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4178458"/>
        <w:docPartObj>
          <w:docPartGallery w:val="Cover Pages"/>
          <w:docPartUnique/>
        </w:docPartObj>
      </w:sdtPr>
      <w:sdtEndPr/>
      <w:sdtContent>
        <w:p w:rsidR="003D2BBC" w:rsidRDefault="003D2B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AA31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5A5A8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/01/2018</w:t>
                                    </w:r>
                                  </w:p>
                                </w:sdtContent>
                              </w:sd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5A5A8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/01/2018</w:t>
                              </w:r>
                            </w:p>
                          </w:sdtContent>
                        </w:sd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888" w:rsidRDefault="008A1888" w:rsidP="008A1888">
                                <w:pPr>
                                  <w:pStyle w:val="Sinespaciado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r w:rsidRPr="002F7180">
                                  <w:rPr>
                                    <w:rFonts w:ascii="Segoe UI" w:hAnsi="Segoe UI" w:cs="Segoe UI"/>
                                    <w:b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t>ID Opera: 20</w:t>
                                </w:r>
                                <w:r>
                                  <w:rPr>
                                    <w:rFonts w:ascii="Segoe UI" w:hAnsi="Segoe UI" w:cs="Segoe UI"/>
                                    <w:b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t xml:space="preserve"> – Grupo 1</w:t>
                                </w:r>
                              </w:p>
                              <w:p w:rsidR="008A1888" w:rsidRPr="008751E1" w:rsidRDefault="008A1888" w:rsidP="008A1888">
                                <w:pPr>
                                  <w:pStyle w:val="Sinespaciado"/>
                                  <w:jc w:val="right"/>
                                  <w:rPr>
                                    <w:rFonts w:ascii="Segoe UI" w:eastAsiaTheme="minorHAns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9" w:history="1">
                                  <w:r w:rsidRPr="008751E1">
                                    <w:rPr>
                                      <w:rStyle w:val="Hipervnculo"/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Almagro Martos, Héctor</w:t>
                                  </w:r>
                                </w:hyperlink>
                                <w:r w:rsidRPr="002F7180">
                                  <w:rPr>
                                    <w:rFonts w:ascii="Segoe U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10" w:history="1">
                                  <w:r w:rsidRPr="008751E1">
                                    <w:rPr>
                                      <w:rStyle w:val="Hipervnculo"/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Calbet González, María Victoria</w:t>
                                  </w:r>
                                </w:hyperlink>
                                <w:r w:rsidRPr="002F7180">
                                  <w:rPr>
                                    <w:rFonts w:ascii="Segoe U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11" w:history="1">
                                  <w:r w:rsidRPr="008751E1">
                                    <w:rPr>
                                      <w:rStyle w:val="Hipervnculo"/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González González, Juan Pablo</w:t>
                                  </w:r>
                                </w:hyperlink>
                                <w:r w:rsidRPr="002F7180">
                                  <w:rPr>
                                    <w:rFonts w:ascii="Segoe U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12" w:history="1">
                                  <w:r w:rsidRPr="008751E1">
                                    <w:rPr>
                                      <w:rStyle w:val="Hipervnculo"/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Rodríguez Aguilar, Daniel</w:t>
                                  </w:r>
                                </w:hyperlink>
                                <w:r w:rsidRPr="002F7180">
                                  <w:rPr>
                                    <w:rFonts w:ascii="Segoe U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13" w:history="1">
                                  <w:r w:rsidRPr="008751E1">
                                    <w:rPr>
                                      <w:rStyle w:val="Hipervnculo"/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Sánchez Paredes, Juan Carlos</w:t>
                                  </w:r>
                                </w:hyperlink>
                                <w:r w:rsidRPr="002F7180">
                                  <w:rPr>
                                    <w:rFonts w:ascii="Segoe UI" w:hAnsi="Segoe UI" w:cs="Segoe U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14" w:history="1">
                                  <w:r w:rsidRPr="008751E1">
                                    <w:rPr>
                                      <w:rStyle w:val="Hipervnculo"/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t>Vázquez Zambrano, Pablo</w:t>
                                  </w:r>
                                </w:hyperlink>
                              </w:p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A1888" w:rsidRDefault="008A1888" w:rsidP="008A1888">
                          <w:pPr>
                            <w:pStyle w:val="Sinespaciado"/>
                            <w:jc w:val="right"/>
                            <w:rPr>
                              <w:rFonts w:ascii="Segoe UI" w:hAnsi="Segoe UI" w:cs="Segoe UI"/>
                              <w:b/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r w:rsidRPr="002F7180">
                            <w:rPr>
                              <w:rFonts w:ascii="Segoe UI" w:hAnsi="Segoe UI" w:cs="Segoe UI"/>
                              <w:b/>
                              <w:color w:val="4472C4" w:themeColor="accent1"/>
                              <w:sz w:val="30"/>
                              <w:szCs w:val="30"/>
                            </w:rPr>
                            <w:t>ID Opera: 20</w:t>
                          </w:r>
                          <w:r>
                            <w:rPr>
                              <w:rFonts w:ascii="Segoe UI" w:hAnsi="Segoe UI" w:cs="Segoe UI"/>
                              <w:b/>
                              <w:color w:val="4472C4" w:themeColor="accent1"/>
                              <w:sz w:val="30"/>
                              <w:szCs w:val="30"/>
                            </w:rPr>
                            <w:t xml:space="preserve"> – Grupo 1</w:t>
                          </w:r>
                        </w:p>
                        <w:p w:rsidR="008A1888" w:rsidRPr="008751E1" w:rsidRDefault="008A1888" w:rsidP="008A1888">
                          <w:pPr>
                            <w:pStyle w:val="Sinespaciado"/>
                            <w:jc w:val="right"/>
                            <w:rPr>
                              <w:rFonts w:ascii="Segoe UI" w:eastAsiaTheme="minorHAnsi" w:hAnsi="Segoe UI" w:cs="Segoe U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hyperlink r:id="rId15" w:history="1">
                            <w:r w:rsidRPr="008751E1">
                              <w:rPr>
                                <w:rStyle w:val="Hipervnculo"/>
                                <w:rFonts w:ascii="Segoe UI" w:hAnsi="Segoe UI" w:cs="Segoe UI"/>
                                <w:sz w:val="20"/>
                                <w:szCs w:val="20"/>
                              </w:rPr>
                              <w:t>Almagro Martos, Héctor</w:t>
                            </w:r>
                          </w:hyperlink>
                          <w:r w:rsidRPr="002F7180">
                            <w:rPr>
                              <w:rFonts w:ascii="Segoe UI" w:hAnsi="Segoe UI" w:cs="Segoe UI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hyperlink r:id="rId16" w:history="1">
                            <w:r w:rsidRPr="008751E1">
                              <w:rPr>
                                <w:rStyle w:val="Hipervnculo"/>
                                <w:rFonts w:ascii="Segoe UI" w:hAnsi="Segoe UI" w:cs="Segoe UI"/>
                                <w:sz w:val="20"/>
                                <w:szCs w:val="20"/>
                              </w:rPr>
                              <w:t>Calbet González, María Victoria</w:t>
                            </w:r>
                          </w:hyperlink>
                          <w:r w:rsidRPr="002F7180">
                            <w:rPr>
                              <w:rFonts w:ascii="Segoe UI" w:hAnsi="Segoe UI" w:cs="Segoe UI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hyperlink r:id="rId17" w:history="1">
                            <w:r w:rsidRPr="008751E1">
                              <w:rPr>
                                <w:rStyle w:val="Hipervnculo"/>
                                <w:rFonts w:ascii="Segoe UI" w:hAnsi="Segoe UI" w:cs="Segoe UI"/>
                                <w:sz w:val="20"/>
                                <w:szCs w:val="20"/>
                              </w:rPr>
                              <w:t>González González, Juan Pablo</w:t>
                            </w:r>
                          </w:hyperlink>
                          <w:r w:rsidRPr="002F7180">
                            <w:rPr>
                              <w:rFonts w:ascii="Segoe UI" w:hAnsi="Segoe UI" w:cs="Segoe UI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hyperlink r:id="rId18" w:history="1">
                            <w:r w:rsidRPr="008751E1">
                              <w:rPr>
                                <w:rStyle w:val="Hipervnculo"/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Rodríguez Aguilar, Daniel</w:t>
                            </w:r>
                          </w:hyperlink>
                          <w:r w:rsidRPr="002F7180">
                            <w:rPr>
                              <w:rFonts w:ascii="Segoe UI" w:hAnsi="Segoe UI" w:cs="Segoe UI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hyperlink r:id="rId19" w:history="1">
                            <w:r w:rsidRPr="008751E1">
                              <w:rPr>
                                <w:rStyle w:val="Hipervnculo"/>
                                <w:rFonts w:ascii="Segoe UI" w:hAnsi="Segoe UI" w:cs="Segoe UI"/>
                                <w:sz w:val="20"/>
                                <w:szCs w:val="20"/>
                              </w:rPr>
                              <w:t>Sánchez Paredes, Juan Carlos</w:t>
                            </w:r>
                          </w:hyperlink>
                          <w:r w:rsidRPr="002F7180">
                            <w:rPr>
                              <w:rFonts w:ascii="Segoe UI" w:hAnsi="Segoe UI" w:cs="Segoe UI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hyperlink r:id="rId20" w:history="1">
                            <w:r w:rsidRPr="008751E1">
                              <w:rPr>
                                <w:rStyle w:val="Hipervnculo"/>
                                <w:rFonts w:ascii="Segoe UI" w:hAnsi="Segoe UI" w:cs="Segoe UI"/>
                                <w:sz w:val="20"/>
                                <w:szCs w:val="20"/>
                              </w:rPr>
                              <w:t>Vázquez Zambrano, Pablo</w:t>
                            </w:r>
                          </w:hyperlink>
                        </w:p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2BBC" w:rsidRDefault="008A18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106545"/>
                    <wp:effectExtent l="0" t="0" r="0" b="825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1071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A918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2BBC" w:rsidRPr="008A1888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almacenamiento de votaciones</w:t>
                                    </w:r>
                                  </w:sdtContent>
                                </w:sdt>
                              </w:p>
                              <w:p w:rsidR="008A1888" w:rsidRDefault="008A1888" w:rsidP="008A1888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A1888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 grupo</w:t>
                                    </w:r>
                                  </w:sdtContent>
                                </w:sdt>
                                <w:r w:rsidRPr="008A1888">
                                  <w:rPr>
                                    <w:rFonts w:ascii="Segoe UI" w:hAnsi="Segoe UI" w:cs="Segoe UI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1888" w:rsidRPr="00F376A0" w:rsidRDefault="008A1888" w:rsidP="008A1888">
                                <w:pPr>
                                  <w:jc w:val="right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F376A0">
                                  <w:rPr>
                                    <w:rFonts w:ascii="Segoe UI" w:hAnsi="Segoe UI" w:cs="Segoe UI"/>
                                    <w:sz w:val="28"/>
                                  </w:rPr>
                                  <w:t>Enlaces de interés:</w:t>
                                </w:r>
                                <w:r w:rsidRPr="00F376A0">
                                  <w:rPr>
                                    <w:rFonts w:ascii="Segoe UI" w:hAnsi="Segoe UI" w:cs="Segoe UI"/>
                                    <w:sz w:val="28"/>
                                  </w:rPr>
                                  <w:br/>
                                </w:r>
                                <w:hyperlink r:id="rId21" w:history="1">
                                  <w:r w:rsidRPr="00F376A0">
                                    <w:rPr>
                                      <w:rStyle w:val="Hipervnculo"/>
                                      <w:rFonts w:ascii="Segoe UI" w:hAnsi="Segoe UI" w:cs="Segoe UI"/>
                                      <w:sz w:val="18"/>
                                    </w:rPr>
                                    <w:t>https://pypi.python.org/pypi/almvotes/1.0</w:t>
                                  </w:r>
                                </w:hyperlink>
                                <w:r w:rsidRPr="00F376A0">
                                  <w:rPr>
                                    <w:rFonts w:ascii="Segoe UI" w:hAnsi="Segoe UI" w:cs="Segoe UI"/>
                                    <w:sz w:val="18"/>
                                  </w:rPr>
                                  <w:t xml:space="preserve"> - URL de PyPi que contiene la librería</w:t>
                                </w:r>
                                <w:r w:rsidRPr="00F376A0">
                                  <w:rPr>
                                    <w:rFonts w:ascii="Segoe UI" w:hAnsi="Segoe UI" w:cs="Segoe UI"/>
                                    <w:sz w:val="18"/>
                                  </w:rPr>
                                  <w:br/>
                                </w:r>
                                <w:hyperlink r:id="rId22" w:history="1">
                                  <w:r w:rsidRPr="00F376A0">
                                    <w:rPr>
                                      <w:rStyle w:val="Hipervnculo"/>
                                      <w:rFonts w:ascii="Segoe UI" w:hAnsi="Segoe UI" w:cs="Segoe UI"/>
                                      <w:sz w:val="18"/>
                                    </w:rPr>
                                    <w:t>https://github.com/Proyecto-EGC-G1/Almacenamiento-Votos-EGC-G1</w:t>
                                  </w:r>
                                </w:hyperlink>
                                <w:r w:rsidRPr="00F376A0">
                                  <w:rPr>
                                    <w:rFonts w:ascii="Segoe UI" w:hAnsi="Segoe UI" w:cs="Segoe UI"/>
                                    <w:sz w:val="18"/>
                                  </w:rPr>
                                  <w:t xml:space="preserve"> - Repositorio de GitHub</w:t>
                                </w:r>
                                <w:r w:rsidRPr="00F376A0">
                                  <w:rPr>
                                    <w:rFonts w:ascii="Segoe UI" w:hAnsi="Segoe UI" w:cs="Segoe UI"/>
                                    <w:sz w:val="18"/>
                                  </w:rPr>
                                  <w:br/>
                                </w:r>
                                <w:hyperlink r:id="rId23" w:history="1">
                                  <w:r w:rsidRPr="00F376A0">
                                    <w:rPr>
                                      <w:rStyle w:val="Hipervnculo"/>
                                      <w:rFonts w:ascii="Segoe UI" w:hAnsi="Segoe UI" w:cs="Segoe UI"/>
                                      <w:sz w:val="18"/>
                                    </w:rPr>
                                    <w:t>http://opera.eii.us.es/egc/public/trabajo/ver/id/93</w:t>
                                  </w:r>
                                </w:hyperlink>
                                <w:r w:rsidRPr="00F376A0">
                                  <w:rPr>
                                    <w:rFonts w:ascii="Segoe UI" w:hAnsi="Segoe UI" w:cs="Segoe UI"/>
                                    <w:sz w:val="18"/>
                                  </w:rPr>
                                  <w:t xml:space="preserve"> - Portal Ópera de nuestro grupo</w:t>
                                </w:r>
                              </w:p>
                              <w:p w:rsidR="003D2BBC" w:rsidRPr="008A1888" w:rsidRDefault="003D2BBC">
                                <w:pPr>
                                  <w:jc w:val="right"/>
                                  <w:rPr>
                                    <w:b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323.3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" filled="f" stroked="f" strokeweight=".5pt">
                    <v:textbox inset="126pt,0,54pt,0">
                      <w:txbxContent>
                        <w:p w:rsidR="003D2BBC" w:rsidRDefault="00A918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2BBC" w:rsidRPr="008A1888">
                                <w:rPr>
                                  <w:b/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almacenamiento de votaciones</w:t>
                              </w:r>
                            </w:sdtContent>
                          </w:sdt>
                        </w:p>
                        <w:p w:rsidR="008A1888" w:rsidRDefault="008A1888" w:rsidP="008A1888">
                          <w:pPr>
                            <w:jc w:val="right"/>
                            <w:rPr>
                              <w:rFonts w:ascii="Segoe UI" w:hAnsi="Segoe UI" w:cs="Segoe UI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A1888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 grupo</w:t>
                              </w:r>
                            </w:sdtContent>
                          </w:sdt>
                          <w:r w:rsidRPr="008A1888">
                            <w:rPr>
                              <w:rFonts w:ascii="Segoe UI" w:hAnsi="Segoe UI" w:cs="Segoe UI"/>
                              <w:sz w:val="28"/>
                            </w:rPr>
                            <w:t xml:space="preserve"> </w:t>
                          </w:r>
                        </w:p>
                        <w:p w:rsidR="008A1888" w:rsidRPr="00F376A0" w:rsidRDefault="008A1888" w:rsidP="008A1888">
                          <w:pPr>
                            <w:jc w:val="right"/>
                            <w:rPr>
                              <w:rFonts w:ascii="Segoe UI" w:hAnsi="Segoe UI" w:cs="Segoe UI"/>
                            </w:rPr>
                          </w:pPr>
                          <w:r w:rsidRPr="00F376A0">
                            <w:rPr>
                              <w:rFonts w:ascii="Segoe UI" w:hAnsi="Segoe UI" w:cs="Segoe UI"/>
                              <w:sz w:val="28"/>
                            </w:rPr>
                            <w:t>Enlaces de interés:</w:t>
                          </w:r>
                          <w:r w:rsidRPr="00F376A0">
                            <w:rPr>
                              <w:rFonts w:ascii="Segoe UI" w:hAnsi="Segoe UI" w:cs="Segoe UI"/>
                              <w:sz w:val="28"/>
                            </w:rPr>
                            <w:br/>
                          </w:r>
                          <w:hyperlink r:id="rId24" w:history="1">
                            <w:r w:rsidRPr="00F376A0">
                              <w:rPr>
                                <w:rStyle w:val="Hipervnculo"/>
                                <w:rFonts w:ascii="Segoe UI" w:hAnsi="Segoe UI" w:cs="Segoe UI"/>
                                <w:sz w:val="18"/>
                              </w:rPr>
                              <w:t>https://pypi.python.org/pypi/almvotes/1.0</w:t>
                            </w:r>
                          </w:hyperlink>
                          <w:r w:rsidRPr="00F376A0">
                            <w:rPr>
                              <w:rFonts w:ascii="Segoe UI" w:hAnsi="Segoe UI" w:cs="Segoe UI"/>
                              <w:sz w:val="18"/>
                            </w:rPr>
                            <w:t xml:space="preserve"> - URL de PyPi que contiene la librería</w:t>
                          </w:r>
                          <w:r w:rsidRPr="00F376A0">
                            <w:rPr>
                              <w:rFonts w:ascii="Segoe UI" w:hAnsi="Segoe UI" w:cs="Segoe UI"/>
                              <w:sz w:val="18"/>
                            </w:rPr>
                            <w:br/>
                          </w:r>
                          <w:hyperlink r:id="rId25" w:history="1">
                            <w:r w:rsidRPr="00F376A0">
                              <w:rPr>
                                <w:rStyle w:val="Hipervnculo"/>
                                <w:rFonts w:ascii="Segoe UI" w:hAnsi="Segoe UI" w:cs="Segoe UI"/>
                                <w:sz w:val="18"/>
                              </w:rPr>
                              <w:t>https://github.com/Proyecto-EGC-G1/Almacenamiento-Votos-EGC-G1</w:t>
                            </w:r>
                          </w:hyperlink>
                          <w:r w:rsidRPr="00F376A0">
                            <w:rPr>
                              <w:rFonts w:ascii="Segoe UI" w:hAnsi="Segoe UI" w:cs="Segoe UI"/>
                              <w:sz w:val="18"/>
                            </w:rPr>
                            <w:t xml:space="preserve"> - Repositorio de GitHub</w:t>
                          </w:r>
                          <w:r w:rsidRPr="00F376A0">
                            <w:rPr>
                              <w:rFonts w:ascii="Segoe UI" w:hAnsi="Segoe UI" w:cs="Segoe UI"/>
                              <w:sz w:val="18"/>
                            </w:rPr>
                            <w:br/>
                          </w:r>
                          <w:hyperlink r:id="rId26" w:history="1">
                            <w:r w:rsidRPr="00F376A0">
                              <w:rPr>
                                <w:rStyle w:val="Hipervnculo"/>
                                <w:rFonts w:ascii="Segoe UI" w:hAnsi="Segoe UI" w:cs="Segoe UI"/>
                                <w:sz w:val="18"/>
                              </w:rPr>
                              <w:t>http://opera.eii.us.es/egc/public/trabajo/ver/id/93</w:t>
                            </w:r>
                          </w:hyperlink>
                          <w:r w:rsidRPr="00F376A0">
                            <w:rPr>
                              <w:rFonts w:ascii="Segoe UI" w:hAnsi="Segoe UI" w:cs="Segoe UI"/>
                              <w:sz w:val="18"/>
                            </w:rPr>
                            <w:t xml:space="preserve"> - Portal Ópera de nuestro grupo</w:t>
                          </w:r>
                        </w:p>
                        <w:p w:rsidR="003D2BBC" w:rsidRPr="008A1888" w:rsidRDefault="003D2BBC">
                          <w:pPr>
                            <w:jc w:val="right"/>
                            <w:rPr>
                              <w:b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2BBC">
            <w:br w:type="page"/>
          </w:r>
        </w:p>
      </w:sdtContent>
    </w:sdt>
    <w:p w:rsidR="00E4688E" w:rsidRDefault="003D2BBC" w:rsidP="003D2BBC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  <w:r w:rsidRPr="003D2BBC">
        <w:rPr>
          <w:rFonts w:ascii="Calibri" w:eastAsia="Calibri" w:hAnsi="Calibri" w:cs="Calibri"/>
          <w:color w:val="2E74B5"/>
          <w:sz w:val="32"/>
          <w:lang w:eastAsia="es-ES"/>
        </w:rPr>
        <w:lastRenderedPageBreak/>
        <w:t>Índice</w:t>
      </w:r>
    </w:p>
    <w:p w:rsidR="003D2BBC" w:rsidRDefault="003D2BBC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begin"/>
      </w:r>
      <w:r>
        <w:rPr>
          <w:rFonts w:ascii="Calibri" w:eastAsia="Calibri" w:hAnsi="Calibri" w:cs="Calibri"/>
          <w:color w:val="2E74B5"/>
          <w:sz w:val="32"/>
          <w:lang w:eastAsia="es-ES"/>
        </w:rPr>
        <w:instrText xml:space="preserve"> TOC \o "1-3" \h \z \u </w:instrText>
      </w: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separate"/>
      </w:r>
      <w:hyperlink w:anchor="_Toc502770630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Miembros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8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7A2" w:rsidRDefault="00A918B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1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2.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Dedicación de los miembros del grupo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_Toc502770631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5527A2" w:rsidRDefault="00A918B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2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3.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Tabla de tiempos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_Toc502770632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3D2BBC" w:rsidRDefault="005527A2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end"/>
      </w:r>
    </w:p>
    <w:p w:rsidR="003D2BBC" w:rsidRDefault="003D2BBC">
      <w:pPr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br w:type="page"/>
      </w:r>
    </w:p>
    <w:p w:rsidR="003D2BBC" w:rsidRDefault="003D2BBC" w:rsidP="003D2BBC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0" w:name="_Toc502770630"/>
      <w:r w:rsidRPr="003D2BBC">
        <w:rPr>
          <w:rFonts w:ascii="Calibri" w:eastAsia="Calibri" w:hAnsi="Calibri" w:cs="Calibri"/>
          <w:color w:val="4472C4" w:themeColor="accent1"/>
          <w:lang w:eastAsia="es-ES"/>
        </w:rPr>
        <w:lastRenderedPageBreak/>
        <w:t>Miembros del grupo</w:t>
      </w:r>
      <w:bookmarkEnd w:id="0"/>
    </w:p>
    <w:p w:rsidR="003D2BBC" w:rsidRDefault="003D2BBC" w:rsidP="003D2BBC">
      <w:pPr>
        <w:rPr>
          <w:lang w:eastAsia="es-ES"/>
        </w:rPr>
      </w:pPr>
    </w:p>
    <w:p w:rsidR="003D2BBC" w:rsidRDefault="00B74E04" w:rsidP="008350AB">
      <w:pPr>
        <w:rPr>
          <w:lang w:eastAsia="es-ES"/>
        </w:rPr>
      </w:pPr>
      <w:r w:rsidRPr="008350AB">
        <w:rPr>
          <w:lang w:eastAsia="es-ES"/>
        </w:rPr>
        <w:t>Almagro Martos, Héctor</w:t>
      </w:r>
      <w:r w:rsidRPr="008350AB">
        <w:rPr>
          <w:lang w:eastAsia="es-ES"/>
        </w:rPr>
        <w:br/>
        <w:t>Calbet González, María Victoria</w:t>
      </w:r>
      <w:r w:rsidRPr="008350AB">
        <w:rPr>
          <w:lang w:eastAsia="es-ES"/>
        </w:rPr>
        <w:br/>
        <w:t>González González, Juan Pablo</w:t>
      </w:r>
      <w:r w:rsidRPr="008350AB">
        <w:rPr>
          <w:lang w:eastAsia="es-ES"/>
        </w:rPr>
        <w:br/>
        <w:t>Rodríguez Aguilar, Daniel</w:t>
      </w:r>
      <w:r w:rsidRPr="008350AB">
        <w:rPr>
          <w:lang w:eastAsia="es-ES"/>
        </w:rPr>
        <w:br/>
        <w:t>Sánchez Paredes, Juan Carlos</w:t>
      </w:r>
      <w:r w:rsidRPr="008350AB">
        <w:rPr>
          <w:lang w:eastAsia="es-ES"/>
        </w:rPr>
        <w:br/>
        <w:t>Vázquez Zambrano, Pablo</w:t>
      </w:r>
    </w:p>
    <w:p w:rsidR="008350AB" w:rsidRPr="008350AB" w:rsidRDefault="008350AB" w:rsidP="008350AB">
      <w:pPr>
        <w:spacing w:after="0" w:line="240" w:lineRule="auto"/>
        <w:rPr>
          <w:lang w:eastAsia="es-ES"/>
        </w:rPr>
      </w:pPr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1" w:name="_Toc502770631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1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62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Héctor Almagro Martos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María Victoria Calbet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Pablo González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Daniel Rodríguez Aguilar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Carlos Sánchez Paredes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Pablo Vázquez Zambrano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624E03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2" w:name="_Toc502770632"/>
      <w:r w:rsidRPr="00624E03">
        <w:rPr>
          <w:rFonts w:ascii="Calibri" w:eastAsia="Calibri" w:hAnsi="Calibri" w:cs="Calibri"/>
          <w:color w:val="4472C4" w:themeColor="accent1"/>
          <w:lang w:eastAsia="es-ES"/>
        </w:rPr>
        <w:t>Tabla de tiempos</w:t>
      </w:r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488"/>
        <w:gridCol w:w="2205"/>
        <w:gridCol w:w="1488"/>
        <w:gridCol w:w="2196"/>
      </w:tblGrid>
      <w:tr w:rsidR="007873EF" w:rsidTr="0083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624E0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488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205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488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Actividad</w:t>
            </w:r>
          </w:p>
        </w:tc>
        <w:tc>
          <w:tcPr>
            <w:tcW w:w="2196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C227D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/17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624E03" w:rsidRDefault="002C508A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la creación del grupo.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9A4A20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205" w:type="dxa"/>
            <w:vAlign w:val="center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9A4A20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10E15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110E15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24E03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24E03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Inscripción del grupo en Opera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08/11/17</w:t>
            </w:r>
          </w:p>
        </w:tc>
        <w:tc>
          <w:tcPr>
            <w:tcW w:w="1488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decidir que tipo de lenguaje usaríamos, la máquina virtual y el entorno de trabajo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para decidir las características de la máquina virtual.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del coordinador del equipo.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20/11/17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donde se habla sobre el contenido a entregar en el Milestone 1</w:t>
            </w:r>
            <w:r w:rsidR="00631D8F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22/11/17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Primera reunión grupal de coordinadores.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631D8F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la toma de decisiones y rellenar la plantilla del documento a entregar para el Milestone 1.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350AB" w:rsidRDefault="008350AB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Milestone 1.</w:t>
            </w:r>
          </w:p>
        </w:tc>
      </w:tr>
      <w:tr w:rsidR="00631D8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31D8F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24/11/17</w:t>
            </w:r>
          </w:p>
        </w:tc>
        <w:tc>
          <w:tcPr>
            <w:tcW w:w="1488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decidimos los requisitos funcionales y propuestas de mejoras para nuestro proyecto.</w:t>
            </w:r>
          </w:p>
        </w:tc>
      </w:tr>
      <w:tr w:rsidR="00631D8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EE05B5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03/12/17</w:t>
            </w:r>
          </w:p>
        </w:tc>
        <w:tc>
          <w:tcPr>
            <w:tcW w:w="1488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31D8F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EE05B5">
              <w:rPr>
                <w:lang w:eastAsia="es-ES"/>
              </w:rPr>
              <w:t xml:space="preserve"> Almagro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se decidió como hacer una API con Django.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527A2" w:rsidRDefault="005527A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04/12/17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205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realizar una API en Django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del espacio de trabajo.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Gestión de incidencias</w:t>
            </w:r>
            <w:r w:rsidR="00777FD7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sobre los Milestone 2 y 3.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150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el reparto de tareas.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527A2" w:rsidRDefault="005527A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10/12/17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la API en Django.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777FD7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11/12/17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la elección del día de la defensa para el Milestone 3.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777FD7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75</w:t>
            </w:r>
          </w:p>
        </w:tc>
        <w:tc>
          <w:tcPr>
            <w:tcW w:w="2205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77FD7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77FD7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Reunión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para realizar el documento con la </w:t>
            </w:r>
            <w:r>
              <w:rPr>
                <w:lang w:eastAsia="es-ES"/>
              </w:rPr>
              <w:lastRenderedPageBreak/>
              <w:t>información necesaria para el Milestone 2.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12/12/17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no definitiva.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definitiva.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Preparación</w:t>
            </w:r>
          </w:p>
        </w:tc>
        <w:tc>
          <w:tcPr>
            <w:tcW w:w="2196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Ensayo de la presentación del Milestone 2.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80FD3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680FD3">
              <w:rPr>
                <w:lang w:eastAsia="es-ES"/>
              </w:rPr>
              <w:t xml:space="preserve"> Almagro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Mejora del modelo proporcionado por el grupo de Integración.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Pequeño cambio en la presentación del Milestone 2.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80FD3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680FD3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Presentación del </w:t>
            </w:r>
            <w:r w:rsidR="00204B32">
              <w:rPr>
                <w:lang w:eastAsia="es-ES"/>
              </w:rPr>
              <w:t>Milestone 2.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204B3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80FD3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25</w:t>
            </w:r>
          </w:p>
        </w:tc>
        <w:tc>
          <w:tcPr>
            <w:tcW w:w="2205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un pre reparto de tareas.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Añadir al proyecto los nuevos modelos dados por integración.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 y conexión de Django con Xampp. Cifrado en el código.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8350AB"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el reparto definitivo de las tareas.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 con su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Método para realizar la restricción de las votaciones según la fecha del voto.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 en la restricción de la fecha.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Rellenar la plantilla del documento a entregar en el Milestone 3.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Documento para la gestión de incidencias y código.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25/12/17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decidir reunión de grupo.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la selección de la defensa para el Milestone 4.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30/12/17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reparto de tareas previo a la defensa del Milestone 4.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 con su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8350AB"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Creadas excepciones, actualizar modelos y corregidos errores.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250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Travis y cómo emplearlo en nuestro proyecto.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Usar Travis con el proyecto para automatizarlo.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Corregidos errores.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Implementación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de cifrado RSA.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tareas,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de una tarea con su asignación, </w:t>
            </w:r>
            <w:r>
              <w:rPr>
                <w:lang w:eastAsia="es-ES"/>
              </w:rPr>
              <w:lastRenderedPageBreak/>
              <w:t>prioridad y estado en el cuál se encuentra.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07/01/18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8350AB">
              <w:rPr>
                <w:lang w:eastAsia="es-ES"/>
              </w:rPr>
              <w:t>4</w:t>
            </w:r>
            <w:r>
              <w:rPr>
                <w:lang w:eastAsia="es-ES"/>
              </w:rPr>
              <w:t>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Añadidos casos de pruebas, cambios en funciones, excepciones y modulo para usar como librería.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test.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y pruebas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Función de verificar voto único y realizado el correspondiente test.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 errata y nuevos cambios en Travis.</w:t>
            </w:r>
          </w:p>
        </w:tc>
      </w:tr>
      <w:tr w:rsidR="005D0B8E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entrega y despliegue</w:t>
            </w:r>
          </w:p>
        </w:tc>
      </w:tr>
      <w:tr w:rsidR="005D0B8E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de la defensa del Milestone 4.</w:t>
            </w:r>
          </w:p>
        </w:tc>
      </w:tr>
      <w:tr w:rsidR="005D0B8E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215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Nuevos cambios y correcciones de erratas, scripts y código para el correcto funcionamiento de la automatización de la construcción.</w:t>
            </w:r>
          </w:p>
        </w:tc>
      </w:tr>
      <w:tr w:rsidR="005D0B8E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165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comprobar qué queda por hacer y preparación de la defensa.</w:t>
            </w:r>
          </w:p>
        </w:tc>
      </w:tr>
      <w:tr w:rsidR="005D0B8E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  <w:r>
              <w:rPr>
                <w:lang w:eastAsia="es-ES"/>
              </w:rPr>
              <w:br/>
              <w:t>Juan Pablo González</w:t>
            </w:r>
          </w:p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y correcciones sobre el cifrado del sistema (RSA)</w:t>
            </w:r>
          </w:p>
        </w:tc>
      </w:tr>
      <w:tr w:rsidR="005D0B8E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D0B8E" w:rsidRDefault="005D0B8E" w:rsidP="005D0B8E">
            <w:pPr>
              <w:jc w:val="center"/>
              <w:rPr>
                <w:lang w:eastAsia="es-ES"/>
              </w:rPr>
            </w:pPr>
            <w:bookmarkStart w:id="3" w:name="_Hlk503475219"/>
            <w:r>
              <w:rPr>
                <w:lang w:eastAsia="es-ES"/>
              </w:rPr>
              <w:t>13/01/18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D0B8E" w:rsidRDefault="005D0B8E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Redacción del documento del proyecto</w:t>
            </w:r>
          </w:p>
        </w:tc>
      </w:tr>
      <w:tr w:rsidR="008A1888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A1888" w:rsidRDefault="008A1888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13/01/18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Revisión de las actas de reunión</w:t>
            </w:r>
          </w:p>
        </w:tc>
      </w:tr>
      <w:tr w:rsidR="008A1888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A1888" w:rsidRDefault="008A1888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14/01/18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350</w:t>
            </w:r>
          </w:p>
        </w:tc>
        <w:tc>
          <w:tcPr>
            <w:tcW w:w="2205" w:type="dxa"/>
            <w:vAlign w:val="center"/>
          </w:tcPr>
          <w:p w:rsidR="008A1888" w:rsidRP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 w:rsidRPr="008A1888">
              <w:rPr>
                <w:sz w:val="20"/>
                <w:lang w:eastAsia="es-ES"/>
              </w:rPr>
              <w:t>M. Victoria Calbet</w:t>
            </w:r>
          </w:p>
          <w:p w:rsidR="008A1888" w:rsidRP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 w:rsidRPr="008A1888">
              <w:rPr>
                <w:sz w:val="20"/>
                <w:lang w:eastAsia="es-ES"/>
              </w:rPr>
              <w:t>Juan Pablo González</w:t>
            </w:r>
          </w:p>
          <w:p w:rsidR="008A1888" w:rsidRP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 w:rsidRPr="008A1888">
              <w:rPr>
                <w:sz w:val="20"/>
                <w:lang w:eastAsia="es-ES"/>
              </w:rPr>
              <w:t>Daniel Rodríguez</w:t>
            </w:r>
          </w:p>
          <w:p w:rsidR="008A1888" w:rsidRP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 w:rsidRPr="008A1888">
              <w:rPr>
                <w:sz w:val="20"/>
                <w:lang w:eastAsia="es-ES"/>
              </w:rPr>
              <w:t>Juan Carlos Sánchez</w:t>
            </w:r>
          </w:p>
          <w:p w:rsid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8A1888">
              <w:rPr>
                <w:sz w:val="20"/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Redacción del documento del proyecto</w:t>
            </w:r>
          </w:p>
        </w:tc>
      </w:tr>
      <w:tr w:rsidR="008A1888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A1888" w:rsidRDefault="008A1888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180</w:t>
            </w:r>
          </w:p>
        </w:tc>
        <w:tc>
          <w:tcPr>
            <w:tcW w:w="2205" w:type="dxa"/>
            <w:vAlign w:val="center"/>
          </w:tcPr>
          <w:p w:rsidR="008A1888" w:rsidRPr="008A1888" w:rsidRDefault="008A1888" w:rsidP="008A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sz w:val="20"/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Subida de la librería a PyPi</w:t>
            </w:r>
          </w:p>
        </w:tc>
      </w:tr>
      <w:tr w:rsidR="008A1888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A1888" w:rsidRDefault="008A1888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sz w:val="20"/>
                <w:lang w:eastAsia="es-ES"/>
              </w:rPr>
              <w:t>Juan Carlos Sánchez</w:t>
            </w:r>
          </w:p>
          <w:p w:rsid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sz w:val="20"/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Correcciones en Travis CI</w:t>
            </w:r>
          </w:p>
        </w:tc>
      </w:tr>
      <w:tr w:rsidR="008A1888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A1888" w:rsidRDefault="008A1888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8A1888" w:rsidRDefault="008A1888" w:rsidP="008A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sz w:val="20"/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Revisión</w:t>
            </w:r>
          </w:p>
        </w:tc>
        <w:tc>
          <w:tcPr>
            <w:tcW w:w="2196" w:type="dxa"/>
            <w:vAlign w:val="center"/>
          </w:tcPr>
          <w:p w:rsidR="008A1888" w:rsidRDefault="008A1888" w:rsidP="005D0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Revisión de todo el proyecto de cara a la entrega</w:t>
            </w:r>
          </w:p>
        </w:tc>
      </w:tr>
      <w:tr w:rsidR="008A1888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A1888" w:rsidRDefault="008A1888" w:rsidP="005D0B8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8A1888" w:rsidRDefault="008A1888" w:rsidP="008A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S"/>
              </w:rPr>
            </w:pPr>
            <w:r>
              <w:rPr>
                <w:sz w:val="20"/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Entrega</w:t>
            </w:r>
          </w:p>
        </w:tc>
        <w:tc>
          <w:tcPr>
            <w:tcW w:w="2196" w:type="dxa"/>
            <w:vAlign w:val="center"/>
          </w:tcPr>
          <w:p w:rsidR="008A1888" w:rsidRDefault="008A1888" w:rsidP="005D0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Entrega del proyecto (Milestone 4)</w:t>
            </w:r>
            <w:bookmarkStart w:id="4" w:name="_GoBack"/>
            <w:bookmarkEnd w:id="4"/>
          </w:p>
        </w:tc>
      </w:tr>
      <w:bookmarkEnd w:id="3"/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3D2B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110E15"/>
    <w:rsid w:val="001721BD"/>
    <w:rsid w:val="00180D68"/>
    <w:rsid w:val="00204B32"/>
    <w:rsid w:val="002C508A"/>
    <w:rsid w:val="003D2BBC"/>
    <w:rsid w:val="005527A2"/>
    <w:rsid w:val="005A5A84"/>
    <w:rsid w:val="005C106F"/>
    <w:rsid w:val="005D0B8E"/>
    <w:rsid w:val="00624E03"/>
    <w:rsid w:val="00631D8F"/>
    <w:rsid w:val="00680FD3"/>
    <w:rsid w:val="0074321D"/>
    <w:rsid w:val="00777FD7"/>
    <w:rsid w:val="007873EF"/>
    <w:rsid w:val="007B4B4C"/>
    <w:rsid w:val="008350AB"/>
    <w:rsid w:val="008A1888"/>
    <w:rsid w:val="009A4A20"/>
    <w:rsid w:val="00A918B5"/>
    <w:rsid w:val="00B74E04"/>
    <w:rsid w:val="00C227DD"/>
    <w:rsid w:val="00C87B62"/>
    <w:rsid w:val="00E4688E"/>
    <w:rsid w:val="00EE05B5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35E8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sanpar" TargetMode="External"/><Relationship Id="rId18" Type="http://schemas.openxmlformats.org/officeDocument/2006/relationships/hyperlink" Target="https://github.com/danrodagu" TargetMode="External"/><Relationship Id="rId26" Type="http://schemas.openxmlformats.org/officeDocument/2006/relationships/hyperlink" Target="http://opera.eii.us.es/egc/public/trabajo/ver/id/9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ypi.python.org/pypi/almvotes/1.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danrodagu" TargetMode="External"/><Relationship Id="rId17" Type="http://schemas.openxmlformats.org/officeDocument/2006/relationships/hyperlink" Target="https://github.com/JuanpaG94" TargetMode="External"/><Relationship Id="rId25" Type="http://schemas.openxmlformats.org/officeDocument/2006/relationships/hyperlink" Target="https://github.com/Proyecto-EGC-G1/Almacenamiento-Votos-EGC-G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ictoriaCalbet" TargetMode="External"/><Relationship Id="rId20" Type="http://schemas.openxmlformats.org/officeDocument/2006/relationships/hyperlink" Target="https://github.com/Silverat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uanpaG94" TargetMode="External"/><Relationship Id="rId24" Type="http://schemas.openxmlformats.org/officeDocument/2006/relationships/hyperlink" Target="https://pypi.python.org/pypi/almvotes/1.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ectorAlmagro" TargetMode="External"/><Relationship Id="rId23" Type="http://schemas.openxmlformats.org/officeDocument/2006/relationships/hyperlink" Target="http://opera.eii.us.es/egc/public/trabajo/ver/id/9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VictoriaCalbet" TargetMode="External"/><Relationship Id="rId19" Type="http://schemas.openxmlformats.org/officeDocument/2006/relationships/hyperlink" Target="https://github.com/juasanpa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ectorAlmagro" TargetMode="External"/><Relationship Id="rId14" Type="http://schemas.openxmlformats.org/officeDocument/2006/relationships/hyperlink" Target="https://github.com/Silverath" TargetMode="External"/><Relationship Id="rId22" Type="http://schemas.openxmlformats.org/officeDocument/2006/relationships/hyperlink" Target="https://github.com/Proyecto-EGC-G1/Almacenamiento-Votos-EGC-G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González González, Juan Pablo
Rodríguez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FAFB6-C901-45DA-9F62-CD664CFE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almacenamiento de votaciones</vt:lpstr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votaciones</dc:title>
  <dc:subject>Diario de grupo</dc:subject>
  <dc:creator>14/01/2018</dc:creator>
  <cp:keywords/>
  <dc:description/>
  <cp:lastModifiedBy>Juan Pablo González</cp:lastModifiedBy>
  <cp:revision>6</cp:revision>
  <cp:lastPrinted>2018-01-14T21:26:00Z</cp:lastPrinted>
  <dcterms:created xsi:type="dcterms:W3CDTF">2018-01-03T14:29:00Z</dcterms:created>
  <dcterms:modified xsi:type="dcterms:W3CDTF">2018-01-14T21:26:00Z</dcterms:modified>
</cp:coreProperties>
</file>