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944178458"/>
        <w:docPartObj>
          <w:docPartGallery w:val="Cover Pages"/>
          <w:docPartUnique/>
        </w:docPartObj>
      </w:sdtPr>
      <w:sdtEndPr/>
      <w:sdtContent>
        <w:p w:rsidR="003D2BBC" w:rsidRPr="004F3B37" w:rsidRDefault="003D2BBC">
          <w:pPr>
            <w:rPr>
              <w:rFonts w:ascii="Segoe UI" w:hAnsi="Segoe UI" w:cs="Segoe UI"/>
            </w:rPr>
          </w:pPr>
          <w:r w:rsidRPr="004F3B37">
            <w:rPr>
              <w:rFonts w:ascii="Segoe UI" w:hAnsi="Segoe UI" w:cs="Segoe U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A31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F3B37">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3D2BBC" w:rsidRDefault="003D2BBC">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w:t>
                              </w:r>
                              <w:r w:rsidR="005A5A84" w:rsidRPr="002F7180">
                                <w:rPr>
                                  <w:rFonts w:ascii="Segoe UI" w:hAnsi="Segoe UI" w:cs="Segoe UI"/>
                                  <w:color w:val="595959" w:themeColor="text1" w:themeTint="A6"/>
                                  <w:sz w:val="28"/>
                                  <w:szCs w:val="28"/>
                                </w:rPr>
                                <w:t>4</w:t>
                              </w:r>
                              <w:r w:rsidRPr="002F7180">
                                <w:rPr>
                                  <w:rFonts w:ascii="Segoe UI" w:hAnsi="Segoe UI" w:cs="Segoe UI"/>
                                  <w:color w:val="595959" w:themeColor="text1" w:themeTint="A6"/>
                                  <w:sz w:val="28"/>
                                  <w:szCs w:val="28"/>
                                </w:rPr>
                                <w:t>/01/2018</w:t>
                              </w:r>
                            </w:p>
                          </w:sdtContent>
                        </w:sdt>
                        <w:p w:rsidR="003D2BBC" w:rsidRDefault="003D2BBC">
                          <w:pPr>
                            <w:pStyle w:val="Sinespaciado"/>
                            <w:jc w:val="right"/>
                            <w:rPr>
                              <w:color w:val="595959" w:themeColor="text1" w:themeTint="A6"/>
                              <w:sz w:val="18"/>
                              <w:szCs w:val="18"/>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D2BBC" w:rsidRPr="002F7180" w:rsidRDefault="005A5A84">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w:t>
                          </w:r>
                          <w:r w:rsidR="002F7180" w:rsidRPr="002F7180">
                            <w:rPr>
                              <w:rFonts w:ascii="Segoe UI" w:hAnsi="Segoe UI" w:cs="Segoe UI"/>
                              <w:b/>
                              <w:color w:val="4472C4" w:themeColor="accent1"/>
                              <w:sz w:val="30"/>
                              <w:szCs w:val="30"/>
                            </w:rPr>
                            <w:t>:</w:t>
                          </w:r>
                          <w:r w:rsidRPr="002F7180">
                            <w:rPr>
                              <w:rFonts w:ascii="Segoe UI" w:hAnsi="Segoe UI" w:cs="Segoe UI"/>
                              <w:b/>
                              <w:color w:val="4472C4" w:themeColor="accent1"/>
                              <w:sz w:val="30"/>
                              <w:szCs w:val="30"/>
                            </w:rPr>
                            <w:t xml:space="preserve"> 20</w:t>
                          </w:r>
                        </w:p>
                        <w:sdt>
                          <w:sdtPr>
                            <w:rPr>
                              <w:rFonts w:ascii="Segoe UI" w:hAnsi="Segoe UI" w:cs="Segoe UI"/>
                              <w:color w:val="595959" w:themeColor="text1" w:themeTint="A6"/>
                              <w:sz w:val="20"/>
                              <w:szCs w:val="20"/>
                            </w:rPr>
                            <w:alias w:val="Descripción breve"/>
                            <w:tag w:val=""/>
                            <w:id w:val="-1447463306"/>
                            <w:dataBinding w:prefixMappings="xmlns:ns0='http://schemas.microsoft.com/office/2006/coverPageProps' " w:xpath="/ns0:CoverPageProperties[1]/ns0:Abstract[1]" w:storeItemID="{55AF091B-3C7A-41E3-B477-F2FDAA23CFDA}"/>
                            <w:text w:multiLine="1"/>
                          </w:sdtPr>
                          <w:sdtEndPr/>
                          <w:sdtContent>
                            <w:p w:rsidR="003D2BBC" w:rsidRPr="002F7180" w:rsidRDefault="003D2BBC">
                              <w:pPr>
                                <w:pStyle w:val="Sinespaciado"/>
                                <w:jc w:val="right"/>
                                <w:rPr>
                                  <w:rFonts w:ascii="Segoe UI" w:hAnsi="Segoe UI" w:cs="Segoe UI"/>
                                  <w:color w:val="595959" w:themeColor="text1" w:themeTint="A6"/>
                                  <w:sz w:val="20"/>
                                  <w:szCs w:val="20"/>
                                </w:rPr>
                              </w:pPr>
                              <w:r w:rsidRPr="002F7180">
                                <w:rPr>
                                  <w:rFonts w:ascii="Segoe UI" w:hAnsi="Segoe UI" w:cs="Segoe UI"/>
                                  <w:color w:val="595959" w:themeColor="text1" w:themeTint="A6"/>
                                  <w:sz w:val="20"/>
                                  <w:szCs w:val="20"/>
                                </w:rPr>
                                <w:t>Almagro Martos, Héctor</w:t>
                              </w:r>
                              <w:r w:rsidRPr="002F7180">
                                <w:rPr>
                                  <w:rFonts w:ascii="Segoe UI" w:hAnsi="Segoe UI" w:cs="Segoe UI"/>
                                  <w:color w:val="595959" w:themeColor="text1" w:themeTint="A6"/>
                                  <w:sz w:val="20"/>
                                  <w:szCs w:val="20"/>
                                </w:rPr>
                                <w:br/>
                                <w:t>Calbet González, María Victoria</w:t>
                              </w:r>
                              <w:r w:rsidRPr="002F7180">
                                <w:rPr>
                                  <w:rFonts w:ascii="Segoe UI" w:hAnsi="Segoe UI" w:cs="Segoe UI"/>
                                  <w:color w:val="595959" w:themeColor="text1" w:themeTint="A6"/>
                                  <w:sz w:val="20"/>
                                  <w:szCs w:val="20"/>
                                </w:rPr>
                                <w:br/>
                                <w:t xml:space="preserve">González </w:t>
                              </w:r>
                              <w:proofErr w:type="spellStart"/>
                              <w:r w:rsidRPr="002F7180">
                                <w:rPr>
                                  <w:rFonts w:ascii="Segoe UI" w:hAnsi="Segoe UI" w:cs="Segoe UI"/>
                                  <w:color w:val="595959" w:themeColor="text1" w:themeTint="A6"/>
                                  <w:sz w:val="20"/>
                                  <w:szCs w:val="20"/>
                                </w:rPr>
                                <w:t>González</w:t>
                              </w:r>
                              <w:proofErr w:type="spellEnd"/>
                              <w:r w:rsidRPr="002F7180">
                                <w:rPr>
                                  <w:rFonts w:ascii="Segoe UI" w:hAnsi="Segoe UI" w:cs="Segoe UI"/>
                                  <w:color w:val="595959" w:themeColor="text1" w:themeTint="A6"/>
                                  <w:sz w:val="20"/>
                                  <w:szCs w:val="20"/>
                                </w:rPr>
                                <w:t>, Juan Pablo</w:t>
                              </w:r>
                              <w:r w:rsidRPr="002F7180">
                                <w:rPr>
                                  <w:rFonts w:ascii="Segoe UI" w:hAnsi="Segoe UI" w:cs="Segoe UI"/>
                                  <w:color w:val="595959" w:themeColor="text1" w:themeTint="A6"/>
                                  <w:sz w:val="20"/>
                                  <w:szCs w:val="20"/>
                                </w:rPr>
                                <w:br/>
                                <w:t>Rodríguez Aguilar, Daniel</w:t>
                              </w:r>
                              <w:r w:rsidRPr="002F7180">
                                <w:rPr>
                                  <w:rFonts w:ascii="Segoe UI" w:hAnsi="Segoe UI" w:cs="Segoe UI"/>
                                  <w:color w:val="595959" w:themeColor="text1" w:themeTint="A6"/>
                                  <w:sz w:val="20"/>
                                  <w:szCs w:val="20"/>
                                </w:rPr>
                                <w:br/>
                                <w:t>Sánchez Paredes, Juan Carlos</w:t>
                              </w:r>
                              <w:r w:rsidRPr="002F7180">
                                <w:rPr>
                                  <w:rFonts w:ascii="Segoe UI" w:hAnsi="Segoe UI" w:cs="Segoe UI"/>
                                  <w:color w:val="595959" w:themeColor="text1" w:themeTint="A6"/>
                                  <w:sz w:val="20"/>
                                  <w:szCs w:val="20"/>
                                </w:rPr>
                                <w:br/>
                                <w:t>Vázquez Zambrano, Pablo</w:t>
                              </w:r>
                              <w:r w:rsidRPr="002F7180">
                                <w:rPr>
                                  <w:rFonts w:ascii="Segoe UI" w:hAnsi="Segoe UI" w:cs="Segoe UI"/>
                                  <w:color w:val="595959" w:themeColor="text1" w:themeTint="A6"/>
                                  <w:sz w:val="20"/>
                                  <w:szCs w:val="20"/>
                                </w:rPr>
                                <w:br/>
                              </w:r>
                            </w:p>
                          </w:sdtContent>
                        </w:sdt>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BBC" w:rsidRDefault="00E306B4">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D2BBC" w:rsidRDefault="00E306B4">
                          <w:pPr>
                            <w:jc w:val="right"/>
                            <w:rPr>
                              <w:color w:val="4472C4" w:themeColor="accent1"/>
                              <w:sz w:val="64"/>
                              <w:szCs w:val="64"/>
                            </w:rPr>
                          </w:pPr>
                          <w:sdt>
                            <w:sdtPr>
                              <w:rPr>
                                <w:rFonts w:ascii="Segoe UI" w:hAnsi="Segoe UI" w:cs="Segoe UI"/>
                                <w:b/>
                                <w:caps/>
                                <w:color w:val="4472C4" w:themeColor="accent1"/>
                                <w:sz w:val="52"/>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2BBC" w:rsidRPr="002F7180">
                                <w:rPr>
                                  <w:rFonts w:ascii="Segoe UI" w:hAnsi="Segoe UI" w:cs="Segoe UI"/>
                                  <w:b/>
                                  <w:caps/>
                                  <w:color w:val="4472C4" w:themeColor="accent1"/>
                                  <w:sz w:val="52"/>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3D2BBC" w:rsidRDefault="00D75940">
                              <w:pPr>
                                <w:jc w:val="right"/>
                                <w:rPr>
                                  <w:smallCaps/>
                                  <w:color w:val="404040" w:themeColor="text1" w:themeTint="BF"/>
                                  <w:sz w:val="36"/>
                                  <w:szCs w:val="36"/>
                                </w:rPr>
                              </w:pPr>
                              <w:r w:rsidRPr="002F7180">
                                <w:rPr>
                                  <w:rFonts w:ascii="Segoe UI" w:hAnsi="Segoe UI" w:cs="Segoe UI"/>
                                  <w:b/>
                                  <w:color w:val="404040" w:themeColor="text1" w:themeTint="BF"/>
                                  <w:sz w:val="30"/>
                                  <w:szCs w:val="30"/>
                                </w:rPr>
                                <w:t>Documento del proyecto</w:t>
                              </w:r>
                            </w:p>
                          </w:sdtContent>
                        </w:sdt>
                      </w:txbxContent>
                    </v:textbox>
                    <w10:wrap type="square" anchorx="page" anchory="page"/>
                  </v:shape>
                </w:pict>
              </mc:Fallback>
            </mc:AlternateContent>
          </w:r>
        </w:p>
        <w:p w:rsidR="003D2BBC" w:rsidRPr="004F3B37" w:rsidRDefault="003D2BBC">
          <w:pPr>
            <w:rPr>
              <w:rFonts w:ascii="Segoe UI" w:hAnsi="Segoe UI" w:cs="Segoe UI"/>
            </w:rPr>
          </w:pPr>
          <w:r w:rsidRPr="004F3B37">
            <w:rPr>
              <w:rFonts w:ascii="Segoe UI" w:hAnsi="Segoe UI" w:cs="Segoe UI"/>
            </w:rPr>
            <w:br w:type="page"/>
          </w:r>
        </w:p>
      </w:sdtContent>
    </w:sdt>
    <w:p w:rsidR="004F3B37" w:rsidRPr="002F7180" w:rsidRDefault="004F3B37" w:rsidP="002F7180">
      <w:pPr>
        <w:spacing w:after="0"/>
        <w:ind w:right="510"/>
        <w:rPr>
          <w:rFonts w:ascii="Segoe UI" w:eastAsia="Calibri" w:hAnsi="Segoe UI" w:cs="Segoe UI"/>
          <w:b/>
          <w:color w:val="2E74B5"/>
          <w:sz w:val="30"/>
          <w:szCs w:val="30"/>
          <w:lang w:eastAsia="es-ES"/>
        </w:rPr>
      </w:pPr>
      <w:r w:rsidRPr="002F7180">
        <w:rPr>
          <w:rFonts w:ascii="Segoe UI" w:hAnsi="Segoe UI" w:cs="Segoe UI"/>
          <w:b/>
          <w:color w:val="24292E"/>
          <w:sz w:val="30"/>
          <w:szCs w:val="30"/>
        </w:rPr>
        <w:lastRenderedPageBreak/>
        <w:t>Índice de contenidos</w:t>
      </w:r>
    </w:p>
    <w:p w:rsidR="002F7180" w:rsidRDefault="002F7180" w:rsidP="00157D4C">
      <w:pPr>
        <w:rPr>
          <w:rFonts w:ascii="Segoe UI" w:eastAsia="Calibri" w:hAnsi="Segoe UI" w:cs="Segoe UI"/>
          <w:color w:val="2E74B5"/>
          <w:sz w:val="32"/>
          <w:lang w:eastAsia="es-ES"/>
        </w:rPr>
      </w:pP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Resumen</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Introducción y contexto</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Descripción del sistema</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Planificación del proyecto</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Entorno de desarrollo</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Gestión del cambio, incidencias y depuración</w:t>
      </w:r>
    </w:p>
    <w:p w:rsidR="002F7180" w:rsidRPr="00E306B4" w:rsidRDefault="002F7180" w:rsidP="002F7180">
      <w:pPr>
        <w:pStyle w:val="Prrafodelista"/>
        <w:numPr>
          <w:ilvl w:val="1"/>
          <w:numId w:val="8"/>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Gestión del código fuente</w:t>
      </w:r>
    </w:p>
    <w:p w:rsidR="002F7180" w:rsidRPr="00E306B4" w:rsidRDefault="002F7180" w:rsidP="002F7180">
      <w:pPr>
        <w:pStyle w:val="Prrafodelista"/>
        <w:numPr>
          <w:ilvl w:val="1"/>
          <w:numId w:val="8"/>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Gestión de la construcción e integración continua</w:t>
      </w:r>
    </w:p>
    <w:p w:rsidR="002F7180" w:rsidRPr="00E306B4" w:rsidRDefault="002F7180" w:rsidP="002F7180">
      <w:pPr>
        <w:pStyle w:val="Prrafodelista"/>
        <w:numPr>
          <w:ilvl w:val="1"/>
          <w:numId w:val="8"/>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Gestión de liberaciones, despliegue y entregas</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Mapa de herramientas</w:t>
      </w:r>
    </w:p>
    <w:p w:rsidR="002F7180" w:rsidRPr="00E306B4" w:rsidRDefault="002F7180" w:rsidP="002F7180">
      <w:pPr>
        <w:pStyle w:val="Prrafodelista"/>
        <w:numPr>
          <w:ilvl w:val="0"/>
          <w:numId w:val="7"/>
        </w:numPr>
        <w:rPr>
          <w:rFonts w:ascii="Segoe UI" w:eastAsia="Calibri" w:hAnsi="Segoe UI" w:cs="Segoe UI"/>
          <w:b/>
          <w:color w:val="2E74B5"/>
          <w:sz w:val="24"/>
          <w:szCs w:val="30"/>
          <w:lang w:eastAsia="es-ES"/>
        </w:rPr>
      </w:pPr>
      <w:r w:rsidRPr="00E306B4">
        <w:rPr>
          <w:rFonts w:ascii="Segoe UI" w:eastAsia="Calibri" w:hAnsi="Segoe UI" w:cs="Segoe UI"/>
          <w:b/>
          <w:color w:val="2E74B5"/>
          <w:sz w:val="24"/>
          <w:szCs w:val="30"/>
          <w:lang w:eastAsia="es-ES"/>
        </w:rPr>
        <w:t>Ejercicio de propuesta de cambio</w:t>
      </w:r>
    </w:p>
    <w:p w:rsidR="004F3B37" w:rsidRPr="002F7180" w:rsidRDefault="002F7180" w:rsidP="002F7180">
      <w:pPr>
        <w:pStyle w:val="Prrafodelista"/>
        <w:numPr>
          <w:ilvl w:val="0"/>
          <w:numId w:val="7"/>
        </w:numPr>
        <w:rPr>
          <w:rFonts w:ascii="Segoe UI" w:eastAsia="Calibri" w:hAnsi="Segoe UI" w:cs="Segoe UI"/>
          <w:b/>
          <w:color w:val="2E74B5"/>
          <w:sz w:val="32"/>
          <w:lang w:eastAsia="es-ES"/>
        </w:rPr>
      </w:pPr>
      <w:r w:rsidRPr="00E306B4">
        <w:rPr>
          <w:rFonts w:ascii="Segoe UI" w:eastAsia="Calibri" w:hAnsi="Segoe UI" w:cs="Segoe UI"/>
          <w:b/>
          <w:color w:val="2E74B5"/>
          <w:sz w:val="24"/>
          <w:szCs w:val="30"/>
          <w:lang w:eastAsia="es-ES"/>
        </w:rPr>
        <w:t>Conclusiones, trabajo futuro y lecciones aprendidas</w:t>
      </w:r>
      <w:bookmarkStart w:id="0" w:name="_GoBack"/>
      <w:bookmarkEnd w:id="0"/>
      <w:r w:rsidR="004F3B37" w:rsidRPr="002F7180">
        <w:rPr>
          <w:rFonts w:ascii="Segoe UI" w:eastAsia="Calibri" w:hAnsi="Segoe UI" w:cs="Segoe UI"/>
          <w:color w:val="2E74B5"/>
          <w:sz w:val="32"/>
          <w:lang w:eastAsia="es-ES"/>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Resumen</w:t>
      </w:r>
    </w:p>
    <w:p w:rsidR="001C104B" w:rsidRDefault="00D32B5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Almacenamiento de votos es un proyecto que nace con el objetivo de ser una capa abstracta dentro del sistema de votación, que gestione el correcto guardado de las votaciones que los usuarios realicen </w:t>
      </w:r>
      <w:r w:rsidR="00F445C3">
        <w:rPr>
          <w:rFonts w:ascii="Segoe UI" w:hAnsi="Segoe UI" w:cs="Segoe UI"/>
          <w:color w:val="24292E"/>
        </w:rPr>
        <w:t xml:space="preserve">cuando estén dando uso al sistema, es decir, cuando haya una votación abierta en la que los ciudadanos estén citados a votar. </w:t>
      </w:r>
    </w:p>
    <w:p w:rsidR="00D32B52" w:rsidRPr="004F3B37"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Ante el problema de la seguridad que debe existir dentro de un sistema de votaciones para que este sea verídico, almacenamiento de votos consigue procesar, cifrar y guardar el voto correctamente dentro de la base de datos del sistema de votaciones. Gracias al lenguaje de programación Python y al sistema de cifrado RSA, se consigue resolver esta problemática planteada, con un resultado más que satisfactorio.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Introducción y contexto</w:t>
      </w:r>
    </w:p>
    <w:p w:rsidR="001C104B" w:rsidRDefault="00F445C3"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de votos es una capa que convive junto con las demás del sistema de votaciones, encontrándose esta por debajo de la cabina de votaciones (encargados de crear las votaciones en las que lo ciudadanos estarán citados a votar)</w:t>
      </w:r>
      <w:r w:rsidR="001C104B">
        <w:rPr>
          <w:rFonts w:ascii="Segoe UI" w:hAnsi="Segoe UI" w:cs="Segoe UI"/>
          <w:color w:val="24292E"/>
        </w:rPr>
        <w:t xml:space="preserve">. El código que hemos creado en Python proporciona la funcionalidad necesaria para que un usuario sea capaz de votar, que su voto esté cifrado, a buen recaudo, y que sea guardado correctamente en el lugar que corresponde de la base de datos del sistema central. </w:t>
      </w:r>
    </w:p>
    <w:p w:rsidR="009F7F65"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Almacenamiento es una de las capas más importantes, puesto que contiene algo crucial, como es la seguridad y fiabilidad de los resultados de una votación. Esto es muy importante en cualquier tipo de censo de población, donde unas elecciones, una encuesta o cualquier otro tipo de votación debe ser 100% legítima y fiable, asegurando que sea contado el voto de todos y cada uno de los ciudadanos y por supuesto sin duplicidades ni otro tipo de problemas. Votar es un derecho y que sea legítima dentro de un marco igualitario es democracia.</w:t>
      </w:r>
    </w:p>
    <w:p w:rsidR="009F7F65" w:rsidRDefault="009F7F65">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Descripción del sistema</w:t>
      </w:r>
    </w:p>
    <w:p w:rsidR="001C104B" w:rsidRDefault="001C104B"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sistema que almacenamiento de votaciones propone y que se ha desarrollado, es un programa con el lenguaje de programación Python, encargado de realizar automáticamente todas las funciones que anteriormente se han descrito en el apartado “1. Resumen” y en el apartado “2. Introducción y contexto”. </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ello, se ha creado una API con los métodos necesarios de generación de voto, guardado de voto, cifrado RSA de voto y guardado de voto en base de datos, con las restricciones y excepciones pedidas. Al ser un sistema automatizado y que cabina de votaciones debe implementar en su subsistema, se llegó a la conclusión de que la mejor forma de implementarlo era convirtiendo almacenamiento de votos en una API, la cual cabina integra en su subsistema y permite enlazar todo el proceso que sigue un voto hasta que llega a la base de datos central y se almacena.</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uso de Travis CI es importante, dado que nos permite automatizar todo el proceso de construcción, integración y entrega del sistema nada más se genera un </w:t>
      </w:r>
      <w:proofErr w:type="spellStart"/>
      <w:r>
        <w:rPr>
          <w:rFonts w:ascii="Segoe UI" w:hAnsi="Segoe UI" w:cs="Segoe UI"/>
          <w:color w:val="24292E"/>
        </w:rPr>
        <w:t>commit</w:t>
      </w:r>
      <w:proofErr w:type="spellEnd"/>
      <w:r>
        <w:rPr>
          <w:rFonts w:ascii="Segoe UI" w:hAnsi="Segoe UI" w:cs="Segoe UI"/>
          <w:color w:val="24292E"/>
        </w:rPr>
        <w:t xml:space="preserve"> dentro de GitHub, permitiendo así tener todo el sistema actualizado y construido a tiempo.</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estructura del sistema junto con los distintos subsistemas que la componen es la siguiente:</w:t>
      </w:r>
    </w:p>
    <w:p w:rsidR="00B85986" w:rsidRDefault="00B85986"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cambios que se han desarrollado para el proyecto son los siguientes:</w:t>
      </w:r>
    </w:p>
    <w:p w:rsidR="002D3B5B" w:rsidRDefault="002D3B5B" w:rsidP="004F3B37">
      <w:pPr>
        <w:pStyle w:val="NormalWeb"/>
        <w:shd w:val="clear" w:color="auto" w:fill="FFFFFF"/>
        <w:spacing w:before="0" w:beforeAutospacing="0" w:after="240" w:afterAutospacing="0"/>
        <w:rPr>
          <w:rFonts w:ascii="Segoe UI" w:hAnsi="Segoe UI" w:cs="Segoe UI"/>
          <w:color w:val="24292E"/>
        </w:rPr>
      </w:pPr>
      <w:r w:rsidRPr="002D3B5B">
        <w:rPr>
          <w:rFonts w:ascii="Segoe UI" w:hAnsi="Segoe UI" w:cs="Segoe UI"/>
          <w:b/>
          <w:i/>
          <w:color w:val="FF0000"/>
          <w:sz w:val="30"/>
          <w:szCs w:val="30"/>
        </w:rPr>
        <w:t>Revisar</w:t>
      </w:r>
    </w:p>
    <w:p w:rsidR="004F3B37" w:rsidRPr="009F7F65" w:rsidRDefault="006C7B56" w:rsidP="004F3B37">
      <w:pPr>
        <w:pStyle w:val="NormalWeb"/>
        <w:shd w:val="clear" w:color="auto" w:fill="FFFFFF"/>
        <w:spacing w:before="0" w:beforeAutospacing="0" w:after="240" w:afterAutospacing="0"/>
        <w:rPr>
          <w:rFonts w:ascii="Segoe UI" w:hAnsi="Segoe UI" w:cs="Segoe UI"/>
          <w:i/>
          <w:color w:val="FF0000"/>
          <w:sz w:val="18"/>
          <w:szCs w:val="18"/>
        </w:rPr>
      </w:pPr>
      <w:r>
        <w:rPr>
          <w:rFonts w:ascii="Segoe UI" w:hAnsi="Segoe UI" w:cs="Segoe UI"/>
          <w:i/>
          <w:color w:val="FF0000"/>
          <w:sz w:val="18"/>
          <w:szCs w:val="18"/>
        </w:rPr>
        <w:t>S</w:t>
      </w:r>
      <w:r w:rsidR="004F3B37" w:rsidRPr="009F7F65">
        <w:rPr>
          <w:rFonts w:ascii="Segoe UI" w:hAnsi="Segoe UI" w:cs="Segoe UI"/>
          <w:i/>
          <w:color w:val="FF0000"/>
          <w:sz w:val="18"/>
          <w:szCs w:val="18"/>
        </w:rPr>
        <w:t>e explicará el sistema desarrollado desde un punto de vista funcional y arquitectónico. Se hará una descripción tanto descriptiva como técnica de sus componentes y su relación con el resto de subsistemas. Habrá una sección que enumere explícitamente cuáles son los cambios que se han desarrollado para 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Planificación del proyecto</w:t>
      </w:r>
    </w:p>
    <w:p w:rsidR="00AD4A62" w:rsidRDefault="00AD4A62"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 dispone a presentar la planificación del trabajo y las tareas que se han realizado.</w:t>
      </w:r>
      <w:r w:rsidR="004F3B37" w:rsidRPr="004F3B37">
        <w:rPr>
          <w:rFonts w:ascii="Segoe UI" w:hAnsi="Segoe UI" w:cs="Segoe UI"/>
          <w:color w:val="24292E"/>
        </w:rPr>
        <w:t xml:space="preserve"> </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1:</w:t>
      </w:r>
    </w:p>
    <w:p w:rsidR="00AD4A62" w:rsidRPr="00AD4A62" w:rsidRDefault="00AD4A62" w:rsidP="00AD4A62">
      <w:pPr>
        <w:pStyle w:val="NormalWeb"/>
        <w:numPr>
          <w:ilvl w:val="1"/>
          <w:numId w:val="9"/>
        </w:numPr>
        <w:shd w:val="clear" w:color="auto" w:fill="FFFFFF"/>
        <w:spacing w:before="0" w:beforeAutospacing="0" w:after="240" w:afterAutospacing="0"/>
        <w:rPr>
          <w:rFonts w:ascii="Segoe UI" w:hAnsi="Segoe UI" w:cs="Segoe UI"/>
          <w:b/>
          <w:color w:val="24292E"/>
        </w:rPr>
      </w:pPr>
      <w:r>
        <w:rPr>
          <w:rFonts w:ascii="Segoe UI" w:hAnsi="Segoe UI" w:cs="Segoe UI"/>
          <w:color w:val="24292E"/>
        </w:rPr>
        <w:t>Preparación del ecosistema de trabajo</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2:</w:t>
      </w:r>
    </w:p>
    <w:p w:rsid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 xml:space="preserve">Proceso para gestión de incidencias </w:t>
      </w:r>
    </w:p>
    <w:p w:rsid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lastRenderedPageBreak/>
        <w:t>Proceso para la gestión del código</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Presentación del proyecto en clase</w:t>
      </w:r>
      <w:r>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3:</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código</w:t>
      </w:r>
    </w:p>
    <w:p w:rsidR="00B85986" w:rsidRDefault="00AD4A62" w:rsidP="00B85986">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Implementa</w:t>
      </w:r>
      <w:r w:rsidR="00B85986">
        <w:rPr>
          <w:rFonts w:ascii="Segoe UI" w:hAnsi="Segoe UI" w:cs="Segoe UI"/>
          <w:color w:val="24292E"/>
        </w:rPr>
        <w:t>ción del subsistema</w:t>
      </w:r>
    </w:p>
    <w:p w:rsid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Pruebas de funcionamiento</w:t>
      </w:r>
    </w:p>
    <w:p w:rsidR="00AD4A62" w:rsidRP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Defensa del código</w:t>
      </w:r>
      <w:r w:rsidR="00AD4A62" w:rsidRPr="00B85986">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4:</w:t>
      </w:r>
      <w:r>
        <w:rPr>
          <w:rFonts w:ascii="Segoe UI" w:hAnsi="Segoe UI" w:cs="Segoe UI"/>
          <w:b/>
          <w:color w:val="24292E"/>
        </w:rPr>
        <w:t xml:space="preserve"> </w:t>
      </w:r>
    </w:p>
    <w:p w:rsid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Conexión entre incidencias y código</w:t>
      </w:r>
      <w:r w:rsidR="00B85986">
        <w:rPr>
          <w:rFonts w:ascii="Segoe UI" w:hAnsi="Segoe UI" w:cs="Segoe UI"/>
          <w:color w:val="24292E"/>
        </w:rPr>
        <w:t xml:space="preserve"> en GitHub</w:t>
      </w:r>
    </w:p>
    <w:p w:rsidR="00B85986"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Conversión del código en formato librería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construcción</w:t>
      </w:r>
      <w:r w:rsidR="00B85986">
        <w:rPr>
          <w:rFonts w:ascii="Segoe UI" w:hAnsi="Segoe UI" w:cs="Segoe UI"/>
          <w:color w:val="24292E"/>
        </w:rPr>
        <w:t xml:space="preserve"> mediante Travis</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las pruebas</w:t>
      </w:r>
      <w:r w:rsidR="00B85986">
        <w:rPr>
          <w:rFonts w:ascii="Segoe UI" w:hAnsi="Segoe UI" w:cs="Segoe UI"/>
          <w:color w:val="24292E"/>
        </w:rPr>
        <w:t xml:space="preserve"> mediante test de funcionalidad</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la integración</w:t>
      </w:r>
      <w:r w:rsidR="00B85986">
        <w:rPr>
          <w:rFonts w:ascii="Segoe UI" w:hAnsi="Segoe UI" w:cs="Segoe UI"/>
          <w:color w:val="24292E"/>
        </w:rPr>
        <w:t xml:space="preserve"> en el sistema</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Automatización de entrega y despliegue</w:t>
      </w:r>
    </w:p>
    <w:p w:rsidR="00AD4A62" w:rsidRPr="00AD4A62" w:rsidRDefault="00AD4A62" w:rsidP="00AD4A62">
      <w:pPr>
        <w:pStyle w:val="NormalWeb"/>
        <w:numPr>
          <w:ilvl w:val="0"/>
          <w:numId w:val="10"/>
        </w:numPr>
        <w:shd w:val="clear" w:color="auto" w:fill="FFFFFF"/>
        <w:spacing w:after="240"/>
        <w:rPr>
          <w:rFonts w:ascii="Segoe UI" w:hAnsi="Segoe UI" w:cs="Segoe UI"/>
          <w:color w:val="24292E"/>
        </w:rPr>
      </w:pPr>
      <w:r w:rsidRPr="00AD4A62">
        <w:rPr>
          <w:rFonts w:ascii="Segoe UI" w:hAnsi="Segoe UI" w:cs="Segoe UI"/>
          <w:color w:val="24292E"/>
        </w:rPr>
        <w:t>Desplegado de forma aislada</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sistema deberá verificar, antes de almacenar un voto, que no exista un voto del mismo usuario para la misma votación.</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identificador anónimo de un usuario de un voto se generará a partir del nombre del usuario que realiza la votación y un sistema de encriptación propio, para mantener el anonimato del votante.</w:t>
      </w:r>
    </w:p>
    <w:p w:rsidR="00AD4A62" w:rsidRPr="00AD4A62" w:rsidRDefault="00B85986" w:rsidP="00AD4A62">
      <w:pPr>
        <w:pStyle w:val="NormalWeb"/>
        <w:numPr>
          <w:ilvl w:val="0"/>
          <w:numId w:val="10"/>
        </w:numPr>
        <w:shd w:val="clear" w:color="auto" w:fill="FFFFFF"/>
        <w:spacing w:after="240"/>
        <w:rPr>
          <w:rFonts w:ascii="Segoe UI" w:hAnsi="Segoe UI" w:cs="Segoe UI"/>
          <w:color w:val="24292E"/>
        </w:rPr>
      </w:pPr>
      <w:r>
        <w:rPr>
          <w:rFonts w:ascii="Segoe UI" w:hAnsi="Segoe UI" w:cs="Segoe UI"/>
          <w:color w:val="24292E"/>
        </w:rPr>
        <w:t xml:space="preserve">Tratamiento de errores: </w:t>
      </w:r>
      <w:r w:rsidR="00AD4A62" w:rsidRPr="00AD4A62">
        <w:rPr>
          <w:rFonts w:ascii="Segoe UI" w:hAnsi="Segoe UI" w:cs="Segoe UI"/>
          <w:color w:val="24292E"/>
        </w:rPr>
        <w:t>Hacer excepciones de las comprobaciones.</w:t>
      </w:r>
    </w:p>
    <w:p w:rsidR="00AD4A62" w:rsidRPr="00AD4A62" w:rsidRDefault="00AD4A62" w:rsidP="00AD4A62">
      <w:pPr>
        <w:pStyle w:val="NormalWeb"/>
        <w:numPr>
          <w:ilvl w:val="0"/>
          <w:numId w:val="10"/>
        </w:numPr>
        <w:shd w:val="clear" w:color="auto" w:fill="FFFFFF"/>
        <w:spacing w:before="0" w:beforeAutospacing="0" w:after="240" w:afterAutospacing="0"/>
        <w:rPr>
          <w:rFonts w:ascii="Segoe UI" w:hAnsi="Segoe UI" w:cs="Segoe UI"/>
          <w:color w:val="24292E"/>
        </w:rPr>
      </w:pPr>
      <w:r w:rsidRPr="00AD4A62">
        <w:rPr>
          <w:rFonts w:ascii="Segoe UI" w:hAnsi="Segoe UI" w:cs="Segoe UI"/>
          <w:color w:val="24292E"/>
        </w:rPr>
        <w:t>Cone</w:t>
      </w:r>
      <w:r w:rsidR="00B85986">
        <w:rPr>
          <w:rFonts w:ascii="Segoe UI" w:hAnsi="Segoe UI" w:cs="Segoe UI"/>
          <w:color w:val="24292E"/>
        </w:rPr>
        <w:t xml:space="preserve">xión del programa </w:t>
      </w:r>
      <w:r w:rsidRPr="00AD4A62">
        <w:rPr>
          <w:rFonts w:ascii="Segoe UI" w:hAnsi="Segoe UI" w:cs="Segoe UI"/>
          <w:color w:val="24292E"/>
        </w:rPr>
        <w:t>con</w:t>
      </w:r>
      <w:r w:rsidR="00B85986">
        <w:rPr>
          <w:rFonts w:ascii="Segoe UI" w:hAnsi="Segoe UI" w:cs="Segoe UI"/>
          <w:color w:val="24292E"/>
        </w:rPr>
        <w:t xml:space="preserve"> la base de datos central</w:t>
      </w:r>
      <w:r w:rsidRPr="00AD4A62">
        <w:rPr>
          <w:rFonts w:ascii="Segoe UI" w:hAnsi="Segoe UI" w:cs="Segoe UI"/>
          <w:color w:val="24292E"/>
        </w:rPr>
        <w:t>.</w:t>
      </w:r>
      <w:r w:rsidR="00B85986">
        <w:rPr>
          <w:rFonts w:ascii="Segoe UI" w:hAnsi="Segoe UI" w:cs="Segoe UI"/>
          <w:color w:val="24292E"/>
        </w:rPr>
        <w:br/>
      </w:r>
    </w:p>
    <w:p w:rsidR="00A63CFC" w:rsidRDefault="00AD4A62" w:rsidP="004F3B37">
      <w:pPr>
        <w:pStyle w:val="NormalWeb"/>
        <w:shd w:val="clear" w:color="auto" w:fill="FFFFFF"/>
        <w:spacing w:before="0" w:beforeAutospacing="0" w:after="240" w:afterAutospacing="0"/>
        <w:rPr>
          <w:rStyle w:val="Hipervnculo"/>
          <w:rFonts w:ascii="Segoe UI" w:hAnsi="Segoe UI" w:cs="Segoe UI"/>
        </w:rPr>
      </w:pPr>
      <w:r w:rsidRPr="00AD4A62">
        <w:rPr>
          <w:rFonts w:ascii="Segoe UI" w:hAnsi="Segoe UI" w:cs="Segoe UI"/>
          <w:color w:val="24292E"/>
          <w:u w:val="single"/>
        </w:rPr>
        <w:t>Puede encontrar una descripción mucho más completa de las tareas en el documento adjunto “Diario de grupo</w:t>
      </w:r>
      <w:r w:rsidRPr="00AD4A62">
        <w:rPr>
          <w:rFonts w:ascii="Segoe UI" w:hAnsi="Segoe UI" w:cs="Segoe UI"/>
          <w:color w:val="24292E"/>
        </w:rPr>
        <w:t xml:space="preserve">”. </w:t>
      </w:r>
      <w:r>
        <w:rPr>
          <w:rFonts w:ascii="Segoe UI" w:hAnsi="Segoe UI" w:cs="Segoe UI"/>
          <w:color w:val="24292E"/>
        </w:rPr>
        <w:t>El reparto de tareas por integrantes del grupo queda descrito también en</w:t>
      </w:r>
      <w:r w:rsidR="00B85986">
        <w:rPr>
          <w:rFonts w:ascii="Segoe UI" w:hAnsi="Segoe UI" w:cs="Segoe UI"/>
          <w:color w:val="24292E"/>
        </w:rPr>
        <w:t xml:space="preserve"> el diario de grupo</w:t>
      </w:r>
      <w:r>
        <w:rPr>
          <w:rFonts w:ascii="Segoe UI" w:hAnsi="Segoe UI" w:cs="Segoe UI"/>
          <w:color w:val="24292E"/>
        </w:rPr>
        <w:t xml:space="preserve"> y en el repositorio de GitHub</w:t>
      </w:r>
      <w:r w:rsidR="0027639C">
        <w:rPr>
          <w:rFonts w:ascii="Segoe UI" w:hAnsi="Segoe UI" w:cs="Segoe UI"/>
          <w:color w:val="24292E"/>
        </w:rPr>
        <w:t>. Mas adelante, en la sección 6, encontrará las evidencias de dicho reparto de tareas y cómo acceder a él, así como su estructura.</w:t>
      </w:r>
    </w:p>
    <w:p w:rsidR="00A63CFC" w:rsidRDefault="00A63CFC">
      <w:pPr>
        <w:rPr>
          <w:rStyle w:val="Hipervnculo"/>
          <w:rFonts w:ascii="Segoe UI" w:eastAsia="Times New Roman" w:hAnsi="Segoe UI" w:cs="Segoe UI"/>
          <w:sz w:val="24"/>
          <w:szCs w:val="24"/>
          <w:lang w:eastAsia="es-ES"/>
        </w:rPr>
      </w:pPr>
      <w:r>
        <w:rPr>
          <w:rStyle w:val="Hipervnculo"/>
          <w:rFonts w:ascii="Segoe UI" w:hAnsi="Segoe UI" w:cs="Segoe UI"/>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Entorno de desarrollo</w:t>
      </w:r>
    </w:p>
    <w:p w:rsidR="00A63CFC" w:rsidRDefault="00EA07A8" w:rsidP="00A63CFC">
      <w:pPr>
        <w:shd w:val="clear" w:color="auto" w:fill="FFFFFF"/>
        <w:spacing w:before="100" w:beforeAutospacing="1" w:after="24" w:line="240" w:lineRule="auto"/>
        <w:ind w:left="24"/>
        <w:rPr>
          <w:rFonts w:ascii="Segoe UI" w:hAnsi="Segoe UI" w:cs="Segoe UI"/>
          <w:color w:val="24292E"/>
          <w:sz w:val="24"/>
          <w:szCs w:val="24"/>
        </w:rPr>
      </w:pPr>
      <w:r w:rsidRPr="00A63CFC">
        <w:rPr>
          <w:rFonts w:ascii="Segoe UI" w:hAnsi="Segoe UI" w:cs="Segoe UI"/>
          <w:color w:val="24292E"/>
          <w:sz w:val="24"/>
          <w:szCs w:val="24"/>
        </w:rPr>
        <w:t>Se ha usado Eclipse como entorno de desarrollo</w:t>
      </w:r>
      <w:r w:rsidR="00A63CFC">
        <w:rPr>
          <w:rFonts w:ascii="Segoe UI" w:hAnsi="Segoe UI" w:cs="Segoe UI"/>
          <w:color w:val="24292E"/>
          <w:sz w:val="24"/>
          <w:szCs w:val="24"/>
        </w:rPr>
        <w:t xml:space="preserve"> integrado</w:t>
      </w:r>
      <w:r w:rsidRPr="00A63CFC">
        <w:rPr>
          <w:rFonts w:ascii="Segoe UI" w:hAnsi="Segoe UI" w:cs="Segoe UI"/>
          <w:color w:val="24292E"/>
          <w:sz w:val="24"/>
          <w:szCs w:val="24"/>
        </w:rPr>
        <w:t xml:space="preserve">. En su versión </w:t>
      </w:r>
      <w:proofErr w:type="spellStart"/>
      <w:r w:rsidR="00A63CFC">
        <w:rPr>
          <w:rFonts w:ascii="Segoe UI" w:hAnsi="Segoe UI" w:cs="Segoe UI"/>
          <w:color w:val="24292E"/>
          <w:sz w:val="24"/>
          <w:szCs w:val="24"/>
        </w:rPr>
        <w:t>Oxygen</w:t>
      </w:r>
      <w:proofErr w:type="spellEnd"/>
      <w:r w:rsidRPr="00A63CFC">
        <w:rPr>
          <w:rFonts w:ascii="Segoe UI" w:hAnsi="Segoe UI" w:cs="Segoe UI"/>
          <w:color w:val="24292E"/>
          <w:sz w:val="24"/>
          <w:szCs w:val="24"/>
        </w:rPr>
        <w:t xml:space="preserve"> con </w:t>
      </w:r>
      <w:r w:rsidR="00A63CFC">
        <w:rPr>
          <w:rFonts w:ascii="Segoe UI" w:hAnsi="Segoe UI" w:cs="Segoe UI"/>
          <w:color w:val="24292E"/>
          <w:sz w:val="24"/>
          <w:szCs w:val="24"/>
        </w:rPr>
        <w:t xml:space="preserve">el plugin </w:t>
      </w:r>
      <w:proofErr w:type="spellStart"/>
      <w:r w:rsidR="00A63CFC">
        <w:rPr>
          <w:rFonts w:ascii="Segoe UI" w:hAnsi="Segoe UI" w:cs="Segoe UI"/>
          <w:color w:val="24292E"/>
          <w:sz w:val="24"/>
          <w:szCs w:val="24"/>
        </w:rPr>
        <w:t>PyDev</w:t>
      </w:r>
      <w:proofErr w:type="spellEnd"/>
      <w:r w:rsidR="00A63CFC">
        <w:rPr>
          <w:rFonts w:ascii="Segoe UI" w:hAnsi="Segoe UI" w:cs="Segoe UI"/>
          <w:color w:val="24292E"/>
          <w:sz w:val="24"/>
          <w:szCs w:val="24"/>
        </w:rPr>
        <w:t xml:space="preserve">, el cual permite el desarrollo en </w:t>
      </w:r>
      <w:proofErr w:type="spellStart"/>
      <w:r w:rsidR="00A63CFC">
        <w:rPr>
          <w:rFonts w:ascii="Segoe UI" w:hAnsi="Segoe UI" w:cs="Segoe UI"/>
          <w:color w:val="24292E"/>
          <w:sz w:val="24"/>
          <w:szCs w:val="24"/>
        </w:rPr>
        <w:t>Pyhton</w:t>
      </w:r>
      <w:proofErr w:type="spellEnd"/>
      <w:r w:rsidR="00A63CFC">
        <w:rPr>
          <w:rFonts w:ascii="Segoe UI" w:hAnsi="Segoe UI" w:cs="Segoe UI"/>
          <w:color w:val="24292E"/>
          <w:sz w:val="24"/>
          <w:szCs w:val="24"/>
        </w:rPr>
        <w:t xml:space="preserve">. </w:t>
      </w:r>
    </w:p>
    <w:p w:rsidR="00A63CFC" w:rsidRPr="00A63CFC" w:rsidRDefault="00A63CFC" w:rsidP="00A63CFC">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hAnsi="Segoe UI" w:cs="Segoe UI"/>
          <w:color w:val="24292E"/>
          <w:sz w:val="24"/>
          <w:szCs w:val="24"/>
        </w:rPr>
        <w:t xml:space="preserve">La versión de </w:t>
      </w:r>
      <w:r w:rsidR="00EA07A8" w:rsidRPr="00A63CFC">
        <w:rPr>
          <w:rFonts w:ascii="Segoe UI" w:hAnsi="Segoe UI" w:cs="Segoe UI"/>
          <w:color w:val="24292E"/>
          <w:sz w:val="24"/>
          <w:szCs w:val="24"/>
        </w:rPr>
        <w:t>Python</w:t>
      </w:r>
      <w:r>
        <w:rPr>
          <w:rFonts w:ascii="Segoe UI" w:hAnsi="Segoe UI" w:cs="Segoe UI"/>
          <w:color w:val="24292E"/>
          <w:sz w:val="24"/>
          <w:szCs w:val="24"/>
        </w:rPr>
        <w:t xml:space="preserve"> utilizada es la 2.7.9, en adición del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Django 1.8, y 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w:t>
      </w:r>
      <w:proofErr w:type="spellStart"/>
      <w:r>
        <w:rPr>
          <w:rFonts w:ascii="Segoe UI" w:hAnsi="Segoe UI" w:cs="Segoe UI"/>
          <w:color w:val="24292E"/>
          <w:sz w:val="24"/>
          <w:szCs w:val="24"/>
        </w:rPr>
        <w:t>Tastypie</w:t>
      </w:r>
      <w:proofErr w:type="spellEnd"/>
      <w:r>
        <w:rPr>
          <w:rFonts w:ascii="Segoe UI" w:hAnsi="Segoe UI" w:cs="Segoe UI"/>
          <w:color w:val="24292E"/>
          <w:sz w:val="24"/>
          <w:szCs w:val="24"/>
        </w:rPr>
        <w:t xml:space="preserve"> 0.14.0.</w:t>
      </w:r>
    </w:p>
    <w:p w:rsidR="00A63CFC" w:rsidRDefault="00A63CFC" w:rsidP="00A63CFC">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el montaje en local el subsistema se ha utilizado XAMPP en su versión 3.2.2 con una base de datos SQL</w:t>
      </w:r>
      <w:r w:rsidRPr="00A63CFC">
        <w:rPr>
          <w:rFonts w:ascii="Segoe UI" w:eastAsia="Times New Roman" w:hAnsi="Segoe UI" w:cs="Segoe UI"/>
          <w:color w:val="000000"/>
          <w:sz w:val="24"/>
          <w:szCs w:val="24"/>
          <w:lang w:eastAsia="es-ES"/>
        </w:rPr>
        <w:t xml:space="preserve"> </w:t>
      </w:r>
      <w:proofErr w:type="spellStart"/>
      <w:r w:rsidRPr="00A63CFC">
        <w:rPr>
          <w:rFonts w:ascii="Segoe UI" w:eastAsia="Times New Roman" w:hAnsi="Segoe UI" w:cs="Segoe UI"/>
          <w:color w:val="000000"/>
          <w:sz w:val="24"/>
          <w:szCs w:val="24"/>
          <w:lang w:eastAsia="es-ES"/>
        </w:rPr>
        <w:t>MariaDB</w:t>
      </w:r>
      <w:proofErr w:type="spellEnd"/>
      <w:r w:rsidRPr="00A63CFC">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en su versión </w:t>
      </w:r>
      <w:r w:rsidRPr="00A63CFC">
        <w:rPr>
          <w:rFonts w:ascii="Segoe UI" w:eastAsia="Times New Roman" w:hAnsi="Segoe UI" w:cs="Segoe UI"/>
          <w:color w:val="000000"/>
          <w:sz w:val="24"/>
          <w:szCs w:val="24"/>
          <w:lang w:eastAsia="es-ES"/>
        </w:rPr>
        <w:t>10.0.31</w:t>
      </w:r>
      <w:r>
        <w:rPr>
          <w:rFonts w:ascii="Segoe UI" w:eastAsia="Times New Roman" w:hAnsi="Segoe UI" w:cs="Segoe UI"/>
          <w:color w:val="000000"/>
          <w:sz w:val="24"/>
          <w:szCs w:val="24"/>
          <w:lang w:eastAsia="es-ES"/>
        </w:rPr>
        <w:t>.</w:t>
      </w:r>
    </w:p>
    <w:p w:rsidR="00A63CFC" w:rsidRDefault="00A63CFC" w:rsidP="00A63CFC">
      <w:pPr>
        <w:shd w:val="clear" w:color="auto" w:fill="FFFFFF"/>
        <w:spacing w:before="100" w:beforeAutospacing="1" w:after="24" w:line="240" w:lineRule="auto"/>
        <w:rPr>
          <w:rFonts w:ascii="Segoe UI" w:eastAsia="Times New Roman" w:hAnsi="Segoe UI" w:cs="Segoe UI"/>
          <w:color w:val="000000"/>
          <w:sz w:val="24"/>
          <w:szCs w:val="24"/>
          <w:lang w:eastAsia="es-ES"/>
        </w:rPr>
      </w:pPr>
      <w:r w:rsidRPr="00A63CFC">
        <w:rPr>
          <w:rFonts w:ascii="Segoe UI" w:eastAsia="Times New Roman" w:hAnsi="Segoe UI" w:cs="Segoe UI"/>
          <w:color w:val="000000"/>
          <w:sz w:val="24"/>
          <w:szCs w:val="24"/>
          <w:lang w:eastAsia="es-ES"/>
        </w:rPr>
        <w:t>Para montar el entorno los pasos necesarios a seguir son los siguientes:</w:t>
      </w:r>
    </w:p>
    <w:p w:rsid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Descargar e instalar Eclipse y el plugin </w:t>
      </w:r>
      <w:proofErr w:type="spellStart"/>
      <w:r>
        <w:rPr>
          <w:rFonts w:ascii="Segoe UI" w:eastAsia="Times New Roman" w:hAnsi="Segoe UI" w:cs="Segoe UI"/>
          <w:color w:val="000000"/>
          <w:sz w:val="24"/>
          <w:szCs w:val="24"/>
          <w:lang w:eastAsia="es-ES"/>
        </w:rPr>
        <w:t>PyDev</w:t>
      </w:r>
      <w:proofErr w:type="spellEnd"/>
      <w:r>
        <w:rPr>
          <w:rFonts w:ascii="Segoe UI" w:eastAsia="Times New Roman" w:hAnsi="Segoe UI" w:cs="Segoe UI"/>
          <w:color w:val="000000"/>
          <w:sz w:val="24"/>
          <w:szCs w:val="24"/>
          <w:lang w:eastAsia="es-ES"/>
        </w:rPr>
        <w:t>.</w:t>
      </w:r>
    </w:p>
    <w:p w:rsid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Descargar e instalar Git</w:t>
      </w:r>
    </w:p>
    <w:p w:rsid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Descargar e instalar XAMPP</w:t>
      </w:r>
    </w:p>
    <w:p w:rsidR="00A63CFC" w:rsidRPr="00A63CFC" w:rsidRDefault="00A63CFC" w:rsidP="00A63CFC">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Una vez instalado XAMPP</w:t>
      </w:r>
      <w:r w:rsidR="002D3B5B">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activar el servidor Apache. Activar también SQL con </w:t>
      </w:r>
      <w:proofErr w:type="spellStart"/>
      <w:r>
        <w:rPr>
          <w:rFonts w:ascii="Segoe UI" w:eastAsia="Times New Roman" w:hAnsi="Segoe UI" w:cs="Segoe UI"/>
          <w:color w:val="000000"/>
          <w:sz w:val="24"/>
          <w:szCs w:val="24"/>
          <w:lang w:eastAsia="es-ES"/>
        </w:rPr>
        <w:t>MariaDB</w:t>
      </w:r>
      <w:proofErr w:type="spellEnd"/>
      <w:r>
        <w:rPr>
          <w:rFonts w:ascii="Segoe UI" w:eastAsia="Times New Roman" w:hAnsi="Segoe UI" w:cs="Segoe UI"/>
          <w:color w:val="000000"/>
          <w:sz w:val="24"/>
          <w:szCs w:val="24"/>
          <w:lang w:eastAsia="es-ES"/>
        </w:rPr>
        <w:t>.</w:t>
      </w:r>
    </w:p>
    <w:p w:rsidR="002D3B5B" w:rsidRPr="0027639C" w:rsidRDefault="00A63CFC" w:rsidP="002D3B5B">
      <w:pPr>
        <w:pStyle w:val="Prrafodelista"/>
        <w:numPr>
          <w:ilvl w:val="0"/>
          <w:numId w:val="13"/>
        </w:numPr>
        <w:shd w:val="clear" w:color="auto" w:fill="FFFFFF"/>
        <w:spacing w:before="100" w:beforeAutospacing="1" w:after="24" w:line="240" w:lineRule="auto"/>
        <w:rPr>
          <w:rFonts w:ascii="Segoe UI" w:eastAsia="Times New Roman" w:hAnsi="Segoe UI" w:cs="Segoe UI"/>
          <w:i/>
          <w:color w:val="4472C4" w:themeColor="accent1"/>
          <w:sz w:val="24"/>
          <w:szCs w:val="24"/>
          <w:lang w:eastAsia="es-ES"/>
        </w:rPr>
      </w:pPr>
      <w:r>
        <w:rPr>
          <w:rFonts w:ascii="Segoe UI" w:eastAsia="Times New Roman" w:hAnsi="Segoe UI" w:cs="Segoe UI"/>
          <w:color w:val="000000"/>
          <w:sz w:val="24"/>
          <w:szCs w:val="24"/>
          <w:lang w:eastAsia="es-ES"/>
        </w:rPr>
        <w:t>Abrir una ventana de comandos Git</w:t>
      </w:r>
      <w:r w:rsidR="002D3B5B">
        <w:rPr>
          <w:rFonts w:ascii="Segoe UI" w:eastAsia="Times New Roman" w:hAnsi="Segoe UI" w:cs="Segoe UI"/>
          <w:color w:val="000000"/>
          <w:sz w:val="24"/>
          <w:szCs w:val="24"/>
          <w:lang w:eastAsia="es-ES"/>
        </w:rPr>
        <w:t xml:space="preserve"> y escribir el siguiente comando: </w:t>
      </w:r>
      <w:r w:rsidR="002D3B5B">
        <w:rPr>
          <w:rFonts w:ascii="Segoe UI" w:eastAsia="Times New Roman" w:hAnsi="Segoe UI" w:cs="Segoe UI"/>
          <w:color w:val="000000"/>
          <w:sz w:val="24"/>
          <w:szCs w:val="24"/>
          <w:lang w:eastAsia="es-ES"/>
        </w:rPr>
        <w:br/>
      </w:r>
      <w:proofErr w:type="spellStart"/>
      <w:r w:rsidR="002D3B5B" w:rsidRPr="0027639C">
        <w:rPr>
          <w:rFonts w:ascii="Segoe UI" w:eastAsia="Times New Roman" w:hAnsi="Segoe UI" w:cs="Segoe UI"/>
          <w:i/>
          <w:color w:val="4472C4" w:themeColor="accent1"/>
          <w:sz w:val="20"/>
          <w:szCs w:val="24"/>
          <w:lang w:eastAsia="es-ES"/>
        </w:rPr>
        <w:t>git</w:t>
      </w:r>
      <w:proofErr w:type="spellEnd"/>
      <w:r w:rsidR="002D3B5B" w:rsidRPr="0027639C">
        <w:rPr>
          <w:rFonts w:ascii="Segoe UI" w:eastAsia="Times New Roman" w:hAnsi="Segoe UI" w:cs="Segoe UI"/>
          <w:i/>
          <w:color w:val="4472C4" w:themeColor="accent1"/>
          <w:sz w:val="20"/>
          <w:szCs w:val="24"/>
          <w:lang w:eastAsia="es-ES"/>
        </w:rPr>
        <w:t xml:space="preserve"> clone https://github.com/Proyecto-EGC-G1/Almacenamiento-Votos-EGC-G1.git</w:t>
      </w:r>
    </w:p>
    <w:p w:rsidR="002D3B5B" w:rsidRDefault="002D3B5B" w:rsidP="002D3B5B">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Importar el proyecto a Eclipse</w:t>
      </w:r>
    </w:p>
    <w:p w:rsidR="00A63CFC" w:rsidRPr="00A63CFC" w:rsidRDefault="002D3B5B" w:rsidP="002D3B5B">
      <w:pPr>
        <w:pStyle w:val="Prrafodelista"/>
        <w:numPr>
          <w:ilvl w:val="0"/>
          <w:numId w:val="13"/>
        </w:numPr>
        <w:shd w:val="clear" w:color="auto" w:fill="FFFFFF"/>
        <w:spacing w:before="100" w:beforeAutospacing="1" w:after="24" w:line="240" w:lineRule="auto"/>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Compilar el proyecto</w:t>
      </w:r>
    </w:p>
    <w:p w:rsidR="00EA07A8" w:rsidRDefault="00EA07A8" w:rsidP="004F3B3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w:t>
      </w:r>
    </w:p>
    <w:p w:rsidR="004F3B37" w:rsidRPr="002D3B5B" w:rsidRDefault="002D3B5B" w:rsidP="002D3B5B">
      <w:pPr>
        <w:pStyle w:val="NormalWeb"/>
        <w:shd w:val="clear" w:color="auto" w:fill="FFFFFF"/>
        <w:spacing w:before="0" w:beforeAutospacing="0" w:after="240" w:afterAutospacing="0"/>
        <w:rPr>
          <w:rFonts w:ascii="Segoe UI" w:hAnsi="Segoe UI" w:cs="Segoe UI"/>
          <w:b/>
          <w:color w:val="24292E"/>
          <w:sz w:val="30"/>
          <w:szCs w:val="30"/>
        </w:rPr>
      </w:pPr>
      <w:r w:rsidRPr="002D3B5B">
        <w:rPr>
          <w:rFonts w:ascii="Segoe UI" w:hAnsi="Segoe UI" w:cs="Segoe UI"/>
          <w:b/>
          <w:i/>
          <w:color w:val="FF0000"/>
          <w:sz w:val="30"/>
          <w:szCs w:val="30"/>
        </w:rPr>
        <w:t>Revisar</w:t>
      </w:r>
      <w:r w:rsidR="004F3B37" w:rsidRPr="002D3B5B">
        <w:rPr>
          <w:rFonts w:ascii="Segoe UI" w:hAnsi="Segoe UI" w:cs="Segoe UI"/>
          <w:b/>
          <w:color w:val="24292E"/>
          <w:sz w:val="30"/>
          <w:szCs w:val="30"/>
        </w:rPr>
        <w:br w:type="page"/>
      </w:r>
    </w:p>
    <w:p w:rsidR="004F3B37" w:rsidRPr="0027639C" w:rsidRDefault="004F3B37" w:rsidP="004F3B37">
      <w:pPr>
        <w:pStyle w:val="Ttulo2"/>
        <w:numPr>
          <w:ilvl w:val="0"/>
          <w:numId w:val="5"/>
        </w:numPr>
        <w:pBdr>
          <w:bottom w:val="single" w:sz="6" w:space="4" w:color="EAECEF"/>
        </w:pBdr>
        <w:shd w:val="clear" w:color="auto" w:fill="FFFFFF"/>
        <w:spacing w:before="360" w:beforeAutospacing="0" w:after="240" w:afterAutospacing="0"/>
        <w:rPr>
          <w:rFonts w:ascii="Segoe UI" w:hAnsi="Segoe UI" w:cs="Segoe UI"/>
          <w:color w:val="24292E"/>
          <w:sz w:val="30"/>
          <w:szCs w:val="30"/>
        </w:rPr>
      </w:pPr>
      <w:r w:rsidRPr="0027639C">
        <w:rPr>
          <w:rFonts w:ascii="Segoe UI" w:hAnsi="Segoe UI" w:cs="Segoe UI"/>
          <w:color w:val="24292E"/>
          <w:sz w:val="30"/>
          <w:szCs w:val="30"/>
        </w:rPr>
        <w:lastRenderedPageBreak/>
        <w:t>Gestión del cambio, incidencias y depuración</w:t>
      </w:r>
    </w:p>
    <w:p w:rsidR="00046F62" w:rsidRDefault="00046F62" w:rsidP="00226A72">
      <w:pPr>
        <w:autoSpaceDE w:val="0"/>
        <w:autoSpaceDN w:val="0"/>
        <w:adjustRightInd w:val="0"/>
        <w:spacing w:after="0" w:line="240" w:lineRule="auto"/>
        <w:rPr>
          <w:rFonts w:ascii="Segoe UI" w:hAnsi="Segoe UI" w:cs="Segoe UI"/>
          <w:sz w:val="24"/>
          <w:szCs w:val="24"/>
        </w:rPr>
      </w:pPr>
      <w:r>
        <w:rPr>
          <w:rFonts w:ascii="Segoe UI" w:hAnsi="Segoe UI" w:cs="Segoe UI"/>
          <w:color w:val="24292E"/>
          <w:sz w:val="24"/>
          <w:szCs w:val="24"/>
        </w:rPr>
        <w:t>Descripción del</w:t>
      </w:r>
      <w:r w:rsidR="004F3B37" w:rsidRPr="00226A72">
        <w:rPr>
          <w:rFonts w:ascii="Segoe UI" w:hAnsi="Segoe UI" w:cs="Segoe UI"/>
          <w:color w:val="24292E"/>
          <w:sz w:val="24"/>
          <w:szCs w:val="24"/>
        </w:rPr>
        <w:t xml:space="preserve"> proceso de gestión de incidencias</w:t>
      </w:r>
      <w:r w:rsidR="00226A72" w:rsidRPr="00226A72">
        <w:rPr>
          <w:rFonts w:ascii="Segoe UI" w:hAnsi="Segoe UI" w:cs="Segoe UI"/>
          <w:color w:val="24292E"/>
          <w:sz w:val="24"/>
          <w:szCs w:val="24"/>
        </w:rPr>
        <w:t xml:space="preserve"> que se ha elegido para el proyecto</w:t>
      </w:r>
      <w:r>
        <w:rPr>
          <w:rFonts w:ascii="Segoe UI" w:hAnsi="Segoe UI" w:cs="Segoe UI"/>
          <w:color w:val="24292E"/>
          <w:sz w:val="24"/>
          <w:szCs w:val="24"/>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P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internas:</w:t>
      </w:r>
    </w:p>
    <w:p w:rsidR="00226A72" w:rsidRDefault="00226A72" w:rsidP="00226A72">
      <w:pPr>
        <w:autoSpaceDE w:val="0"/>
        <w:autoSpaceDN w:val="0"/>
        <w:adjustRightInd w:val="0"/>
        <w:spacing w:after="0" w:line="240" w:lineRule="auto"/>
        <w:rPr>
          <w:rFonts w:ascii="Segoe UI" w:hAnsi="Segoe UI" w:cs="Segoe UI"/>
          <w:sz w:val="24"/>
          <w:szCs w:val="24"/>
        </w:rPr>
      </w:pPr>
    </w:p>
    <w:p w:rsidR="00226A72" w:rsidRPr="00226A72" w:rsidRDefault="00226A72" w:rsidP="00046F62">
      <w:pPr>
        <w:autoSpaceDE w:val="0"/>
        <w:autoSpaceDN w:val="0"/>
        <w:adjustRightInd w:val="0"/>
        <w:spacing w:after="0" w:line="240" w:lineRule="auto"/>
        <w:ind w:left="708"/>
        <w:rPr>
          <w:rFonts w:ascii="Segoe UI" w:hAnsi="Segoe UI" w:cs="Segoe UI"/>
          <w:sz w:val="24"/>
          <w:szCs w:val="24"/>
        </w:rPr>
      </w:pPr>
      <w:r w:rsidRPr="00226A72">
        <w:rPr>
          <w:rFonts w:ascii="Segoe UI" w:hAnsi="Segoe UI" w:cs="Segoe UI"/>
          <w:sz w:val="24"/>
          <w:szCs w:val="24"/>
        </w:rPr>
        <w:t>Cada incidencia tendrá asociadas un</w:t>
      </w:r>
      <w:r>
        <w:rPr>
          <w:rFonts w:ascii="Segoe UI" w:hAnsi="Segoe UI" w:cs="Segoe UI"/>
          <w:sz w:val="24"/>
          <w:szCs w:val="24"/>
        </w:rPr>
        <w:t xml:space="preserve">o </w:t>
      </w:r>
      <w:r w:rsidRPr="00226A72">
        <w:rPr>
          <w:rFonts w:ascii="Segoe UI" w:hAnsi="Segoe UI" w:cs="Segoe UI"/>
          <w:sz w:val="24"/>
          <w:szCs w:val="24"/>
        </w:rPr>
        <w:t>o más</w:t>
      </w:r>
      <w:r>
        <w:rPr>
          <w:rFonts w:ascii="Segoe UI" w:hAnsi="Segoe UI" w:cs="Segoe UI"/>
          <w:sz w:val="24"/>
          <w:szCs w:val="24"/>
        </w:rPr>
        <w:t xml:space="preserve"> </w:t>
      </w:r>
      <w:r w:rsidRPr="00226A72">
        <w:rPr>
          <w:rFonts w:ascii="Segoe UI" w:hAnsi="Segoe UI" w:cs="Segoe UI"/>
          <w:sz w:val="24"/>
          <w:szCs w:val="24"/>
        </w:rPr>
        <w:t>tags diferentes en función del tipo de tarea que haya que hacer con el fin de terminar</w:t>
      </w:r>
      <w:r>
        <w:rPr>
          <w:rFonts w:ascii="Segoe UI" w:hAnsi="Segoe UI" w:cs="Segoe UI"/>
          <w:sz w:val="24"/>
          <w:szCs w:val="24"/>
        </w:rPr>
        <w:t xml:space="preserve"> </w:t>
      </w:r>
      <w:r w:rsidRPr="00226A72">
        <w:rPr>
          <w:rFonts w:ascii="Segoe UI" w:hAnsi="Segoe UI" w:cs="Segoe UI"/>
          <w:sz w:val="24"/>
          <w:szCs w:val="24"/>
        </w:rPr>
        <w:t>la incidencia:</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r w:rsidRPr="00226A72">
        <w:rPr>
          <w:rFonts w:ascii="Segoe UI" w:eastAsia="CIDFont+F4" w:hAnsi="Segoe UI" w:cs="Segoe UI"/>
          <w:b/>
          <w:color w:val="FF0000"/>
          <w:sz w:val="24"/>
          <w:szCs w:val="24"/>
        </w:rPr>
        <w:t>B</w:t>
      </w:r>
      <w:r w:rsidRPr="00226A72">
        <w:rPr>
          <w:rFonts w:ascii="Segoe UI" w:hAnsi="Segoe UI" w:cs="Segoe UI"/>
          <w:b/>
          <w:color w:val="FF0000"/>
          <w:sz w:val="24"/>
          <w:szCs w:val="24"/>
        </w:rPr>
        <w:t>ug</w:t>
      </w:r>
      <w:r w:rsidRPr="00226A72">
        <w:rPr>
          <w:rFonts w:ascii="Segoe UI" w:hAnsi="Segoe UI" w:cs="Segoe UI"/>
          <w:sz w:val="24"/>
          <w:szCs w:val="24"/>
        </w:rPr>
        <w:t xml:space="preserve">: </w:t>
      </w:r>
      <w:r>
        <w:rPr>
          <w:rFonts w:ascii="Segoe UI" w:hAnsi="Segoe UI" w:cs="Segoe UI"/>
          <w:sz w:val="24"/>
          <w:szCs w:val="24"/>
        </w:rPr>
        <w:t>S</w:t>
      </w:r>
      <w:r w:rsidRPr="00226A72">
        <w:rPr>
          <w:rFonts w:ascii="Segoe UI" w:hAnsi="Segoe UI" w:cs="Segoe UI"/>
          <w:sz w:val="24"/>
          <w:szCs w:val="24"/>
        </w:rPr>
        <w:t>i consiste en arreglar un fallo.</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92D050"/>
          <w:sz w:val="24"/>
          <w:szCs w:val="24"/>
        </w:rPr>
        <w:t>D</w:t>
      </w:r>
      <w:r w:rsidRPr="00226A72">
        <w:rPr>
          <w:rFonts w:ascii="Segoe UI" w:hAnsi="Segoe UI" w:cs="Segoe UI"/>
          <w:b/>
          <w:color w:val="92D050"/>
          <w:sz w:val="24"/>
          <w:szCs w:val="24"/>
        </w:rPr>
        <w:t>ocumentation</w:t>
      </w:r>
      <w:proofErr w:type="spellEnd"/>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rellenar documentación.</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00B0F0"/>
          <w:sz w:val="24"/>
          <w:szCs w:val="24"/>
        </w:rPr>
        <w:t>E</w:t>
      </w:r>
      <w:r w:rsidRPr="00226A72">
        <w:rPr>
          <w:rFonts w:ascii="Segoe UI" w:hAnsi="Segoe UI" w:cs="Segoe UI"/>
          <w:b/>
          <w:color w:val="00B0F0"/>
          <w:sz w:val="24"/>
          <w:szCs w:val="24"/>
        </w:rPr>
        <w:t>nhancement</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se trata de una mejora del subsistema.</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FFD966" w:themeColor="accent4" w:themeTint="99"/>
          <w:sz w:val="24"/>
          <w:szCs w:val="24"/>
        </w:rPr>
        <w:t>I</w:t>
      </w:r>
      <w:r w:rsidRPr="00226A72">
        <w:rPr>
          <w:rFonts w:ascii="Segoe UI" w:hAnsi="Segoe UI" w:cs="Segoe UI"/>
          <w:b/>
          <w:color w:val="FFD966" w:themeColor="accent4" w:themeTint="99"/>
          <w:sz w:val="24"/>
          <w:szCs w:val="24"/>
        </w:rPr>
        <w:t>mplementation</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a realizar consiste en una</w:t>
      </w:r>
      <w:r w:rsidRPr="00226A72">
        <w:rPr>
          <w:rFonts w:ascii="Segoe UI" w:hAnsi="Segoe UI" w:cs="Segoe UI"/>
          <w:sz w:val="24"/>
          <w:szCs w:val="24"/>
        </w:rPr>
        <w:t xml:space="preserve"> </w:t>
      </w:r>
      <w:r w:rsidRPr="00226A72">
        <w:rPr>
          <w:rFonts w:ascii="Segoe UI" w:hAnsi="Segoe UI" w:cs="Segoe UI"/>
          <w:sz w:val="24"/>
          <w:szCs w:val="24"/>
        </w:rPr>
        <w:t>implementación del código de nuestro subsistema.</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9999FF"/>
          <w:sz w:val="24"/>
          <w:szCs w:val="24"/>
        </w:rPr>
        <w:t>Organization</w:t>
      </w:r>
      <w:proofErr w:type="spellEnd"/>
      <w:r>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consiste en una tarea que facilite el trabajo (por ejemplo,</w:t>
      </w:r>
      <w:r w:rsidRPr="00226A72">
        <w:rPr>
          <w:rFonts w:ascii="Segoe UI" w:hAnsi="Segoe UI" w:cs="Segoe UI"/>
          <w:sz w:val="24"/>
          <w:szCs w:val="24"/>
        </w:rPr>
        <w:t xml:space="preserve"> </w:t>
      </w:r>
      <w:r w:rsidRPr="00226A72">
        <w:rPr>
          <w:rFonts w:ascii="Segoe UI" w:hAnsi="Segoe UI" w:cs="Segoe UI"/>
          <w:sz w:val="24"/>
          <w:szCs w:val="24"/>
        </w:rPr>
        <w:t xml:space="preserve">la creación del </w:t>
      </w:r>
      <w:proofErr w:type="spellStart"/>
      <w:r w:rsidRPr="00226A72">
        <w:rPr>
          <w:rFonts w:ascii="Segoe UI" w:hAnsi="Segoe UI" w:cs="Segoe UI"/>
          <w:sz w:val="24"/>
          <w:szCs w:val="24"/>
        </w:rPr>
        <w:t>workspace</w:t>
      </w:r>
      <w:proofErr w:type="spellEnd"/>
      <w:r>
        <w:rPr>
          <w:rFonts w:ascii="Segoe UI" w:hAnsi="Segoe UI" w:cs="Segoe UI"/>
          <w:sz w:val="24"/>
          <w:szCs w:val="24"/>
        </w:rPr>
        <w:t>)</w:t>
      </w:r>
      <w:r w:rsidRPr="00226A72">
        <w:rPr>
          <w:rFonts w:ascii="Segoe UI" w:hAnsi="Segoe UI" w:cs="Segoe UI"/>
          <w:sz w:val="24"/>
          <w:szCs w:val="24"/>
        </w:rPr>
        <w:t>.</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7030A0"/>
          <w:sz w:val="24"/>
          <w:szCs w:val="24"/>
        </w:rPr>
        <w:t>S</w:t>
      </w:r>
      <w:r w:rsidRPr="00226A72">
        <w:rPr>
          <w:rFonts w:ascii="Segoe UI" w:hAnsi="Segoe UI" w:cs="Segoe UI"/>
          <w:b/>
          <w:color w:val="7030A0"/>
          <w:sz w:val="24"/>
          <w:szCs w:val="24"/>
        </w:rPr>
        <w:t>tudy</w:t>
      </w:r>
      <w:proofErr w:type="spellEnd"/>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realizar un estudio, por ejemplo, sobre una</w:t>
      </w:r>
      <w:r>
        <w:rPr>
          <w:rFonts w:ascii="Segoe UI" w:hAnsi="Segoe UI" w:cs="Segoe UI"/>
          <w:sz w:val="24"/>
          <w:szCs w:val="24"/>
        </w:rPr>
        <w:t xml:space="preserve"> </w:t>
      </w:r>
      <w:r w:rsidRPr="00226A72">
        <w:rPr>
          <w:rFonts w:ascii="Segoe UI" w:hAnsi="Segoe UI" w:cs="Segoe UI"/>
          <w:sz w:val="24"/>
          <w:szCs w:val="24"/>
        </w:rPr>
        <w:t>herramienta o sobre un tipo de implementación en el código.</w:t>
      </w:r>
    </w:p>
    <w:p w:rsidR="00226A72" w:rsidRPr="00226A72" w:rsidRDefault="00226A72" w:rsidP="00046F62">
      <w:pPr>
        <w:pStyle w:val="Prrafodelista"/>
        <w:numPr>
          <w:ilvl w:val="0"/>
          <w:numId w:val="14"/>
        </w:numPr>
        <w:autoSpaceDE w:val="0"/>
        <w:autoSpaceDN w:val="0"/>
        <w:adjustRightInd w:val="0"/>
        <w:spacing w:after="0" w:line="240" w:lineRule="auto"/>
        <w:ind w:left="1428"/>
        <w:rPr>
          <w:rFonts w:ascii="Segoe UI" w:hAnsi="Segoe UI" w:cs="Segoe UI"/>
          <w:sz w:val="24"/>
          <w:szCs w:val="24"/>
        </w:rPr>
      </w:pPr>
      <w:proofErr w:type="spellStart"/>
      <w:r w:rsidRPr="00226A72">
        <w:rPr>
          <w:rFonts w:ascii="Segoe UI" w:eastAsia="CIDFont+F4" w:hAnsi="Segoe UI" w:cs="Segoe UI"/>
          <w:b/>
          <w:color w:val="C00000"/>
          <w:sz w:val="24"/>
          <w:szCs w:val="24"/>
        </w:rPr>
        <w:t>U</w:t>
      </w:r>
      <w:r w:rsidRPr="00226A72">
        <w:rPr>
          <w:rFonts w:ascii="Segoe UI" w:hAnsi="Segoe UI" w:cs="Segoe UI"/>
          <w:b/>
          <w:color w:val="C00000"/>
          <w:sz w:val="24"/>
          <w:szCs w:val="24"/>
        </w:rPr>
        <w:t>rgent</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debe de realizarse lo antes posible.</w:t>
      </w:r>
      <w:r w:rsidRPr="00226A72">
        <w:rPr>
          <w:rFonts w:ascii="Segoe UI" w:hAnsi="Segoe UI" w:cs="Segoe UI"/>
          <w:sz w:val="24"/>
          <w:szCs w:val="24"/>
        </w:rPr>
        <w:br/>
      </w:r>
    </w:p>
    <w:p w:rsidR="00226A72" w:rsidRDefault="00226A72" w:rsidP="00046F62">
      <w:pPr>
        <w:autoSpaceDE w:val="0"/>
        <w:autoSpaceDN w:val="0"/>
        <w:adjustRightInd w:val="0"/>
        <w:spacing w:after="0" w:line="240" w:lineRule="auto"/>
        <w:ind w:left="708"/>
        <w:rPr>
          <w:rFonts w:ascii="Segoe UI" w:hAnsi="Segoe UI" w:cs="Segoe UI"/>
          <w:sz w:val="24"/>
          <w:szCs w:val="24"/>
        </w:rPr>
      </w:pPr>
      <w:r w:rsidRPr="00226A72">
        <w:rPr>
          <w:rFonts w:ascii="Segoe UI" w:hAnsi="Segoe UI" w:cs="Segoe UI"/>
          <w:sz w:val="24"/>
          <w:szCs w:val="24"/>
        </w:rPr>
        <w:t>Conforme avanza la incidencia, se deberá de actualizar mediante un comentario</w:t>
      </w:r>
      <w:r w:rsidR="00046F62">
        <w:rPr>
          <w:rFonts w:ascii="Segoe UI" w:hAnsi="Segoe UI" w:cs="Segoe UI"/>
          <w:sz w:val="24"/>
          <w:szCs w:val="24"/>
        </w:rPr>
        <w:t xml:space="preserve"> </w:t>
      </w:r>
      <w:r w:rsidRPr="00226A72">
        <w:rPr>
          <w:rFonts w:ascii="Segoe UI" w:hAnsi="Segoe UI" w:cs="Segoe UI"/>
          <w:sz w:val="24"/>
          <w:szCs w:val="24"/>
        </w:rPr>
        <w:t xml:space="preserve">explicando brevemente el estado de la misma. Al igual, cuando se finalice </w:t>
      </w:r>
      <w:r>
        <w:rPr>
          <w:rFonts w:ascii="Segoe UI" w:hAnsi="Segoe UI" w:cs="Segoe UI"/>
          <w:sz w:val="24"/>
          <w:szCs w:val="24"/>
        </w:rPr>
        <w:t xml:space="preserve">una </w:t>
      </w:r>
      <w:proofErr w:type="spellStart"/>
      <w:r w:rsidR="00046F62">
        <w:rPr>
          <w:rFonts w:ascii="Segoe UI" w:hAnsi="Segoe UI" w:cs="Segoe UI"/>
          <w:sz w:val="24"/>
          <w:szCs w:val="24"/>
        </w:rPr>
        <w:t>i</w:t>
      </w:r>
      <w:r>
        <w:rPr>
          <w:rFonts w:ascii="Segoe UI" w:hAnsi="Segoe UI" w:cs="Segoe UI"/>
          <w:sz w:val="24"/>
          <w:szCs w:val="24"/>
        </w:rPr>
        <w:t>ssue</w:t>
      </w:r>
      <w:proofErr w:type="spellEnd"/>
      <w:r>
        <w:rPr>
          <w:rFonts w:ascii="Segoe UI" w:hAnsi="Segoe UI" w:cs="Segoe UI"/>
          <w:sz w:val="24"/>
          <w:szCs w:val="24"/>
        </w:rPr>
        <w:t xml:space="preserve">, </w:t>
      </w:r>
      <w:r w:rsidRPr="00226A72">
        <w:rPr>
          <w:rFonts w:ascii="Segoe UI" w:hAnsi="Segoe UI" w:cs="Segoe UI"/>
          <w:sz w:val="24"/>
          <w:szCs w:val="24"/>
        </w:rPr>
        <w:t>tendrá que ir acompañada con un comentario que lo afirme</w:t>
      </w:r>
      <w:r>
        <w:rPr>
          <w:rFonts w:ascii="Segoe UI" w:hAnsi="Segoe UI" w:cs="Segoe UI"/>
          <w:sz w:val="24"/>
          <w:szCs w:val="24"/>
        </w:rPr>
        <w:t xml:space="preserve">, y puede </w:t>
      </w:r>
      <w:proofErr w:type="gramStart"/>
      <w:r>
        <w:rPr>
          <w:rFonts w:ascii="Segoe UI" w:hAnsi="Segoe UI" w:cs="Segoe UI"/>
          <w:sz w:val="24"/>
          <w:szCs w:val="24"/>
        </w:rPr>
        <w:t>que</w:t>
      </w:r>
      <w:proofErr w:type="gramEnd"/>
      <w:r>
        <w:rPr>
          <w:rFonts w:ascii="Segoe UI" w:hAnsi="Segoe UI" w:cs="Segoe UI"/>
          <w:sz w:val="24"/>
          <w:szCs w:val="24"/>
        </w:rPr>
        <w:t xml:space="preserve"> de forma detallada, si así se requiere.</w:t>
      </w:r>
      <w:r w:rsidR="00046F62">
        <w:rPr>
          <w:rFonts w:ascii="Segoe UI" w:hAnsi="Segoe UI" w:cs="Segoe UI"/>
          <w:sz w:val="24"/>
          <w:szCs w:val="24"/>
        </w:rPr>
        <w:t xml:space="preserve"> </w:t>
      </w:r>
      <w:r w:rsidR="00046F62" w:rsidRPr="00046F62">
        <w:rPr>
          <w:rFonts w:ascii="Segoe UI" w:hAnsi="Segoe UI" w:cs="Segoe UI"/>
          <w:sz w:val="24"/>
          <w:szCs w:val="24"/>
          <w:u w:val="single"/>
        </w:rPr>
        <w:t xml:space="preserve">También, si la incidencia está relacionada con un </w:t>
      </w:r>
      <w:proofErr w:type="spellStart"/>
      <w:r w:rsidR="00046F62" w:rsidRPr="00046F62">
        <w:rPr>
          <w:rFonts w:ascii="Segoe UI" w:hAnsi="Segoe UI" w:cs="Segoe UI"/>
          <w:sz w:val="24"/>
          <w:szCs w:val="24"/>
          <w:u w:val="single"/>
        </w:rPr>
        <w:t>commit</w:t>
      </w:r>
      <w:proofErr w:type="spellEnd"/>
      <w:r w:rsidR="00046F62" w:rsidRPr="00046F62">
        <w:rPr>
          <w:rFonts w:ascii="Segoe UI" w:hAnsi="Segoe UI" w:cs="Segoe UI"/>
          <w:sz w:val="24"/>
          <w:szCs w:val="24"/>
          <w:u w:val="single"/>
        </w:rPr>
        <w:t xml:space="preserve">, se enlazará </w:t>
      </w:r>
      <w:proofErr w:type="spellStart"/>
      <w:r w:rsidR="00046F62">
        <w:rPr>
          <w:rFonts w:ascii="Segoe UI" w:hAnsi="Segoe UI" w:cs="Segoe UI"/>
          <w:sz w:val="24"/>
          <w:szCs w:val="24"/>
          <w:u w:val="single"/>
        </w:rPr>
        <w:t>i</w:t>
      </w:r>
      <w:r w:rsidR="00046F62" w:rsidRPr="00046F62">
        <w:rPr>
          <w:rFonts w:ascii="Segoe UI" w:hAnsi="Segoe UI" w:cs="Segoe UI"/>
          <w:sz w:val="24"/>
          <w:szCs w:val="24"/>
          <w:u w:val="single"/>
        </w:rPr>
        <w:t>ssue</w:t>
      </w:r>
      <w:proofErr w:type="spellEnd"/>
      <w:r w:rsidR="00046F62" w:rsidRPr="00046F62">
        <w:rPr>
          <w:rFonts w:ascii="Segoe UI" w:hAnsi="Segoe UI" w:cs="Segoe UI"/>
          <w:sz w:val="24"/>
          <w:szCs w:val="24"/>
          <w:u w:val="single"/>
        </w:rPr>
        <w:t xml:space="preserve"> y </w:t>
      </w:r>
      <w:proofErr w:type="spellStart"/>
      <w:r w:rsidR="00046F62" w:rsidRPr="00046F62">
        <w:rPr>
          <w:rFonts w:ascii="Segoe UI" w:hAnsi="Segoe UI" w:cs="Segoe UI"/>
          <w:sz w:val="24"/>
          <w:szCs w:val="24"/>
          <w:u w:val="single"/>
        </w:rPr>
        <w:t>commit</w:t>
      </w:r>
      <w:proofErr w:type="spellEnd"/>
      <w:r w:rsidR="00046F62">
        <w:rPr>
          <w:rFonts w:ascii="Segoe UI" w:hAnsi="Segoe UI" w:cs="Segoe UI"/>
          <w:sz w:val="24"/>
          <w:szCs w:val="24"/>
          <w:u w:val="single"/>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externas:</w:t>
      </w:r>
    </w:p>
    <w:p w:rsidR="00046F62" w:rsidRDefault="00046F62" w:rsidP="00046F62">
      <w:pPr>
        <w:autoSpaceDE w:val="0"/>
        <w:autoSpaceDN w:val="0"/>
        <w:adjustRightInd w:val="0"/>
        <w:spacing w:after="0" w:line="240" w:lineRule="auto"/>
        <w:rPr>
          <w:rFonts w:ascii="Segoe UI" w:hAnsi="Segoe UI" w:cs="Segoe UI"/>
          <w:b/>
          <w:sz w:val="24"/>
          <w:szCs w:val="24"/>
        </w:rPr>
      </w:pPr>
    </w:p>
    <w:p w:rsidR="00046F62" w:rsidRDefault="00046F62" w:rsidP="00046F62">
      <w:pPr>
        <w:autoSpaceDE w:val="0"/>
        <w:autoSpaceDN w:val="0"/>
        <w:adjustRightInd w:val="0"/>
        <w:spacing w:after="0" w:line="240" w:lineRule="auto"/>
        <w:ind w:left="708"/>
        <w:rPr>
          <w:rFonts w:ascii="Segoe UI" w:hAnsi="Segoe UI" w:cs="Segoe UI"/>
          <w:sz w:val="24"/>
          <w:szCs w:val="24"/>
        </w:rPr>
      </w:pPr>
      <w:r>
        <w:rPr>
          <w:rFonts w:ascii="Segoe UI" w:hAnsi="Segoe UI" w:cs="Segoe UI"/>
          <w:sz w:val="24"/>
          <w:szCs w:val="24"/>
        </w:rPr>
        <w:t>Para las incidencias externas se ha decidido seguir exactamente el mismo formato descrito en el apartado anterior. Así mismo, las incidencias externas recibidas se notificarán a nuestro equipo de la misma forma.</w:t>
      </w:r>
      <w:r>
        <w:rPr>
          <w:rFonts w:ascii="Segoe UI" w:hAnsi="Segoe UI" w:cs="Segoe UI"/>
          <w:sz w:val="24"/>
          <w:szCs w:val="24"/>
        </w:rPr>
        <w:br/>
        <w:t>Puede ver una evidencia de ello en el siguiente enlace:</w:t>
      </w:r>
    </w:p>
    <w:p w:rsidR="00046F62" w:rsidRPr="00046F62" w:rsidRDefault="00046F62" w:rsidP="00046F62">
      <w:pPr>
        <w:autoSpaceDE w:val="0"/>
        <w:autoSpaceDN w:val="0"/>
        <w:adjustRightInd w:val="0"/>
        <w:spacing w:after="0" w:line="240" w:lineRule="auto"/>
        <w:ind w:left="708"/>
        <w:rPr>
          <w:rFonts w:ascii="Segoe UI" w:hAnsi="Segoe UI" w:cs="Segoe UI"/>
          <w:szCs w:val="24"/>
        </w:rPr>
      </w:pPr>
      <w:hyperlink r:id="rId9" w:history="1">
        <w:r w:rsidRPr="00046F62">
          <w:rPr>
            <w:rStyle w:val="Hipervnculo"/>
            <w:rFonts w:ascii="Segoe UI" w:hAnsi="Segoe UI" w:cs="Segoe UI"/>
            <w:szCs w:val="24"/>
          </w:rPr>
          <w:t>https://github.com/Proyecto-EGC-G1/Almacenamiento-Votos-EGC-G1/issues</w:t>
        </w:r>
        <w:r w:rsidRPr="00046F62">
          <w:rPr>
            <w:rStyle w:val="Hipervnculo"/>
            <w:rFonts w:ascii="Segoe UI" w:hAnsi="Segoe UI" w:cs="Segoe UI"/>
            <w:szCs w:val="24"/>
          </w:rPr>
          <w:t>/</w:t>
        </w:r>
        <w:r w:rsidRPr="00046F62">
          <w:rPr>
            <w:rStyle w:val="Hipervnculo"/>
            <w:rFonts w:ascii="Segoe UI" w:hAnsi="Segoe UI" w:cs="Segoe UI"/>
            <w:szCs w:val="24"/>
          </w:rPr>
          <w:t>33</w:t>
        </w:r>
      </w:hyperlink>
    </w:p>
    <w:p w:rsidR="00226A72" w:rsidRDefault="00226A72" w:rsidP="00226A72">
      <w:pPr>
        <w:autoSpaceDE w:val="0"/>
        <w:autoSpaceDN w:val="0"/>
        <w:adjustRightInd w:val="0"/>
        <w:spacing w:after="0" w:line="240" w:lineRule="auto"/>
        <w:rPr>
          <w:rFonts w:ascii="Segoe UI" w:hAnsi="Segoe UI" w:cs="Segoe UI"/>
          <w:sz w:val="24"/>
          <w:szCs w:val="24"/>
        </w:rPr>
      </w:pPr>
    </w:p>
    <w:p w:rsidR="00046F62" w:rsidRDefault="00046F62" w:rsidP="00226A72">
      <w:pPr>
        <w:autoSpaceDE w:val="0"/>
        <w:autoSpaceDN w:val="0"/>
        <w:adjustRightInd w:val="0"/>
        <w:spacing w:after="0" w:line="240" w:lineRule="auto"/>
        <w:rPr>
          <w:rFonts w:ascii="Segoe UI" w:hAnsi="Segoe UI" w:cs="Segoe UI"/>
          <w:sz w:val="24"/>
          <w:szCs w:val="24"/>
        </w:rPr>
      </w:pPr>
    </w:p>
    <w:p w:rsidR="00226A72" w:rsidRDefault="00226A72" w:rsidP="00226A72">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Para evidenciar el uso de dicho sistema</w:t>
      </w:r>
      <w:r w:rsidR="00046F62">
        <w:rPr>
          <w:rFonts w:ascii="Segoe UI" w:hAnsi="Segoe UI" w:cs="Segoe UI"/>
          <w:sz w:val="24"/>
          <w:szCs w:val="24"/>
        </w:rPr>
        <w:t xml:space="preserve"> de gestión de incidencias</w:t>
      </w:r>
      <w:r>
        <w:rPr>
          <w:rFonts w:ascii="Segoe UI" w:hAnsi="Segoe UI" w:cs="Segoe UI"/>
          <w:sz w:val="24"/>
          <w:szCs w:val="24"/>
        </w:rPr>
        <w:t xml:space="preserve">, puede acceder a la sección Issues de nuestro GitHub desde el siguiente enlace: </w:t>
      </w:r>
    </w:p>
    <w:p w:rsidR="00046F62" w:rsidRDefault="00226A72" w:rsidP="00226A72">
      <w:pPr>
        <w:autoSpaceDE w:val="0"/>
        <w:autoSpaceDN w:val="0"/>
        <w:adjustRightInd w:val="0"/>
        <w:spacing w:after="0" w:line="240" w:lineRule="auto"/>
        <w:rPr>
          <w:rFonts w:ascii="Segoe UI" w:hAnsi="Segoe UI" w:cs="Segoe UI"/>
          <w:i/>
          <w:color w:val="70AD47" w:themeColor="accent6"/>
          <w:szCs w:val="24"/>
        </w:rPr>
      </w:pPr>
      <w:hyperlink r:id="rId10" w:history="1">
        <w:r w:rsidRPr="00226A72">
          <w:rPr>
            <w:rStyle w:val="Hipervnculo"/>
            <w:rFonts w:ascii="Segoe UI" w:hAnsi="Segoe UI" w:cs="Segoe UI"/>
            <w:i/>
            <w:szCs w:val="24"/>
          </w:rPr>
          <w:t>https://github.com/Proyecto-EGC-G1/Almacenamiento-Votos-EGC-G1/issues</w:t>
        </w:r>
      </w:hyperlink>
    </w:p>
    <w:p w:rsidR="00046F62" w:rsidRDefault="00046F62">
      <w:pPr>
        <w:rPr>
          <w:rFonts w:ascii="Segoe UI" w:hAnsi="Segoe UI" w:cs="Segoe UI"/>
          <w:i/>
          <w:color w:val="70AD47" w:themeColor="accent6"/>
          <w:szCs w:val="24"/>
        </w:rPr>
      </w:pPr>
      <w:r>
        <w:rPr>
          <w:rFonts w:ascii="Segoe UI" w:hAnsi="Segoe UI" w:cs="Segoe UI"/>
          <w:i/>
          <w:color w:val="70AD47" w:themeColor="accent6"/>
          <w:szCs w:val="24"/>
        </w:rPr>
        <w:br w:type="page"/>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Gestión del código fuente</w:t>
      </w:r>
    </w:p>
    <w:p w:rsidR="00491989" w:rsidRDefault="00491989" w:rsidP="00491989">
      <w:pPr>
        <w:autoSpaceDE w:val="0"/>
        <w:autoSpaceDN w:val="0"/>
        <w:adjustRightInd w:val="0"/>
        <w:spacing w:after="0" w:line="240" w:lineRule="auto"/>
        <w:rPr>
          <w:rFonts w:ascii="Segoe UI" w:hAnsi="Segoe UI" w:cs="Segoe UI"/>
          <w:color w:val="24292E"/>
          <w:sz w:val="24"/>
          <w:szCs w:val="24"/>
        </w:rPr>
      </w:pPr>
      <w:r w:rsidRPr="00491989">
        <w:rPr>
          <w:rFonts w:ascii="Segoe UI" w:hAnsi="Segoe UI" w:cs="Segoe UI"/>
          <w:color w:val="24292E"/>
          <w:sz w:val="24"/>
          <w:szCs w:val="24"/>
        </w:rPr>
        <w:t>Principalmente,</w:t>
      </w:r>
      <w:r w:rsidRPr="00491989">
        <w:rPr>
          <w:rFonts w:ascii="Segoe UI" w:hAnsi="Segoe UI" w:cs="Segoe UI"/>
          <w:sz w:val="24"/>
          <w:szCs w:val="24"/>
        </w:rPr>
        <w:t xml:space="preserve"> se encontrará la rama original/</w:t>
      </w:r>
      <w:proofErr w:type="gramStart"/>
      <w:r w:rsidRPr="00491989">
        <w:rPr>
          <w:rFonts w:ascii="Segoe UI" w:hAnsi="Segoe UI" w:cs="Segoe UI"/>
          <w:sz w:val="24"/>
          <w:szCs w:val="24"/>
        </w:rPr>
        <w:t>master</w:t>
      </w:r>
      <w:proofErr w:type="gramEnd"/>
      <w:r w:rsidRPr="00491989">
        <w:rPr>
          <w:rFonts w:ascii="Segoe UI" w:hAnsi="Segoe UI" w:cs="Segoe UI"/>
          <w:sz w:val="24"/>
          <w:szCs w:val="24"/>
        </w:rPr>
        <w:t>, de la cual se crearán diferentes</w:t>
      </w:r>
      <w:r>
        <w:rPr>
          <w:rFonts w:ascii="Segoe UI" w:hAnsi="Segoe UI" w:cs="Segoe UI"/>
          <w:sz w:val="24"/>
          <w:szCs w:val="24"/>
        </w:rPr>
        <w:t xml:space="preserve"> </w:t>
      </w:r>
      <w:r w:rsidRPr="00491989">
        <w:rPr>
          <w:rFonts w:ascii="Segoe UI" w:hAnsi="Segoe UI" w:cs="Segoe UI"/>
          <w:sz w:val="24"/>
          <w:szCs w:val="24"/>
        </w:rPr>
        <w:t>ramas en función de las actividades o incidencias (</w:t>
      </w:r>
      <w:r>
        <w:rPr>
          <w:rFonts w:ascii="Segoe UI" w:hAnsi="Segoe UI" w:cs="Segoe UI"/>
          <w:sz w:val="24"/>
          <w:szCs w:val="24"/>
        </w:rPr>
        <w:t>I</w:t>
      </w:r>
      <w:r w:rsidRPr="00491989">
        <w:rPr>
          <w:rFonts w:ascii="Segoe UI" w:hAnsi="Segoe UI" w:cs="Segoe UI"/>
          <w:sz w:val="24"/>
          <w:szCs w:val="24"/>
        </w:rPr>
        <w:t xml:space="preserve">ssues) a realizar. </w:t>
      </w:r>
      <w:r>
        <w:rPr>
          <w:rFonts w:ascii="Segoe UI" w:hAnsi="Segoe UI" w:cs="Segoe UI"/>
          <w:sz w:val="24"/>
          <w:szCs w:val="24"/>
        </w:rPr>
        <w:br/>
      </w:r>
      <w:r>
        <w:rPr>
          <w:rFonts w:ascii="Segoe UI" w:hAnsi="Segoe UI" w:cs="Segoe UI"/>
          <w:sz w:val="24"/>
          <w:szCs w:val="24"/>
        </w:rPr>
        <w:br/>
      </w:r>
      <w:r w:rsidRPr="00491989">
        <w:rPr>
          <w:rFonts w:ascii="Segoe UI" w:hAnsi="Segoe UI" w:cs="Segoe UI"/>
          <w:sz w:val="24"/>
          <w:szCs w:val="24"/>
        </w:rPr>
        <w:t>Es decir, habrá una</w:t>
      </w:r>
      <w:r>
        <w:rPr>
          <w:rFonts w:ascii="Segoe UI" w:hAnsi="Segoe UI" w:cs="Segoe UI"/>
          <w:sz w:val="24"/>
          <w:szCs w:val="24"/>
        </w:rPr>
        <w:t xml:space="preserve"> </w:t>
      </w:r>
      <w:r w:rsidRPr="00491989">
        <w:rPr>
          <w:rFonts w:ascii="Segoe UI" w:hAnsi="Segoe UI" w:cs="Segoe UI"/>
          <w:sz w:val="24"/>
          <w:szCs w:val="24"/>
        </w:rPr>
        <w:t>rama por cada tarea o incidencia, nombrada por el nombre descriptivo de la tarea o</w:t>
      </w:r>
      <w:r w:rsidR="0027639C">
        <w:rPr>
          <w:rFonts w:ascii="Segoe UI" w:hAnsi="Segoe UI" w:cs="Segoe UI"/>
          <w:sz w:val="24"/>
          <w:szCs w:val="24"/>
        </w:rPr>
        <w:t xml:space="preserve"> </w:t>
      </w:r>
      <w:r w:rsidRPr="00491989">
        <w:rPr>
          <w:rFonts w:ascii="Segoe UI" w:hAnsi="Segoe UI" w:cs="Segoe UI"/>
          <w:sz w:val="24"/>
          <w:szCs w:val="24"/>
        </w:rPr>
        <w:t xml:space="preserve">por la incidencia o </w:t>
      </w:r>
      <w:proofErr w:type="spellStart"/>
      <w:r w:rsidRPr="00491989">
        <w:rPr>
          <w:rFonts w:ascii="Segoe UI" w:hAnsi="Segoe UI" w:cs="Segoe UI"/>
          <w:sz w:val="24"/>
          <w:szCs w:val="24"/>
        </w:rPr>
        <w:t>issue</w:t>
      </w:r>
      <w:proofErr w:type="spellEnd"/>
      <w:r w:rsidRPr="00491989">
        <w:rPr>
          <w:rFonts w:ascii="Segoe UI" w:hAnsi="Segoe UI" w:cs="Segoe UI"/>
          <w:sz w:val="24"/>
          <w:szCs w:val="24"/>
        </w:rPr>
        <w:t xml:space="preserve"> que se encarga de resolver la misma (</w:t>
      </w:r>
      <w:proofErr w:type="spellStart"/>
      <w:r w:rsidRPr="00491989">
        <w:rPr>
          <w:rFonts w:ascii="Segoe UI" w:hAnsi="Segoe UI" w:cs="Segoe UI"/>
          <w:sz w:val="24"/>
          <w:szCs w:val="24"/>
        </w:rPr>
        <w:t>Issue#xy</w:t>
      </w:r>
      <w:proofErr w:type="spellEnd"/>
      <w:r w:rsidRPr="00491989">
        <w:rPr>
          <w:rFonts w:ascii="Segoe UI" w:hAnsi="Segoe UI" w:cs="Segoe UI"/>
          <w:sz w:val="24"/>
          <w:szCs w:val="24"/>
        </w:rPr>
        <w:t>).</w:t>
      </w:r>
      <w:r>
        <w:rPr>
          <w:rFonts w:ascii="Segoe UI" w:hAnsi="Segoe UI" w:cs="Segoe UI"/>
          <w:sz w:val="24"/>
          <w:szCs w:val="24"/>
        </w:rPr>
        <w:t xml:space="preserve"> </w:t>
      </w:r>
      <w:r w:rsidRPr="00491989">
        <w:rPr>
          <w:rFonts w:ascii="Segoe UI" w:hAnsi="Segoe UI" w:cs="Segoe UI"/>
          <w:sz w:val="24"/>
          <w:szCs w:val="24"/>
        </w:rPr>
        <w:t>Una vez la tarea esté completamente realizada, se eliminará la rama del repositorio</w:t>
      </w:r>
      <w:r>
        <w:rPr>
          <w:rFonts w:ascii="Segoe UI" w:hAnsi="Segoe UI" w:cs="Segoe UI"/>
          <w:sz w:val="24"/>
          <w:szCs w:val="24"/>
        </w:rPr>
        <w:t xml:space="preserve"> </w:t>
      </w:r>
      <w:r w:rsidRPr="00491989">
        <w:rPr>
          <w:rFonts w:ascii="Segoe UI" w:hAnsi="Segoe UI" w:cs="Segoe UI"/>
          <w:sz w:val="24"/>
          <w:szCs w:val="24"/>
        </w:rPr>
        <w:t>con el fin de no saturar el repositorio de las mismas.</w:t>
      </w:r>
    </w:p>
    <w:p w:rsidR="00491989" w:rsidRDefault="00491989" w:rsidP="00491989">
      <w:pPr>
        <w:autoSpaceDE w:val="0"/>
        <w:autoSpaceDN w:val="0"/>
        <w:adjustRightInd w:val="0"/>
        <w:spacing w:after="0" w:line="240" w:lineRule="auto"/>
        <w:rPr>
          <w:rFonts w:ascii="Segoe UI" w:hAnsi="Segoe UI" w:cs="Segoe UI"/>
          <w:sz w:val="24"/>
          <w:szCs w:val="24"/>
        </w:rPr>
      </w:pPr>
    </w:p>
    <w:p w:rsidR="00491989" w:rsidRPr="00491989" w:rsidRDefault="00491989" w:rsidP="00491989">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Una vez que en una rama se ha terminado la funcionalidad y se ha probado que funciona, se procederá a hacer </w:t>
      </w:r>
      <w:proofErr w:type="spellStart"/>
      <w:r>
        <w:rPr>
          <w:rFonts w:ascii="Segoe UI" w:hAnsi="Segoe UI" w:cs="Segoe UI"/>
          <w:sz w:val="24"/>
          <w:szCs w:val="24"/>
        </w:rPr>
        <w:t>merge</w:t>
      </w:r>
      <w:proofErr w:type="spellEnd"/>
      <w:r>
        <w:rPr>
          <w:rFonts w:ascii="Segoe UI" w:hAnsi="Segoe UI" w:cs="Segoe UI"/>
          <w:sz w:val="24"/>
          <w:szCs w:val="24"/>
        </w:rPr>
        <w:t xml:space="preserve"> con la rama </w:t>
      </w:r>
      <w:proofErr w:type="gramStart"/>
      <w:r>
        <w:rPr>
          <w:rFonts w:ascii="Segoe UI" w:hAnsi="Segoe UI" w:cs="Segoe UI"/>
          <w:sz w:val="24"/>
          <w:szCs w:val="24"/>
        </w:rPr>
        <w:t>master</w:t>
      </w:r>
      <w:proofErr w:type="gramEnd"/>
      <w:r>
        <w:rPr>
          <w:rFonts w:ascii="Segoe UI" w:hAnsi="Segoe UI" w:cs="Segoe UI"/>
          <w:sz w:val="24"/>
          <w:szCs w:val="24"/>
        </w:rPr>
        <w:t>.</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la construcción e integración continua</w:t>
      </w:r>
    </w:p>
    <w:p w:rsidR="00491989" w:rsidRDefault="00491989" w:rsidP="00491989">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la construcción automática del proyecto se ha utilizado el servicio Travis CI, que permite</w:t>
      </w:r>
      <w:r>
        <w:rPr>
          <w:rFonts w:ascii="Segoe UI" w:eastAsia="Times New Roman" w:hAnsi="Segoe UI" w:cs="Segoe UI"/>
          <w:color w:val="000000"/>
          <w:sz w:val="24"/>
          <w:szCs w:val="24"/>
          <w:lang w:eastAsia="es-ES"/>
        </w:rPr>
        <w:t xml:space="preserve"> una</w:t>
      </w:r>
      <w:r>
        <w:rPr>
          <w:rFonts w:ascii="Segoe UI" w:eastAsia="Times New Roman" w:hAnsi="Segoe UI" w:cs="Segoe UI"/>
          <w:color w:val="000000"/>
          <w:sz w:val="24"/>
          <w:szCs w:val="24"/>
          <w:lang w:eastAsia="es-ES"/>
        </w:rPr>
        <w:t xml:space="preserve"> sincronización entre</w:t>
      </w:r>
      <w:r>
        <w:rPr>
          <w:rFonts w:ascii="Segoe UI" w:eastAsia="Times New Roman" w:hAnsi="Segoe UI" w:cs="Segoe UI"/>
          <w:color w:val="000000"/>
          <w:sz w:val="24"/>
          <w:szCs w:val="24"/>
          <w:lang w:eastAsia="es-ES"/>
        </w:rPr>
        <w:t xml:space="preserve"> un repositorio alojado en GitHub y el sistema de construcción Travis.</w:t>
      </w:r>
    </w:p>
    <w:p w:rsidR="004F3B37" w:rsidRDefault="00491989" w:rsidP="00491989">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Travis es capaz de detectar automáticamente el momento en el que se ha realizado un </w:t>
      </w:r>
      <w:proofErr w:type="spellStart"/>
      <w:r>
        <w:rPr>
          <w:rFonts w:ascii="Segoe UI" w:eastAsia="Times New Roman" w:hAnsi="Segoe UI" w:cs="Segoe UI"/>
          <w:color w:val="000000"/>
          <w:sz w:val="24"/>
          <w:szCs w:val="24"/>
          <w:lang w:eastAsia="es-ES"/>
        </w:rPr>
        <w:t>commit</w:t>
      </w:r>
      <w:proofErr w:type="spellEnd"/>
      <w:r>
        <w:rPr>
          <w:rFonts w:ascii="Segoe UI" w:eastAsia="Times New Roman" w:hAnsi="Segoe UI" w:cs="Segoe UI"/>
          <w:color w:val="000000"/>
          <w:sz w:val="24"/>
          <w:szCs w:val="24"/>
          <w:lang w:eastAsia="es-ES"/>
        </w:rPr>
        <w:t xml:space="preserve"> en el repositorio correspondiente. En el momento que eso ocurre, Travis inicia una construcción (</w:t>
      </w:r>
      <w:proofErr w:type="spellStart"/>
      <w:r>
        <w:rPr>
          <w:rFonts w:ascii="Segoe UI" w:eastAsia="Times New Roman" w:hAnsi="Segoe UI" w:cs="Segoe UI"/>
          <w:color w:val="000000"/>
          <w:sz w:val="24"/>
          <w:szCs w:val="24"/>
          <w:lang w:eastAsia="es-ES"/>
        </w:rPr>
        <w:t>build</w:t>
      </w:r>
      <w:proofErr w:type="spellEnd"/>
      <w:r>
        <w:rPr>
          <w:rFonts w:ascii="Segoe UI" w:eastAsia="Times New Roman" w:hAnsi="Segoe UI" w:cs="Segoe UI"/>
          <w:color w:val="000000"/>
          <w:sz w:val="24"/>
          <w:szCs w:val="24"/>
          <w:lang w:eastAsia="es-ES"/>
        </w:rPr>
        <w:t xml:space="preserve"> o compilación) en sus servidores de la red, </w:t>
      </w:r>
      <w:r>
        <w:rPr>
          <w:rFonts w:ascii="Segoe UI" w:eastAsia="Times New Roman" w:hAnsi="Segoe UI" w:cs="Segoe UI"/>
          <w:color w:val="000000"/>
          <w:sz w:val="24"/>
          <w:szCs w:val="24"/>
          <w:lang w:eastAsia="es-ES"/>
        </w:rPr>
        <w:t>de forma totalmente autónoma</w:t>
      </w:r>
      <w:r>
        <w:rPr>
          <w:rFonts w:ascii="Segoe UI" w:eastAsia="Times New Roman" w:hAnsi="Segoe UI" w:cs="Segoe UI"/>
          <w:color w:val="000000"/>
          <w:sz w:val="24"/>
          <w:szCs w:val="24"/>
          <w:lang w:eastAsia="es-ES"/>
        </w:rPr>
        <w:t xml:space="preserve"> y transparente para el usuario</w:t>
      </w:r>
      <w:r>
        <w:rPr>
          <w:rFonts w:ascii="Segoe UI" w:eastAsia="Times New Roman" w:hAnsi="Segoe UI" w:cs="Segoe UI"/>
          <w:color w:val="000000"/>
          <w:sz w:val="24"/>
          <w:szCs w:val="24"/>
          <w:lang w:eastAsia="es-ES"/>
        </w:rPr>
        <w:t>.</w:t>
      </w:r>
      <w:r>
        <w:rPr>
          <w:rFonts w:ascii="Segoe UI" w:eastAsia="Times New Roman" w:hAnsi="Segoe UI" w:cs="Segoe UI"/>
          <w:color w:val="000000"/>
          <w:sz w:val="24"/>
          <w:szCs w:val="24"/>
          <w:lang w:eastAsia="es-ES"/>
        </w:rPr>
        <w:t xml:space="preserve"> </w:t>
      </w:r>
    </w:p>
    <w:p w:rsidR="00491989" w:rsidRPr="00491989" w:rsidRDefault="00491989" w:rsidP="00491989">
      <w:pPr>
        <w:shd w:val="clear" w:color="auto" w:fill="FFFFFF"/>
        <w:spacing w:before="100" w:beforeAutospacing="1" w:after="24" w:line="240" w:lineRule="auto"/>
        <w:ind w:left="24"/>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Travis permite ver en todo momento mediante logs el estado de una construcción, permitiendo así comprobar una construcción correcta o con errores, y en el caso de existir algún error, la visualización de su traza para la posterior corrección del mismo.</w:t>
      </w:r>
    </w:p>
    <w:p w:rsidR="004F3B37" w:rsidRPr="004F3B37" w:rsidRDefault="004F3B37" w:rsidP="004F3B37">
      <w:pPr>
        <w:pStyle w:val="Ttulo3"/>
        <w:numPr>
          <w:ilvl w:val="1"/>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Gestión de liberaciones, despliegue y entregas</w:t>
      </w:r>
    </w:p>
    <w:p w:rsidR="004F3B37" w:rsidRPr="0027639C" w:rsidRDefault="0027639C" w:rsidP="004F3B37">
      <w:pPr>
        <w:pStyle w:val="NormalWeb"/>
        <w:shd w:val="clear" w:color="auto" w:fill="FFFFFF"/>
        <w:spacing w:before="0" w:beforeAutospacing="0" w:after="240" w:afterAutospacing="0"/>
        <w:rPr>
          <w:rFonts w:ascii="Segoe UI" w:hAnsi="Segoe UI" w:cs="Segoe UI"/>
          <w:color w:val="FF0000"/>
        </w:rPr>
      </w:pPr>
      <w:r w:rsidRPr="0027639C">
        <w:rPr>
          <w:rFonts w:ascii="Segoe UI" w:hAnsi="Segoe UI" w:cs="Segoe UI"/>
          <w:color w:val="FF0000"/>
        </w:rPr>
        <w:t>S</w:t>
      </w:r>
      <w:r w:rsidR="004F3B37" w:rsidRPr="0027639C">
        <w:rPr>
          <w:rFonts w:ascii="Segoe UI" w:hAnsi="Segoe UI" w:cs="Segoe UI"/>
          <w:color w:val="FF0000"/>
        </w:rPr>
        <w:t>e explicarán los procesos, técnicas y herramientas para la gestión de las liberaciones, despliegue y entregas del proyecto. Evite poner información de las herramientas en sí que se pueda encontrar en fuentes bibliográficas o internet. Si es del caso haga referencia a ellas. Céntrese en los aspectos particulares de su proyecto en concreto:</w:t>
      </w:r>
    </w:p>
    <w:p w:rsidR="004F3B37" w:rsidRPr="004F3B37" w:rsidRDefault="004F3B37" w:rsidP="004F3B37">
      <w:pPr>
        <w:numPr>
          <w:ilvl w:val="0"/>
          <w:numId w:val="4"/>
        </w:numPr>
        <w:shd w:val="clear" w:color="auto" w:fill="FFFFFF"/>
        <w:spacing w:before="100" w:beforeAutospacing="1" w:after="100" w:afterAutospacing="1" w:line="240" w:lineRule="auto"/>
        <w:rPr>
          <w:rFonts w:ascii="Segoe UI" w:hAnsi="Segoe UI" w:cs="Segoe UI"/>
          <w:color w:val="24292E"/>
        </w:rPr>
      </w:pPr>
      <w:r w:rsidRPr="004F3B37">
        <w:rPr>
          <w:rFonts w:ascii="Segoe UI" w:hAnsi="Segoe UI" w:cs="Segoe UI"/>
          <w:color w:val="24292E"/>
        </w:rPr>
        <w:t>Proceso definido para las liberaciones</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el despliegue</w:t>
      </w:r>
    </w:p>
    <w:p w:rsidR="004F3B37" w:rsidRPr="004F3B37"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Proceso definido para las entregas</w:t>
      </w:r>
    </w:p>
    <w:p w:rsidR="0027639C" w:rsidRDefault="004F3B37" w:rsidP="004F3B37">
      <w:pPr>
        <w:numPr>
          <w:ilvl w:val="0"/>
          <w:numId w:val="4"/>
        </w:numPr>
        <w:shd w:val="clear" w:color="auto" w:fill="FFFFFF"/>
        <w:spacing w:before="60" w:after="100" w:afterAutospacing="1" w:line="240" w:lineRule="auto"/>
        <w:rPr>
          <w:rFonts w:ascii="Segoe UI" w:hAnsi="Segoe UI" w:cs="Segoe UI"/>
          <w:color w:val="24292E"/>
        </w:rPr>
      </w:pPr>
      <w:r w:rsidRPr="004F3B37">
        <w:rPr>
          <w:rFonts w:ascii="Segoe UI" w:hAnsi="Segoe UI" w:cs="Segoe UI"/>
          <w:color w:val="24292E"/>
        </w:rPr>
        <w:t>Política de nombrado e identificación de los entregables.</w:t>
      </w:r>
    </w:p>
    <w:p w:rsidR="0027639C" w:rsidRDefault="0027639C">
      <w:pPr>
        <w:rPr>
          <w:rFonts w:ascii="Segoe UI" w:hAnsi="Segoe UI" w:cs="Segoe UI"/>
          <w:color w:val="24292E"/>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lastRenderedPageBreak/>
        <w:t>Mapa de herramientas</w:t>
      </w:r>
    </w:p>
    <w:p w:rsidR="004F3B37" w:rsidRPr="0027639C" w:rsidRDefault="0027639C" w:rsidP="004F3B37">
      <w:pPr>
        <w:pStyle w:val="NormalWeb"/>
        <w:shd w:val="clear" w:color="auto" w:fill="FFFFFF"/>
        <w:spacing w:before="0" w:beforeAutospacing="0" w:after="240" w:afterAutospacing="0"/>
        <w:rPr>
          <w:rFonts w:ascii="Segoe UI" w:hAnsi="Segoe UI" w:cs="Segoe UI"/>
          <w:color w:val="FF0000"/>
        </w:rPr>
      </w:pPr>
      <w:r w:rsidRPr="0027639C">
        <w:rPr>
          <w:rFonts w:ascii="Segoe UI" w:hAnsi="Segoe UI" w:cs="Segoe UI"/>
          <w:color w:val="FF0000"/>
        </w:rPr>
        <w:t>S</w:t>
      </w:r>
      <w:r w:rsidR="004F3B37" w:rsidRPr="0027639C">
        <w:rPr>
          <w:rFonts w:ascii="Segoe UI" w:hAnsi="Segoe UI" w:cs="Segoe UI"/>
          <w:color w:val="FF0000"/>
        </w:rPr>
        <w:t>e dará un esquema de cómo se conectan las herramientas que se usan en el proyecto, qué relaciones tienen o qué relaciones propondría añadir. No olvide explicar bien el mapa de herramientas. Se trata del mapa de herramientas de gestión de la configuración. El mapa de herramientas que se usen para el desarrollo (como bases de datos u otros) no es necesario que aparezca aquí.</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Ejercicio de propuesta de cambio</w:t>
      </w:r>
    </w:p>
    <w:p w:rsidR="004F3B37" w:rsidRPr="0027639C" w:rsidRDefault="0027639C" w:rsidP="004F3B37">
      <w:pPr>
        <w:pStyle w:val="NormalWeb"/>
        <w:shd w:val="clear" w:color="auto" w:fill="FFFFFF"/>
        <w:spacing w:before="0" w:beforeAutospacing="0" w:after="240" w:afterAutospacing="0"/>
        <w:rPr>
          <w:rFonts w:ascii="Segoe UI" w:hAnsi="Segoe UI" w:cs="Segoe UI"/>
          <w:color w:val="FF0000"/>
        </w:rPr>
      </w:pPr>
      <w:r>
        <w:rPr>
          <w:rFonts w:ascii="Segoe UI" w:hAnsi="Segoe UI" w:cs="Segoe UI"/>
          <w:color w:val="FF0000"/>
        </w:rPr>
        <w:t>S</w:t>
      </w:r>
      <w:r w:rsidR="004F3B37" w:rsidRPr="0027639C">
        <w:rPr>
          <w:rFonts w:ascii="Segoe UI" w:hAnsi="Segoe UI" w:cs="Segoe UI"/>
          <w:color w:val="FF0000"/>
        </w:rPr>
        <w:t>e presentará un ejercicio con una propuesta concreta de cambio en la que a partir de un cambio que se requiera, se expliquen paso por paso (incluyendo comandos y uso de herramientas) lo que hay que hacer para realizar dicho cambio. Debe ser un ejercicio ilustrativo de todo el proceso de evolución y gestión de la configuración del proyecto.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r w:rsidRPr="004F3B37">
        <w:rPr>
          <w:rFonts w:ascii="Segoe UI" w:hAnsi="Segoe UI" w:cs="Segoe UI"/>
          <w:color w:val="24292E"/>
          <w:sz w:val="30"/>
          <w:szCs w:val="30"/>
        </w:rPr>
        <w:t>Conclusiones</w:t>
      </w:r>
      <w:r>
        <w:rPr>
          <w:rFonts w:ascii="Segoe UI" w:hAnsi="Segoe UI" w:cs="Segoe UI"/>
          <w:color w:val="24292E"/>
          <w:sz w:val="30"/>
          <w:szCs w:val="30"/>
        </w:rPr>
        <w:t>,</w:t>
      </w:r>
      <w:r w:rsidRPr="004F3B37">
        <w:rPr>
          <w:rFonts w:ascii="Segoe UI" w:hAnsi="Segoe UI" w:cs="Segoe UI"/>
          <w:color w:val="24292E"/>
          <w:sz w:val="30"/>
          <w:szCs w:val="30"/>
        </w:rPr>
        <w:t xml:space="preserve"> trabajo futuro</w:t>
      </w:r>
      <w:r>
        <w:rPr>
          <w:rFonts w:ascii="Segoe UI" w:hAnsi="Segoe UI" w:cs="Segoe UI"/>
          <w:color w:val="24292E"/>
          <w:sz w:val="30"/>
          <w:szCs w:val="30"/>
        </w:rPr>
        <w:t xml:space="preserve"> y lecciones aprendidas</w:t>
      </w:r>
    </w:p>
    <w:p w:rsidR="004F3B37" w:rsidRPr="0027639C" w:rsidRDefault="0027639C" w:rsidP="004F3B37">
      <w:pPr>
        <w:pStyle w:val="NormalWeb"/>
        <w:shd w:val="clear" w:color="auto" w:fill="FFFFFF"/>
        <w:spacing w:before="0" w:beforeAutospacing="0"/>
        <w:rPr>
          <w:rFonts w:ascii="Segoe UI" w:hAnsi="Segoe UI" w:cs="Segoe UI"/>
          <w:color w:val="FF0000"/>
        </w:rPr>
      </w:pPr>
      <w:r>
        <w:rPr>
          <w:rFonts w:ascii="Segoe UI" w:hAnsi="Segoe UI" w:cs="Segoe UI"/>
          <w:color w:val="FF0000"/>
        </w:rPr>
        <w:t>S</w:t>
      </w:r>
      <w:r w:rsidR="004F3B37" w:rsidRPr="0027639C">
        <w:rPr>
          <w:rFonts w:ascii="Segoe UI" w:hAnsi="Segoe UI" w:cs="Segoe UI"/>
          <w:color w:val="FF0000"/>
        </w:rPr>
        <w:t>e enunciarán algunas conclusiones y se presentará un apartado sobre las mejoras que se proponen para el futuro (curso siguiente) y que no han sido desarrolladas en el sistema que se entrega</w:t>
      </w:r>
    </w:p>
    <w:p w:rsidR="003D2BBC" w:rsidRPr="004F3B37" w:rsidRDefault="003D2BBC">
      <w:pPr>
        <w:rPr>
          <w:rFonts w:ascii="Segoe UI" w:eastAsia="Calibri" w:hAnsi="Segoe UI" w:cs="Segoe UI"/>
          <w:color w:val="2E74B5"/>
          <w:sz w:val="32"/>
          <w:lang w:eastAsia="es-ES"/>
        </w:rPr>
      </w:pPr>
    </w:p>
    <w:sectPr w:rsidR="003D2BBC" w:rsidRPr="004F3B37" w:rsidSect="003D2BB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4">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C62"/>
    <w:multiLevelType w:val="hybridMultilevel"/>
    <w:tmpl w:val="2B34B66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5835B1"/>
    <w:multiLevelType w:val="hybridMultilevel"/>
    <w:tmpl w:val="06566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C33812"/>
    <w:multiLevelType w:val="multilevel"/>
    <w:tmpl w:val="B8D20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5FE9"/>
    <w:multiLevelType w:val="multilevel"/>
    <w:tmpl w:val="7B7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D4986"/>
    <w:multiLevelType w:val="hybridMultilevel"/>
    <w:tmpl w:val="B58AED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731443"/>
    <w:multiLevelType w:val="hybridMultilevel"/>
    <w:tmpl w:val="EC30B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AE4999"/>
    <w:multiLevelType w:val="multilevel"/>
    <w:tmpl w:val="6D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063FE"/>
    <w:multiLevelType w:val="multilevel"/>
    <w:tmpl w:val="AE4404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8" w15:restartNumberingAfterBreak="0">
    <w:nsid w:val="55FC6267"/>
    <w:multiLevelType w:val="hybridMultilevel"/>
    <w:tmpl w:val="B3F8D756"/>
    <w:lvl w:ilvl="0" w:tplc="0C0A0003">
      <w:start w:val="1"/>
      <w:numFmt w:val="bullet"/>
      <w:lvlText w:val="o"/>
      <w:lvlJc w:val="left"/>
      <w:pPr>
        <w:ind w:left="744" w:hanging="360"/>
      </w:pPr>
      <w:rPr>
        <w:rFonts w:ascii="Courier New" w:hAnsi="Courier New" w:cs="Courier New"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9" w15:restartNumberingAfterBreak="0">
    <w:nsid w:val="569B4E42"/>
    <w:multiLevelType w:val="hybridMultilevel"/>
    <w:tmpl w:val="14BCD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C4915BC"/>
    <w:multiLevelType w:val="hybridMultilevel"/>
    <w:tmpl w:val="AF9A47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5742C8"/>
    <w:multiLevelType w:val="multilevel"/>
    <w:tmpl w:val="886884EE"/>
    <w:lvl w:ilvl="0">
      <w:start w:val="6"/>
      <w:numFmt w:val="decimal"/>
      <w:lvlText w:val="%1."/>
      <w:lvlJc w:val="left"/>
      <w:pPr>
        <w:ind w:left="547" w:hanging="547"/>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15:restartNumberingAfterBreak="0">
    <w:nsid w:val="7B3B47CF"/>
    <w:multiLevelType w:val="hybridMultilevel"/>
    <w:tmpl w:val="BF56D73C"/>
    <w:lvl w:ilvl="0" w:tplc="C582C5E6">
      <w:start w:val="1"/>
      <w:numFmt w:val="decimal"/>
      <w:lvlText w:val="%1-"/>
      <w:lvlJc w:val="left"/>
      <w:pPr>
        <w:ind w:left="720" w:hanging="360"/>
      </w:pPr>
      <w:rPr>
        <w:rFonts w:hint="default"/>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EE61E1A"/>
    <w:multiLevelType w:val="multilevel"/>
    <w:tmpl w:val="088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1412B"/>
    <w:multiLevelType w:val="hybridMultilevel"/>
    <w:tmpl w:val="E30CC33E"/>
    <w:lvl w:ilvl="0" w:tplc="8DA68EFC">
      <w:numFmt w:val="decimal"/>
      <w:lvlText w:val="%1."/>
      <w:lvlJc w:val="left"/>
      <w:pPr>
        <w:ind w:left="720" w:hanging="360"/>
      </w:pPr>
      <w:rPr>
        <w:rFonts w:eastAsiaTheme="minorHAnsi" w:hint="default"/>
        <w:color w:val="24292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3"/>
  </w:num>
  <w:num w:numId="5">
    <w:abstractNumId w:val="7"/>
  </w:num>
  <w:num w:numId="6">
    <w:abstractNumId w:val="14"/>
  </w:num>
  <w:num w:numId="7">
    <w:abstractNumId w:val="12"/>
  </w:num>
  <w:num w:numId="8">
    <w:abstractNumId w:val="11"/>
  </w:num>
  <w:num w:numId="9">
    <w:abstractNumId w:val="5"/>
  </w:num>
  <w:num w:numId="10">
    <w:abstractNumId w:val="1"/>
  </w:num>
  <w:num w:numId="11">
    <w:abstractNumId w:val="2"/>
  </w:num>
  <w:num w:numId="12">
    <w:abstractNumId w:val="8"/>
  </w:num>
  <w:num w:numId="13">
    <w:abstractNumId w:val="0"/>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BC"/>
    <w:rsid w:val="00046F62"/>
    <w:rsid w:val="000C0959"/>
    <w:rsid w:val="00110E15"/>
    <w:rsid w:val="00157D4C"/>
    <w:rsid w:val="001721BD"/>
    <w:rsid w:val="00180D68"/>
    <w:rsid w:val="001C104B"/>
    <w:rsid w:val="00204B32"/>
    <w:rsid w:val="00226A72"/>
    <w:rsid w:val="0027639C"/>
    <w:rsid w:val="002C508A"/>
    <w:rsid w:val="002D3B5B"/>
    <w:rsid w:val="002F7180"/>
    <w:rsid w:val="00361469"/>
    <w:rsid w:val="003D2BBC"/>
    <w:rsid w:val="00491989"/>
    <w:rsid w:val="004F3B37"/>
    <w:rsid w:val="005527A2"/>
    <w:rsid w:val="005A5A84"/>
    <w:rsid w:val="005C106F"/>
    <w:rsid w:val="005D0B8E"/>
    <w:rsid w:val="00624E03"/>
    <w:rsid w:val="00631D8F"/>
    <w:rsid w:val="00680FD3"/>
    <w:rsid w:val="006C7B56"/>
    <w:rsid w:val="00702173"/>
    <w:rsid w:val="0074321D"/>
    <w:rsid w:val="00777FD7"/>
    <w:rsid w:val="007873EF"/>
    <w:rsid w:val="007B4B4C"/>
    <w:rsid w:val="008350AB"/>
    <w:rsid w:val="009A4A20"/>
    <w:rsid w:val="009F7F65"/>
    <w:rsid w:val="00A63CFC"/>
    <w:rsid w:val="00AD4A62"/>
    <w:rsid w:val="00B74E04"/>
    <w:rsid w:val="00B85986"/>
    <w:rsid w:val="00C227DD"/>
    <w:rsid w:val="00C87B62"/>
    <w:rsid w:val="00D32B52"/>
    <w:rsid w:val="00D75940"/>
    <w:rsid w:val="00E0082F"/>
    <w:rsid w:val="00E306B4"/>
    <w:rsid w:val="00E4688E"/>
    <w:rsid w:val="00EA07A8"/>
    <w:rsid w:val="00EE05B5"/>
    <w:rsid w:val="00F445C3"/>
    <w:rsid w:val="00FC7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1B1E"/>
  <w15:chartTrackingRefBased/>
  <w15:docId w15:val="{6D1A3B9F-D6C3-4575-9059-0093572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3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2B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2BBC"/>
    <w:rPr>
      <w:rFonts w:eastAsiaTheme="minorEastAsia"/>
      <w:lang w:eastAsia="es-ES"/>
    </w:rPr>
  </w:style>
  <w:style w:type="character" w:customStyle="1" w:styleId="Ttulo1Car">
    <w:name w:val="Título 1 Car"/>
    <w:basedOn w:val="Fuentedeprrafopredeter"/>
    <w:link w:val="Ttulo1"/>
    <w:rsid w:val="003D2BB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2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24E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5527A2"/>
    <w:pPr>
      <w:spacing w:after="100"/>
    </w:pPr>
  </w:style>
  <w:style w:type="character" w:styleId="Hipervnculo">
    <w:name w:val="Hyperlink"/>
    <w:basedOn w:val="Fuentedeprrafopredeter"/>
    <w:uiPriority w:val="99"/>
    <w:unhideWhenUsed/>
    <w:rsid w:val="005527A2"/>
    <w:rPr>
      <w:color w:val="0563C1" w:themeColor="hyperlink"/>
      <w:u w:val="single"/>
    </w:rPr>
  </w:style>
  <w:style w:type="character" w:customStyle="1" w:styleId="Ttulo2Car">
    <w:name w:val="Título 2 Car"/>
    <w:basedOn w:val="Fuentedeprrafopredeter"/>
    <w:link w:val="Ttulo2"/>
    <w:uiPriority w:val="9"/>
    <w:rsid w:val="004F3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3B37"/>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4F3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3B37"/>
    <w:rPr>
      <w:i/>
      <w:iCs/>
    </w:rPr>
  </w:style>
  <w:style w:type="paragraph" w:styleId="Prrafodelista">
    <w:name w:val="List Paragraph"/>
    <w:basedOn w:val="Normal"/>
    <w:uiPriority w:val="34"/>
    <w:qFormat/>
    <w:rsid w:val="004F3B37"/>
    <w:pPr>
      <w:ind w:left="720"/>
      <w:contextualSpacing/>
    </w:pPr>
  </w:style>
  <w:style w:type="paragraph" w:styleId="ndice1">
    <w:name w:val="index 1"/>
    <w:basedOn w:val="Normal"/>
    <w:next w:val="Normal"/>
    <w:autoRedefine/>
    <w:uiPriority w:val="99"/>
    <w:unhideWhenUsed/>
    <w:rsid w:val="002F7180"/>
    <w:pPr>
      <w:spacing w:after="0"/>
      <w:ind w:left="220" w:hanging="220"/>
    </w:pPr>
    <w:rPr>
      <w:sz w:val="20"/>
      <w:szCs w:val="20"/>
    </w:rPr>
  </w:style>
  <w:style w:type="paragraph" w:styleId="ndice2">
    <w:name w:val="index 2"/>
    <w:basedOn w:val="Normal"/>
    <w:next w:val="Normal"/>
    <w:autoRedefine/>
    <w:uiPriority w:val="99"/>
    <w:unhideWhenUsed/>
    <w:rsid w:val="002F7180"/>
    <w:pPr>
      <w:spacing w:after="0"/>
      <w:ind w:left="440" w:hanging="220"/>
    </w:pPr>
    <w:rPr>
      <w:sz w:val="20"/>
      <w:szCs w:val="20"/>
    </w:rPr>
  </w:style>
  <w:style w:type="paragraph" w:styleId="ndice3">
    <w:name w:val="index 3"/>
    <w:basedOn w:val="Normal"/>
    <w:next w:val="Normal"/>
    <w:autoRedefine/>
    <w:uiPriority w:val="99"/>
    <w:unhideWhenUsed/>
    <w:rsid w:val="002F7180"/>
    <w:pPr>
      <w:spacing w:after="0"/>
      <w:ind w:left="660" w:hanging="220"/>
    </w:pPr>
    <w:rPr>
      <w:sz w:val="20"/>
      <w:szCs w:val="20"/>
    </w:rPr>
  </w:style>
  <w:style w:type="paragraph" w:styleId="ndice4">
    <w:name w:val="index 4"/>
    <w:basedOn w:val="Normal"/>
    <w:next w:val="Normal"/>
    <w:autoRedefine/>
    <w:uiPriority w:val="99"/>
    <w:unhideWhenUsed/>
    <w:rsid w:val="002F7180"/>
    <w:pPr>
      <w:spacing w:after="0"/>
      <w:ind w:left="880" w:hanging="220"/>
    </w:pPr>
    <w:rPr>
      <w:sz w:val="20"/>
      <w:szCs w:val="20"/>
    </w:rPr>
  </w:style>
  <w:style w:type="paragraph" w:styleId="ndice5">
    <w:name w:val="index 5"/>
    <w:basedOn w:val="Normal"/>
    <w:next w:val="Normal"/>
    <w:autoRedefine/>
    <w:uiPriority w:val="99"/>
    <w:unhideWhenUsed/>
    <w:rsid w:val="002F7180"/>
    <w:pPr>
      <w:spacing w:after="0"/>
      <w:ind w:left="1100" w:hanging="220"/>
    </w:pPr>
    <w:rPr>
      <w:sz w:val="20"/>
      <w:szCs w:val="20"/>
    </w:rPr>
  </w:style>
  <w:style w:type="paragraph" w:styleId="ndice6">
    <w:name w:val="index 6"/>
    <w:basedOn w:val="Normal"/>
    <w:next w:val="Normal"/>
    <w:autoRedefine/>
    <w:uiPriority w:val="99"/>
    <w:unhideWhenUsed/>
    <w:rsid w:val="002F7180"/>
    <w:pPr>
      <w:spacing w:after="0"/>
      <w:ind w:left="1320" w:hanging="220"/>
    </w:pPr>
    <w:rPr>
      <w:sz w:val="20"/>
      <w:szCs w:val="20"/>
    </w:rPr>
  </w:style>
  <w:style w:type="paragraph" w:styleId="ndice7">
    <w:name w:val="index 7"/>
    <w:basedOn w:val="Normal"/>
    <w:next w:val="Normal"/>
    <w:autoRedefine/>
    <w:uiPriority w:val="99"/>
    <w:unhideWhenUsed/>
    <w:rsid w:val="002F7180"/>
    <w:pPr>
      <w:spacing w:after="0"/>
      <w:ind w:left="1540" w:hanging="220"/>
    </w:pPr>
    <w:rPr>
      <w:sz w:val="20"/>
      <w:szCs w:val="20"/>
    </w:rPr>
  </w:style>
  <w:style w:type="paragraph" w:styleId="ndice8">
    <w:name w:val="index 8"/>
    <w:basedOn w:val="Normal"/>
    <w:next w:val="Normal"/>
    <w:autoRedefine/>
    <w:uiPriority w:val="99"/>
    <w:unhideWhenUsed/>
    <w:rsid w:val="002F7180"/>
    <w:pPr>
      <w:spacing w:after="0"/>
      <w:ind w:left="1760" w:hanging="220"/>
    </w:pPr>
    <w:rPr>
      <w:sz w:val="20"/>
      <w:szCs w:val="20"/>
    </w:rPr>
  </w:style>
  <w:style w:type="paragraph" w:styleId="ndice9">
    <w:name w:val="index 9"/>
    <w:basedOn w:val="Normal"/>
    <w:next w:val="Normal"/>
    <w:autoRedefine/>
    <w:uiPriority w:val="99"/>
    <w:unhideWhenUsed/>
    <w:rsid w:val="002F7180"/>
    <w:pPr>
      <w:spacing w:after="0"/>
      <w:ind w:left="1980" w:hanging="220"/>
    </w:pPr>
    <w:rPr>
      <w:sz w:val="20"/>
      <w:szCs w:val="20"/>
    </w:rPr>
  </w:style>
  <w:style w:type="paragraph" w:styleId="Ttulodendice">
    <w:name w:val="index heading"/>
    <w:basedOn w:val="Normal"/>
    <w:next w:val="ndice1"/>
    <w:uiPriority w:val="99"/>
    <w:unhideWhenUsed/>
    <w:rsid w:val="002F7180"/>
    <w:pPr>
      <w:spacing w:before="120" w:after="120"/>
    </w:pPr>
    <w:rPr>
      <w:b/>
      <w:bCs/>
      <w:i/>
      <w:iCs/>
      <w:sz w:val="20"/>
      <w:szCs w:val="20"/>
    </w:rPr>
  </w:style>
  <w:style w:type="character" w:styleId="Mencinsinresolver">
    <w:name w:val="Unresolved Mention"/>
    <w:basedOn w:val="Fuentedeprrafopredeter"/>
    <w:uiPriority w:val="99"/>
    <w:semiHidden/>
    <w:unhideWhenUsed/>
    <w:rsid w:val="00AD4A62"/>
    <w:rPr>
      <w:color w:val="808080"/>
      <w:shd w:val="clear" w:color="auto" w:fill="E6E6E6"/>
    </w:rPr>
  </w:style>
  <w:style w:type="character" w:styleId="Hipervnculovisitado">
    <w:name w:val="FollowedHyperlink"/>
    <w:basedOn w:val="Fuentedeprrafopredeter"/>
    <w:uiPriority w:val="99"/>
    <w:semiHidden/>
    <w:unhideWhenUsed/>
    <w:rsid w:val="00046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6021">
      <w:bodyDiv w:val="1"/>
      <w:marLeft w:val="0"/>
      <w:marRight w:val="0"/>
      <w:marTop w:val="0"/>
      <w:marBottom w:val="0"/>
      <w:divBdr>
        <w:top w:val="none" w:sz="0" w:space="0" w:color="auto"/>
        <w:left w:val="none" w:sz="0" w:space="0" w:color="auto"/>
        <w:bottom w:val="none" w:sz="0" w:space="0" w:color="auto"/>
        <w:right w:val="none" w:sz="0" w:space="0" w:color="auto"/>
      </w:divBdr>
    </w:div>
    <w:div w:id="836966007">
      <w:bodyDiv w:val="1"/>
      <w:marLeft w:val="0"/>
      <w:marRight w:val="0"/>
      <w:marTop w:val="0"/>
      <w:marBottom w:val="0"/>
      <w:divBdr>
        <w:top w:val="none" w:sz="0" w:space="0" w:color="auto"/>
        <w:left w:val="none" w:sz="0" w:space="0" w:color="auto"/>
        <w:bottom w:val="none" w:sz="0" w:space="0" w:color="auto"/>
        <w:right w:val="none" w:sz="0" w:space="0" w:color="auto"/>
      </w:divBdr>
    </w:div>
    <w:div w:id="114211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Proyecto-EGC-G1/Almacenamiento-Votos-EGC-G1/issues" TargetMode="External"/><Relationship Id="rId4" Type="http://schemas.openxmlformats.org/officeDocument/2006/relationships/styles" Target="styles.xml"/><Relationship Id="rId9" Type="http://schemas.openxmlformats.org/officeDocument/2006/relationships/hyperlink" Target="https://github.com/Proyecto-EGC-G1/Almacenamiento-Votos-EGC-G1/issues/3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Almagro Martos, Héctor
Calbet González, María Victoria
González González, Juan Pablo
Rodríguez Aguilar, Daniel
Sánchez Paredes, Juan Carlos
Vázquez Zambrano, Pablo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92AE5-E208-48E2-8C14-083AB1AF4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9</Pages>
  <Words>1742</Words>
  <Characters>9583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almacenamiento de votaciones</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almacenamiento de votaciones</dc:title>
  <dc:subject>Documento del proyecto</dc:subject>
  <dc:creator>14/01/2018</dc:creator>
  <cp:keywords/>
  <dc:description/>
  <cp:lastModifiedBy>Juan Pablo González</cp:lastModifiedBy>
  <cp:revision>15</cp:revision>
  <dcterms:created xsi:type="dcterms:W3CDTF">2018-01-03T14:29:00Z</dcterms:created>
  <dcterms:modified xsi:type="dcterms:W3CDTF">2018-01-14T13:45:00Z</dcterms:modified>
</cp:coreProperties>
</file>