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9A" w:rsidRPr="009865F5" w:rsidRDefault="009865F5" w:rsidP="009865F5">
      <w:pPr>
        <w:jc w:val="center"/>
        <w:rPr>
          <w:lang w:val="en-US"/>
        </w:rPr>
      </w:pPr>
      <w:r w:rsidRPr="009865F5">
        <w:rPr>
          <w:lang w:val="en-US"/>
        </w:rPr>
        <w:t xml:space="preserve">NASA </w:t>
      </w:r>
      <w:proofErr w:type="spellStart"/>
      <w:r w:rsidRPr="009865F5">
        <w:rPr>
          <w:lang w:val="en-US"/>
        </w:rPr>
        <w:t>SpaceApps</w:t>
      </w:r>
      <w:proofErr w:type="spellEnd"/>
      <w:r w:rsidRPr="009865F5">
        <w:rPr>
          <w:lang w:val="en-US"/>
        </w:rPr>
        <w:t xml:space="preserve"> </w:t>
      </w:r>
      <w:r w:rsidR="001E4912">
        <w:rPr>
          <w:lang w:val="en-US"/>
        </w:rPr>
        <w:t xml:space="preserve">Challenge </w:t>
      </w:r>
      <w:r w:rsidRPr="009865F5">
        <w:rPr>
          <w:lang w:val="en-US"/>
        </w:rPr>
        <w:t>2019</w:t>
      </w:r>
      <w:bookmarkStart w:id="0" w:name="_GoBack"/>
      <w:bookmarkEnd w:id="0"/>
    </w:p>
    <w:p w:rsidR="009865F5" w:rsidRDefault="009865F5" w:rsidP="009865F5">
      <w:pPr>
        <w:jc w:val="center"/>
        <w:rPr>
          <w:lang w:val="en-US"/>
        </w:rPr>
      </w:pPr>
      <w:r>
        <w:rPr>
          <w:lang w:val="en-US"/>
        </w:rPr>
        <w:t>Planets near and far: Build a Planet</w:t>
      </w:r>
    </w:p>
    <w:p w:rsidR="009865F5" w:rsidRDefault="009865F5" w:rsidP="009865F5">
      <w:pPr>
        <w:rPr>
          <w:lang w:val="en-US"/>
        </w:rPr>
      </w:pPr>
    </w:p>
    <w:p w:rsidR="009865F5" w:rsidRDefault="009865F5" w:rsidP="009865F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Problemática</w:t>
      </w:r>
      <w:proofErr w:type="spellEnd"/>
    </w:p>
    <w:p w:rsidR="008710B6" w:rsidRDefault="00473F02" w:rsidP="009865F5">
      <w:pPr>
        <w:ind w:left="720"/>
      </w:pPr>
      <w:r w:rsidRPr="00473F02">
        <w:t>E</w:t>
      </w:r>
      <w:r w:rsidR="00781D0F">
        <w:t>l conocimiento de todo lo relacionado con el cosmos es la búsqueda constante del ser humano. Poseerlo nos permite avanzar como especie e ir más allá as</w:t>
      </w:r>
      <w:r>
        <w:t>egurando nuestro futuro. Por ello debe ser inculcado en las personas desde tempranas edades y uno de las maneras de hacerlo que va acorde a los tiempos modernos es con videojuegos.</w:t>
      </w:r>
    </w:p>
    <w:p w:rsidR="009865F5" w:rsidRDefault="008710B6" w:rsidP="009865F5">
      <w:pPr>
        <w:ind w:left="720"/>
      </w:pPr>
      <w:r>
        <w:t>Así, la problemática a resolver en el desafío “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Planet</w:t>
      </w:r>
      <w:proofErr w:type="spellEnd"/>
      <w:r>
        <w:t>” consiste en brindar una experiencia educativa y entretenida al usuario mediante un juego que le permita personalizar las características de una estrella y diseñar planetas que puedan razonablemente existir en ese sistema estelar.</w:t>
      </w:r>
    </w:p>
    <w:p w:rsidR="00A97109" w:rsidRDefault="00A97109" w:rsidP="009865F5">
      <w:pPr>
        <w:ind w:left="720"/>
        <w:rPr>
          <w:b/>
        </w:rPr>
      </w:pPr>
    </w:p>
    <w:p w:rsidR="00A97109" w:rsidRPr="00A97109" w:rsidRDefault="00A97109" w:rsidP="009865F5">
      <w:pPr>
        <w:ind w:left="720"/>
        <w:rPr>
          <w:b/>
        </w:rPr>
      </w:pPr>
      <w:r w:rsidRPr="00A97109">
        <w:rPr>
          <w:b/>
        </w:rPr>
        <w:t>¿Por qué un videojuego de estas características?</w:t>
      </w:r>
    </w:p>
    <w:p w:rsidR="008710B6" w:rsidRDefault="00A97109" w:rsidP="009865F5">
      <w:pPr>
        <w:ind w:left="720"/>
      </w:pPr>
      <w:r>
        <w:t>*El sistema educativo tiene poco o nulo incentivo en los alumnos acerca del aprendizaje sobre el espacio.</w:t>
      </w:r>
    </w:p>
    <w:p w:rsidR="00A97109" w:rsidRDefault="00A97109" w:rsidP="009865F5">
      <w:pPr>
        <w:ind w:left="720"/>
      </w:pPr>
      <w:r>
        <w:t>*Los videojuegos del género se limitan al sistema solar, con preguntas y respuestas que resultan poco atractivas para el jugador.</w:t>
      </w:r>
    </w:p>
    <w:p w:rsidR="00A97109" w:rsidRDefault="00A97109" w:rsidP="009865F5">
      <w:pPr>
        <w:ind w:left="720"/>
      </w:pPr>
      <w:r>
        <w:t>*Los medios de comunicación hacen muy poco énfasis en temas o noticias sobre el cosmos o la exploración espacial.</w:t>
      </w:r>
    </w:p>
    <w:p w:rsidR="00A97109" w:rsidRDefault="005A0F91" w:rsidP="009865F5">
      <w:pPr>
        <w:ind w:left="720"/>
      </w:pPr>
      <w:r>
        <w:t>*Se estimula la imaginación y las ganas del jugador de aprender más en base a la experimentación y a la prueba y error.</w:t>
      </w:r>
    </w:p>
    <w:p w:rsidR="005A0F91" w:rsidRDefault="005A0F91" w:rsidP="009865F5">
      <w:pPr>
        <w:ind w:left="720"/>
      </w:pPr>
      <w:r>
        <w:t>*Es necesario acercar a los jóvenes al conocimiento del espacio y de la ciencia en general con una plataforma donde se apliquen sus aprendizajes de manera interactiva.</w:t>
      </w:r>
    </w:p>
    <w:p w:rsidR="00A97109" w:rsidRDefault="00A97109" w:rsidP="009865F5">
      <w:pPr>
        <w:ind w:left="720"/>
      </w:pPr>
    </w:p>
    <w:p w:rsidR="008710B6" w:rsidRDefault="008710B6" w:rsidP="008710B6">
      <w:pPr>
        <w:pStyle w:val="Prrafodelista"/>
        <w:numPr>
          <w:ilvl w:val="0"/>
          <w:numId w:val="1"/>
        </w:numPr>
      </w:pPr>
      <w:r>
        <w:t>Propuesta de solución</w:t>
      </w:r>
    </w:p>
    <w:p w:rsidR="008710B6" w:rsidRPr="001E4912" w:rsidRDefault="008710B6" w:rsidP="008710B6">
      <w:pPr>
        <w:ind w:left="708"/>
      </w:pPr>
    </w:p>
    <w:sectPr w:rsidR="008710B6" w:rsidRPr="001E4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93F21"/>
    <w:multiLevelType w:val="hybridMultilevel"/>
    <w:tmpl w:val="11F2D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F5"/>
    <w:rsid w:val="001E4912"/>
    <w:rsid w:val="00473F02"/>
    <w:rsid w:val="005256B3"/>
    <w:rsid w:val="005A0F91"/>
    <w:rsid w:val="00781D0F"/>
    <w:rsid w:val="008710B6"/>
    <w:rsid w:val="008813A9"/>
    <w:rsid w:val="009865F5"/>
    <w:rsid w:val="00A97109"/>
    <w:rsid w:val="00C4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1D6CF-7AF0-4A48-9730-CDBABFDC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Sánchez</dc:creator>
  <cp:keywords/>
  <dc:description/>
  <cp:lastModifiedBy>Juan Sánchez</cp:lastModifiedBy>
  <cp:revision>1</cp:revision>
  <dcterms:created xsi:type="dcterms:W3CDTF">2019-10-19T21:05:00Z</dcterms:created>
  <dcterms:modified xsi:type="dcterms:W3CDTF">2019-10-20T00:22:00Z</dcterms:modified>
</cp:coreProperties>
</file>