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0718D" w14:textId="25E9BB50" w:rsidR="00AB3CB2" w:rsidRPr="0066025A" w:rsidRDefault="00E253F9" w:rsidP="001521A7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66025A">
        <w:rPr>
          <w:rFonts w:ascii="Times New Roman" w:hAnsi="Times New Roman" w:cs="Times New Roman"/>
          <w:b/>
          <w:sz w:val="32"/>
          <w:szCs w:val="32"/>
          <w:lang w:val="en-US"/>
        </w:rPr>
        <w:t>Clasificación</w:t>
      </w:r>
      <w:proofErr w:type="spellEnd"/>
      <w:r w:rsidRPr="0066025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de </w:t>
      </w:r>
      <w:proofErr w:type="spellStart"/>
      <w:r w:rsidRPr="0066025A">
        <w:rPr>
          <w:rFonts w:ascii="Times New Roman" w:hAnsi="Times New Roman" w:cs="Times New Roman"/>
          <w:b/>
          <w:sz w:val="32"/>
          <w:szCs w:val="32"/>
          <w:lang w:val="en-US"/>
        </w:rPr>
        <w:t>tumores</w:t>
      </w:r>
      <w:proofErr w:type="spellEnd"/>
      <w:r w:rsidRPr="0066025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66025A">
        <w:rPr>
          <w:rFonts w:ascii="Times New Roman" w:hAnsi="Times New Roman" w:cs="Times New Roman"/>
          <w:b/>
          <w:sz w:val="32"/>
          <w:szCs w:val="32"/>
          <w:lang w:val="en-US"/>
        </w:rPr>
        <w:t>cancerígenos</w:t>
      </w:r>
      <w:proofErr w:type="spellEnd"/>
    </w:p>
    <w:p w14:paraId="751BFD98" w14:textId="3465CF52" w:rsidR="000E3DBE" w:rsidRPr="0066025A" w:rsidRDefault="000E3DBE" w:rsidP="001521A7">
      <w:pPr>
        <w:jc w:val="center"/>
        <w:rPr>
          <w:rFonts w:ascii="Times New Roman" w:hAnsi="Times New Roman" w:cs="Times New Roman"/>
          <w:sz w:val="24"/>
          <w:szCs w:val="16"/>
          <w:vertAlign w:val="superscript"/>
          <w:lang w:val="es-US"/>
        </w:rPr>
      </w:pPr>
      <w:r w:rsidRPr="0066025A">
        <w:rPr>
          <w:rFonts w:ascii="Times New Roman" w:hAnsi="Times New Roman" w:cs="Times New Roman"/>
          <w:bCs/>
          <w:sz w:val="24"/>
          <w:szCs w:val="16"/>
          <w:lang w:val="es-US"/>
        </w:rPr>
        <w:t>S</w:t>
      </w:r>
      <w:r w:rsidR="0026686A" w:rsidRPr="0066025A">
        <w:rPr>
          <w:rFonts w:ascii="Times New Roman" w:hAnsi="Times New Roman" w:cs="Times New Roman"/>
          <w:bCs/>
          <w:sz w:val="24"/>
          <w:szCs w:val="16"/>
          <w:lang w:val="es-US"/>
        </w:rPr>
        <w:t>ofía España</w:t>
      </w:r>
      <w:r w:rsidR="0026686A" w:rsidRPr="0066025A">
        <w:rPr>
          <w:rFonts w:ascii="Times New Roman" w:hAnsi="Times New Roman" w:cs="Times New Roman"/>
          <w:bCs/>
          <w:sz w:val="24"/>
          <w:szCs w:val="16"/>
          <w:vertAlign w:val="superscript"/>
          <w:lang w:val="es-US"/>
        </w:rPr>
        <w:t>1</w:t>
      </w:r>
      <w:r w:rsidR="000E7B1E" w:rsidRPr="0066025A">
        <w:rPr>
          <w:rFonts w:ascii="Times New Roman" w:hAnsi="Times New Roman" w:cs="Times New Roman"/>
          <w:bCs/>
          <w:sz w:val="24"/>
          <w:szCs w:val="16"/>
          <w:vertAlign w:val="superscript"/>
          <w:lang w:val="es-US"/>
        </w:rPr>
        <w:tab/>
      </w:r>
      <w:r w:rsidR="000E7B1E" w:rsidRPr="0066025A">
        <w:rPr>
          <w:rFonts w:ascii="Times New Roman" w:hAnsi="Times New Roman" w:cs="Times New Roman"/>
          <w:bCs/>
          <w:sz w:val="24"/>
          <w:szCs w:val="16"/>
          <w:vertAlign w:val="superscript"/>
          <w:lang w:val="es-US"/>
        </w:rPr>
        <w:tab/>
      </w:r>
      <w:r w:rsidR="001A3DB9" w:rsidRPr="0066025A">
        <w:rPr>
          <w:rFonts w:ascii="Times New Roman" w:hAnsi="Times New Roman" w:cs="Times New Roman"/>
          <w:bCs/>
          <w:sz w:val="24"/>
          <w:szCs w:val="16"/>
          <w:lang w:val="es-US"/>
        </w:rPr>
        <w:t>Daniel Morán</w:t>
      </w:r>
      <w:r w:rsidR="001A3DB9" w:rsidRPr="0066025A">
        <w:rPr>
          <w:rFonts w:ascii="Times New Roman" w:hAnsi="Times New Roman" w:cs="Times New Roman"/>
          <w:bCs/>
          <w:sz w:val="24"/>
          <w:szCs w:val="16"/>
          <w:vertAlign w:val="superscript"/>
          <w:lang w:val="es-US"/>
        </w:rPr>
        <w:t xml:space="preserve">1 </w:t>
      </w:r>
      <w:r w:rsidR="000E7B1E" w:rsidRPr="0066025A">
        <w:rPr>
          <w:rFonts w:ascii="Times New Roman" w:hAnsi="Times New Roman" w:cs="Times New Roman"/>
          <w:bCs/>
          <w:sz w:val="24"/>
          <w:szCs w:val="16"/>
          <w:vertAlign w:val="superscript"/>
          <w:lang w:val="es-US"/>
        </w:rPr>
        <w:tab/>
      </w:r>
      <w:r w:rsidR="001A3DB9" w:rsidRPr="0066025A">
        <w:rPr>
          <w:rFonts w:ascii="Times New Roman" w:hAnsi="Times New Roman" w:cs="Times New Roman"/>
          <w:sz w:val="24"/>
          <w:szCs w:val="16"/>
          <w:lang w:val="es-US"/>
        </w:rPr>
        <w:t>Juan Sánchez</w:t>
      </w:r>
      <w:r w:rsidR="001A3DB9" w:rsidRPr="0066025A">
        <w:rPr>
          <w:rFonts w:ascii="Times New Roman" w:hAnsi="Times New Roman" w:cs="Times New Roman"/>
          <w:sz w:val="24"/>
          <w:szCs w:val="16"/>
          <w:vertAlign w:val="superscript"/>
          <w:lang w:val="es-US"/>
        </w:rPr>
        <w:t>1</w:t>
      </w:r>
    </w:p>
    <w:p w14:paraId="26CC2E4E" w14:textId="26171318" w:rsidR="001A3DB9" w:rsidRPr="0066025A" w:rsidRDefault="007B04AE" w:rsidP="007B04AE">
      <w:pPr>
        <w:jc w:val="both"/>
        <w:rPr>
          <w:rFonts w:ascii="Times New Roman" w:hAnsi="Times New Roman" w:cs="Times New Roman"/>
          <w:sz w:val="20"/>
          <w:szCs w:val="20"/>
          <w:lang w:val="es-US"/>
        </w:rPr>
      </w:pPr>
      <w:r w:rsidRPr="0066025A">
        <w:rPr>
          <w:rFonts w:ascii="Times New Roman" w:hAnsi="Times New Roman" w:cs="Times New Roman"/>
          <w:sz w:val="20"/>
          <w:szCs w:val="20"/>
          <w:lang w:val="es-US"/>
        </w:rPr>
        <w:t>1 (Filiación) Facultad de Ingeniería en Mecánica y Ciencias de la Producción (FIMCP), ESPOL, Guayaquil, Ecuador</w:t>
      </w:r>
    </w:p>
    <w:p w14:paraId="3D68BFA0" w14:textId="1A972144" w:rsidR="00FE1254" w:rsidRPr="0066025A" w:rsidRDefault="00FE1254" w:rsidP="007B04AE">
      <w:pPr>
        <w:jc w:val="both"/>
        <w:rPr>
          <w:rFonts w:ascii="Times New Roman" w:hAnsi="Times New Roman" w:cs="Times New Roman"/>
          <w:sz w:val="20"/>
          <w:szCs w:val="20"/>
          <w:lang w:val="es-US"/>
        </w:rPr>
      </w:pPr>
      <w:r w:rsidRPr="0066025A">
        <w:rPr>
          <w:rFonts w:ascii="Times New Roman" w:hAnsi="Times New Roman" w:cs="Times New Roman"/>
          <w:b/>
          <w:bCs/>
          <w:sz w:val="20"/>
          <w:szCs w:val="20"/>
          <w:lang w:val="es-US"/>
        </w:rPr>
        <w:t>RESUMEN</w:t>
      </w:r>
      <w:r w:rsidRPr="0066025A">
        <w:rPr>
          <w:rFonts w:ascii="Times New Roman" w:hAnsi="Times New Roman" w:cs="Times New Roman"/>
          <w:sz w:val="20"/>
          <w:szCs w:val="20"/>
          <w:lang w:val="es-US"/>
        </w:rPr>
        <w:t>:</w:t>
      </w:r>
    </w:p>
    <w:p w14:paraId="6DCEF606" w14:textId="30A02E1D" w:rsidR="00FE1254" w:rsidRPr="0066025A" w:rsidRDefault="00FE1254" w:rsidP="007B04AE">
      <w:pPr>
        <w:jc w:val="both"/>
        <w:rPr>
          <w:rFonts w:ascii="Times New Roman" w:hAnsi="Times New Roman" w:cs="Times New Roman"/>
          <w:sz w:val="20"/>
          <w:szCs w:val="20"/>
          <w:lang w:val="es-US"/>
        </w:rPr>
      </w:pPr>
      <w:r w:rsidRPr="0066025A">
        <w:rPr>
          <w:rFonts w:ascii="Times New Roman" w:hAnsi="Times New Roman" w:cs="Times New Roman"/>
          <w:b/>
          <w:bCs/>
          <w:sz w:val="20"/>
          <w:szCs w:val="20"/>
          <w:lang w:val="es-US"/>
        </w:rPr>
        <w:t>Introducción</w:t>
      </w:r>
      <w:r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: </w:t>
      </w:r>
      <w:r w:rsidR="007A1ED7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La </w:t>
      </w:r>
      <w:r w:rsidR="008E1220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detección de tumores cancerígenos es una tarea que lleva varios años siendo complementada por </w:t>
      </w:r>
      <w:r w:rsidR="00DC2C4C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herramientas de software capaces de facilitar el trabajo de los médicos. Además de realizar la detección </w:t>
      </w:r>
      <w:r w:rsidR="00EB0F02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por medio de imágenes médicas directamente, es posible </w:t>
      </w:r>
      <w:r w:rsidR="0057140E" w:rsidRPr="0066025A">
        <w:rPr>
          <w:rFonts w:ascii="Times New Roman" w:hAnsi="Times New Roman" w:cs="Times New Roman"/>
          <w:sz w:val="20"/>
          <w:szCs w:val="20"/>
          <w:lang w:val="es-US"/>
        </w:rPr>
        <w:t>contar con los datos</w:t>
      </w:r>
      <w:r w:rsidR="005638AD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 </w:t>
      </w:r>
      <w:r w:rsidR="00C23914" w:rsidRPr="0066025A">
        <w:rPr>
          <w:rFonts w:ascii="Times New Roman" w:hAnsi="Times New Roman" w:cs="Times New Roman"/>
          <w:sz w:val="20"/>
          <w:szCs w:val="20"/>
          <w:lang w:val="es-US"/>
        </w:rPr>
        <w:t>extraídos</w:t>
      </w:r>
      <w:r w:rsidR="0057140E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 de los posibles tumores (</w:t>
      </w:r>
      <w:r w:rsidR="00AB2A69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área, textura, </w:t>
      </w:r>
      <w:r w:rsidR="00952F97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diámetro, </w:t>
      </w:r>
      <w:proofErr w:type="spellStart"/>
      <w:r w:rsidR="00952F97" w:rsidRPr="0066025A">
        <w:rPr>
          <w:rFonts w:ascii="Times New Roman" w:hAnsi="Times New Roman" w:cs="Times New Roman"/>
          <w:sz w:val="20"/>
          <w:szCs w:val="20"/>
          <w:lang w:val="es-US"/>
        </w:rPr>
        <w:t>etc</w:t>
      </w:r>
      <w:proofErr w:type="spellEnd"/>
      <w:r w:rsidR="00952F97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) y utilizarlos para alimentar a un modelo de machine </w:t>
      </w:r>
      <w:proofErr w:type="spellStart"/>
      <w:r w:rsidR="00952F97" w:rsidRPr="0066025A">
        <w:rPr>
          <w:rFonts w:ascii="Times New Roman" w:hAnsi="Times New Roman" w:cs="Times New Roman"/>
          <w:sz w:val="20"/>
          <w:szCs w:val="20"/>
          <w:lang w:val="es-US"/>
        </w:rPr>
        <w:t>learning</w:t>
      </w:r>
      <w:proofErr w:type="spellEnd"/>
      <w:r w:rsidR="0057140E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 </w:t>
      </w:r>
      <w:r w:rsidR="005638AD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que ejecute la operación. </w:t>
      </w:r>
      <w:r w:rsidR="00216B6A" w:rsidRPr="0066025A">
        <w:rPr>
          <w:rFonts w:ascii="Times New Roman" w:hAnsi="Times New Roman" w:cs="Times New Roman"/>
          <w:sz w:val="20"/>
          <w:szCs w:val="20"/>
          <w:lang w:val="es-US"/>
        </w:rPr>
        <w:t>El presente trabajo tiene como objetivo realizar una comparación entre un modelo de regresión logística simple y un</w:t>
      </w:r>
      <w:r w:rsidR="002545F1" w:rsidRPr="0066025A">
        <w:rPr>
          <w:rFonts w:ascii="Times New Roman" w:hAnsi="Times New Roman" w:cs="Times New Roman"/>
          <w:sz w:val="20"/>
          <w:szCs w:val="20"/>
          <w:lang w:val="es-US"/>
        </w:rPr>
        <w:t>a red neuronal multicapa, en el desempeño de la clasificación de tumores malignos y benignos.</w:t>
      </w:r>
    </w:p>
    <w:p w14:paraId="23321FC0" w14:textId="5F05885D" w:rsidR="002F0D29" w:rsidRPr="0066025A" w:rsidRDefault="00D0792D" w:rsidP="007B04AE">
      <w:pPr>
        <w:jc w:val="both"/>
        <w:rPr>
          <w:rFonts w:ascii="Times New Roman" w:hAnsi="Times New Roman" w:cs="Times New Roman"/>
          <w:sz w:val="20"/>
          <w:szCs w:val="20"/>
          <w:lang w:val="es-US"/>
        </w:rPr>
      </w:pPr>
      <w:r w:rsidRPr="0066025A">
        <w:rPr>
          <w:rFonts w:ascii="Times New Roman" w:hAnsi="Times New Roman" w:cs="Times New Roman"/>
          <w:b/>
          <w:bCs/>
          <w:sz w:val="20"/>
          <w:szCs w:val="20"/>
          <w:lang w:val="es-US"/>
        </w:rPr>
        <w:t>Métodos:</w:t>
      </w:r>
      <w:r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 </w:t>
      </w:r>
      <w:r w:rsidR="004C5EF3" w:rsidRPr="0066025A">
        <w:rPr>
          <w:rFonts w:ascii="Times New Roman" w:hAnsi="Times New Roman" w:cs="Times New Roman"/>
          <w:sz w:val="20"/>
          <w:szCs w:val="20"/>
          <w:lang w:val="es-US"/>
        </w:rPr>
        <w:t>Se partió</w:t>
      </w:r>
      <w:r w:rsidR="00E15FDD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 de un </w:t>
      </w:r>
      <w:proofErr w:type="spellStart"/>
      <w:r w:rsidR="00E15FDD" w:rsidRPr="0066025A">
        <w:rPr>
          <w:rFonts w:ascii="Times New Roman" w:hAnsi="Times New Roman" w:cs="Times New Roman"/>
          <w:sz w:val="20"/>
          <w:szCs w:val="20"/>
          <w:lang w:val="es-US"/>
        </w:rPr>
        <w:t>dataset</w:t>
      </w:r>
      <w:proofErr w:type="spellEnd"/>
      <w:r w:rsidR="00E15FDD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 de datos</w:t>
      </w:r>
      <w:r w:rsidR="00065677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 de tumores</w:t>
      </w:r>
      <w:r w:rsidR="004C5EF3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 </w:t>
      </w:r>
      <w:r w:rsidR="00065677" w:rsidRPr="0066025A">
        <w:rPr>
          <w:rFonts w:ascii="Times New Roman" w:hAnsi="Times New Roman" w:cs="Times New Roman"/>
          <w:sz w:val="20"/>
          <w:szCs w:val="20"/>
          <w:lang w:val="es-US"/>
        </w:rPr>
        <w:t>presentados por un</w:t>
      </w:r>
      <w:r w:rsidR="00FA6C5B" w:rsidRPr="0066025A">
        <w:rPr>
          <w:rFonts w:ascii="Times New Roman" w:hAnsi="Times New Roman" w:cs="Times New Roman"/>
          <w:sz w:val="20"/>
          <w:szCs w:val="20"/>
          <w:lang w:val="es-US"/>
        </w:rPr>
        <w:t>a muestra de 569 pacientes.</w:t>
      </w:r>
      <w:r w:rsidR="009104D4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 Se</w:t>
      </w:r>
      <w:r w:rsidR="005510C2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 obtuvieron un total de 32 </w:t>
      </w:r>
      <w:proofErr w:type="spellStart"/>
      <w:r w:rsidR="005510C2" w:rsidRPr="0066025A">
        <w:rPr>
          <w:rFonts w:ascii="Times New Roman" w:hAnsi="Times New Roman" w:cs="Times New Roman"/>
          <w:sz w:val="20"/>
          <w:szCs w:val="20"/>
          <w:lang w:val="es-US"/>
        </w:rPr>
        <w:t>features</w:t>
      </w:r>
      <w:proofErr w:type="spellEnd"/>
      <w:r w:rsidR="005510C2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 de cada individuo</w:t>
      </w:r>
      <w:r w:rsidR="00AA4A28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 y una etiqueta de</w:t>
      </w:r>
      <w:r w:rsidR="00F55819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 si la malformación es maligna o benigna. </w:t>
      </w:r>
      <w:r w:rsidR="004B29C3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Como parte del preprocesado, se realizó una </w:t>
      </w:r>
      <w:r w:rsidR="007F0B92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división en </w:t>
      </w:r>
      <w:proofErr w:type="spellStart"/>
      <w:r w:rsidR="007F0B92" w:rsidRPr="0066025A">
        <w:rPr>
          <w:rFonts w:ascii="Times New Roman" w:hAnsi="Times New Roman" w:cs="Times New Roman"/>
          <w:sz w:val="20"/>
          <w:szCs w:val="20"/>
          <w:lang w:val="es-US"/>
        </w:rPr>
        <w:t>subdatasets</w:t>
      </w:r>
      <w:proofErr w:type="spellEnd"/>
      <w:r w:rsidR="007F0B92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 de training y test</w:t>
      </w:r>
      <w:r w:rsidR="007F0B92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, </w:t>
      </w:r>
      <w:r w:rsidR="004B29C3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normalización de cada </w:t>
      </w:r>
      <w:proofErr w:type="spellStart"/>
      <w:r w:rsidR="004B29C3" w:rsidRPr="0066025A">
        <w:rPr>
          <w:rFonts w:ascii="Times New Roman" w:hAnsi="Times New Roman" w:cs="Times New Roman"/>
          <w:sz w:val="20"/>
          <w:szCs w:val="20"/>
          <w:lang w:val="es-US"/>
        </w:rPr>
        <w:t>feature</w:t>
      </w:r>
      <w:proofErr w:type="spellEnd"/>
      <w:r w:rsidR="00724765" w:rsidRPr="0066025A">
        <w:rPr>
          <w:rFonts w:ascii="Times New Roman" w:hAnsi="Times New Roman" w:cs="Times New Roman"/>
          <w:sz w:val="20"/>
          <w:szCs w:val="20"/>
          <w:lang w:val="es-US"/>
        </w:rPr>
        <w:t>,</w:t>
      </w:r>
      <w:r w:rsidR="007F0B92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 y la reducción de dimensionalidad de </w:t>
      </w:r>
      <w:r w:rsidR="00C4442A" w:rsidRPr="0066025A">
        <w:rPr>
          <w:rFonts w:ascii="Times New Roman" w:hAnsi="Times New Roman" w:cs="Times New Roman"/>
          <w:sz w:val="20"/>
          <w:szCs w:val="20"/>
          <w:lang w:val="es-US"/>
        </w:rPr>
        <w:t>estos</w:t>
      </w:r>
      <w:r w:rsidR="007F0B92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 </w:t>
      </w:r>
      <w:r w:rsidR="00EB71E2" w:rsidRPr="0066025A">
        <w:rPr>
          <w:rFonts w:ascii="Times New Roman" w:hAnsi="Times New Roman" w:cs="Times New Roman"/>
          <w:sz w:val="20"/>
          <w:szCs w:val="20"/>
          <w:lang w:val="es-US"/>
        </w:rPr>
        <w:t>con PCA hasta permanecer con un total de 10 características únicamente.</w:t>
      </w:r>
      <w:r w:rsidR="00C4442A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 Realizado esto, s</w:t>
      </w:r>
      <w:r w:rsidR="007F7B70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e </w:t>
      </w:r>
      <w:r w:rsidR="00C7392F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utilizó la librería </w:t>
      </w:r>
      <w:proofErr w:type="spellStart"/>
      <w:r w:rsidR="005A71E0" w:rsidRPr="0066025A">
        <w:rPr>
          <w:rFonts w:ascii="Times New Roman" w:hAnsi="Times New Roman" w:cs="Times New Roman"/>
          <w:sz w:val="20"/>
          <w:szCs w:val="20"/>
          <w:lang w:val="es-US"/>
        </w:rPr>
        <w:t>scikit-learn</w:t>
      </w:r>
      <w:proofErr w:type="spellEnd"/>
      <w:r w:rsidR="005A71E0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 de Python </w:t>
      </w:r>
      <w:r w:rsidR="00923982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para la creación de modelos de machine </w:t>
      </w:r>
      <w:proofErr w:type="spellStart"/>
      <w:r w:rsidR="00923982" w:rsidRPr="0066025A">
        <w:rPr>
          <w:rFonts w:ascii="Times New Roman" w:hAnsi="Times New Roman" w:cs="Times New Roman"/>
          <w:sz w:val="20"/>
          <w:szCs w:val="20"/>
          <w:lang w:val="es-US"/>
        </w:rPr>
        <w:t>learning</w:t>
      </w:r>
      <w:proofErr w:type="spellEnd"/>
      <w:r w:rsidR="00923982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 prediseñados</w:t>
      </w:r>
      <w:r w:rsidR="00C964D8" w:rsidRPr="0066025A">
        <w:rPr>
          <w:rFonts w:ascii="Times New Roman" w:hAnsi="Times New Roman" w:cs="Times New Roman"/>
          <w:sz w:val="20"/>
          <w:szCs w:val="20"/>
          <w:lang w:val="es-US"/>
        </w:rPr>
        <w:t>,</w:t>
      </w:r>
      <w:r w:rsidR="00753137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 junto con otras herramientas para la evaluación y visualización de</w:t>
      </w:r>
      <w:r w:rsidR="00C964D8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 sus</w:t>
      </w:r>
      <w:r w:rsidR="00753137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 métricas</w:t>
      </w:r>
      <w:r w:rsidR="00C964D8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 de desempeño</w:t>
      </w:r>
      <w:r w:rsidR="005A71E0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. </w:t>
      </w:r>
      <w:r w:rsidR="005E2F2B" w:rsidRPr="0066025A">
        <w:rPr>
          <w:rFonts w:ascii="Times New Roman" w:hAnsi="Times New Roman" w:cs="Times New Roman"/>
          <w:sz w:val="20"/>
          <w:szCs w:val="20"/>
          <w:lang w:val="es-US"/>
        </w:rPr>
        <w:t>Entre los dos</w:t>
      </w:r>
      <w:r w:rsidR="00753137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 algoritmos</w:t>
      </w:r>
      <w:r w:rsidR="005E2F2B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 utilizados, la regresión lineal correspond</w:t>
      </w:r>
      <w:r w:rsidR="00AD1793" w:rsidRPr="0066025A">
        <w:rPr>
          <w:rFonts w:ascii="Times New Roman" w:hAnsi="Times New Roman" w:cs="Times New Roman"/>
          <w:sz w:val="20"/>
          <w:szCs w:val="20"/>
          <w:lang w:val="es-US"/>
        </w:rPr>
        <w:t>ió</w:t>
      </w:r>
      <w:r w:rsidR="005E2F2B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 al modelo más simple</w:t>
      </w:r>
      <w:r w:rsidR="008E2AF9" w:rsidRPr="0066025A">
        <w:rPr>
          <w:rFonts w:ascii="Times New Roman" w:hAnsi="Times New Roman" w:cs="Times New Roman"/>
          <w:sz w:val="20"/>
          <w:szCs w:val="20"/>
          <w:lang w:val="es-US"/>
        </w:rPr>
        <w:t>, únicamente co</w:t>
      </w:r>
      <w:r w:rsidR="0024387B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n un valor de semilla </w:t>
      </w:r>
      <w:proofErr w:type="spellStart"/>
      <w:r w:rsidR="0024387B" w:rsidRPr="0066025A">
        <w:rPr>
          <w:rFonts w:ascii="Times New Roman" w:hAnsi="Times New Roman" w:cs="Times New Roman"/>
          <w:sz w:val="20"/>
          <w:szCs w:val="20"/>
          <w:lang w:val="es-US"/>
        </w:rPr>
        <w:t>random</w:t>
      </w:r>
      <w:proofErr w:type="spellEnd"/>
      <w:r w:rsidR="0024387B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 como parámetro. Por otro lado, un</w:t>
      </w:r>
      <w:r w:rsidR="00CC6C7F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a red neuronal multicapa se tuneó con </w:t>
      </w:r>
      <w:proofErr w:type="spellStart"/>
      <w:r w:rsidR="00CC6C7F" w:rsidRPr="0066025A">
        <w:rPr>
          <w:rFonts w:ascii="Times New Roman" w:hAnsi="Times New Roman" w:cs="Times New Roman"/>
          <w:sz w:val="20"/>
          <w:szCs w:val="20"/>
          <w:lang w:val="es-US"/>
        </w:rPr>
        <w:t>GridSearch</w:t>
      </w:r>
      <w:proofErr w:type="spellEnd"/>
      <w:r w:rsidR="00CC6C7F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 para la obtención de los mejores </w:t>
      </w:r>
      <w:proofErr w:type="spellStart"/>
      <w:r w:rsidR="00CC6C7F" w:rsidRPr="0066025A">
        <w:rPr>
          <w:rFonts w:ascii="Times New Roman" w:hAnsi="Times New Roman" w:cs="Times New Roman"/>
          <w:sz w:val="20"/>
          <w:szCs w:val="20"/>
          <w:lang w:val="es-US"/>
        </w:rPr>
        <w:t>hiperparámetros</w:t>
      </w:r>
      <w:proofErr w:type="spellEnd"/>
      <w:r w:rsidR="004050F5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 que se le puedan colocar. Finalmente, para la comparación de ambos métodos, </w:t>
      </w:r>
      <w:r w:rsidR="00393950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se graficaron los resultados en matrices de confusión y </w:t>
      </w:r>
      <w:r w:rsidR="00B645E4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sus métricas </w:t>
      </w:r>
      <w:r w:rsidR="00D05EA5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de </w:t>
      </w:r>
      <w:proofErr w:type="spellStart"/>
      <w:r w:rsidR="00B645E4" w:rsidRPr="0066025A">
        <w:rPr>
          <w:rFonts w:ascii="Times New Roman" w:hAnsi="Times New Roman" w:cs="Times New Roman"/>
          <w:sz w:val="20"/>
          <w:szCs w:val="20"/>
          <w:lang w:val="es-US"/>
        </w:rPr>
        <w:t>accuracy</w:t>
      </w:r>
      <w:proofErr w:type="spellEnd"/>
      <w:r w:rsidR="00B645E4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, </w:t>
      </w:r>
      <w:proofErr w:type="spellStart"/>
      <w:r w:rsidR="00B645E4" w:rsidRPr="0066025A">
        <w:rPr>
          <w:rFonts w:ascii="Times New Roman" w:hAnsi="Times New Roman" w:cs="Times New Roman"/>
          <w:sz w:val="20"/>
          <w:szCs w:val="20"/>
          <w:lang w:val="es-US"/>
        </w:rPr>
        <w:t>recall</w:t>
      </w:r>
      <w:proofErr w:type="spellEnd"/>
      <w:r w:rsidR="00D05EA5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 y</w:t>
      </w:r>
      <w:r w:rsidR="00B645E4" w:rsidRPr="0066025A">
        <w:rPr>
          <w:rFonts w:ascii="Times New Roman" w:hAnsi="Times New Roman" w:cs="Times New Roman"/>
          <w:sz w:val="20"/>
          <w:szCs w:val="20"/>
          <w:lang w:val="es-US"/>
        </w:rPr>
        <w:t xml:space="preserve"> F1-score.</w:t>
      </w:r>
    </w:p>
    <w:p w14:paraId="15B78A6E" w14:textId="47ED2439" w:rsidR="00A33391" w:rsidRPr="0066025A" w:rsidRDefault="00A33391" w:rsidP="007B04AE">
      <w:pPr>
        <w:jc w:val="both"/>
        <w:rPr>
          <w:rFonts w:ascii="Times New Roman" w:hAnsi="Times New Roman" w:cs="Times New Roman"/>
          <w:sz w:val="20"/>
          <w:szCs w:val="20"/>
          <w:lang w:val="es-US"/>
        </w:rPr>
      </w:pPr>
      <w:r w:rsidRPr="0066025A">
        <w:rPr>
          <w:rFonts w:ascii="Times New Roman" w:hAnsi="Times New Roman" w:cs="Times New Roman"/>
          <w:b/>
          <w:bCs/>
          <w:sz w:val="20"/>
          <w:szCs w:val="20"/>
          <w:lang w:val="es-US"/>
        </w:rPr>
        <w:t>Resultados:</w:t>
      </w:r>
      <w:r w:rsidR="00457F3B" w:rsidRPr="0066025A">
        <w:rPr>
          <w:rFonts w:ascii="Times New Roman" w:hAnsi="Times New Roman" w:cs="Times New Roman"/>
          <w:b/>
          <w:bCs/>
          <w:sz w:val="20"/>
          <w:szCs w:val="20"/>
          <w:lang w:val="es-US"/>
        </w:rPr>
        <w:t xml:space="preserve"> </w:t>
      </w:r>
    </w:p>
    <w:p w14:paraId="2B4ADC91" w14:textId="18F337F2" w:rsidR="00A33391" w:rsidRPr="0066025A" w:rsidRDefault="00A33391" w:rsidP="007B04AE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s-US"/>
        </w:rPr>
      </w:pPr>
      <w:r w:rsidRPr="0066025A">
        <w:rPr>
          <w:rFonts w:ascii="Times New Roman" w:hAnsi="Times New Roman" w:cs="Times New Roman"/>
          <w:b/>
          <w:bCs/>
          <w:sz w:val="20"/>
          <w:szCs w:val="20"/>
          <w:lang w:val="es-US"/>
        </w:rPr>
        <w:t>Conclusiones:</w:t>
      </w:r>
    </w:p>
    <w:p w14:paraId="72A49B07" w14:textId="3D0A349B" w:rsidR="00A33391" w:rsidRPr="0066025A" w:rsidRDefault="00A33391" w:rsidP="007B04AE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s-US"/>
        </w:rPr>
      </w:pPr>
      <w:r w:rsidRPr="0066025A">
        <w:rPr>
          <w:rFonts w:ascii="Times New Roman" w:hAnsi="Times New Roman" w:cs="Times New Roman"/>
          <w:b/>
          <w:bCs/>
          <w:sz w:val="20"/>
          <w:szCs w:val="20"/>
          <w:lang w:val="es-US"/>
        </w:rPr>
        <w:t>Palabras clave:</w:t>
      </w:r>
    </w:p>
    <w:sectPr w:rsidR="00A33391" w:rsidRPr="0066025A" w:rsidSect="003703E3">
      <w:headerReference w:type="default" r:id="rId8"/>
      <w:footerReference w:type="default" r:id="rId9"/>
      <w:pgSz w:w="12240" w:h="15840"/>
      <w:pgMar w:top="1699" w:right="1138" w:bottom="1138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C2AE9" w14:textId="77777777" w:rsidR="00F12919" w:rsidRDefault="00F12919" w:rsidP="00A018C7">
      <w:pPr>
        <w:spacing w:after="0" w:line="240" w:lineRule="auto"/>
      </w:pPr>
      <w:r>
        <w:separator/>
      </w:r>
    </w:p>
  </w:endnote>
  <w:endnote w:type="continuationSeparator" w:id="0">
    <w:p w14:paraId="04E9BB31" w14:textId="77777777" w:rsidR="00F12919" w:rsidRDefault="00F12919" w:rsidP="00A01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5206381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3D21FA4F" w14:textId="37A40360" w:rsidR="007166E5" w:rsidRPr="007166E5" w:rsidRDefault="007166E5">
        <w:pPr>
          <w:pStyle w:val="Piedepgina"/>
          <w:jc w:val="right"/>
          <w:rPr>
            <w:sz w:val="20"/>
            <w:szCs w:val="20"/>
          </w:rPr>
        </w:pPr>
        <w:r w:rsidRPr="007166E5">
          <w:rPr>
            <w:sz w:val="20"/>
            <w:szCs w:val="20"/>
          </w:rPr>
          <w:fldChar w:fldCharType="begin"/>
        </w:r>
        <w:r w:rsidRPr="007166E5">
          <w:rPr>
            <w:sz w:val="20"/>
            <w:szCs w:val="20"/>
          </w:rPr>
          <w:instrText>PAGE   \* MERGEFORMAT</w:instrText>
        </w:r>
        <w:r w:rsidRPr="007166E5">
          <w:rPr>
            <w:sz w:val="20"/>
            <w:szCs w:val="20"/>
          </w:rPr>
          <w:fldChar w:fldCharType="separate"/>
        </w:r>
        <w:r w:rsidRPr="007166E5">
          <w:rPr>
            <w:sz w:val="20"/>
            <w:szCs w:val="20"/>
            <w:lang w:val="es-ES"/>
          </w:rPr>
          <w:t>2</w:t>
        </w:r>
        <w:r w:rsidRPr="007166E5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23792" w14:textId="77777777" w:rsidR="00F12919" w:rsidRDefault="00F12919" w:rsidP="00A018C7">
      <w:pPr>
        <w:spacing w:after="0" w:line="240" w:lineRule="auto"/>
      </w:pPr>
      <w:r>
        <w:separator/>
      </w:r>
    </w:p>
  </w:footnote>
  <w:footnote w:type="continuationSeparator" w:id="0">
    <w:p w14:paraId="17BA0E4B" w14:textId="77777777" w:rsidR="00F12919" w:rsidRDefault="00F12919" w:rsidP="00A01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9AF" w14:textId="62502B30" w:rsidR="007C5805" w:rsidRDefault="007C5805">
    <w:pPr>
      <w:pStyle w:val="Encabezado"/>
    </w:pPr>
    <w:r w:rsidRPr="00C55C20">
      <w:rPr>
        <w:rFonts w:ascii="Times New Roman" w:hAnsi="Times New Roman" w:cs="Times New Roman"/>
        <w:b/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3895B4FE" wp14:editId="0FE7AB95">
          <wp:simplePos x="0" y="0"/>
          <wp:positionH relativeFrom="margin">
            <wp:align>left</wp:align>
          </wp:positionH>
          <wp:positionV relativeFrom="paragraph">
            <wp:posOffset>-152400</wp:posOffset>
          </wp:positionV>
          <wp:extent cx="1967696" cy="368383"/>
          <wp:effectExtent l="0" t="0" r="0" b="0"/>
          <wp:wrapNone/>
          <wp:docPr id="2" name="Imagen 2" descr="Imagen que contiene dibujo, alimento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+ESPOL+sol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696" cy="3683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20E"/>
    <w:multiLevelType w:val="hybridMultilevel"/>
    <w:tmpl w:val="7F3C91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B6944"/>
    <w:multiLevelType w:val="hybridMultilevel"/>
    <w:tmpl w:val="293C5B0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C6F3B"/>
    <w:multiLevelType w:val="hybridMultilevel"/>
    <w:tmpl w:val="1460E3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E7162"/>
    <w:multiLevelType w:val="hybridMultilevel"/>
    <w:tmpl w:val="ABB84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20FDD"/>
    <w:multiLevelType w:val="hybridMultilevel"/>
    <w:tmpl w:val="A13AB86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F5928"/>
    <w:multiLevelType w:val="hybridMultilevel"/>
    <w:tmpl w:val="01649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C0D75"/>
    <w:multiLevelType w:val="hybridMultilevel"/>
    <w:tmpl w:val="C25AB18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A49C6"/>
    <w:multiLevelType w:val="hybridMultilevel"/>
    <w:tmpl w:val="FDD2E740"/>
    <w:lvl w:ilvl="0" w:tplc="9CAE245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E7B89"/>
    <w:multiLevelType w:val="hybridMultilevel"/>
    <w:tmpl w:val="B0704236"/>
    <w:lvl w:ilvl="0" w:tplc="C35293D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54CDA"/>
    <w:multiLevelType w:val="multilevel"/>
    <w:tmpl w:val="EADA63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C8B1C81"/>
    <w:multiLevelType w:val="hybridMultilevel"/>
    <w:tmpl w:val="AC1C3C12"/>
    <w:lvl w:ilvl="0" w:tplc="E28E1C4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800" w:hanging="360"/>
      </w:pPr>
    </w:lvl>
    <w:lvl w:ilvl="2" w:tplc="540A001B" w:tentative="1">
      <w:start w:val="1"/>
      <w:numFmt w:val="lowerRoman"/>
      <w:lvlText w:val="%3."/>
      <w:lvlJc w:val="right"/>
      <w:pPr>
        <w:ind w:left="2520" w:hanging="180"/>
      </w:pPr>
    </w:lvl>
    <w:lvl w:ilvl="3" w:tplc="540A000F" w:tentative="1">
      <w:start w:val="1"/>
      <w:numFmt w:val="decimal"/>
      <w:lvlText w:val="%4."/>
      <w:lvlJc w:val="left"/>
      <w:pPr>
        <w:ind w:left="3240" w:hanging="360"/>
      </w:pPr>
    </w:lvl>
    <w:lvl w:ilvl="4" w:tplc="540A0019" w:tentative="1">
      <w:start w:val="1"/>
      <w:numFmt w:val="lowerLetter"/>
      <w:lvlText w:val="%5."/>
      <w:lvlJc w:val="left"/>
      <w:pPr>
        <w:ind w:left="3960" w:hanging="360"/>
      </w:pPr>
    </w:lvl>
    <w:lvl w:ilvl="5" w:tplc="540A001B" w:tentative="1">
      <w:start w:val="1"/>
      <w:numFmt w:val="lowerRoman"/>
      <w:lvlText w:val="%6."/>
      <w:lvlJc w:val="right"/>
      <w:pPr>
        <w:ind w:left="4680" w:hanging="180"/>
      </w:pPr>
    </w:lvl>
    <w:lvl w:ilvl="6" w:tplc="540A000F" w:tentative="1">
      <w:start w:val="1"/>
      <w:numFmt w:val="decimal"/>
      <w:lvlText w:val="%7."/>
      <w:lvlJc w:val="left"/>
      <w:pPr>
        <w:ind w:left="5400" w:hanging="360"/>
      </w:pPr>
    </w:lvl>
    <w:lvl w:ilvl="7" w:tplc="540A0019" w:tentative="1">
      <w:start w:val="1"/>
      <w:numFmt w:val="lowerLetter"/>
      <w:lvlText w:val="%8."/>
      <w:lvlJc w:val="left"/>
      <w:pPr>
        <w:ind w:left="6120" w:hanging="360"/>
      </w:pPr>
    </w:lvl>
    <w:lvl w:ilvl="8" w:tplc="5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14604E"/>
    <w:multiLevelType w:val="hybridMultilevel"/>
    <w:tmpl w:val="54C808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C480F"/>
    <w:multiLevelType w:val="hybridMultilevel"/>
    <w:tmpl w:val="39F26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4570FD"/>
    <w:multiLevelType w:val="hybridMultilevel"/>
    <w:tmpl w:val="D62E4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874DD"/>
    <w:multiLevelType w:val="hybridMultilevel"/>
    <w:tmpl w:val="00787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BA0C1A"/>
    <w:multiLevelType w:val="hybridMultilevel"/>
    <w:tmpl w:val="04720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C231B"/>
    <w:multiLevelType w:val="hybridMultilevel"/>
    <w:tmpl w:val="36222EE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41349A"/>
    <w:multiLevelType w:val="hybridMultilevel"/>
    <w:tmpl w:val="6B0AEB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324FCC"/>
    <w:multiLevelType w:val="hybridMultilevel"/>
    <w:tmpl w:val="CCB0300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B429B"/>
    <w:multiLevelType w:val="hybridMultilevel"/>
    <w:tmpl w:val="38E2BEB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863ABA"/>
    <w:multiLevelType w:val="hybridMultilevel"/>
    <w:tmpl w:val="8BBC2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4A1848"/>
    <w:multiLevelType w:val="hybridMultilevel"/>
    <w:tmpl w:val="901024B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FE3A55"/>
    <w:multiLevelType w:val="hybridMultilevel"/>
    <w:tmpl w:val="23ACC90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5242A1"/>
    <w:multiLevelType w:val="hybridMultilevel"/>
    <w:tmpl w:val="5ED0C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0B2F4B"/>
    <w:multiLevelType w:val="hybridMultilevel"/>
    <w:tmpl w:val="5DA4D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0F4605"/>
    <w:multiLevelType w:val="hybridMultilevel"/>
    <w:tmpl w:val="E58CDE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241A29"/>
    <w:multiLevelType w:val="hybridMultilevel"/>
    <w:tmpl w:val="104459B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9F1793"/>
    <w:multiLevelType w:val="hybridMultilevel"/>
    <w:tmpl w:val="458C6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A17EFE"/>
    <w:multiLevelType w:val="hybridMultilevel"/>
    <w:tmpl w:val="2B42004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CE709B"/>
    <w:multiLevelType w:val="hybridMultilevel"/>
    <w:tmpl w:val="36DE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336812">
    <w:abstractNumId w:val="12"/>
  </w:num>
  <w:num w:numId="2" w16cid:durableId="1612400042">
    <w:abstractNumId w:val="27"/>
  </w:num>
  <w:num w:numId="3" w16cid:durableId="271059104">
    <w:abstractNumId w:val="13"/>
  </w:num>
  <w:num w:numId="4" w16cid:durableId="191383715">
    <w:abstractNumId w:val="20"/>
  </w:num>
  <w:num w:numId="5" w16cid:durableId="1969433572">
    <w:abstractNumId w:val="3"/>
  </w:num>
  <w:num w:numId="6" w16cid:durableId="921723389">
    <w:abstractNumId w:val="23"/>
  </w:num>
  <w:num w:numId="7" w16cid:durableId="539589372">
    <w:abstractNumId w:val="14"/>
  </w:num>
  <w:num w:numId="8" w16cid:durableId="680349821">
    <w:abstractNumId w:val="5"/>
  </w:num>
  <w:num w:numId="9" w16cid:durableId="1054040555">
    <w:abstractNumId w:val="15"/>
  </w:num>
  <w:num w:numId="10" w16cid:durableId="2016808183">
    <w:abstractNumId w:val="28"/>
  </w:num>
  <w:num w:numId="11" w16cid:durableId="1356348164">
    <w:abstractNumId w:val="26"/>
  </w:num>
  <w:num w:numId="12" w16cid:durableId="576287851">
    <w:abstractNumId w:val="6"/>
  </w:num>
  <w:num w:numId="13" w16cid:durableId="373234481">
    <w:abstractNumId w:val="18"/>
  </w:num>
  <w:num w:numId="14" w16cid:durableId="8651270">
    <w:abstractNumId w:val="11"/>
  </w:num>
  <w:num w:numId="15" w16cid:durableId="1836339873">
    <w:abstractNumId w:val="19"/>
  </w:num>
  <w:num w:numId="16" w16cid:durableId="420104892">
    <w:abstractNumId w:val="24"/>
  </w:num>
  <w:num w:numId="17" w16cid:durableId="71901501">
    <w:abstractNumId w:val="17"/>
  </w:num>
  <w:num w:numId="18" w16cid:durableId="339891028">
    <w:abstractNumId w:val="0"/>
  </w:num>
  <w:num w:numId="19" w16cid:durableId="1678574130">
    <w:abstractNumId w:val="29"/>
  </w:num>
  <w:num w:numId="20" w16cid:durableId="742066479">
    <w:abstractNumId w:val="25"/>
  </w:num>
  <w:num w:numId="21" w16cid:durableId="1925723742">
    <w:abstractNumId w:val="2"/>
  </w:num>
  <w:num w:numId="22" w16cid:durableId="526648121">
    <w:abstractNumId w:val="22"/>
  </w:num>
  <w:num w:numId="23" w16cid:durableId="122384706">
    <w:abstractNumId w:val="16"/>
  </w:num>
  <w:num w:numId="24" w16cid:durableId="287005963">
    <w:abstractNumId w:val="9"/>
  </w:num>
  <w:num w:numId="25" w16cid:durableId="1932398347">
    <w:abstractNumId w:val="7"/>
  </w:num>
  <w:num w:numId="26" w16cid:durableId="229584057">
    <w:abstractNumId w:val="10"/>
  </w:num>
  <w:num w:numId="27" w16cid:durableId="202251084">
    <w:abstractNumId w:val="8"/>
  </w:num>
  <w:num w:numId="28" w16cid:durableId="649940779">
    <w:abstractNumId w:val="21"/>
  </w:num>
  <w:num w:numId="29" w16cid:durableId="1542131249">
    <w:abstractNumId w:val="1"/>
  </w:num>
  <w:num w:numId="30" w16cid:durableId="2809199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8C7"/>
    <w:rsid w:val="00021469"/>
    <w:rsid w:val="0002609B"/>
    <w:rsid w:val="000269CE"/>
    <w:rsid w:val="00026EEF"/>
    <w:rsid w:val="000273CA"/>
    <w:rsid w:val="00031FDF"/>
    <w:rsid w:val="000324FF"/>
    <w:rsid w:val="00033C5D"/>
    <w:rsid w:val="0004057F"/>
    <w:rsid w:val="00041B9B"/>
    <w:rsid w:val="00043CC5"/>
    <w:rsid w:val="000509E9"/>
    <w:rsid w:val="000539E7"/>
    <w:rsid w:val="00060DE9"/>
    <w:rsid w:val="00063523"/>
    <w:rsid w:val="000642F5"/>
    <w:rsid w:val="00065677"/>
    <w:rsid w:val="00067B21"/>
    <w:rsid w:val="00070243"/>
    <w:rsid w:val="00071F5D"/>
    <w:rsid w:val="0007290C"/>
    <w:rsid w:val="00080DAF"/>
    <w:rsid w:val="0008217C"/>
    <w:rsid w:val="00085B7F"/>
    <w:rsid w:val="00092122"/>
    <w:rsid w:val="000963E4"/>
    <w:rsid w:val="000B020D"/>
    <w:rsid w:val="000B0C69"/>
    <w:rsid w:val="000B1665"/>
    <w:rsid w:val="000D06F0"/>
    <w:rsid w:val="000D4C0B"/>
    <w:rsid w:val="000D70C7"/>
    <w:rsid w:val="000D73D8"/>
    <w:rsid w:val="000E302D"/>
    <w:rsid w:val="000E3A88"/>
    <w:rsid w:val="000E3DBE"/>
    <w:rsid w:val="000E47A6"/>
    <w:rsid w:val="000E4F44"/>
    <w:rsid w:val="000E7B1E"/>
    <w:rsid w:val="000F258E"/>
    <w:rsid w:val="000F31E0"/>
    <w:rsid w:val="000F7411"/>
    <w:rsid w:val="00100A23"/>
    <w:rsid w:val="00102EC2"/>
    <w:rsid w:val="001220ED"/>
    <w:rsid w:val="00122C8F"/>
    <w:rsid w:val="00123612"/>
    <w:rsid w:val="00124516"/>
    <w:rsid w:val="001260D0"/>
    <w:rsid w:val="001372B7"/>
    <w:rsid w:val="00140D30"/>
    <w:rsid w:val="00144875"/>
    <w:rsid w:val="00145B7E"/>
    <w:rsid w:val="0015043B"/>
    <w:rsid w:val="001521A7"/>
    <w:rsid w:val="0015290B"/>
    <w:rsid w:val="00162DA2"/>
    <w:rsid w:val="001638E6"/>
    <w:rsid w:val="00166438"/>
    <w:rsid w:val="00170780"/>
    <w:rsid w:val="00174E2A"/>
    <w:rsid w:val="00177F71"/>
    <w:rsid w:val="00181C1C"/>
    <w:rsid w:val="001823BC"/>
    <w:rsid w:val="001832EA"/>
    <w:rsid w:val="001845E4"/>
    <w:rsid w:val="001853AB"/>
    <w:rsid w:val="00185D3D"/>
    <w:rsid w:val="001932FB"/>
    <w:rsid w:val="00194991"/>
    <w:rsid w:val="00197016"/>
    <w:rsid w:val="001A3A5A"/>
    <w:rsid w:val="001A3DB9"/>
    <w:rsid w:val="001A6050"/>
    <w:rsid w:val="001A7075"/>
    <w:rsid w:val="001B27DC"/>
    <w:rsid w:val="001B4104"/>
    <w:rsid w:val="001B4822"/>
    <w:rsid w:val="001B7B51"/>
    <w:rsid w:val="001C2916"/>
    <w:rsid w:val="001C4072"/>
    <w:rsid w:val="001C51FD"/>
    <w:rsid w:val="001C6DC5"/>
    <w:rsid w:val="001D2262"/>
    <w:rsid w:val="001D3F54"/>
    <w:rsid w:val="001D5CC8"/>
    <w:rsid w:val="001D75D1"/>
    <w:rsid w:val="001E2563"/>
    <w:rsid w:val="001E5170"/>
    <w:rsid w:val="001E7436"/>
    <w:rsid w:val="001F353A"/>
    <w:rsid w:val="001F4F1D"/>
    <w:rsid w:val="001F7A7B"/>
    <w:rsid w:val="00200C86"/>
    <w:rsid w:val="00201A85"/>
    <w:rsid w:val="00203D6D"/>
    <w:rsid w:val="00206B4A"/>
    <w:rsid w:val="00207618"/>
    <w:rsid w:val="00211B7D"/>
    <w:rsid w:val="00212FE6"/>
    <w:rsid w:val="00216B6A"/>
    <w:rsid w:val="002213F3"/>
    <w:rsid w:val="00223870"/>
    <w:rsid w:val="00224F31"/>
    <w:rsid w:val="0022662A"/>
    <w:rsid w:val="00226AA9"/>
    <w:rsid w:val="00232F2A"/>
    <w:rsid w:val="002335C1"/>
    <w:rsid w:val="00234ED7"/>
    <w:rsid w:val="002424AF"/>
    <w:rsid w:val="0024387B"/>
    <w:rsid w:val="00244435"/>
    <w:rsid w:val="00244844"/>
    <w:rsid w:val="00244B68"/>
    <w:rsid w:val="00244C3B"/>
    <w:rsid w:val="002545F1"/>
    <w:rsid w:val="00262CFB"/>
    <w:rsid w:val="00265572"/>
    <w:rsid w:val="0026686A"/>
    <w:rsid w:val="00270329"/>
    <w:rsid w:val="0027077C"/>
    <w:rsid w:val="00272C1A"/>
    <w:rsid w:val="00274AB5"/>
    <w:rsid w:val="0028045B"/>
    <w:rsid w:val="002814CA"/>
    <w:rsid w:val="002837D3"/>
    <w:rsid w:val="002844D4"/>
    <w:rsid w:val="00285D1D"/>
    <w:rsid w:val="00294E92"/>
    <w:rsid w:val="002A4B63"/>
    <w:rsid w:val="002B3627"/>
    <w:rsid w:val="002B6976"/>
    <w:rsid w:val="002C3058"/>
    <w:rsid w:val="002C4519"/>
    <w:rsid w:val="002C6526"/>
    <w:rsid w:val="002C6C8B"/>
    <w:rsid w:val="002E0650"/>
    <w:rsid w:val="002E11DF"/>
    <w:rsid w:val="002F0D29"/>
    <w:rsid w:val="00300BA3"/>
    <w:rsid w:val="003010B2"/>
    <w:rsid w:val="00301717"/>
    <w:rsid w:val="003050D0"/>
    <w:rsid w:val="00306FF3"/>
    <w:rsid w:val="003113F6"/>
    <w:rsid w:val="0031160B"/>
    <w:rsid w:val="00314F17"/>
    <w:rsid w:val="003159F5"/>
    <w:rsid w:val="00316018"/>
    <w:rsid w:val="00320102"/>
    <w:rsid w:val="00320DA9"/>
    <w:rsid w:val="00321AB9"/>
    <w:rsid w:val="003245DA"/>
    <w:rsid w:val="00332FF8"/>
    <w:rsid w:val="00333CA4"/>
    <w:rsid w:val="00340DAE"/>
    <w:rsid w:val="003442B8"/>
    <w:rsid w:val="00345167"/>
    <w:rsid w:val="00347ED9"/>
    <w:rsid w:val="00351EF7"/>
    <w:rsid w:val="00356CCB"/>
    <w:rsid w:val="00361FF8"/>
    <w:rsid w:val="00362120"/>
    <w:rsid w:val="003703E3"/>
    <w:rsid w:val="003735A4"/>
    <w:rsid w:val="0037376A"/>
    <w:rsid w:val="00384C17"/>
    <w:rsid w:val="0039093D"/>
    <w:rsid w:val="00393950"/>
    <w:rsid w:val="003B0C63"/>
    <w:rsid w:val="003B16B1"/>
    <w:rsid w:val="003B5B8A"/>
    <w:rsid w:val="003B763A"/>
    <w:rsid w:val="003B7A74"/>
    <w:rsid w:val="003C3D33"/>
    <w:rsid w:val="003C4121"/>
    <w:rsid w:val="003C4ABE"/>
    <w:rsid w:val="003D0D57"/>
    <w:rsid w:val="003D1365"/>
    <w:rsid w:val="003D3BEC"/>
    <w:rsid w:val="003D4B79"/>
    <w:rsid w:val="003E2FEE"/>
    <w:rsid w:val="003E31E7"/>
    <w:rsid w:val="003E41C3"/>
    <w:rsid w:val="003F1080"/>
    <w:rsid w:val="003F1EDB"/>
    <w:rsid w:val="003F6756"/>
    <w:rsid w:val="003F78FB"/>
    <w:rsid w:val="004050F5"/>
    <w:rsid w:val="00413E16"/>
    <w:rsid w:val="00422481"/>
    <w:rsid w:val="00424A55"/>
    <w:rsid w:val="0042747D"/>
    <w:rsid w:val="004275E6"/>
    <w:rsid w:val="004376E9"/>
    <w:rsid w:val="004379C6"/>
    <w:rsid w:val="00437BCE"/>
    <w:rsid w:val="004430C4"/>
    <w:rsid w:val="00450B49"/>
    <w:rsid w:val="00457F3B"/>
    <w:rsid w:val="00472DB8"/>
    <w:rsid w:val="004807C5"/>
    <w:rsid w:val="00483AB3"/>
    <w:rsid w:val="00485C6F"/>
    <w:rsid w:val="00487DC9"/>
    <w:rsid w:val="00492FBA"/>
    <w:rsid w:val="00494E0A"/>
    <w:rsid w:val="00495933"/>
    <w:rsid w:val="00496640"/>
    <w:rsid w:val="004969AB"/>
    <w:rsid w:val="004A6B13"/>
    <w:rsid w:val="004B29C3"/>
    <w:rsid w:val="004B2ACE"/>
    <w:rsid w:val="004B30AA"/>
    <w:rsid w:val="004C31A4"/>
    <w:rsid w:val="004C5DD0"/>
    <w:rsid w:val="004C5EF3"/>
    <w:rsid w:val="004D1B44"/>
    <w:rsid w:val="004D4A40"/>
    <w:rsid w:val="004D5471"/>
    <w:rsid w:val="004D55A3"/>
    <w:rsid w:val="004D69AD"/>
    <w:rsid w:val="004D797E"/>
    <w:rsid w:val="004D7C10"/>
    <w:rsid w:val="004E018C"/>
    <w:rsid w:val="004E2B1C"/>
    <w:rsid w:val="004E5862"/>
    <w:rsid w:val="004F0C4F"/>
    <w:rsid w:val="004F27FC"/>
    <w:rsid w:val="005014EE"/>
    <w:rsid w:val="00503BD9"/>
    <w:rsid w:val="005048BD"/>
    <w:rsid w:val="0050620E"/>
    <w:rsid w:val="00511985"/>
    <w:rsid w:val="00516348"/>
    <w:rsid w:val="00521492"/>
    <w:rsid w:val="00522987"/>
    <w:rsid w:val="00522C79"/>
    <w:rsid w:val="0052468A"/>
    <w:rsid w:val="00525336"/>
    <w:rsid w:val="005259AF"/>
    <w:rsid w:val="00526295"/>
    <w:rsid w:val="005328F2"/>
    <w:rsid w:val="00534B8F"/>
    <w:rsid w:val="00535047"/>
    <w:rsid w:val="00542ADF"/>
    <w:rsid w:val="00543946"/>
    <w:rsid w:val="00545230"/>
    <w:rsid w:val="00545423"/>
    <w:rsid w:val="00546F52"/>
    <w:rsid w:val="005474D8"/>
    <w:rsid w:val="0054754C"/>
    <w:rsid w:val="005510C2"/>
    <w:rsid w:val="0055299E"/>
    <w:rsid w:val="005638AD"/>
    <w:rsid w:val="00565663"/>
    <w:rsid w:val="00566218"/>
    <w:rsid w:val="005662DB"/>
    <w:rsid w:val="0057140E"/>
    <w:rsid w:val="0057313C"/>
    <w:rsid w:val="00574825"/>
    <w:rsid w:val="00576AD5"/>
    <w:rsid w:val="00587384"/>
    <w:rsid w:val="005902E0"/>
    <w:rsid w:val="0059649E"/>
    <w:rsid w:val="00596B2E"/>
    <w:rsid w:val="005A71E0"/>
    <w:rsid w:val="005B3FDF"/>
    <w:rsid w:val="005B7468"/>
    <w:rsid w:val="005C0DE0"/>
    <w:rsid w:val="005C1A38"/>
    <w:rsid w:val="005C7084"/>
    <w:rsid w:val="005D0C22"/>
    <w:rsid w:val="005D346A"/>
    <w:rsid w:val="005D5FD4"/>
    <w:rsid w:val="005D6E0D"/>
    <w:rsid w:val="005E0B0E"/>
    <w:rsid w:val="005E1ACE"/>
    <w:rsid w:val="005E2F2B"/>
    <w:rsid w:val="005F2686"/>
    <w:rsid w:val="005F3873"/>
    <w:rsid w:val="005F3ECD"/>
    <w:rsid w:val="005F483D"/>
    <w:rsid w:val="005F548A"/>
    <w:rsid w:val="00621500"/>
    <w:rsid w:val="006230EE"/>
    <w:rsid w:val="006254ED"/>
    <w:rsid w:val="00625C0F"/>
    <w:rsid w:val="00630DC9"/>
    <w:rsid w:val="00632982"/>
    <w:rsid w:val="00634051"/>
    <w:rsid w:val="006358AB"/>
    <w:rsid w:val="006404E4"/>
    <w:rsid w:val="00641291"/>
    <w:rsid w:val="006435F4"/>
    <w:rsid w:val="00652A0C"/>
    <w:rsid w:val="0066025A"/>
    <w:rsid w:val="006622DE"/>
    <w:rsid w:val="0066441E"/>
    <w:rsid w:val="00666D88"/>
    <w:rsid w:val="006714F1"/>
    <w:rsid w:val="00672920"/>
    <w:rsid w:val="00674F4E"/>
    <w:rsid w:val="00676478"/>
    <w:rsid w:val="00677C46"/>
    <w:rsid w:val="00680B34"/>
    <w:rsid w:val="006811F6"/>
    <w:rsid w:val="00687E3C"/>
    <w:rsid w:val="006913F2"/>
    <w:rsid w:val="0069287A"/>
    <w:rsid w:val="006A09B5"/>
    <w:rsid w:val="006A2202"/>
    <w:rsid w:val="006A44D1"/>
    <w:rsid w:val="006A7AD7"/>
    <w:rsid w:val="006B17D5"/>
    <w:rsid w:val="006B1E8D"/>
    <w:rsid w:val="006B239F"/>
    <w:rsid w:val="006B2988"/>
    <w:rsid w:val="006B465C"/>
    <w:rsid w:val="006B6912"/>
    <w:rsid w:val="006B78DF"/>
    <w:rsid w:val="006C229D"/>
    <w:rsid w:val="006C298F"/>
    <w:rsid w:val="006C31BB"/>
    <w:rsid w:val="006C61F1"/>
    <w:rsid w:val="006C6B84"/>
    <w:rsid w:val="006C6D2D"/>
    <w:rsid w:val="006D2152"/>
    <w:rsid w:val="006D5247"/>
    <w:rsid w:val="006E2C9A"/>
    <w:rsid w:val="006F111E"/>
    <w:rsid w:val="006F12FC"/>
    <w:rsid w:val="006F1564"/>
    <w:rsid w:val="006F35BA"/>
    <w:rsid w:val="006F4E67"/>
    <w:rsid w:val="006F736C"/>
    <w:rsid w:val="007009D2"/>
    <w:rsid w:val="00700A53"/>
    <w:rsid w:val="0070399E"/>
    <w:rsid w:val="0070756D"/>
    <w:rsid w:val="0071082E"/>
    <w:rsid w:val="00711C4D"/>
    <w:rsid w:val="00712397"/>
    <w:rsid w:val="00712DD3"/>
    <w:rsid w:val="007166E5"/>
    <w:rsid w:val="00716985"/>
    <w:rsid w:val="00716C4B"/>
    <w:rsid w:val="0072162D"/>
    <w:rsid w:val="00724765"/>
    <w:rsid w:val="00727A8B"/>
    <w:rsid w:val="00730561"/>
    <w:rsid w:val="007305A8"/>
    <w:rsid w:val="00734BF7"/>
    <w:rsid w:val="00743675"/>
    <w:rsid w:val="00746224"/>
    <w:rsid w:val="00747D48"/>
    <w:rsid w:val="00753137"/>
    <w:rsid w:val="00764342"/>
    <w:rsid w:val="0077061D"/>
    <w:rsid w:val="0077064C"/>
    <w:rsid w:val="007762D4"/>
    <w:rsid w:val="0077774F"/>
    <w:rsid w:val="00781083"/>
    <w:rsid w:val="00782655"/>
    <w:rsid w:val="00783629"/>
    <w:rsid w:val="00792C4A"/>
    <w:rsid w:val="007932F9"/>
    <w:rsid w:val="00793D43"/>
    <w:rsid w:val="0079500D"/>
    <w:rsid w:val="007957A9"/>
    <w:rsid w:val="007A1ED7"/>
    <w:rsid w:val="007A2359"/>
    <w:rsid w:val="007A5ED8"/>
    <w:rsid w:val="007B04AE"/>
    <w:rsid w:val="007C0B88"/>
    <w:rsid w:val="007C2A50"/>
    <w:rsid w:val="007C4A23"/>
    <w:rsid w:val="007C5805"/>
    <w:rsid w:val="007C6C89"/>
    <w:rsid w:val="007D353C"/>
    <w:rsid w:val="007D36E3"/>
    <w:rsid w:val="007D4C59"/>
    <w:rsid w:val="007D64BD"/>
    <w:rsid w:val="007D7F84"/>
    <w:rsid w:val="007E3307"/>
    <w:rsid w:val="007E3CF1"/>
    <w:rsid w:val="007E4744"/>
    <w:rsid w:val="007E49A1"/>
    <w:rsid w:val="007E7257"/>
    <w:rsid w:val="007F0B92"/>
    <w:rsid w:val="007F1B47"/>
    <w:rsid w:val="007F32BC"/>
    <w:rsid w:val="007F612E"/>
    <w:rsid w:val="007F6185"/>
    <w:rsid w:val="007F7B70"/>
    <w:rsid w:val="00801ACD"/>
    <w:rsid w:val="00802AE3"/>
    <w:rsid w:val="00804E93"/>
    <w:rsid w:val="00805878"/>
    <w:rsid w:val="00806F7C"/>
    <w:rsid w:val="008156D8"/>
    <w:rsid w:val="00821F1C"/>
    <w:rsid w:val="00824601"/>
    <w:rsid w:val="00832F16"/>
    <w:rsid w:val="00840F87"/>
    <w:rsid w:val="00842EAE"/>
    <w:rsid w:val="0084570B"/>
    <w:rsid w:val="00852A33"/>
    <w:rsid w:val="00853532"/>
    <w:rsid w:val="00854DDC"/>
    <w:rsid w:val="00860AFC"/>
    <w:rsid w:val="008630D0"/>
    <w:rsid w:val="0086416A"/>
    <w:rsid w:val="0086438B"/>
    <w:rsid w:val="008643A2"/>
    <w:rsid w:val="0086461C"/>
    <w:rsid w:val="00865641"/>
    <w:rsid w:val="0086751D"/>
    <w:rsid w:val="008754AC"/>
    <w:rsid w:val="008832F9"/>
    <w:rsid w:val="008843C9"/>
    <w:rsid w:val="00884963"/>
    <w:rsid w:val="008861A2"/>
    <w:rsid w:val="00886AB2"/>
    <w:rsid w:val="00887486"/>
    <w:rsid w:val="00890352"/>
    <w:rsid w:val="008908E5"/>
    <w:rsid w:val="008A0802"/>
    <w:rsid w:val="008A1DB5"/>
    <w:rsid w:val="008A3BA2"/>
    <w:rsid w:val="008A433A"/>
    <w:rsid w:val="008A6902"/>
    <w:rsid w:val="008A7B3D"/>
    <w:rsid w:val="008B5D9C"/>
    <w:rsid w:val="008B61CD"/>
    <w:rsid w:val="008C2C52"/>
    <w:rsid w:val="008C5120"/>
    <w:rsid w:val="008C559D"/>
    <w:rsid w:val="008C76ED"/>
    <w:rsid w:val="008E1220"/>
    <w:rsid w:val="008E24F9"/>
    <w:rsid w:val="008E2AF9"/>
    <w:rsid w:val="008E72FC"/>
    <w:rsid w:val="008F1B9F"/>
    <w:rsid w:val="008F3C04"/>
    <w:rsid w:val="008F4F3D"/>
    <w:rsid w:val="008F515B"/>
    <w:rsid w:val="008F58C3"/>
    <w:rsid w:val="00904064"/>
    <w:rsid w:val="00904352"/>
    <w:rsid w:val="009079E8"/>
    <w:rsid w:val="00907E04"/>
    <w:rsid w:val="009104D4"/>
    <w:rsid w:val="00913490"/>
    <w:rsid w:val="00917734"/>
    <w:rsid w:val="00923982"/>
    <w:rsid w:val="00932206"/>
    <w:rsid w:val="009323CB"/>
    <w:rsid w:val="00945D68"/>
    <w:rsid w:val="00950B19"/>
    <w:rsid w:val="00952F97"/>
    <w:rsid w:val="00956F1A"/>
    <w:rsid w:val="00957DB4"/>
    <w:rsid w:val="00962AD3"/>
    <w:rsid w:val="009648CC"/>
    <w:rsid w:val="00966CA7"/>
    <w:rsid w:val="00970DC5"/>
    <w:rsid w:val="00983DAA"/>
    <w:rsid w:val="00992C4B"/>
    <w:rsid w:val="00992FCD"/>
    <w:rsid w:val="0099450E"/>
    <w:rsid w:val="00995144"/>
    <w:rsid w:val="009A7038"/>
    <w:rsid w:val="009B04AC"/>
    <w:rsid w:val="009C06D4"/>
    <w:rsid w:val="009C2005"/>
    <w:rsid w:val="009C46ED"/>
    <w:rsid w:val="009C621F"/>
    <w:rsid w:val="009C7E4C"/>
    <w:rsid w:val="009C7EF7"/>
    <w:rsid w:val="009D025C"/>
    <w:rsid w:val="009D0D63"/>
    <w:rsid w:val="009D5B40"/>
    <w:rsid w:val="009E1018"/>
    <w:rsid w:val="009E3E8C"/>
    <w:rsid w:val="009E48CC"/>
    <w:rsid w:val="009E5200"/>
    <w:rsid w:val="009E5C2F"/>
    <w:rsid w:val="009E7A19"/>
    <w:rsid w:val="009F417B"/>
    <w:rsid w:val="009F5E11"/>
    <w:rsid w:val="009F6945"/>
    <w:rsid w:val="00A018C7"/>
    <w:rsid w:val="00A026C4"/>
    <w:rsid w:val="00A10A43"/>
    <w:rsid w:val="00A14889"/>
    <w:rsid w:val="00A15068"/>
    <w:rsid w:val="00A16AFF"/>
    <w:rsid w:val="00A2246E"/>
    <w:rsid w:val="00A23227"/>
    <w:rsid w:val="00A25948"/>
    <w:rsid w:val="00A33391"/>
    <w:rsid w:val="00A35577"/>
    <w:rsid w:val="00A37C2C"/>
    <w:rsid w:val="00A429DF"/>
    <w:rsid w:val="00A44E50"/>
    <w:rsid w:val="00A5174C"/>
    <w:rsid w:val="00A52456"/>
    <w:rsid w:val="00A52EE3"/>
    <w:rsid w:val="00A631FF"/>
    <w:rsid w:val="00A67DF5"/>
    <w:rsid w:val="00A70642"/>
    <w:rsid w:val="00A74AE5"/>
    <w:rsid w:val="00A81877"/>
    <w:rsid w:val="00A84077"/>
    <w:rsid w:val="00A9194A"/>
    <w:rsid w:val="00A9285F"/>
    <w:rsid w:val="00A93C3D"/>
    <w:rsid w:val="00A94615"/>
    <w:rsid w:val="00A96498"/>
    <w:rsid w:val="00A971DD"/>
    <w:rsid w:val="00AA4A28"/>
    <w:rsid w:val="00AA4ED1"/>
    <w:rsid w:val="00AA7C77"/>
    <w:rsid w:val="00AB1BC5"/>
    <w:rsid w:val="00AB2A69"/>
    <w:rsid w:val="00AB3337"/>
    <w:rsid w:val="00AB3CB2"/>
    <w:rsid w:val="00AB64BD"/>
    <w:rsid w:val="00AB7849"/>
    <w:rsid w:val="00AB7C43"/>
    <w:rsid w:val="00AC08FC"/>
    <w:rsid w:val="00AC688D"/>
    <w:rsid w:val="00AD1793"/>
    <w:rsid w:val="00AD2B60"/>
    <w:rsid w:val="00AD3E1E"/>
    <w:rsid w:val="00AE1453"/>
    <w:rsid w:val="00AF2FE4"/>
    <w:rsid w:val="00B00E40"/>
    <w:rsid w:val="00B01051"/>
    <w:rsid w:val="00B03DCD"/>
    <w:rsid w:val="00B12832"/>
    <w:rsid w:val="00B15A24"/>
    <w:rsid w:val="00B1627E"/>
    <w:rsid w:val="00B17F68"/>
    <w:rsid w:val="00B20F6B"/>
    <w:rsid w:val="00B21BC5"/>
    <w:rsid w:val="00B30F0A"/>
    <w:rsid w:val="00B32B79"/>
    <w:rsid w:val="00B3461E"/>
    <w:rsid w:val="00B3598C"/>
    <w:rsid w:val="00B41648"/>
    <w:rsid w:val="00B51408"/>
    <w:rsid w:val="00B52BE2"/>
    <w:rsid w:val="00B64180"/>
    <w:rsid w:val="00B645E4"/>
    <w:rsid w:val="00B64952"/>
    <w:rsid w:val="00B65BBD"/>
    <w:rsid w:val="00B65E85"/>
    <w:rsid w:val="00B71F29"/>
    <w:rsid w:val="00B7439C"/>
    <w:rsid w:val="00B827F4"/>
    <w:rsid w:val="00B8297A"/>
    <w:rsid w:val="00B860EE"/>
    <w:rsid w:val="00B86C57"/>
    <w:rsid w:val="00B8756A"/>
    <w:rsid w:val="00B87F29"/>
    <w:rsid w:val="00B90A4F"/>
    <w:rsid w:val="00B931FC"/>
    <w:rsid w:val="00B944D9"/>
    <w:rsid w:val="00B96955"/>
    <w:rsid w:val="00B975F9"/>
    <w:rsid w:val="00BA0058"/>
    <w:rsid w:val="00BA732A"/>
    <w:rsid w:val="00BA7DF4"/>
    <w:rsid w:val="00BB46D5"/>
    <w:rsid w:val="00BB54FA"/>
    <w:rsid w:val="00BB6512"/>
    <w:rsid w:val="00BB6A3D"/>
    <w:rsid w:val="00BB7D41"/>
    <w:rsid w:val="00BC0F05"/>
    <w:rsid w:val="00BC46BE"/>
    <w:rsid w:val="00BD3E99"/>
    <w:rsid w:val="00BD4BD3"/>
    <w:rsid w:val="00BD684F"/>
    <w:rsid w:val="00BD6A41"/>
    <w:rsid w:val="00BD6D28"/>
    <w:rsid w:val="00BE1669"/>
    <w:rsid w:val="00BE2744"/>
    <w:rsid w:val="00BE4FBC"/>
    <w:rsid w:val="00BE5972"/>
    <w:rsid w:val="00BE6836"/>
    <w:rsid w:val="00BE71DA"/>
    <w:rsid w:val="00BF083D"/>
    <w:rsid w:val="00BF1826"/>
    <w:rsid w:val="00BF1A33"/>
    <w:rsid w:val="00BF44ED"/>
    <w:rsid w:val="00BF4CB4"/>
    <w:rsid w:val="00C00EE3"/>
    <w:rsid w:val="00C0110F"/>
    <w:rsid w:val="00C02305"/>
    <w:rsid w:val="00C07346"/>
    <w:rsid w:val="00C110A8"/>
    <w:rsid w:val="00C111E9"/>
    <w:rsid w:val="00C118A5"/>
    <w:rsid w:val="00C1694F"/>
    <w:rsid w:val="00C23914"/>
    <w:rsid w:val="00C23AC6"/>
    <w:rsid w:val="00C37A0A"/>
    <w:rsid w:val="00C4442A"/>
    <w:rsid w:val="00C4464E"/>
    <w:rsid w:val="00C56FBD"/>
    <w:rsid w:val="00C6079B"/>
    <w:rsid w:val="00C626BE"/>
    <w:rsid w:val="00C656CE"/>
    <w:rsid w:val="00C67AC0"/>
    <w:rsid w:val="00C70328"/>
    <w:rsid w:val="00C721FE"/>
    <w:rsid w:val="00C7392F"/>
    <w:rsid w:val="00C74708"/>
    <w:rsid w:val="00C75029"/>
    <w:rsid w:val="00C77942"/>
    <w:rsid w:val="00C80B81"/>
    <w:rsid w:val="00C82A32"/>
    <w:rsid w:val="00C83B4E"/>
    <w:rsid w:val="00C919A6"/>
    <w:rsid w:val="00C94B77"/>
    <w:rsid w:val="00C964D8"/>
    <w:rsid w:val="00C9696A"/>
    <w:rsid w:val="00CA121C"/>
    <w:rsid w:val="00CA435C"/>
    <w:rsid w:val="00CA61C4"/>
    <w:rsid w:val="00CA66ED"/>
    <w:rsid w:val="00CB0E08"/>
    <w:rsid w:val="00CB23AC"/>
    <w:rsid w:val="00CB71AC"/>
    <w:rsid w:val="00CC0684"/>
    <w:rsid w:val="00CC0B5C"/>
    <w:rsid w:val="00CC3194"/>
    <w:rsid w:val="00CC5A0A"/>
    <w:rsid w:val="00CC6C7F"/>
    <w:rsid w:val="00CD46CB"/>
    <w:rsid w:val="00CD6F08"/>
    <w:rsid w:val="00CD77A7"/>
    <w:rsid w:val="00CD7E05"/>
    <w:rsid w:val="00CE10D0"/>
    <w:rsid w:val="00CE3D6E"/>
    <w:rsid w:val="00CE6A5C"/>
    <w:rsid w:val="00CE6E0B"/>
    <w:rsid w:val="00CF014E"/>
    <w:rsid w:val="00CF2363"/>
    <w:rsid w:val="00D02FB1"/>
    <w:rsid w:val="00D05EA5"/>
    <w:rsid w:val="00D0637B"/>
    <w:rsid w:val="00D0792D"/>
    <w:rsid w:val="00D11423"/>
    <w:rsid w:val="00D13098"/>
    <w:rsid w:val="00D16C21"/>
    <w:rsid w:val="00D215EC"/>
    <w:rsid w:val="00D30D63"/>
    <w:rsid w:val="00D36986"/>
    <w:rsid w:val="00D37317"/>
    <w:rsid w:val="00D41447"/>
    <w:rsid w:val="00D44A43"/>
    <w:rsid w:val="00D5014D"/>
    <w:rsid w:val="00D50406"/>
    <w:rsid w:val="00D524C9"/>
    <w:rsid w:val="00D56205"/>
    <w:rsid w:val="00D623CF"/>
    <w:rsid w:val="00D63359"/>
    <w:rsid w:val="00D64037"/>
    <w:rsid w:val="00D66B1C"/>
    <w:rsid w:val="00D774A5"/>
    <w:rsid w:val="00D77DD5"/>
    <w:rsid w:val="00D83D85"/>
    <w:rsid w:val="00D852D4"/>
    <w:rsid w:val="00D85927"/>
    <w:rsid w:val="00D93824"/>
    <w:rsid w:val="00D9399E"/>
    <w:rsid w:val="00D93AE2"/>
    <w:rsid w:val="00DA1917"/>
    <w:rsid w:val="00DA43B6"/>
    <w:rsid w:val="00DA7B5F"/>
    <w:rsid w:val="00DB74EC"/>
    <w:rsid w:val="00DC2C4C"/>
    <w:rsid w:val="00DC5163"/>
    <w:rsid w:val="00DC5761"/>
    <w:rsid w:val="00DC5D3C"/>
    <w:rsid w:val="00DC6670"/>
    <w:rsid w:val="00DD2BD4"/>
    <w:rsid w:val="00DD6A8D"/>
    <w:rsid w:val="00DD6BC9"/>
    <w:rsid w:val="00DD782F"/>
    <w:rsid w:val="00DE7921"/>
    <w:rsid w:val="00DF2408"/>
    <w:rsid w:val="00E013DC"/>
    <w:rsid w:val="00E02D4C"/>
    <w:rsid w:val="00E0513B"/>
    <w:rsid w:val="00E1231F"/>
    <w:rsid w:val="00E15FDD"/>
    <w:rsid w:val="00E16B4C"/>
    <w:rsid w:val="00E20452"/>
    <w:rsid w:val="00E21885"/>
    <w:rsid w:val="00E253F9"/>
    <w:rsid w:val="00E264BC"/>
    <w:rsid w:val="00E30549"/>
    <w:rsid w:val="00E30837"/>
    <w:rsid w:val="00E30DBA"/>
    <w:rsid w:val="00E33874"/>
    <w:rsid w:val="00E36010"/>
    <w:rsid w:val="00E37E7A"/>
    <w:rsid w:val="00E4267A"/>
    <w:rsid w:val="00E4584F"/>
    <w:rsid w:val="00E46BF2"/>
    <w:rsid w:val="00E50F84"/>
    <w:rsid w:val="00E52DAB"/>
    <w:rsid w:val="00E53DD5"/>
    <w:rsid w:val="00E56A54"/>
    <w:rsid w:val="00E61B14"/>
    <w:rsid w:val="00E75881"/>
    <w:rsid w:val="00E87F44"/>
    <w:rsid w:val="00E940FB"/>
    <w:rsid w:val="00E9472F"/>
    <w:rsid w:val="00EA0ACC"/>
    <w:rsid w:val="00EA2BF0"/>
    <w:rsid w:val="00EB0F02"/>
    <w:rsid w:val="00EB4DBC"/>
    <w:rsid w:val="00EB51BE"/>
    <w:rsid w:val="00EB71E2"/>
    <w:rsid w:val="00EC154F"/>
    <w:rsid w:val="00EC1A99"/>
    <w:rsid w:val="00EC5C5C"/>
    <w:rsid w:val="00EC6558"/>
    <w:rsid w:val="00ED0B78"/>
    <w:rsid w:val="00ED1969"/>
    <w:rsid w:val="00ED2C93"/>
    <w:rsid w:val="00ED41C2"/>
    <w:rsid w:val="00ED5AC2"/>
    <w:rsid w:val="00ED7754"/>
    <w:rsid w:val="00EE0AF5"/>
    <w:rsid w:val="00EE0DC2"/>
    <w:rsid w:val="00EE31D8"/>
    <w:rsid w:val="00EE6038"/>
    <w:rsid w:val="00EE74DF"/>
    <w:rsid w:val="00EF2F68"/>
    <w:rsid w:val="00EF662B"/>
    <w:rsid w:val="00F021D0"/>
    <w:rsid w:val="00F02431"/>
    <w:rsid w:val="00F02BB8"/>
    <w:rsid w:val="00F077D6"/>
    <w:rsid w:val="00F07FCC"/>
    <w:rsid w:val="00F10309"/>
    <w:rsid w:val="00F12610"/>
    <w:rsid w:val="00F12919"/>
    <w:rsid w:val="00F15174"/>
    <w:rsid w:val="00F2021E"/>
    <w:rsid w:val="00F20DF8"/>
    <w:rsid w:val="00F23F00"/>
    <w:rsid w:val="00F3127B"/>
    <w:rsid w:val="00F3146A"/>
    <w:rsid w:val="00F31ABE"/>
    <w:rsid w:val="00F31CE6"/>
    <w:rsid w:val="00F3270B"/>
    <w:rsid w:val="00F35E96"/>
    <w:rsid w:val="00F420AE"/>
    <w:rsid w:val="00F4378D"/>
    <w:rsid w:val="00F50353"/>
    <w:rsid w:val="00F53714"/>
    <w:rsid w:val="00F54625"/>
    <w:rsid w:val="00F54A5C"/>
    <w:rsid w:val="00F55819"/>
    <w:rsid w:val="00F57A54"/>
    <w:rsid w:val="00F66532"/>
    <w:rsid w:val="00F6679A"/>
    <w:rsid w:val="00F67A3D"/>
    <w:rsid w:val="00F70BD2"/>
    <w:rsid w:val="00F72F37"/>
    <w:rsid w:val="00F746EF"/>
    <w:rsid w:val="00F750E1"/>
    <w:rsid w:val="00F75349"/>
    <w:rsid w:val="00F81CDA"/>
    <w:rsid w:val="00F84936"/>
    <w:rsid w:val="00F87AF2"/>
    <w:rsid w:val="00F91502"/>
    <w:rsid w:val="00F969CB"/>
    <w:rsid w:val="00F971CF"/>
    <w:rsid w:val="00FA4D6B"/>
    <w:rsid w:val="00FA6C5B"/>
    <w:rsid w:val="00FB5FEE"/>
    <w:rsid w:val="00FB7383"/>
    <w:rsid w:val="00FB7847"/>
    <w:rsid w:val="00FC140F"/>
    <w:rsid w:val="00FC7AA3"/>
    <w:rsid w:val="00FD6FD8"/>
    <w:rsid w:val="00FD79DF"/>
    <w:rsid w:val="00FE1254"/>
    <w:rsid w:val="00FE73F4"/>
    <w:rsid w:val="00FF149B"/>
    <w:rsid w:val="00FF3AF3"/>
    <w:rsid w:val="0D2DEE53"/>
    <w:rsid w:val="2F0AA8F6"/>
    <w:rsid w:val="4A4CAAE2"/>
    <w:rsid w:val="7004D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808A"/>
  <w15:docId w15:val="{059B2EF2-D929-4357-A23A-F3CE1F6C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01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01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8C7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A01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8C7"/>
    <w:rPr>
      <w:lang w:val="es-EC"/>
    </w:rPr>
  </w:style>
  <w:style w:type="paragraph" w:styleId="Prrafodelista">
    <w:name w:val="List Paragraph"/>
    <w:basedOn w:val="Normal"/>
    <w:uiPriority w:val="34"/>
    <w:qFormat/>
    <w:rsid w:val="00BE683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8592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5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5927"/>
    <w:rPr>
      <w:rFonts w:ascii="Tahoma" w:hAnsi="Tahoma" w:cs="Tahoma"/>
      <w:sz w:val="16"/>
      <w:szCs w:val="1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852A3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52A33"/>
    <w:rPr>
      <w:rFonts w:eastAsiaTheme="minorEastAsia"/>
      <w:color w:val="5A5A5A" w:themeColor="text1" w:themeTint="A5"/>
      <w:spacing w:val="15"/>
      <w:lang w:val="es-EC"/>
    </w:rPr>
  </w:style>
  <w:style w:type="table" w:styleId="Tablanormal5">
    <w:name w:val="Plain Table 5"/>
    <w:basedOn w:val="Tablanormal"/>
    <w:uiPriority w:val="45"/>
    <w:rsid w:val="00F546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FC7AA3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anormal3">
    <w:name w:val="Plain Table 3"/>
    <w:basedOn w:val="Tablanormal"/>
    <w:uiPriority w:val="43"/>
    <w:rsid w:val="00596B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5259A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59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2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DA861-A019-4600-9970-53DB20DAB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308</Words>
  <Characters>1699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Aguirre</dc:creator>
  <cp:lastModifiedBy>Juan Sánchez</cp:lastModifiedBy>
  <cp:revision>64</cp:revision>
  <cp:lastPrinted>2022-08-08T03:02:00Z</cp:lastPrinted>
  <dcterms:created xsi:type="dcterms:W3CDTF">2022-08-30T21:34:00Z</dcterms:created>
  <dcterms:modified xsi:type="dcterms:W3CDTF">2022-08-30T23:59:00Z</dcterms:modified>
</cp:coreProperties>
</file>