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Reference Paper Links: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9" w:tooltip="https://www.nature.com/articles/s41598-024-58665-9#Abs1" w:history="1">
        <w:r>
          <w:rPr>
            <w:rStyle w:val="186"/>
            <w:highlight w:val="none"/>
          </w:rPr>
          <w:t xml:space="preserve">https://www.nature.com/articles/s41598-024-58665-9#Abs1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0" w:tooltip="https://bmcmedimaging.biomedcentral.com/articles/10.1186/s12880-023-01160-w#availability-of-data-and-materials" w:history="1">
        <w:r>
          <w:rPr>
            <w:rStyle w:val="186"/>
            <w:highlight w:val="none"/>
          </w:rPr>
          <w:t xml:space="preserve">https://bmcmedimaging.biomedcentral.com/articles/10.1186/s12880-023-01160-w#availability-of-data-and-materials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1" w:tooltip="https://arxiv.org/pdf/2102.08641" w:history="1">
        <w:r>
          <w:rPr>
            <w:rStyle w:val="186"/>
            <w:highlight w:val="none"/>
          </w:rPr>
          <w:t xml:space="preserve">https://arxiv.org/pdf/2102.08641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Github Codebase:</w:t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Probable Datasets: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2" w:tooltip="https://www.med.harvard.edu/AANLIB/" w:history="1">
        <w:r>
          <w:rPr>
            <w:rStyle w:val="186"/>
            <w:highlight w:val="none"/>
          </w:rPr>
          <w:t xml:space="preserve">https://www.med.harvard.edu/AANLIB/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3" w:tooltip="https://fcon_1000.projects.nitrc.org/indi/retro/atlas_download.html" w:history="1">
        <w:r>
          <w:rPr>
            <w:rStyle w:val="186"/>
            <w:highlight w:val="none"/>
          </w:rPr>
          <w:t xml:space="preserve">https://fcon_1000.projects.nitrc.org/indi/retro/atlas_download.html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4" w:tooltip="https://www.med.harvard.edu/aanlib/cases/caseNA/pb9.htm" w:history="1">
        <w:r>
          <w:rPr>
            <w:rStyle w:val="186"/>
            <w:highlight w:val="none"/>
          </w:rPr>
          <w:t xml:space="preserve">https://www.med.harvard.edu/aanlib/cases/caseNA/pb9.htm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nature.com/articles/s41598-024-58665-9#Abs1" TargetMode="External"/><Relationship Id="rId10" Type="http://schemas.openxmlformats.org/officeDocument/2006/relationships/hyperlink" Target="https://bmcmedimaging.biomedcentral.com/articles/10.1186/s12880-023-01160-w#availability-of-data-and-materials" TargetMode="External"/><Relationship Id="rId11" Type="http://schemas.openxmlformats.org/officeDocument/2006/relationships/hyperlink" Target="https://arxiv.org/pdf/2102.08641" TargetMode="External"/><Relationship Id="rId12" Type="http://schemas.openxmlformats.org/officeDocument/2006/relationships/hyperlink" Target="https://www.med.harvard.edu/AANLIB/" TargetMode="External"/><Relationship Id="rId13" Type="http://schemas.openxmlformats.org/officeDocument/2006/relationships/hyperlink" Target="https://fcon_1000.projects.nitrc.org/indi/retro/atlas_download.html" TargetMode="External"/><Relationship Id="rId14" Type="http://schemas.openxmlformats.org/officeDocument/2006/relationships/hyperlink" Target="https://www.med.harvard.edu/aanlib/cases/caseNA/pb9.ht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2025-05-23T00:38:18Z</dcterms:modified>
</cp:coreProperties>
</file>