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Reference Paper Links:</w:t>
      </w:r>
      <w:r>
        <w:rPr>
          <w:highlight w:val="none"/>
        </w:rPr>
      </w:r>
      <w:r>
        <w:rPr>
          <w:highlight w:val="none"/>
        </w:rPr>
      </w:r>
    </w:p>
    <w:p>
      <w:pPr>
        <w:pStyle w:val="898"/>
        <w:numPr>
          <w:ilvl w:val="0"/>
          <w:numId w:val="1"/>
        </w:numPr>
        <w:pBdr/>
        <w:spacing/>
        <w:ind/>
        <w:rPr/>
      </w:pPr>
      <w:r>
        <w:rPr>
          <w:highlight w:val="none"/>
        </w:rPr>
      </w:r>
      <w:r>
        <w:rPr>
          <w:highlight w:val="none"/>
        </w:rPr>
      </w:r>
      <w:hyperlink r:id="rId9" w:tooltip="https://www.nature.com/articles/s41598-024-58665-9#Abs1" w:history="1">
        <w:r>
          <w:rPr>
            <w:rStyle w:val="881"/>
            <w:highlight w:val="none"/>
          </w:rPr>
          <w:t xml:space="preserve">https://www.nature.com/articles/s41598-024-58665-9#Abs1</w:t>
        </w:r>
        <w:r>
          <w:rPr>
            <w:rStyle w:val="881"/>
            <w:highlight w:val="none"/>
          </w:rPr>
        </w:r>
        <w:r>
          <w:rPr>
            <w:rStyle w:val="881"/>
            <w:highlight w:val="none"/>
          </w:rPr>
        </w:r>
      </w:hyperlink>
      <w:r>
        <w:rPr>
          <w:highlight w:val="none"/>
        </w:rPr>
      </w:r>
      <w:r/>
    </w:p>
    <w:p>
      <w:pPr>
        <w:pStyle w:val="898"/>
        <w:numPr>
          <w:ilvl w:val="0"/>
          <w:numId w:val="1"/>
        </w:numPr>
        <w:pBdr/>
        <w:spacing/>
        <w:ind/>
        <w:rPr/>
      </w:pPr>
      <w:r>
        <w:rPr>
          <w:highlight w:val="none"/>
        </w:rPr>
      </w:r>
      <w:r>
        <w:rPr>
          <w:highlight w:val="none"/>
        </w:rPr>
      </w:r>
      <w:hyperlink r:id="rId10" w:tooltip="https://bmcmedimaging.biomedcentral.com/articles/10.1186/s12880-023-01160-w#availability-of-data-and-materials" w:history="1">
        <w:r>
          <w:rPr>
            <w:rStyle w:val="881"/>
            <w:highlight w:val="none"/>
          </w:rPr>
          <w:t xml:space="preserve">https://bmcmedimaging.biomedcentral.com/articles/10.1186/s12880-023-01160-w#availability-of-data-and-materials</w:t>
        </w:r>
        <w:r>
          <w:rPr>
            <w:rStyle w:val="881"/>
            <w:highlight w:val="none"/>
          </w:rPr>
        </w:r>
        <w:r>
          <w:rPr>
            <w:rStyle w:val="881"/>
            <w:highlight w:val="none"/>
          </w:rPr>
        </w:r>
      </w:hyperlink>
      <w:r>
        <w:rPr>
          <w:highlight w:val="none"/>
        </w:rPr>
      </w:r>
      <w:r/>
    </w:p>
    <w:p>
      <w:pPr>
        <w:pStyle w:val="898"/>
        <w:numPr>
          <w:ilvl w:val="0"/>
          <w:numId w:val="1"/>
        </w:numPr>
        <w:pBdr/>
        <w:spacing/>
        <w:ind/>
        <w:rPr/>
      </w:pPr>
      <w:r>
        <w:rPr>
          <w:highlight w:val="none"/>
        </w:rPr>
      </w:r>
      <w:r>
        <w:rPr>
          <w:highlight w:val="none"/>
        </w:rPr>
      </w:r>
      <w:hyperlink r:id="rId11" w:tooltip="https://arxiv.org/pdf/2102.08641" w:history="1">
        <w:r>
          <w:rPr>
            <w:rStyle w:val="881"/>
            <w:highlight w:val="none"/>
          </w:rPr>
          <w:t xml:space="preserve">https://arxiv.org/pdf/2102.08641</w:t>
        </w:r>
        <w:r>
          <w:rPr>
            <w:rStyle w:val="881"/>
            <w:highlight w:val="none"/>
          </w:rPr>
        </w:r>
        <w:r>
          <w:rPr>
            <w:rStyle w:val="881"/>
            <w:highlight w:val="none"/>
          </w:rPr>
        </w:r>
      </w:hyperlink>
      <w:r>
        <w:rPr>
          <w:highlight w:val="none"/>
        </w:rPr>
      </w:r>
      <w:r/>
    </w:p>
    <w:p>
      <w:pPr>
        <w:pStyle w:val="898"/>
        <w:numPr>
          <w:ilvl w:val="0"/>
          <w:numId w:val="1"/>
        </w:numPr>
        <w:pBdr/>
        <w:spacing/>
        <w:ind/>
        <w:rPr/>
      </w:pPr>
      <w:r>
        <w:rPr>
          <w:highlight w:val="none"/>
        </w:rPr>
      </w:r>
      <w:r>
        <w:rPr>
          <w:highlight w:val="none"/>
        </w:rPr>
      </w:r>
      <w:hyperlink r:id="rId12" w:tooltip="https://journals.plos.org/plosone/article?id=10.1371/journal.pone.0309651#:~:text=Multimodal medical image fusion methods%2C,19 and SNN with stacking" w:history="1">
        <w:r>
          <w:rPr>
            <w:rStyle w:val="881"/>
            <w:highlight w:val="none"/>
          </w:rPr>
          <w:t xml:space="preserve">https://journals.plos.org/plosone/article?id=10.1371/journal.pone.0309651#:~:text=Multimodal%20medical%20image%20fusion%20methods%2C,19%20and%20SNN%20with%20stacking</w:t>
        </w:r>
        <w:r>
          <w:rPr>
            <w:rStyle w:val="881"/>
            <w:highlight w:val="none"/>
          </w:rPr>
        </w:r>
        <w:r>
          <w:rPr>
            <w:rStyle w:val="881"/>
            <w:highlight w:val="none"/>
          </w:rPr>
        </w:r>
        <w:r>
          <w:rPr>
            <w:rStyle w:val="881"/>
          </w:rPr>
        </w:r>
      </w:hyperlink>
      <w:r/>
    </w:p>
    <w:p>
      <w:pPr>
        <w:pStyle w:val="898"/>
        <w:numPr>
          <w:ilvl w:val="0"/>
          <w:numId w:val="1"/>
        </w:numPr>
        <w:pBdr/>
        <w:spacing/>
        <w:ind/>
        <w:rPr/>
      </w:pPr>
      <w:r>
        <w:rPr>
          <w:highlight w:val="none"/>
        </w:rPr>
      </w:r>
      <w:r>
        <w:rPr>
          <w:highlight w:val="none"/>
        </w:rPr>
      </w:r>
      <w:r>
        <w:rPr>
          <w:highlight w:val="none"/>
        </w:rPr>
      </w:r>
    </w:p>
    <w:p>
      <w:pPr>
        <w:pBdr/>
        <w:spacing/>
        <w:ind/>
        <w:rPr>
          <w:highlight w:val="none"/>
        </w:rPr>
      </w:pPr>
      <w:r>
        <w:rPr>
          <w:highlight w:val="none"/>
        </w:rPr>
        <w:t xml:space="preserve">Github Codebase:</w:t>
      </w:r>
      <w:r>
        <w:rPr>
          <w:highlight w:val="none"/>
        </w:rPr>
      </w:r>
      <w:r>
        <w:rPr>
          <w:highlight w:val="none"/>
        </w:rPr>
      </w:r>
    </w:p>
    <w:p>
      <w:pPr>
        <w:pStyle w:val="898"/>
        <w:numPr>
          <w:ilvl w:val="0"/>
          <w:numId w:val="3"/>
        </w:numPr>
        <w:pBdr/>
        <w:spacing/>
        <w:ind/>
        <w:rPr/>
      </w:pPr>
      <w:r>
        <w:rPr>
          <w:highlight w:val="none"/>
        </w:rPr>
      </w:r>
      <w:r>
        <w:rPr>
          <w:highlight w:val="none"/>
        </w:rPr>
      </w:r>
      <w:r>
        <w:rPr>
          <w:highlight w:val="none"/>
        </w:rPr>
      </w:r>
      <w:hyperlink r:id="rId13" w:tooltip="https://github.com/MorvanLi/image-fusion-zoom/tree/main" w:history="1">
        <w:r>
          <w:rPr>
            <w:rStyle w:val="881"/>
            <w:highlight w:val="none"/>
          </w:rPr>
          <w:t xml:space="preserve">https://github.com/MorvanLi/image-fusion-zoom/tree/main</w:t>
        </w:r>
        <w:r>
          <w:rPr>
            <w:rStyle w:val="881"/>
            <w:highlight w:val="none"/>
          </w:rPr>
        </w:r>
        <w:r>
          <w:rPr>
            <w:rStyle w:val="881"/>
          </w:rPr>
        </w:r>
      </w:hyperlink>
      <w:r/>
    </w:p>
    <w:p>
      <w:pPr>
        <w:pStyle w:val="898"/>
        <w:numPr>
          <w:ilvl w:val="0"/>
          <w:numId w:val="3"/>
        </w:numPr>
        <w:pBdr/>
        <w:spacing/>
        <w:ind/>
        <w:rPr/>
      </w:pPr>
      <w:r>
        <w:rPr>
          <w:highlight w:val="none"/>
        </w:rPr>
      </w:r>
      <w:r>
        <w:rPr>
          <w:highlight w:val="none"/>
        </w:rPr>
      </w:r>
      <w:r>
        <w:rPr>
          <w:highlight w:val="none"/>
        </w:rPr>
      </w:r>
    </w:p>
    <w:p>
      <w:pPr>
        <w:pBdr/>
        <w:spacing/>
        <w:ind/>
        <w:rPr>
          <w:highlight w:val="none"/>
        </w:rPr>
      </w:pPr>
      <w:r>
        <w:rPr>
          <w:highlight w:val="none"/>
        </w:rPr>
        <w:t xml:space="preserve">Probable Datasets:</w:t>
      </w:r>
      <w:r>
        <w:rPr>
          <w:highlight w:val="none"/>
        </w:rPr>
      </w:r>
      <w:r>
        <w:rPr>
          <w:highlight w:val="none"/>
        </w:rPr>
      </w:r>
    </w:p>
    <w:p>
      <w:pPr>
        <w:pStyle w:val="898"/>
        <w:numPr>
          <w:ilvl w:val="0"/>
          <w:numId w:val="4"/>
        </w:numPr>
        <w:pBdr/>
        <w:spacing/>
        <w:ind/>
        <w:rPr/>
      </w:pPr>
      <w:r>
        <w:rPr>
          <w:highlight w:val="none"/>
        </w:rPr>
      </w:r>
      <w:r>
        <w:rPr>
          <w:highlight w:val="none"/>
        </w:rPr>
      </w:r>
      <w:hyperlink r:id="rId14" w:tooltip="https://www.med.harvard.edu/AANLIB/" w:history="1">
        <w:r>
          <w:rPr>
            <w:rStyle w:val="881"/>
            <w:highlight w:val="none"/>
          </w:rPr>
          <w:t xml:space="preserve">https://www.med.harvard.edu/AANLIB/</w:t>
        </w:r>
        <w:r>
          <w:rPr>
            <w:rStyle w:val="881"/>
            <w:highlight w:val="none"/>
          </w:rPr>
        </w:r>
        <w:r>
          <w:rPr>
            <w:rStyle w:val="881"/>
            <w:highlight w:val="none"/>
          </w:rPr>
        </w:r>
      </w:hyperlink>
      <w:r>
        <w:rPr>
          <w:highlight w:val="none"/>
        </w:rPr>
      </w:r>
      <w:r/>
    </w:p>
    <w:p>
      <w:pPr>
        <w:pStyle w:val="898"/>
        <w:numPr>
          <w:ilvl w:val="0"/>
          <w:numId w:val="4"/>
        </w:numPr>
        <w:pBdr/>
        <w:spacing/>
        <w:ind/>
        <w:rPr/>
      </w:pPr>
      <w:r>
        <w:rPr>
          <w:highlight w:val="none"/>
        </w:rPr>
      </w:r>
      <w:r>
        <w:rPr>
          <w:highlight w:val="none"/>
        </w:rPr>
      </w:r>
      <w:hyperlink r:id="rId15" w:tooltip="https://fcon_1000.projects.nitrc.org/indi/retro/atlas_download.html" w:history="1">
        <w:r>
          <w:rPr>
            <w:rStyle w:val="881"/>
            <w:highlight w:val="none"/>
          </w:rPr>
          <w:t xml:space="preserve">https://fcon_1000.projects.nitrc.org/indi/retro/atlas_download.html</w:t>
        </w:r>
        <w:r>
          <w:rPr>
            <w:rStyle w:val="881"/>
            <w:highlight w:val="none"/>
          </w:rPr>
        </w:r>
        <w:r>
          <w:rPr>
            <w:rStyle w:val="881"/>
            <w:highlight w:val="none"/>
          </w:rPr>
        </w:r>
      </w:hyperlink>
      <w:r>
        <w:rPr>
          <w:highlight w:val="none"/>
        </w:rPr>
      </w:r>
      <w:r/>
    </w:p>
    <w:p>
      <w:pPr>
        <w:pStyle w:val="898"/>
        <w:numPr>
          <w:ilvl w:val="0"/>
          <w:numId w:val="4"/>
        </w:numPr>
        <w:pBdr/>
        <w:spacing/>
        <w:ind/>
        <w:rPr/>
      </w:pPr>
      <w:r>
        <w:rPr>
          <w:highlight w:val="none"/>
        </w:rPr>
      </w:r>
      <w:r>
        <w:rPr>
          <w:highlight w:val="none"/>
        </w:rPr>
      </w:r>
      <w:hyperlink r:id="rId16" w:tooltip="https://www.med.harvard.edu/aanlib/cases/caseNA/pb9.htm" w:history="1">
        <w:r>
          <w:rPr>
            <w:rStyle w:val="881"/>
            <w:highlight w:val="none"/>
          </w:rPr>
          <w:t xml:space="preserve">https://www.med.harvard.edu/aanlib/cases/caseNA/pb9.htm</w:t>
        </w:r>
        <w:r>
          <w:rPr>
            <w:rStyle w:val="881"/>
            <w:highlight w:val="none"/>
          </w:rPr>
        </w:r>
        <w:r>
          <w:rPr>
            <w:rStyle w:val="881"/>
            <w:highlight w:val="none"/>
          </w:rPr>
        </w:r>
      </w:hyperlink>
      <w:r>
        <w:rPr>
          <w:highlight w:val="none"/>
        </w:rPr>
      </w:r>
      <w:r/>
    </w:p>
    <w:p>
      <w:pPr>
        <w:pStyle w:val="898"/>
        <w:numPr>
          <w:ilvl w:val="0"/>
          <w:numId w:val="4"/>
        </w:numPr>
        <w:pBdr/>
        <w:spacing/>
        <w:ind/>
        <w:rPr/>
      </w:pPr>
      <w:r>
        <w:rPr>
          <w:highlight w:val="none"/>
        </w:rPr>
      </w:r>
      <w:r>
        <w:rPr>
          <w:highlight w:val="none"/>
        </w:rPr>
      </w:r>
      <w:hyperlink r:id="rId17" w:tooltip="https://github.com/praneethMohan/GIST-CT-PET/tree/main" w:history="1">
        <w:r>
          <w:rPr>
            <w:rStyle w:val="881"/>
            <w:highlight w:val="none"/>
          </w:rPr>
          <w:t xml:space="preserve">https://github.com/praneethMohan/GIST-CT-PET/tree/main</w:t>
        </w:r>
        <w:r>
          <w:rPr>
            <w:rStyle w:val="881"/>
          </w:rPr>
        </w:r>
      </w:hyperlink>
      <w:r/>
    </w:p>
    <w:p>
      <w:pPr>
        <w:pStyle w:val="898"/>
        <w:numPr>
          <w:ilvl w:val="0"/>
          <w:numId w:val="4"/>
        </w:numPr>
        <w:pBdr/>
        <w:spacing/>
        <w:ind/>
        <w:rPr/>
      </w:pPr>
      <w:r>
        <w:rPr>
          <w:highlight w:val="none"/>
        </w:rPr>
      </w:r>
      <w:r>
        <w:rPr>
          <w:highlight w:val="none"/>
        </w:rPr>
      </w:r>
      <w:hyperlink r:id="rId18" w:tooltip="https://www.kaggle.com/datasets/mateuszbuda/lgg-mri-segmentation?rvi=1" w:history="1">
        <w:r>
          <w:rPr>
            <w:rStyle w:val="881"/>
            <w:highlight w:val="none"/>
          </w:rPr>
          <w:t xml:space="preserve">https://www.kaggle.com/datasets/mateuszbuda/lgg-mri-segmentation?rvi=1</w:t>
        </w:r>
        <w:r>
          <w:rPr>
            <w:rStyle w:val="881"/>
            <w:highlight w:val="none"/>
          </w:rPr>
        </w:r>
        <w:r>
          <w:rPr>
            <w:rStyle w:val="881"/>
          </w:rPr>
        </w:r>
      </w:hyperlink>
      <w:r/>
    </w:p>
    <w:p>
      <w:pPr>
        <w:pStyle w:val="898"/>
        <w:numPr>
          <w:ilvl w:val="0"/>
          <w:numId w:val="4"/>
        </w:numPr>
        <w:pBdr/>
        <w:spacing/>
        <w:ind/>
        <w:rPr/>
      </w:pPr>
      <w:r>
        <w:rPr>
          <w:highlight w:val="none"/>
        </w:rPr>
      </w:r>
      <w:r>
        <w:rPr>
          <w:highlight w:val="none"/>
        </w:rPr>
      </w:r>
      <w:r>
        <w:rPr>
          <w:highlight w:val="none"/>
        </w:rPr>
      </w:r>
      <w:hyperlink r:id="rId19" w:tooltip="https://github.com/MorvanLi/image-fusion-zoom/tree/main/Medical_Image_Fusion_Methods/Havard-Medical-Image-Fusion-Datasets" w:history="1">
        <w:r>
          <w:rPr>
            <w:rStyle w:val="881"/>
            <w:highlight w:val="none"/>
          </w:rPr>
          <w:t xml:space="preserve">https://github.com/MorvanLi/image-fusion-zoom/tree/main/Medical_Image_Fusion_Methods/Havard-Medical-Image-Fusion-Datasets</w:t>
        </w:r>
        <w:r>
          <w:rPr>
            <w:rStyle w:val="881"/>
            <w:highlight w:val="none"/>
          </w:rPr>
        </w:r>
        <w:r>
          <w:rPr>
            <w:rStyle w:val="881"/>
          </w:rPr>
        </w:r>
      </w:hyperlink>
      <w:r/>
    </w:p>
    <w:p>
      <w:pPr>
        <w:pStyle w:val="898"/>
        <w:numPr>
          <w:ilvl w:val="0"/>
          <w:numId w:val="4"/>
        </w:numPr>
        <w:pBdr/>
        <w:spacing/>
        <w:ind/>
        <w:rPr/>
      </w:pPr>
      <w:r>
        <w:rPr>
          <w:highlight w:val="none"/>
        </w:rPr>
      </w:r>
      <w:r>
        <w:rPr>
          <w:highlight w:val="none"/>
        </w:rPr>
      </w:r>
      <w:r>
        <w:rPr>
          <w:highlight w:val="none"/>
        </w:rPr>
      </w:r>
      <w:hyperlink r:id="rId20" w:tooltip="https://github.com/npnl/ATLAS/?tab=readme-ov-file" w:history="1">
        <w:r>
          <w:rPr>
            <w:rStyle w:val="881"/>
            <w:highlight w:val="none"/>
          </w:rPr>
          <w:t xml:space="preserve">https://github.com/npnl/ATLAS/?tab=readme-ov-file</w:t>
        </w:r>
        <w:r>
          <w:rPr>
            <w:rStyle w:val="881"/>
            <w:highlight w:val="none"/>
          </w:rPr>
        </w:r>
        <w:r>
          <w:rPr>
            <w:rStyle w:val="881"/>
          </w:rPr>
        </w:r>
      </w:hyperlink>
      <w:r/>
    </w:p>
    <w:p>
      <w:pPr>
        <w:pStyle w:val="898"/>
        <w:numPr>
          <w:ilvl w:val="0"/>
          <w:numId w:val="4"/>
        </w:numPr>
        <w:pBdr/>
        <w:spacing/>
        <w:ind/>
        <w:rPr/>
      </w:pPr>
      <w:r>
        <w:rPr>
          <w:highlight w:val="none"/>
        </w:rPr>
      </w:r>
      <w:r>
        <w:rPr>
          <w:highlight w:val="none"/>
        </w:rPr>
      </w:r>
      <w:r>
        <w:rPr>
          <w:highlight w:val="none"/>
        </w:rPr>
      </w:r>
      <w:hyperlink r:id="rId21" w:tooltip="https://github.com/wenzhezhai/Medical-image-fusion-dataset" w:history="1">
        <w:r>
          <w:rPr>
            <w:rStyle w:val="881"/>
            <w:highlight w:val="none"/>
          </w:rPr>
          <w:t xml:space="preserve">https://github.com/wenzhezhai/Medical-image-fusion-dataset</w:t>
        </w:r>
        <w:r>
          <w:rPr>
            <w:rStyle w:val="881"/>
            <w:highlight w:val="none"/>
          </w:rPr>
        </w:r>
        <w:r>
          <w:rPr>
            <w:rStyle w:val="881"/>
          </w:rPr>
        </w:r>
      </w:hyperlink>
      <w:r/>
    </w:p>
    <w:p>
      <w:pPr>
        <w:pStyle w:val="898"/>
        <w:numPr>
          <w:ilvl w:val="0"/>
          <w:numId w:val="4"/>
        </w:numPr>
        <w:pBdr/>
        <w:spacing/>
        <w:ind/>
        <w:rPr/>
      </w:pPr>
      <w:r>
        <w:rPr>
          <w:highlight w:val="none"/>
        </w:rPr>
      </w:r>
      <w:r>
        <w:rPr>
          <w:highlight w:val="none"/>
        </w:rPr>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highlight w:val="none"/>
        </w:rPr>
      </w:pPr>
      <w:r>
        <w:rPr>
          <w:highlight w:val="none"/>
        </w:rPr>
        <w:t xml:space="preserve">ATLAS Dataset </w:t>
      </w:r>
      <w:r>
        <w:rPr>
          <w:highlight w:val="none"/>
        </w:rPr>
      </w:r>
    </w:p>
    <w:p>
      <w:pPr>
        <w:pBdr>
          <w:top w:val="none" w:color="000000" w:sz="4" w:space="0"/>
          <w:left w:val="none" w:color="000000" w:sz="4" w:space="0"/>
          <w:bottom w:val="none" w:color="000000" w:sz="4" w:space="0"/>
          <w:right w:val="none" w:color="000000" w:sz="4" w:space="0"/>
        </w:pBdr>
        <w:spacing w:line="600" w:lineRule="atLeast"/>
        <w:ind w:right="0" w:firstLine="0" w:left="0"/>
        <w:rPr/>
      </w:pPr>
      <w:r>
        <w:rPr>
          <w:rFonts w:ascii="Liberation Sans" w:hAnsi="Liberation Sans" w:eastAsia="Liberation Sans" w:cs="Liberation Sans"/>
          <w:color w:val="202124"/>
          <w:sz w:val="48"/>
        </w:rPr>
        <w:t xml:space="preserve">Request for ATLAS Dataset</w:t>
      </w:r>
      <w:r/>
    </w:p>
    <w:p>
      <w:pPr>
        <w:pBdr>
          <w:top w:val="none" w:color="000000" w:sz="4" w:space="0"/>
          <w:left w:val="none" w:color="000000" w:sz="4" w:space="0"/>
          <w:bottom w:val="none" w:color="000000" w:sz="4" w:space="0"/>
          <w:right w:val="none" w:color="000000" w:sz="4" w:space="0"/>
        </w:pBdr>
        <w:spacing w:line="300" w:lineRule="atLeast"/>
        <w:ind w:right="0" w:firstLine="0" w:left="0"/>
        <w:rPr/>
      </w:pPr>
      <w:r>
        <w:rPr>
          <w:rFonts w:ascii="Liberation Sans" w:hAnsi="Liberation Sans" w:eastAsia="Liberation Sans" w:cs="Liberation Sans"/>
          <w:color w:val="202124"/>
          <w:spacing w:val="3"/>
          <w:sz w:val="21"/>
        </w:rPr>
        <w:t xml:space="preserve">Thank you for your interest in the ATLAS dataset. Your encryption key is: bLw,A&gt;?jJ6j6KnV  Per the Terms of Use, please do NOT share this key or the dataset with others. Others on your team can also receive the encryption key to download the data themselve</w:t>
      </w:r>
      <w:r>
        <w:rPr>
          <w:rFonts w:ascii="Liberation Sans" w:hAnsi="Liberation Sans" w:eastAsia="Liberation Sans" w:cs="Liberation Sans"/>
          <w:color w:val="202124"/>
          <w:spacing w:val="3"/>
          <w:sz w:val="21"/>
        </w:rPr>
        <w:t xml:space="preserve">s by filling out the form. Please remember to cite ATLAS in any abstracts, presentations or publications: Liew, SL., et al., 2021, A large, curated, open-source stroke neuroimaging dataset to improve lesion segmentation algorithms, medRxiv: </w:t>
      </w:r>
      <w:hyperlink r:id="rId22" w:tooltip="https://www.google.com/url?q=https://www.medrxiv.org/content/10.1101/2021.12.09.21267554v1&amp;sa=D&amp;source=editors&amp;ust=1752606453405164&amp;usg=AOvVaw3yp44cnAL_Ga_pMZg-_zNT" w:history="1">
        <w:r>
          <w:rPr>
            <w:rStyle w:val="881"/>
            <w:rFonts w:ascii="Liberation Sans" w:hAnsi="Liberation Sans" w:eastAsia="Liberation Sans" w:cs="Liberation Sans"/>
            <w:color w:val="1155cc"/>
            <w:spacing w:val="3"/>
            <w:sz w:val="21"/>
            <w:u w:val="single"/>
          </w:rPr>
          <w:t xml:space="preserve">https://www.medrxiv.org/content/10.1101/2021.12.09.21267554v1</w:t>
        </w:r>
      </w:hyperlink>
      <w:r>
        <w:rPr>
          <w:rFonts w:ascii="Liberation Sans" w:hAnsi="Liberation Sans" w:eastAsia="Liberation Sans" w:cs="Liberation Sans"/>
          <w:color w:val="202124"/>
          <w:spacing w:val="3"/>
          <w:sz w:val="21"/>
        </w:rPr>
        <w:t xml:space="preserve"> and Liew, SL et al., Anglin, J., Banks, N. et al. A large, open source dataset of stroke anatomical brain images and manual lesion segmentations. Scientific Data 5, 180011 (2018). </w:t>
      </w:r>
      <w:hyperlink r:id="rId23" w:tooltip="https://www.google.com/url?q=https://doi.org/10.1038/sdata.2018.11&amp;sa=D&amp;source=editors&amp;ust=1752606453405330&amp;usg=AOvVaw2ivhxX4wsTKQhNvpvJ3lhq" w:history="1">
        <w:r>
          <w:rPr>
            <w:rStyle w:val="881"/>
            <w:rFonts w:ascii="Liberation Sans" w:hAnsi="Liberation Sans" w:eastAsia="Liberation Sans" w:cs="Liberation Sans"/>
            <w:color w:val="1155cc"/>
            <w:spacing w:val="3"/>
            <w:sz w:val="21"/>
            <w:u w:val="single"/>
          </w:rPr>
          <w:t xml:space="preserve">https://doi.org/10.1038/sdata.2018.11</w:t>
        </w:r>
      </w:hyperlink>
      <w:r>
        <w:rPr>
          <w:rFonts w:ascii="Liberation Sans" w:hAnsi="Liberation Sans" w:eastAsia="Liberation Sans" w:cs="Liberation Sans"/>
          <w:color w:val="202124"/>
          <w:spacing w:val="3"/>
          <w:sz w:val="21"/>
        </w:rPr>
        <w:t xml:space="preserve"> Please also keep us updated on how you are using it! Any problems, comments, or suggestions can be logged as issues on our ATLAS github site: </w:t>
      </w:r>
      <w:hyperlink r:id="rId24" w:tooltip="https://www.google.com/url?q=https://github.com/npnl/ATLAS/&amp;sa=D&amp;source=editors&amp;ust=1752606453405395&amp;usg=AOvVaw1uEYKKL3uRsQGIt0yzEy-P" w:history="1">
        <w:r>
          <w:rPr>
            <w:rStyle w:val="881"/>
            <w:rFonts w:ascii="Liberation Sans" w:hAnsi="Liberation Sans" w:eastAsia="Liberation Sans" w:cs="Liberation Sans"/>
            <w:color w:val="1155cc"/>
            <w:spacing w:val="3"/>
            <w:sz w:val="21"/>
            <w:u w:val="single"/>
          </w:rPr>
          <w:t xml:space="preserve">https://github.com/npnl/ATLAS/</w:t>
        </w:r>
      </w:hyperlink>
      <w:r>
        <w:rPr>
          <w:rFonts w:ascii="Liberation Sans" w:hAnsi="Liberation Sans" w:eastAsia="Liberation Sans" w:cs="Liberation Sans"/>
          <w:color w:val="202124"/>
          <w:spacing w:val="3"/>
          <w:sz w:val="21"/>
        </w:rPr>
        <w:t xml:space="preserve"> so we can track them. Thank you for your interest in our work, and we look forward to learning more about yours! Any questions can be sent to </w:t>
      </w:r>
      <w:hyperlink r:id="rId25" w:tooltip="mailto:npnl@usc.edu" w:history="1">
        <w:r>
          <w:rPr>
            <w:rStyle w:val="881"/>
            <w:rFonts w:ascii="Liberation Sans" w:hAnsi="Liberation Sans" w:eastAsia="Liberation Sans" w:cs="Liberation Sans"/>
            <w:color w:val="1155cc"/>
            <w:spacing w:val="3"/>
            <w:sz w:val="21"/>
            <w:u w:val="single"/>
          </w:rPr>
          <w:t xml:space="preserve">npnl@usc.edu</w:t>
        </w:r>
      </w:hyperlink>
      <w:r>
        <w:rPr>
          <w:rFonts w:ascii="Liberation Sans" w:hAnsi="Liberation Sans" w:eastAsia="Liberation Sans" w:cs="Liberation Sans"/>
          <w:color w:val="202124"/>
          <w:spacing w:val="3"/>
          <w:sz w:val="21"/>
        </w:rPr>
        <w:t xml:space="preserve">. Sincerely, The Neural Plasticity and Neurorehabilitation Laboratory </w:t>
      </w:r>
      <w:hyperlink r:id="rId26" w:tooltip="https://www.google.com/url?q=http://npnl.usc.edu&amp;sa=D&amp;source=editors&amp;ust=1752606453405474&amp;usg=AOvVaw3d1_EitM6YXYSo-qs1m2px" w:history="1">
        <w:r>
          <w:rPr>
            <w:rStyle w:val="881"/>
            <w:rFonts w:ascii="Liberation Sans" w:hAnsi="Liberation Sans" w:eastAsia="Liberation Sans" w:cs="Liberation Sans"/>
            <w:color w:val="1155cc"/>
            <w:spacing w:val="3"/>
            <w:sz w:val="21"/>
            <w:u w:val="single"/>
          </w:rPr>
          <w:t xml:space="preserve">http://npnl.usc.edu</w:t>
        </w:r>
      </w:hyperlink>
      <w: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9">
    <w:name w:val="Placeholder Text"/>
    <w:basedOn w:val="845"/>
    <w:uiPriority w:val="99"/>
    <w:semiHidden/>
    <w:pPr>
      <w:pBdr/>
      <w:spacing/>
      <w:ind/>
    </w:pPr>
    <w:rPr>
      <w:color w:val="666666"/>
    </w:rPr>
  </w:style>
  <w:style w:type="table" w:styleId="710">
    <w:name w:val="Table Grid"/>
    <w:basedOn w:val="89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Table Grid Light"/>
    <w:basedOn w:val="89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1"/>
    <w:basedOn w:val="89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2"/>
    <w:basedOn w:val="89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3"/>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4"/>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5"/>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w:basedOn w:val="89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w:basedOn w:val="89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1"/>
    <w:basedOn w:val="89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2"/>
    <w:basedOn w:val="89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3"/>
    <w:basedOn w:val="89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4"/>
    <w:basedOn w:val="89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5"/>
    <w:basedOn w:val="89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6"/>
    <w:basedOn w:val="89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1"/>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2"/>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3"/>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4"/>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5"/>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6"/>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3">
    <w:name w:val="Grid Table 6 Colorful - Accent 1"/>
    <w:basedOn w:val="89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4">
    <w:name w:val="Grid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5">
    <w:name w:val="Grid Table 6 Colorful - Accent 3"/>
    <w:basedOn w:val="89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6">
    <w:name w:val="Grid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7">
    <w:name w:val="Grid Table 6 Colorful - Accent 5"/>
    <w:basedOn w:val="89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6 Colorful - Accent 6"/>
    <w:basedOn w:val="89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7 Colorful"/>
    <w:basedOn w:val="89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1"/>
    <w:basedOn w:val="89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5"/>
    <w:basedOn w:val="89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6"/>
    <w:basedOn w:val="89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1"/>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2"/>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3"/>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4"/>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5"/>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6"/>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w:basedOn w:val="89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1"/>
    <w:basedOn w:val="89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2"/>
    <w:basedOn w:val="89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3"/>
    <w:basedOn w:val="89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4"/>
    <w:basedOn w:val="89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5"/>
    <w:basedOn w:val="89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6"/>
    <w:basedOn w:val="89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1"/>
    <w:basedOn w:val="89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3"/>
    <w:basedOn w:val="89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5"/>
    <w:basedOn w:val="89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6"/>
    <w:basedOn w:val="89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1"/>
    <w:basedOn w:val="89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2"/>
    <w:basedOn w:val="89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3"/>
    <w:basedOn w:val="89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4"/>
    <w:basedOn w:val="89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5"/>
    <w:basedOn w:val="89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6"/>
    <w:basedOn w:val="89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5 Dark"/>
    <w:basedOn w:val="89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1"/>
    <w:basedOn w:val="89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2"/>
    <w:basedOn w:val="89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3"/>
    <w:basedOn w:val="89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4"/>
    <w:basedOn w:val="89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5"/>
    <w:basedOn w:val="89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6"/>
    <w:basedOn w:val="89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1"/>
    <w:basedOn w:val="89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3"/>
    <w:basedOn w:val="89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5"/>
    <w:basedOn w:val="89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6"/>
    <w:basedOn w:val="89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7 Colorful"/>
    <w:basedOn w:val="89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9">
    <w:name w:val="List Table 7 Colorful - Accent 1"/>
    <w:basedOn w:val="89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0">
    <w:name w:val="List Table 7 Colorful - Accent 2"/>
    <w:basedOn w:val="89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1">
    <w:name w:val="List Table 7 Colorful - Accent 3"/>
    <w:basedOn w:val="89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2">
    <w:name w:val="List Table 7 Colorful - Accent 4"/>
    <w:basedOn w:val="89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3">
    <w:name w:val="List Table 7 Colorful - Accent 5"/>
    <w:basedOn w:val="89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4">
    <w:name w:val="List Table 7 Colorful - Accent 6"/>
    <w:basedOn w:val="89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5">
    <w:name w:val="Lined - Accent"/>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1"/>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2"/>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3"/>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4"/>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5"/>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6"/>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w:basedOn w:val="89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1"/>
    <w:basedOn w:val="89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2"/>
    <w:basedOn w:val="89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3"/>
    <w:basedOn w:val="89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4"/>
    <w:basedOn w:val="89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5"/>
    <w:basedOn w:val="89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6"/>
    <w:basedOn w:val="89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w:basedOn w:val="89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6">
    <w:name w:val="Heading 1"/>
    <w:basedOn w:val="894"/>
    <w:next w:val="894"/>
    <w:link w:val="84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7">
    <w:name w:val="Heading 2"/>
    <w:basedOn w:val="894"/>
    <w:next w:val="894"/>
    <w:link w:val="84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8">
    <w:name w:val="Heading 3"/>
    <w:basedOn w:val="894"/>
    <w:next w:val="894"/>
    <w:link w:val="84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9">
    <w:name w:val="Heading 4"/>
    <w:basedOn w:val="894"/>
    <w:next w:val="894"/>
    <w:link w:val="84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0">
    <w:name w:val="Heading 5"/>
    <w:basedOn w:val="894"/>
    <w:next w:val="894"/>
    <w:link w:val="85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1">
    <w:name w:val="Heading 6"/>
    <w:basedOn w:val="894"/>
    <w:next w:val="894"/>
    <w:link w:val="85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2">
    <w:name w:val="Heading 7"/>
    <w:basedOn w:val="894"/>
    <w:next w:val="894"/>
    <w:link w:val="85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3">
    <w:name w:val="Heading 8"/>
    <w:basedOn w:val="894"/>
    <w:next w:val="894"/>
    <w:link w:val="85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4">
    <w:name w:val="Heading 9"/>
    <w:basedOn w:val="894"/>
    <w:next w:val="894"/>
    <w:link w:val="85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5" w:default="1">
    <w:name w:val="Default Paragraph Font"/>
    <w:uiPriority w:val="1"/>
    <w:semiHidden/>
    <w:unhideWhenUsed/>
    <w:pPr>
      <w:pBdr/>
      <w:spacing/>
      <w:ind/>
    </w:pPr>
  </w:style>
  <w:style w:type="character" w:styleId="846">
    <w:name w:val="Heading 1 Char"/>
    <w:basedOn w:val="845"/>
    <w:link w:val="836"/>
    <w:uiPriority w:val="9"/>
    <w:pPr>
      <w:pBdr/>
      <w:spacing/>
      <w:ind/>
    </w:pPr>
    <w:rPr>
      <w:rFonts w:ascii="Arial" w:hAnsi="Arial" w:eastAsia="Arial" w:cs="Arial"/>
      <w:color w:val="0f4761" w:themeColor="accent1" w:themeShade="BF"/>
      <w:sz w:val="40"/>
      <w:szCs w:val="40"/>
    </w:rPr>
  </w:style>
  <w:style w:type="character" w:styleId="847">
    <w:name w:val="Heading 2 Char"/>
    <w:basedOn w:val="845"/>
    <w:link w:val="837"/>
    <w:uiPriority w:val="9"/>
    <w:pPr>
      <w:pBdr/>
      <w:spacing/>
      <w:ind/>
    </w:pPr>
    <w:rPr>
      <w:rFonts w:ascii="Arial" w:hAnsi="Arial" w:eastAsia="Arial" w:cs="Arial"/>
      <w:color w:val="0f4761" w:themeColor="accent1" w:themeShade="BF"/>
      <w:sz w:val="32"/>
      <w:szCs w:val="32"/>
    </w:rPr>
  </w:style>
  <w:style w:type="character" w:styleId="848">
    <w:name w:val="Heading 3 Char"/>
    <w:basedOn w:val="845"/>
    <w:link w:val="838"/>
    <w:uiPriority w:val="9"/>
    <w:pPr>
      <w:pBdr/>
      <w:spacing/>
      <w:ind/>
    </w:pPr>
    <w:rPr>
      <w:rFonts w:ascii="Arial" w:hAnsi="Arial" w:eastAsia="Arial" w:cs="Arial"/>
      <w:color w:val="0f4761" w:themeColor="accent1" w:themeShade="BF"/>
      <w:sz w:val="28"/>
      <w:szCs w:val="28"/>
    </w:rPr>
  </w:style>
  <w:style w:type="character" w:styleId="849">
    <w:name w:val="Heading 4 Char"/>
    <w:basedOn w:val="845"/>
    <w:link w:val="839"/>
    <w:uiPriority w:val="9"/>
    <w:pPr>
      <w:pBdr/>
      <w:spacing/>
      <w:ind/>
    </w:pPr>
    <w:rPr>
      <w:rFonts w:ascii="Arial" w:hAnsi="Arial" w:eastAsia="Arial" w:cs="Arial"/>
      <w:i/>
      <w:iCs/>
      <w:color w:val="0f4761" w:themeColor="accent1" w:themeShade="BF"/>
    </w:rPr>
  </w:style>
  <w:style w:type="character" w:styleId="850">
    <w:name w:val="Heading 5 Char"/>
    <w:basedOn w:val="845"/>
    <w:link w:val="840"/>
    <w:uiPriority w:val="9"/>
    <w:pPr>
      <w:pBdr/>
      <w:spacing/>
      <w:ind/>
    </w:pPr>
    <w:rPr>
      <w:rFonts w:ascii="Arial" w:hAnsi="Arial" w:eastAsia="Arial" w:cs="Arial"/>
      <w:color w:val="0f4761" w:themeColor="accent1" w:themeShade="BF"/>
    </w:rPr>
  </w:style>
  <w:style w:type="character" w:styleId="851">
    <w:name w:val="Heading 6 Char"/>
    <w:basedOn w:val="845"/>
    <w:link w:val="841"/>
    <w:uiPriority w:val="9"/>
    <w:pPr>
      <w:pBdr/>
      <w:spacing/>
      <w:ind/>
    </w:pPr>
    <w:rPr>
      <w:rFonts w:ascii="Arial" w:hAnsi="Arial" w:eastAsia="Arial" w:cs="Arial"/>
      <w:i/>
      <w:iCs/>
      <w:color w:val="595959" w:themeColor="text1" w:themeTint="A6"/>
    </w:rPr>
  </w:style>
  <w:style w:type="character" w:styleId="852">
    <w:name w:val="Heading 7 Char"/>
    <w:basedOn w:val="845"/>
    <w:link w:val="842"/>
    <w:uiPriority w:val="9"/>
    <w:pPr>
      <w:pBdr/>
      <w:spacing/>
      <w:ind/>
    </w:pPr>
    <w:rPr>
      <w:rFonts w:ascii="Arial" w:hAnsi="Arial" w:eastAsia="Arial" w:cs="Arial"/>
      <w:color w:val="595959" w:themeColor="text1" w:themeTint="A6"/>
    </w:rPr>
  </w:style>
  <w:style w:type="character" w:styleId="853">
    <w:name w:val="Heading 8 Char"/>
    <w:basedOn w:val="845"/>
    <w:link w:val="843"/>
    <w:uiPriority w:val="9"/>
    <w:pPr>
      <w:pBdr/>
      <w:spacing/>
      <w:ind/>
    </w:pPr>
    <w:rPr>
      <w:rFonts w:ascii="Arial" w:hAnsi="Arial" w:eastAsia="Arial" w:cs="Arial"/>
      <w:i/>
      <w:iCs/>
      <w:color w:val="272727" w:themeColor="text1" w:themeTint="D8"/>
    </w:rPr>
  </w:style>
  <w:style w:type="character" w:styleId="854">
    <w:name w:val="Heading 9 Char"/>
    <w:basedOn w:val="845"/>
    <w:link w:val="844"/>
    <w:uiPriority w:val="9"/>
    <w:pPr>
      <w:pBdr/>
      <w:spacing/>
      <w:ind/>
    </w:pPr>
    <w:rPr>
      <w:rFonts w:ascii="Arial" w:hAnsi="Arial" w:eastAsia="Arial" w:cs="Arial"/>
      <w:i/>
      <w:iCs/>
      <w:color w:val="272727" w:themeColor="text1" w:themeTint="D8"/>
    </w:rPr>
  </w:style>
  <w:style w:type="paragraph" w:styleId="855">
    <w:name w:val="Title"/>
    <w:basedOn w:val="894"/>
    <w:next w:val="894"/>
    <w:link w:val="856"/>
    <w:uiPriority w:val="10"/>
    <w:qFormat/>
    <w:pPr>
      <w:pBdr/>
      <w:spacing w:after="80" w:line="240" w:lineRule="auto"/>
      <w:ind/>
      <w:contextualSpacing w:val="true"/>
    </w:pPr>
    <w:rPr>
      <w:rFonts w:ascii="Arial" w:hAnsi="Arial" w:eastAsia="Arial" w:cs="Arial"/>
      <w:spacing w:val="-10"/>
      <w:sz w:val="56"/>
      <w:szCs w:val="56"/>
    </w:rPr>
  </w:style>
  <w:style w:type="character" w:styleId="856">
    <w:name w:val="Title Char"/>
    <w:basedOn w:val="845"/>
    <w:link w:val="855"/>
    <w:uiPriority w:val="10"/>
    <w:pPr>
      <w:pBdr/>
      <w:spacing/>
      <w:ind/>
    </w:pPr>
    <w:rPr>
      <w:rFonts w:ascii="Arial" w:hAnsi="Arial" w:eastAsia="Arial" w:cs="Arial"/>
      <w:spacing w:val="-10"/>
      <w:sz w:val="56"/>
      <w:szCs w:val="56"/>
    </w:rPr>
  </w:style>
  <w:style w:type="paragraph" w:styleId="857">
    <w:name w:val="Subtitle"/>
    <w:basedOn w:val="894"/>
    <w:next w:val="894"/>
    <w:link w:val="858"/>
    <w:uiPriority w:val="11"/>
    <w:qFormat/>
    <w:pPr>
      <w:numPr>
        <w:ilvl w:val="1"/>
      </w:numPr>
      <w:pBdr/>
      <w:spacing/>
      <w:ind/>
    </w:pPr>
    <w:rPr>
      <w:color w:val="595959" w:themeColor="text1" w:themeTint="A6"/>
      <w:spacing w:val="15"/>
      <w:sz w:val="28"/>
      <w:szCs w:val="28"/>
    </w:rPr>
  </w:style>
  <w:style w:type="character" w:styleId="858">
    <w:name w:val="Subtitle Char"/>
    <w:basedOn w:val="845"/>
    <w:link w:val="857"/>
    <w:uiPriority w:val="11"/>
    <w:pPr>
      <w:pBdr/>
      <w:spacing/>
      <w:ind/>
    </w:pPr>
    <w:rPr>
      <w:color w:val="595959" w:themeColor="text1" w:themeTint="A6"/>
      <w:spacing w:val="15"/>
      <w:sz w:val="28"/>
      <w:szCs w:val="28"/>
    </w:rPr>
  </w:style>
  <w:style w:type="paragraph" w:styleId="859">
    <w:name w:val="Quote"/>
    <w:basedOn w:val="894"/>
    <w:next w:val="894"/>
    <w:link w:val="860"/>
    <w:uiPriority w:val="29"/>
    <w:qFormat/>
    <w:pPr>
      <w:pBdr/>
      <w:spacing w:before="160"/>
      <w:ind/>
      <w:jc w:val="center"/>
    </w:pPr>
    <w:rPr>
      <w:i/>
      <w:iCs/>
      <w:color w:val="404040" w:themeColor="text1" w:themeTint="BF"/>
    </w:rPr>
  </w:style>
  <w:style w:type="character" w:styleId="860">
    <w:name w:val="Quote Char"/>
    <w:basedOn w:val="845"/>
    <w:link w:val="859"/>
    <w:uiPriority w:val="29"/>
    <w:pPr>
      <w:pBdr/>
      <w:spacing/>
      <w:ind/>
    </w:pPr>
    <w:rPr>
      <w:i/>
      <w:iCs/>
      <w:color w:val="404040" w:themeColor="text1" w:themeTint="BF"/>
    </w:rPr>
  </w:style>
  <w:style w:type="character" w:styleId="861">
    <w:name w:val="Intense Emphasis"/>
    <w:basedOn w:val="845"/>
    <w:uiPriority w:val="21"/>
    <w:qFormat/>
    <w:pPr>
      <w:pBdr/>
      <w:spacing/>
      <w:ind/>
    </w:pPr>
    <w:rPr>
      <w:i/>
      <w:iCs/>
      <w:color w:val="0f4761" w:themeColor="accent1" w:themeShade="BF"/>
    </w:rPr>
  </w:style>
  <w:style w:type="paragraph" w:styleId="862">
    <w:name w:val="Intense Quote"/>
    <w:basedOn w:val="894"/>
    <w:next w:val="894"/>
    <w:link w:val="86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3">
    <w:name w:val="Intense Quote Char"/>
    <w:basedOn w:val="845"/>
    <w:link w:val="862"/>
    <w:uiPriority w:val="30"/>
    <w:pPr>
      <w:pBdr/>
      <w:spacing/>
      <w:ind/>
    </w:pPr>
    <w:rPr>
      <w:i/>
      <w:iCs/>
      <w:color w:val="0f4761" w:themeColor="accent1" w:themeShade="BF"/>
    </w:rPr>
  </w:style>
  <w:style w:type="character" w:styleId="864">
    <w:name w:val="Intense Reference"/>
    <w:basedOn w:val="845"/>
    <w:uiPriority w:val="32"/>
    <w:qFormat/>
    <w:pPr>
      <w:pBdr/>
      <w:spacing/>
      <w:ind/>
    </w:pPr>
    <w:rPr>
      <w:b/>
      <w:bCs/>
      <w:smallCaps/>
      <w:color w:val="0f4761" w:themeColor="accent1" w:themeShade="BF"/>
      <w:spacing w:val="5"/>
    </w:rPr>
  </w:style>
  <w:style w:type="character" w:styleId="865">
    <w:name w:val="Subtle Emphasis"/>
    <w:basedOn w:val="845"/>
    <w:uiPriority w:val="19"/>
    <w:qFormat/>
    <w:pPr>
      <w:pBdr/>
      <w:spacing/>
      <w:ind/>
    </w:pPr>
    <w:rPr>
      <w:i/>
      <w:iCs/>
      <w:color w:val="404040" w:themeColor="text1" w:themeTint="BF"/>
    </w:rPr>
  </w:style>
  <w:style w:type="character" w:styleId="866">
    <w:name w:val="Emphasis"/>
    <w:basedOn w:val="845"/>
    <w:uiPriority w:val="20"/>
    <w:qFormat/>
    <w:pPr>
      <w:pBdr/>
      <w:spacing/>
      <w:ind/>
    </w:pPr>
    <w:rPr>
      <w:i/>
      <w:iCs/>
    </w:rPr>
  </w:style>
  <w:style w:type="character" w:styleId="867">
    <w:name w:val="Strong"/>
    <w:basedOn w:val="845"/>
    <w:uiPriority w:val="22"/>
    <w:qFormat/>
    <w:pPr>
      <w:pBdr/>
      <w:spacing/>
      <w:ind/>
    </w:pPr>
    <w:rPr>
      <w:b/>
      <w:bCs/>
    </w:rPr>
  </w:style>
  <w:style w:type="character" w:styleId="868">
    <w:name w:val="Subtle Reference"/>
    <w:basedOn w:val="845"/>
    <w:uiPriority w:val="31"/>
    <w:qFormat/>
    <w:pPr>
      <w:pBdr/>
      <w:spacing/>
      <w:ind/>
    </w:pPr>
    <w:rPr>
      <w:smallCaps/>
      <w:color w:val="5a5a5a" w:themeColor="text1" w:themeTint="A5"/>
    </w:rPr>
  </w:style>
  <w:style w:type="character" w:styleId="869">
    <w:name w:val="Book Title"/>
    <w:basedOn w:val="845"/>
    <w:uiPriority w:val="33"/>
    <w:qFormat/>
    <w:pPr>
      <w:pBdr/>
      <w:spacing/>
      <w:ind/>
    </w:pPr>
    <w:rPr>
      <w:b/>
      <w:bCs/>
      <w:i/>
      <w:iCs/>
      <w:spacing w:val="5"/>
    </w:rPr>
  </w:style>
  <w:style w:type="paragraph" w:styleId="870">
    <w:name w:val="Header"/>
    <w:basedOn w:val="894"/>
    <w:link w:val="871"/>
    <w:uiPriority w:val="99"/>
    <w:unhideWhenUsed/>
    <w:pPr>
      <w:pBdr/>
      <w:tabs>
        <w:tab w:val="center" w:leader="none" w:pos="4844"/>
        <w:tab w:val="right" w:leader="none" w:pos="9689"/>
      </w:tabs>
      <w:spacing w:after="0" w:line="240" w:lineRule="auto"/>
      <w:ind/>
    </w:pPr>
  </w:style>
  <w:style w:type="character" w:styleId="871">
    <w:name w:val="Header Char"/>
    <w:basedOn w:val="845"/>
    <w:link w:val="870"/>
    <w:uiPriority w:val="99"/>
    <w:pPr>
      <w:pBdr/>
      <w:spacing/>
      <w:ind/>
    </w:pPr>
  </w:style>
  <w:style w:type="paragraph" w:styleId="872">
    <w:name w:val="Footer"/>
    <w:basedOn w:val="894"/>
    <w:link w:val="873"/>
    <w:uiPriority w:val="99"/>
    <w:unhideWhenUsed/>
    <w:pPr>
      <w:pBdr/>
      <w:tabs>
        <w:tab w:val="center" w:leader="none" w:pos="4844"/>
        <w:tab w:val="right" w:leader="none" w:pos="9689"/>
      </w:tabs>
      <w:spacing w:after="0" w:line="240" w:lineRule="auto"/>
      <w:ind/>
    </w:pPr>
  </w:style>
  <w:style w:type="character" w:styleId="873">
    <w:name w:val="Footer Char"/>
    <w:basedOn w:val="845"/>
    <w:link w:val="872"/>
    <w:uiPriority w:val="99"/>
    <w:pPr>
      <w:pBdr/>
      <w:spacing/>
      <w:ind/>
    </w:pPr>
  </w:style>
  <w:style w:type="paragraph" w:styleId="874">
    <w:name w:val="Caption"/>
    <w:basedOn w:val="894"/>
    <w:next w:val="894"/>
    <w:uiPriority w:val="35"/>
    <w:unhideWhenUsed/>
    <w:qFormat/>
    <w:pPr>
      <w:pBdr/>
      <w:spacing w:after="200" w:line="240" w:lineRule="auto"/>
      <w:ind/>
    </w:pPr>
    <w:rPr>
      <w:i/>
      <w:iCs/>
      <w:color w:val="0e2841" w:themeColor="text2"/>
      <w:sz w:val="18"/>
      <w:szCs w:val="18"/>
    </w:rPr>
  </w:style>
  <w:style w:type="paragraph" w:styleId="875">
    <w:name w:val="footnote text"/>
    <w:basedOn w:val="894"/>
    <w:link w:val="876"/>
    <w:uiPriority w:val="99"/>
    <w:semiHidden/>
    <w:unhideWhenUsed/>
    <w:pPr>
      <w:pBdr/>
      <w:spacing w:after="0" w:line="240" w:lineRule="auto"/>
      <w:ind/>
    </w:pPr>
    <w:rPr>
      <w:sz w:val="20"/>
      <w:szCs w:val="20"/>
    </w:rPr>
  </w:style>
  <w:style w:type="character" w:styleId="876">
    <w:name w:val="Footnote Text Char"/>
    <w:basedOn w:val="845"/>
    <w:link w:val="875"/>
    <w:uiPriority w:val="99"/>
    <w:semiHidden/>
    <w:pPr>
      <w:pBdr/>
      <w:spacing/>
      <w:ind/>
    </w:pPr>
    <w:rPr>
      <w:sz w:val="20"/>
      <w:szCs w:val="20"/>
    </w:rPr>
  </w:style>
  <w:style w:type="character" w:styleId="877">
    <w:name w:val="footnote reference"/>
    <w:basedOn w:val="845"/>
    <w:uiPriority w:val="99"/>
    <w:semiHidden/>
    <w:unhideWhenUsed/>
    <w:pPr>
      <w:pBdr/>
      <w:spacing/>
      <w:ind/>
    </w:pPr>
    <w:rPr>
      <w:vertAlign w:val="superscript"/>
    </w:rPr>
  </w:style>
  <w:style w:type="paragraph" w:styleId="878">
    <w:name w:val="endnote text"/>
    <w:basedOn w:val="894"/>
    <w:link w:val="879"/>
    <w:uiPriority w:val="99"/>
    <w:semiHidden/>
    <w:unhideWhenUsed/>
    <w:pPr>
      <w:pBdr/>
      <w:spacing w:after="0" w:line="240" w:lineRule="auto"/>
      <w:ind/>
    </w:pPr>
    <w:rPr>
      <w:sz w:val="20"/>
      <w:szCs w:val="20"/>
    </w:rPr>
  </w:style>
  <w:style w:type="character" w:styleId="879">
    <w:name w:val="Endnote Text Char"/>
    <w:basedOn w:val="845"/>
    <w:link w:val="878"/>
    <w:uiPriority w:val="99"/>
    <w:semiHidden/>
    <w:pPr>
      <w:pBdr/>
      <w:spacing/>
      <w:ind/>
    </w:pPr>
    <w:rPr>
      <w:sz w:val="20"/>
      <w:szCs w:val="20"/>
    </w:rPr>
  </w:style>
  <w:style w:type="character" w:styleId="880">
    <w:name w:val="endnote reference"/>
    <w:basedOn w:val="845"/>
    <w:uiPriority w:val="99"/>
    <w:semiHidden/>
    <w:unhideWhenUsed/>
    <w:pPr>
      <w:pBdr/>
      <w:spacing/>
      <w:ind/>
    </w:pPr>
    <w:rPr>
      <w:vertAlign w:val="superscript"/>
    </w:rPr>
  </w:style>
  <w:style w:type="character" w:styleId="881">
    <w:name w:val="Hyperlink"/>
    <w:basedOn w:val="845"/>
    <w:uiPriority w:val="99"/>
    <w:unhideWhenUsed/>
    <w:pPr>
      <w:pBdr/>
      <w:spacing/>
      <w:ind/>
    </w:pPr>
    <w:rPr>
      <w:color w:val="0563c1" w:themeColor="hyperlink"/>
      <w:u w:val="single"/>
    </w:rPr>
  </w:style>
  <w:style w:type="character" w:styleId="882">
    <w:name w:val="FollowedHyperlink"/>
    <w:basedOn w:val="845"/>
    <w:uiPriority w:val="99"/>
    <w:semiHidden/>
    <w:unhideWhenUsed/>
    <w:pPr>
      <w:pBdr/>
      <w:spacing/>
      <w:ind/>
    </w:pPr>
    <w:rPr>
      <w:color w:val="954f72" w:themeColor="followedHyperlink"/>
      <w:u w:val="single"/>
    </w:rPr>
  </w:style>
  <w:style w:type="paragraph" w:styleId="883">
    <w:name w:val="toc 1"/>
    <w:basedOn w:val="894"/>
    <w:next w:val="894"/>
    <w:uiPriority w:val="39"/>
    <w:unhideWhenUsed/>
    <w:pPr>
      <w:pBdr/>
      <w:spacing w:after="100"/>
      <w:ind/>
    </w:pPr>
  </w:style>
  <w:style w:type="paragraph" w:styleId="884">
    <w:name w:val="toc 2"/>
    <w:basedOn w:val="894"/>
    <w:next w:val="894"/>
    <w:uiPriority w:val="39"/>
    <w:unhideWhenUsed/>
    <w:pPr>
      <w:pBdr/>
      <w:spacing w:after="100"/>
      <w:ind w:left="220"/>
    </w:pPr>
  </w:style>
  <w:style w:type="paragraph" w:styleId="885">
    <w:name w:val="toc 3"/>
    <w:basedOn w:val="894"/>
    <w:next w:val="894"/>
    <w:uiPriority w:val="39"/>
    <w:unhideWhenUsed/>
    <w:pPr>
      <w:pBdr/>
      <w:spacing w:after="100"/>
      <w:ind w:left="440"/>
    </w:pPr>
  </w:style>
  <w:style w:type="paragraph" w:styleId="886">
    <w:name w:val="toc 4"/>
    <w:basedOn w:val="894"/>
    <w:next w:val="894"/>
    <w:uiPriority w:val="39"/>
    <w:unhideWhenUsed/>
    <w:pPr>
      <w:pBdr/>
      <w:spacing w:after="100"/>
      <w:ind w:left="660"/>
    </w:pPr>
  </w:style>
  <w:style w:type="paragraph" w:styleId="887">
    <w:name w:val="toc 5"/>
    <w:basedOn w:val="894"/>
    <w:next w:val="894"/>
    <w:uiPriority w:val="39"/>
    <w:unhideWhenUsed/>
    <w:pPr>
      <w:pBdr/>
      <w:spacing w:after="100"/>
      <w:ind w:left="880"/>
    </w:pPr>
  </w:style>
  <w:style w:type="paragraph" w:styleId="888">
    <w:name w:val="toc 6"/>
    <w:basedOn w:val="894"/>
    <w:next w:val="894"/>
    <w:uiPriority w:val="39"/>
    <w:unhideWhenUsed/>
    <w:pPr>
      <w:pBdr/>
      <w:spacing w:after="100"/>
      <w:ind w:left="1100"/>
    </w:pPr>
  </w:style>
  <w:style w:type="paragraph" w:styleId="889">
    <w:name w:val="toc 7"/>
    <w:basedOn w:val="894"/>
    <w:next w:val="894"/>
    <w:uiPriority w:val="39"/>
    <w:unhideWhenUsed/>
    <w:pPr>
      <w:pBdr/>
      <w:spacing w:after="100"/>
      <w:ind w:left="1320"/>
    </w:pPr>
  </w:style>
  <w:style w:type="paragraph" w:styleId="890">
    <w:name w:val="toc 8"/>
    <w:basedOn w:val="894"/>
    <w:next w:val="894"/>
    <w:uiPriority w:val="39"/>
    <w:unhideWhenUsed/>
    <w:pPr>
      <w:pBdr/>
      <w:spacing w:after="100"/>
      <w:ind w:left="1540"/>
    </w:pPr>
  </w:style>
  <w:style w:type="paragraph" w:styleId="891">
    <w:name w:val="toc 9"/>
    <w:basedOn w:val="894"/>
    <w:next w:val="894"/>
    <w:uiPriority w:val="39"/>
    <w:unhideWhenUsed/>
    <w:pPr>
      <w:pBdr/>
      <w:spacing w:after="100"/>
      <w:ind w:left="1760"/>
    </w:pPr>
  </w:style>
  <w:style w:type="paragraph" w:styleId="892">
    <w:name w:val="TOC Heading"/>
    <w:uiPriority w:val="39"/>
    <w:unhideWhenUsed/>
    <w:pPr>
      <w:pBdr/>
      <w:spacing/>
      <w:ind/>
    </w:pPr>
  </w:style>
  <w:style w:type="paragraph" w:styleId="893">
    <w:name w:val="table of figures"/>
    <w:basedOn w:val="894"/>
    <w:next w:val="894"/>
    <w:uiPriority w:val="99"/>
    <w:unhideWhenUsed/>
    <w:pPr>
      <w:pBdr/>
      <w:spacing w:after="0" w:afterAutospacing="0"/>
      <w:ind/>
    </w:pPr>
  </w:style>
  <w:style w:type="paragraph" w:styleId="894" w:default="1">
    <w:name w:val="Normal"/>
    <w:qFormat/>
    <w:pPr>
      <w:pBdr/>
      <w:spacing/>
      <w:ind/>
    </w:pPr>
  </w:style>
  <w:style w:type="table" w:styleId="89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6" w:default="1">
    <w:name w:val="No List"/>
    <w:uiPriority w:val="99"/>
    <w:semiHidden/>
    <w:unhideWhenUsed/>
    <w:pPr>
      <w:pBdr/>
      <w:spacing/>
      <w:ind/>
    </w:pPr>
  </w:style>
  <w:style w:type="paragraph" w:styleId="897">
    <w:name w:val="No Spacing"/>
    <w:basedOn w:val="894"/>
    <w:uiPriority w:val="1"/>
    <w:qFormat/>
    <w:pPr>
      <w:pBdr/>
      <w:spacing w:after="0" w:line="240" w:lineRule="auto"/>
      <w:ind/>
    </w:pPr>
  </w:style>
  <w:style w:type="paragraph" w:styleId="898">
    <w:name w:val="List Paragraph"/>
    <w:basedOn w:val="89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nature.com/articles/s41598-024-58665-9#Abs1" TargetMode="External"/><Relationship Id="rId10" Type="http://schemas.openxmlformats.org/officeDocument/2006/relationships/hyperlink" Target="https://bmcmedimaging.biomedcentral.com/articles/10.1186/s12880-023-01160-w#availability-of-data-and-materials" TargetMode="External"/><Relationship Id="rId11" Type="http://schemas.openxmlformats.org/officeDocument/2006/relationships/hyperlink" Target="https://arxiv.org/pdf/2102.08641" TargetMode="External"/><Relationship Id="rId12" Type="http://schemas.openxmlformats.org/officeDocument/2006/relationships/hyperlink" Target="https://journals.plos.org/plosone/article?id=10.1371/journal.pone.0309651#:~:text=Multimodal medical image fusion methods%2C,19 and SNN with stacking" TargetMode="External"/><Relationship Id="rId13" Type="http://schemas.openxmlformats.org/officeDocument/2006/relationships/hyperlink" Target="https://github.com/MorvanLi/image-fusion-zoom/tree/main" TargetMode="External"/><Relationship Id="rId14" Type="http://schemas.openxmlformats.org/officeDocument/2006/relationships/hyperlink" Target="https://www.med.harvard.edu/AANLIB/" TargetMode="External"/><Relationship Id="rId15" Type="http://schemas.openxmlformats.org/officeDocument/2006/relationships/hyperlink" Target="https://fcon_1000.projects.nitrc.org/indi/retro/atlas_download.html" TargetMode="External"/><Relationship Id="rId16" Type="http://schemas.openxmlformats.org/officeDocument/2006/relationships/hyperlink" Target="https://www.med.harvard.edu/aanlib/cases/caseNA/pb9.htm" TargetMode="External"/><Relationship Id="rId17" Type="http://schemas.openxmlformats.org/officeDocument/2006/relationships/hyperlink" Target="https://github.com/praneethMohan/GIST-CT-PET/tree/main" TargetMode="External"/><Relationship Id="rId18" Type="http://schemas.openxmlformats.org/officeDocument/2006/relationships/hyperlink" Target="https://www.kaggle.com/datasets/mateuszbuda/lgg-mri-segmentation?rvi=1" TargetMode="External"/><Relationship Id="rId19" Type="http://schemas.openxmlformats.org/officeDocument/2006/relationships/hyperlink" Target="https://github.com/MorvanLi/image-fusion-zoom/tree/main/Medical_Image_Fusion_Methods/Havard-Medical-Image-Fusion-Datasets" TargetMode="External"/><Relationship Id="rId20" Type="http://schemas.openxmlformats.org/officeDocument/2006/relationships/hyperlink" Target="https://github.com/npnl/ATLAS/?tab=readme-ov-file" TargetMode="External"/><Relationship Id="rId21" Type="http://schemas.openxmlformats.org/officeDocument/2006/relationships/hyperlink" Target="https://github.com/wenzhezhai/Medical-image-fusion-dataset" TargetMode="External"/><Relationship Id="rId22" Type="http://schemas.openxmlformats.org/officeDocument/2006/relationships/hyperlink" Target="https://www.google.com/url?q=https://www.medrxiv.org/content/10.1101/2021.12.09.21267554v1&amp;sa=D&amp;source=editors&amp;ust=1752606453405164&amp;usg=AOvVaw3yp44cnAL_Ga_pMZg-_zNT" TargetMode="External"/><Relationship Id="rId23" Type="http://schemas.openxmlformats.org/officeDocument/2006/relationships/hyperlink" Target="https://www.google.com/url?q=https://doi.org/10.1038/sdata.2018.11&amp;sa=D&amp;source=editors&amp;ust=1752606453405330&amp;usg=AOvVaw2ivhxX4wsTKQhNvpvJ3lhq" TargetMode="External"/><Relationship Id="rId24" Type="http://schemas.openxmlformats.org/officeDocument/2006/relationships/hyperlink" Target="https://www.google.com/url?q=https://github.com/npnl/ATLAS/&amp;sa=D&amp;source=editors&amp;ust=1752606453405395&amp;usg=AOvVaw1uEYKKL3uRsQGIt0yzEy-P" TargetMode="External"/><Relationship Id="rId25" Type="http://schemas.openxmlformats.org/officeDocument/2006/relationships/hyperlink" Target="mailto:npnl@usc.edu" TargetMode="External"/><Relationship Id="rId26" Type="http://schemas.openxmlformats.org/officeDocument/2006/relationships/hyperlink" Target="https://www.google.com/url?q=http://npnl.usc.edu&amp;sa=D&amp;source=editors&amp;ust=1752606453405474&amp;usg=AOvVaw3d1_EitM6YXYSo-qs1m2px"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2025-07-15T20:28:24Z</dcterms:modified>
</cp:coreProperties>
</file>