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EB10" w14:textId="77777777" w:rsidR="007660EB" w:rsidRDefault="00000000">
      <w:pPr>
        <w:pStyle w:val="Ttulo"/>
      </w:pPr>
      <w:r>
        <w:rPr>
          <w:spacing w:val="-4"/>
        </w:rPr>
        <w:t>TALLER</w:t>
      </w:r>
      <w:r>
        <w:rPr>
          <w:spacing w:val="1"/>
        </w:rPr>
        <w:t xml:space="preserve"> </w:t>
      </w:r>
      <w:r>
        <w:rPr>
          <w:spacing w:val="-10"/>
        </w:rPr>
        <w:t>1</w:t>
      </w:r>
    </w:p>
    <w:p w14:paraId="460687E0" w14:textId="77777777" w:rsidR="007660EB" w:rsidRDefault="00000000">
      <w:pPr>
        <w:pStyle w:val="Ttulo1"/>
        <w:spacing w:before="130"/>
        <w:jc w:val="left"/>
      </w:pPr>
      <w:r>
        <w:rPr>
          <w:spacing w:val="-2"/>
        </w:rPr>
        <w:t>OBJETIVO</w:t>
      </w:r>
    </w:p>
    <w:p w14:paraId="039765A9" w14:textId="77777777" w:rsidR="007660EB" w:rsidRDefault="007660EB">
      <w:pPr>
        <w:pStyle w:val="Textoindependiente"/>
        <w:spacing w:before="4"/>
        <w:rPr>
          <w:rFonts w:ascii="Arial"/>
          <w:b/>
        </w:rPr>
      </w:pPr>
    </w:p>
    <w:p w14:paraId="6223AA3B" w14:textId="77777777" w:rsidR="007660EB" w:rsidRDefault="00000000">
      <w:pPr>
        <w:pStyle w:val="Prrafodelista"/>
        <w:numPr>
          <w:ilvl w:val="0"/>
          <w:numId w:val="2"/>
        </w:numPr>
        <w:tabs>
          <w:tab w:val="left" w:pos="839"/>
        </w:tabs>
        <w:ind w:left="839" w:hanging="359"/>
        <w:rPr>
          <w:sz w:val="20"/>
        </w:rPr>
      </w:pPr>
      <w:r>
        <w:rPr>
          <w:sz w:val="20"/>
        </w:rPr>
        <w:t>Evaluar</w:t>
      </w:r>
      <w:r>
        <w:rPr>
          <w:spacing w:val="-6"/>
          <w:sz w:val="20"/>
        </w:rPr>
        <w:t xml:space="preserve"> </w:t>
      </w:r>
      <w:r>
        <w:rPr>
          <w:sz w:val="20"/>
        </w:rPr>
        <w:t>los</w:t>
      </w:r>
      <w:r>
        <w:rPr>
          <w:spacing w:val="-6"/>
          <w:sz w:val="20"/>
        </w:rPr>
        <w:t xml:space="preserve"> </w:t>
      </w:r>
      <w:r>
        <w:rPr>
          <w:sz w:val="20"/>
        </w:rPr>
        <w:t>conocimientos</w:t>
      </w:r>
      <w:r>
        <w:rPr>
          <w:spacing w:val="-6"/>
          <w:sz w:val="20"/>
        </w:rPr>
        <w:t xml:space="preserve"> </w:t>
      </w:r>
      <w:r>
        <w:rPr>
          <w:sz w:val="20"/>
        </w:rPr>
        <w:t>previos</w:t>
      </w:r>
      <w:r>
        <w:rPr>
          <w:spacing w:val="-6"/>
          <w:sz w:val="20"/>
        </w:rPr>
        <w:t xml:space="preserve"> </w:t>
      </w:r>
      <w:r>
        <w:rPr>
          <w:sz w:val="20"/>
        </w:rPr>
        <w:t>de</w:t>
      </w:r>
      <w:r>
        <w:rPr>
          <w:spacing w:val="-6"/>
          <w:sz w:val="20"/>
        </w:rPr>
        <w:t xml:space="preserve"> </w:t>
      </w:r>
      <w:r>
        <w:rPr>
          <w:sz w:val="20"/>
        </w:rPr>
        <w:t>arquitectura</w:t>
      </w:r>
      <w:r>
        <w:rPr>
          <w:spacing w:val="-6"/>
          <w:sz w:val="20"/>
        </w:rPr>
        <w:t xml:space="preserve"> </w:t>
      </w:r>
      <w:r>
        <w:rPr>
          <w:sz w:val="20"/>
        </w:rPr>
        <w:t>de</w:t>
      </w:r>
      <w:r>
        <w:rPr>
          <w:spacing w:val="-6"/>
          <w:sz w:val="20"/>
        </w:rPr>
        <w:t xml:space="preserve"> </w:t>
      </w:r>
      <w:r>
        <w:rPr>
          <w:sz w:val="20"/>
        </w:rPr>
        <w:t>un</w:t>
      </w:r>
      <w:r>
        <w:rPr>
          <w:spacing w:val="-6"/>
          <w:sz w:val="20"/>
        </w:rPr>
        <w:t xml:space="preserve"> </w:t>
      </w:r>
      <w:r>
        <w:rPr>
          <w:spacing w:val="-2"/>
          <w:sz w:val="20"/>
        </w:rPr>
        <w:t>sistema.</w:t>
      </w:r>
    </w:p>
    <w:p w14:paraId="0D468F39" w14:textId="77777777" w:rsidR="007660EB" w:rsidRDefault="007660EB">
      <w:pPr>
        <w:pStyle w:val="Textoindependiente"/>
      </w:pPr>
    </w:p>
    <w:p w14:paraId="66F145DC" w14:textId="77777777" w:rsidR="007660EB" w:rsidRDefault="007660EB">
      <w:pPr>
        <w:pStyle w:val="Textoindependiente"/>
      </w:pPr>
    </w:p>
    <w:p w14:paraId="5112060D" w14:textId="77777777" w:rsidR="007660EB" w:rsidRDefault="007660EB">
      <w:pPr>
        <w:pStyle w:val="Textoindependiente"/>
      </w:pPr>
    </w:p>
    <w:p w14:paraId="3B7F079A" w14:textId="77777777" w:rsidR="007660EB" w:rsidRDefault="007660EB">
      <w:pPr>
        <w:pStyle w:val="Textoindependiente"/>
        <w:spacing w:before="39"/>
      </w:pPr>
    </w:p>
    <w:p w14:paraId="1353617C" w14:textId="77777777" w:rsidR="007660EB" w:rsidRDefault="00000000">
      <w:pPr>
        <w:pStyle w:val="Ttulo1"/>
      </w:pPr>
      <w:r>
        <w:t>FORMULACIÓN</w:t>
      </w:r>
      <w:r>
        <w:rPr>
          <w:spacing w:val="-6"/>
        </w:rPr>
        <w:t xml:space="preserve"> </w:t>
      </w:r>
      <w:r>
        <w:t>DE</w:t>
      </w:r>
      <w:r>
        <w:rPr>
          <w:spacing w:val="-6"/>
        </w:rPr>
        <w:t xml:space="preserve"> </w:t>
      </w:r>
      <w:r>
        <w:t>LAS</w:t>
      </w:r>
      <w:r>
        <w:rPr>
          <w:spacing w:val="-6"/>
        </w:rPr>
        <w:t xml:space="preserve"> </w:t>
      </w:r>
      <w:r>
        <w:t>ACTIVIDADES</w:t>
      </w:r>
      <w:r>
        <w:rPr>
          <w:spacing w:val="-6"/>
        </w:rPr>
        <w:t xml:space="preserve"> </w:t>
      </w:r>
      <w:r>
        <w:t>DE</w:t>
      </w:r>
      <w:r>
        <w:rPr>
          <w:spacing w:val="-5"/>
        </w:rPr>
        <w:t xml:space="preserve"> </w:t>
      </w:r>
      <w:r>
        <w:rPr>
          <w:spacing w:val="-2"/>
        </w:rPr>
        <w:t>APRENDIZAJE</w:t>
      </w:r>
    </w:p>
    <w:p w14:paraId="00CF90EA" w14:textId="77777777" w:rsidR="007660EB" w:rsidRDefault="007660EB">
      <w:pPr>
        <w:pStyle w:val="Textoindependiente"/>
        <w:rPr>
          <w:rFonts w:ascii="Arial"/>
          <w:b/>
        </w:rPr>
      </w:pPr>
    </w:p>
    <w:p w14:paraId="35F723B2" w14:textId="77777777" w:rsidR="007660EB" w:rsidRDefault="007660EB">
      <w:pPr>
        <w:pStyle w:val="Textoindependiente"/>
        <w:rPr>
          <w:rFonts w:ascii="Arial"/>
          <w:b/>
        </w:rPr>
      </w:pPr>
    </w:p>
    <w:p w14:paraId="65213077" w14:textId="77777777" w:rsidR="007660EB" w:rsidRDefault="007660EB">
      <w:pPr>
        <w:pStyle w:val="Textoindependiente"/>
        <w:spacing w:before="9"/>
        <w:rPr>
          <w:rFonts w:ascii="Arial"/>
          <w:b/>
        </w:rPr>
      </w:pPr>
    </w:p>
    <w:p w14:paraId="454D3180" w14:textId="77777777" w:rsidR="007660EB" w:rsidRDefault="00000000">
      <w:pPr>
        <w:pStyle w:val="Textoindependiente"/>
        <w:spacing w:before="1" w:line="276" w:lineRule="auto"/>
        <w:ind w:left="120" w:right="321"/>
        <w:jc w:val="both"/>
      </w:pPr>
      <w:r>
        <w:t>Para realizar un correcto desarrollo de software, se requiere tener un análisis detallado y acorde a la infraestructura que se quiere implementar, es</w:t>
      </w:r>
      <w:r>
        <w:rPr>
          <w:spacing w:val="-3"/>
        </w:rPr>
        <w:t xml:space="preserve"> </w:t>
      </w:r>
      <w:r>
        <w:t>por</w:t>
      </w:r>
      <w:r>
        <w:rPr>
          <w:spacing w:val="-4"/>
        </w:rPr>
        <w:t xml:space="preserve"> </w:t>
      </w:r>
      <w:r>
        <w:t>este</w:t>
      </w:r>
      <w:r>
        <w:rPr>
          <w:spacing w:val="-3"/>
        </w:rPr>
        <w:t xml:space="preserve"> </w:t>
      </w:r>
      <w:r>
        <w:t>motivo</w:t>
      </w:r>
      <w:r>
        <w:rPr>
          <w:spacing w:val="-4"/>
        </w:rPr>
        <w:t xml:space="preserve"> </w:t>
      </w:r>
      <w:r>
        <w:t>que</w:t>
      </w:r>
      <w:r>
        <w:rPr>
          <w:spacing w:val="-3"/>
        </w:rPr>
        <w:t xml:space="preserve"> </w:t>
      </w:r>
      <w:r>
        <w:t>tener</w:t>
      </w:r>
      <w:r>
        <w:rPr>
          <w:spacing w:val="-4"/>
        </w:rPr>
        <w:t xml:space="preserve"> </w:t>
      </w:r>
      <w:r>
        <w:t>presente</w:t>
      </w:r>
      <w:r>
        <w:rPr>
          <w:spacing w:val="-3"/>
        </w:rPr>
        <w:t xml:space="preserve"> </w:t>
      </w:r>
      <w:r>
        <w:t>la</w:t>
      </w:r>
      <w:r>
        <w:rPr>
          <w:spacing w:val="-4"/>
        </w:rPr>
        <w:t xml:space="preserve"> </w:t>
      </w:r>
      <w:r>
        <w:t>arquitectura</w:t>
      </w:r>
      <w:r>
        <w:rPr>
          <w:spacing w:val="-3"/>
        </w:rPr>
        <w:t xml:space="preserve"> </w:t>
      </w:r>
      <w:r>
        <w:t>del</w:t>
      </w:r>
      <w:r>
        <w:rPr>
          <w:spacing w:val="-4"/>
        </w:rPr>
        <w:t xml:space="preserve"> </w:t>
      </w:r>
      <w:r>
        <w:t>sistema se hace indispensable antes de empezar el desarrollo de la aplicación deseada.</w:t>
      </w:r>
    </w:p>
    <w:p w14:paraId="3D70E766" w14:textId="77777777" w:rsidR="007660EB" w:rsidRDefault="007660EB">
      <w:pPr>
        <w:pStyle w:val="Textoindependiente"/>
      </w:pPr>
    </w:p>
    <w:p w14:paraId="2F69FD1C" w14:textId="77777777" w:rsidR="007660EB" w:rsidRDefault="007660EB">
      <w:pPr>
        <w:pStyle w:val="Textoindependiente"/>
      </w:pPr>
    </w:p>
    <w:p w14:paraId="101FF8D6" w14:textId="77777777" w:rsidR="007660EB" w:rsidRDefault="007660EB">
      <w:pPr>
        <w:pStyle w:val="Textoindependiente"/>
        <w:spacing w:before="14"/>
      </w:pPr>
    </w:p>
    <w:p w14:paraId="3599DF2B" w14:textId="77777777" w:rsidR="007660EB" w:rsidRDefault="00000000">
      <w:pPr>
        <w:pStyle w:val="Prrafodelista"/>
        <w:numPr>
          <w:ilvl w:val="0"/>
          <w:numId w:val="1"/>
        </w:numPr>
        <w:tabs>
          <w:tab w:val="left" w:pos="838"/>
        </w:tabs>
        <w:ind w:left="838" w:hanging="358"/>
        <w:rPr>
          <w:sz w:val="20"/>
        </w:rPr>
      </w:pPr>
      <w:r>
        <w:t>¿</w:t>
      </w:r>
      <w:proofErr w:type="spellStart"/>
      <w:r>
        <w:t>Que</w:t>
      </w:r>
      <w:proofErr w:type="spellEnd"/>
      <w:r>
        <w:rPr>
          <w:spacing w:val="-5"/>
        </w:rPr>
        <w:t xml:space="preserve"> </w:t>
      </w:r>
      <w:r>
        <w:t>es</w:t>
      </w:r>
      <w:r>
        <w:rPr>
          <w:spacing w:val="-5"/>
        </w:rPr>
        <w:t xml:space="preserve"> </w:t>
      </w:r>
      <w:r>
        <w:t>la</w:t>
      </w:r>
      <w:r>
        <w:rPr>
          <w:spacing w:val="-5"/>
        </w:rPr>
        <w:t xml:space="preserve"> </w:t>
      </w:r>
      <w:r>
        <w:t>Arquitectura</w:t>
      </w:r>
      <w:r>
        <w:rPr>
          <w:spacing w:val="-5"/>
        </w:rPr>
        <w:t xml:space="preserve"> </w:t>
      </w:r>
      <w:r>
        <w:t>tecnológica</w:t>
      </w:r>
      <w:r>
        <w:rPr>
          <w:spacing w:val="-5"/>
        </w:rPr>
        <w:t xml:space="preserve"> </w:t>
      </w:r>
      <w:r>
        <w:t>de</w:t>
      </w:r>
      <w:r>
        <w:rPr>
          <w:spacing w:val="-5"/>
        </w:rPr>
        <w:t xml:space="preserve"> </w:t>
      </w:r>
      <w:r>
        <w:t>un</w:t>
      </w:r>
      <w:r>
        <w:rPr>
          <w:spacing w:val="-5"/>
        </w:rPr>
        <w:t xml:space="preserve"> </w:t>
      </w:r>
      <w:r>
        <w:rPr>
          <w:spacing w:val="-2"/>
        </w:rPr>
        <w:t>sistema?</w:t>
      </w:r>
    </w:p>
    <w:p w14:paraId="6B133BA7" w14:textId="77777777" w:rsidR="007660EB" w:rsidRDefault="00000000">
      <w:pPr>
        <w:pStyle w:val="Prrafodelista"/>
        <w:numPr>
          <w:ilvl w:val="0"/>
          <w:numId w:val="1"/>
        </w:numPr>
        <w:tabs>
          <w:tab w:val="left" w:pos="838"/>
        </w:tabs>
        <w:spacing w:before="38"/>
        <w:ind w:left="838" w:hanging="358"/>
      </w:pPr>
      <w:r>
        <w:t>¿Qué</w:t>
      </w:r>
      <w:r>
        <w:rPr>
          <w:spacing w:val="-7"/>
        </w:rPr>
        <w:t xml:space="preserve"> </w:t>
      </w:r>
      <w:r>
        <w:t>criterios</w:t>
      </w:r>
      <w:r>
        <w:rPr>
          <w:spacing w:val="-5"/>
        </w:rPr>
        <w:t xml:space="preserve"> </w:t>
      </w:r>
      <w:r>
        <w:t>debo</w:t>
      </w:r>
      <w:r>
        <w:rPr>
          <w:spacing w:val="-4"/>
        </w:rPr>
        <w:t xml:space="preserve"> </w:t>
      </w:r>
      <w:r>
        <w:t>tener</w:t>
      </w:r>
      <w:r>
        <w:rPr>
          <w:spacing w:val="-5"/>
        </w:rPr>
        <w:t xml:space="preserve"> </w:t>
      </w:r>
      <w:r>
        <w:t>en</w:t>
      </w:r>
      <w:r>
        <w:rPr>
          <w:spacing w:val="-5"/>
        </w:rPr>
        <w:t xml:space="preserve"> </w:t>
      </w:r>
      <w:r>
        <w:t>cuenta</w:t>
      </w:r>
      <w:r>
        <w:rPr>
          <w:spacing w:val="-4"/>
        </w:rPr>
        <w:t xml:space="preserve"> </w:t>
      </w:r>
      <w:r>
        <w:t>a</w:t>
      </w:r>
      <w:r>
        <w:rPr>
          <w:spacing w:val="-5"/>
        </w:rPr>
        <w:t xml:space="preserve"> </w:t>
      </w:r>
      <w:r>
        <w:t>la</w:t>
      </w:r>
      <w:r>
        <w:rPr>
          <w:spacing w:val="-4"/>
        </w:rPr>
        <w:t xml:space="preserve"> </w:t>
      </w:r>
      <w:r>
        <w:t>hora</w:t>
      </w:r>
      <w:r>
        <w:rPr>
          <w:spacing w:val="-5"/>
        </w:rPr>
        <w:t xml:space="preserve"> </w:t>
      </w:r>
      <w:r>
        <w:t>de</w:t>
      </w:r>
      <w:r>
        <w:rPr>
          <w:spacing w:val="-5"/>
        </w:rPr>
        <w:t xml:space="preserve"> </w:t>
      </w:r>
      <w:r>
        <w:t>elegir</w:t>
      </w:r>
      <w:r>
        <w:rPr>
          <w:spacing w:val="-4"/>
        </w:rPr>
        <w:t xml:space="preserve"> </w:t>
      </w:r>
      <w:r>
        <w:t>una</w:t>
      </w:r>
      <w:r>
        <w:rPr>
          <w:spacing w:val="-5"/>
        </w:rPr>
        <w:t xml:space="preserve"> </w:t>
      </w:r>
      <w:proofErr w:type="gramStart"/>
      <w:r>
        <w:t>arquitectura</w:t>
      </w:r>
      <w:r>
        <w:rPr>
          <w:spacing w:val="-4"/>
        </w:rPr>
        <w:t xml:space="preserve"> </w:t>
      </w:r>
      <w:r>
        <w:rPr>
          <w:spacing w:val="-10"/>
        </w:rPr>
        <w:t>?</w:t>
      </w:r>
      <w:proofErr w:type="gramEnd"/>
    </w:p>
    <w:p w14:paraId="5BE45700" w14:textId="77777777" w:rsidR="007660EB" w:rsidRDefault="00000000">
      <w:pPr>
        <w:pStyle w:val="Prrafodelista"/>
        <w:numPr>
          <w:ilvl w:val="0"/>
          <w:numId w:val="1"/>
        </w:numPr>
        <w:tabs>
          <w:tab w:val="left" w:pos="838"/>
        </w:tabs>
        <w:spacing w:before="38"/>
        <w:ind w:left="838" w:hanging="358"/>
      </w:pPr>
      <w:r>
        <w:t>¿Patrones</w:t>
      </w:r>
      <w:r>
        <w:rPr>
          <w:spacing w:val="-8"/>
        </w:rPr>
        <w:t xml:space="preserve"> </w:t>
      </w:r>
      <w:r>
        <w:t>de</w:t>
      </w:r>
      <w:r>
        <w:rPr>
          <w:spacing w:val="-5"/>
        </w:rPr>
        <w:t xml:space="preserve"> </w:t>
      </w:r>
      <w:r>
        <w:t>arquitectura</w:t>
      </w:r>
      <w:r>
        <w:rPr>
          <w:spacing w:val="-6"/>
        </w:rPr>
        <w:t xml:space="preserve"> </w:t>
      </w:r>
      <w:r>
        <w:t>utilizados</w:t>
      </w:r>
      <w:r>
        <w:rPr>
          <w:spacing w:val="-5"/>
        </w:rPr>
        <w:t xml:space="preserve"> </w:t>
      </w:r>
      <w:r>
        <w:t>en</w:t>
      </w:r>
      <w:r>
        <w:rPr>
          <w:spacing w:val="-6"/>
        </w:rPr>
        <w:t xml:space="preserve"> </w:t>
      </w:r>
      <w:r>
        <w:t>el</w:t>
      </w:r>
      <w:r>
        <w:rPr>
          <w:spacing w:val="-5"/>
        </w:rPr>
        <w:t xml:space="preserve"> </w:t>
      </w:r>
      <w:r>
        <w:t>diseño</w:t>
      </w:r>
      <w:r>
        <w:rPr>
          <w:spacing w:val="-6"/>
        </w:rPr>
        <w:t xml:space="preserve"> </w:t>
      </w:r>
      <w:r>
        <w:t>de</w:t>
      </w:r>
      <w:r>
        <w:rPr>
          <w:spacing w:val="-5"/>
        </w:rPr>
        <w:t xml:space="preserve"> </w:t>
      </w:r>
      <w:r>
        <w:t>sistemas</w:t>
      </w:r>
      <w:r>
        <w:rPr>
          <w:spacing w:val="-6"/>
        </w:rPr>
        <w:t xml:space="preserve"> </w:t>
      </w:r>
      <w:r>
        <w:t>de</w:t>
      </w:r>
      <w:r>
        <w:rPr>
          <w:spacing w:val="-5"/>
        </w:rPr>
        <w:t xml:space="preserve"> </w:t>
      </w:r>
      <w:r>
        <w:rPr>
          <w:spacing w:val="-2"/>
        </w:rPr>
        <w:t>software?</w:t>
      </w:r>
    </w:p>
    <w:p w14:paraId="61EA730A" w14:textId="77777777" w:rsidR="007660EB" w:rsidRDefault="007660EB">
      <w:pPr>
        <w:pStyle w:val="Textoindependiente"/>
        <w:rPr>
          <w:sz w:val="22"/>
        </w:rPr>
      </w:pPr>
    </w:p>
    <w:p w14:paraId="7A4C30E1" w14:textId="77777777" w:rsidR="007660EB" w:rsidRDefault="007660EB">
      <w:pPr>
        <w:pStyle w:val="Textoindependiente"/>
        <w:rPr>
          <w:sz w:val="22"/>
        </w:rPr>
      </w:pPr>
    </w:p>
    <w:p w14:paraId="57FC174E" w14:textId="77777777" w:rsidR="007660EB" w:rsidRDefault="007660EB">
      <w:pPr>
        <w:pStyle w:val="Textoindependiente"/>
        <w:spacing w:before="213"/>
        <w:rPr>
          <w:sz w:val="22"/>
        </w:rPr>
      </w:pPr>
    </w:p>
    <w:p w14:paraId="7D16F701" w14:textId="77777777" w:rsidR="007660EB" w:rsidRPr="00E65C08" w:rsidRDefault="00000000">
      <w:pPr>
        <w:ind w:left="120"/>
        <w:jc w:val="both"/>
        <w:rPr>
          <w:rFonts w:ascii="Arial" w:hAnsi="Arial"/>
          <w:b/>
          <w:color w:val="E36C0A" w:themeColor="accent6" w:themeShade="BF"/>
          <w:spacing w:val="-2"/>
          <w:sz w:val="20"/>
        </w:rPr>
      </w:pPr>
      <w:r w:rsidRPr="00E65C08">
        <w:rPr>
          <w:rFonts w:ascii="Arial" w:hAnsi="Arial"/>
          <w:b/>
          <w:color w:val="E36C0A" w:themeColor="accent6" w:themeShade="BF"/>
          <w:sz w:val="20"/>
        </w:rPr>
        <w:t>SOLUCIÓN</w:t>
      </w:r>
      <w:r w:rsidRPr="00E65C08">
        <w:rPr>
          <w:rFonts w:ascii="Arial" w:hAnsi="Arial"/>
          <w:b/>
          <w:color w:val="E36C0A" w:themeColor="accent6" w:themeShade="BF"/>
          <w:spacing w:val="-5"/>
          <w:sz w:val="20"/>
        </w:rPr>
        <w:t xml:space="preserve"> </w:t>
      </w:r>
      <w:r w:rsidRPr="00E65C08">
        <w:rPr>
          <w:rFonts w:ascii="Arial" w:hAnsi="Arial"/>
          <w:b/>
          <w:color w:val="E36C0A" w:themeColor="accent6" w:themeShade="BF"/>
          <w:sz w:val="20"/>
        </w:rPr>
        <w:t>DE</w:t>
      </w:r>
      <w:r w:rsidRPr="00E65C08">
        <w:rPr>
          <w:rFonts w:ascii="Arial" w:hAnsi="Arial"/>
          <w:b/>
          <w:color w:val="E36C0A" w:themeColor="accent6" w:themeShade="BF"/>
          <w:spacing w:val="-5"/>
          <w:sz w:val="20"/>
        </w:rPr>
        <w:t xml:space="preserve"> </w:t>
      </w:r>
      <w:r w:rsidRPr="00E65C08">
        <w:rPr>
          <w:rFonts w:ascii="Arial" w:hAnsi="Arial"/>
          <w:b/>
          <w:color w:val="E36C0A" w:themeColor="accent6" w:themeShade="BF"/>
          <w:spacing w:val="-2"/>
          <w:sz w:val="20"/>
        </w:rPr>
        <w:t>EJERCICIO.</w:t>
      </w:r>
    </w:p>
    <w:p w14:paraId="2439A2C8" w14:textId="77777777" w:rsidR="00E65C08" w:rsidRDefault="00E65C08">
      <w:pPr>
        <w:ind w:left="120"/>
        <w:jc w:val="both"/>
        <w:rPr>
          <w:rFonts w:ascii="Arial" w:hAnsi="Arial"/>
          <w:b/>
          <w:spacing w:val="-2"/>
          <w:sz w:val="20"/>
        </w:rPr>
      </w:pPr>
    </w:p>
    <w:p w14:paraId="454FF269" w14:textId="77777777" w:rsidR="00E65C08" w:rsidRDefault="00E65C08" w:rsidP="00E65C08">
      <w:pPr>
        <w:ind w:left="120"/>
        <w:jc w:val="both"/>
        <w:rPr>
          <w:rFonts w:ascii="Arial" w:hAnsi="Arial"/>
          <w:b/>
          <w:sz w:val="20"/>
          <w:lang w:val="es-CO"/>
        </w:rPr>
      </w:pPr>
    </w:p>
    <w:p w14:paraId="723B1059" w14:textId="682D3C23" w:rsidR="00E65C08" w:rsidRP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 xml:space="preserve"> </w:t>
      </w:r>
      <w:r w:rsidRPr="00E65C08">
        <w:rPr>
          <w:rFonts w:ascii="Arial" w:hAnsi="Arial"/>
          <w:b/>
          <w:sz w:val="20"/>
          <w:lang w:val="es-CO"/>
        </w:rPr>
        <w:t>que es la arquitectura de diseño en programación: una arquitectura tecnológica es la forma en el que la aplicación se va a desarrollar en el futuro,</w:t>
      </w:r>
    </w:p>
    <w:p w14:paraId="5EEF0C15"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debido a las formas en las que se estructura el Código</w:t>
      </w:r>
    </w:p>
    <w:p w14:paraId="13AF753F" w14:textId="77777777" w:rsidR="00E65C08" w:rsidRPr="00E65C08" w:rsidRDefault="00E65C08" w:rsidP="00E65C08">
      <w:pPr>
        <w:ind w:left="120"/>
        <w:jc w:val="both"/>
        <w:rPr>
          <w:rFonts w:ascii="Arial" w:hAnsi="Arial"/>
          <w:b/>
          <w:sz w:val="20"/>
          <w:lang w:val="es-CO"/>
        </w:rPr>
      </w:pPr>
    </w:p>
    <w:p w14:paraId="4D31AFC7" w14:textId="77680F1E" w:rsidR="00E65C08" w:rsidRP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arquitecto rasgos necesarios</w:t>
      </w:r>
    </w:p>
    <w:p w14:paraId="0631407C" w14:textId="77777777" w:rsidR="00E65C08" w:rsidRPr="00E65C08" w:rsidRDefault="00E65C08" w:rsidP="00E65C08">
      <w:pPr>
        <w:ind w:left="120"/>
        <w:jc w:val="both"/>
        <w:rPr>
          <w:rFonts w:ascii="Arial" w:hAnsi="Arial"/>
          <w:b/>
          <w:sz w:val="20"/>
          <w:lang w:val="es-CO"/>
        </w:rPr>
      </w:pPr>
    </w:p>
    <w:p w14:paraId="2A838AB2"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1 siempre buscar las opiniones que se tienen del arquitecto</w:t>
      </w:r>
    </w:p>
    <w:p w14:paraId="136CAA9B"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2 analizar la actitud del arquitecto</w:t>
      </w:r>
    </w:p>
    <w:p w14:paraId="4AD9AAEA"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 xml:space="preserve">3 analizar el presupuesto pedido del arquitecto </w:t>
      </w:r>
    </w:p>
    <w:p w14:paraId="1B7EAC1A"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4 analizar el historial de trabajo del arquitecto</w:t>
      </w:r>
    </w:p>
    <w:p w14:paraId="659D13C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5 pedir le al arquitecto una evaluación de viabilidad del proyecto</w:t>
      </w:r>
    </w:p>
    <w:p w14:paraId="560D5558"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6 el arquitecto siempre debe dar un diseño 100% de acuerdo con lo acordado</w:t>
      </w:r>
    </w:p>
    <w:p w14:paraId="589001CF"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7 siempre buscar múltiples opciones para poder elegir el mejor</w:t>
      </w:r>
    </w:p>
    <w:p w14:paraId="27A2512B" w14:textId="77777777" w:rsidR="00E65C08" w:rsidRPr="00E65C08" w:rsidRDefault="00E65C08" w:rsidP="00E65C08">
      <w:pPr>
        <w:ind w:left="120"/>
        <w:jc w:val="both"/>
        <w:rPr>
          <w:rFonts w:ascii="Arial" w:hAnsi="Arial"/>
          <w:b/>
          <w:sz w:val="20"/>
          <w:lang w:val="es-CO"/>
        </w:rPr>
      </w:pPr>
    </w:p>
    <w:p w14:paraId="1910B8D6" w14:textId="6DF53306" w:rsid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 xml:space="preserve"> </w:t>
      </w:r>
      <w:r w:rsidRPr="00E65C08">
        <w:rPr>
          <w:rFonts w:ascii="Arial" w:hAnsi="Arial"/>
          <w:b/>
          <w:sz w:val="20"/>
          <w:lang w:val="es-CO"/>
        </w:rPr>
        <w:t>tipos de arquitecturas de diseño</w:t>
      </w:r>
    </w:p>
    <w:p w14:paraId="1F53D41F" w14:textId="77777777" w:rsidR="00E65C08" w:rsidRPr="00E65C08" w:rsidRDefault="00E65C08" w:rsidP="00E65C08">
      <w:pPr>
        <w:pStyle w:val="Prrafodelista"/>
        <w:ind w:left="360" w:firstLine="0"/>
        <w:jc w:val="both"/>
        <w:rPr>
          <w:rFonts w:ascii="Arial" w:hAnsi="Arial"/>
          <w:b/>
          <w:sz w:val="20"/>
          <w:lang w:val="es-CO"/>
        </w:rPr>
      </w:pPr>
    </w:p>
    <w:p w14:paraId="318FB7E5"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Arquitectura espagueti</w:t>
      </w:r>
      <w:r w:rsidRPr="00E65C08">
        <w:rPr>
          <w:rFonts w:ascii="Arial" w:hAnsi="Arial"/>
          <w:b/>
          <w:sz w:val="20"/>
          <w:lang w:val="es-CO"/>
        </w:rPr>
        <w:t>: es un diseño ya incorporado en todo proyecto desde la lógica sin haber agregado otra cosa</w:t>
      </w:r>
    </w:p>
    <w:p w14:paraId="718E90F9" w14:textId="77777777" w:rsidR="00E65C08" w:rsidRPr="00E65C08" w:rsidRDefault="00E65C08" w:rsidP="00E65C08">
      <w:pPr>
        <w:ind w:left="120"/>
        <w:jc w:val="both"/>
        <w:rPr>
          <w:rFonts w:ascii="Arial" w:hAnsi="Arial"/>
          <w:b/>
          <w:sz w:val="20"/>
          <w:lang w:val="es-CO"/>
        </w:rPr>
      </w:pPr>
    </w:p>
    <w:p w14:paraId="055C96EC" w14:textId="77777777" w:rsidR="00E65C08" w:rsidRPr="00E65C08" w:rsidRDefault="00E65C08" w:rsidP="00E65C08">
      <w:pPr>
        <w:ind w:left="120"/>
        <w:jc w:val="both"/>
        <w:rPr>
          <w:rFonts w:ascii="Arial" w:hAnsi="Arial"/>
          <w:b/>
          <w:color w:val="000000" w:themeColor="text1"/>
          <w:sz w:val="20"/>
          <w:lang w:val="es-CO"/>
        </w:rPr>
      </w:pPr>
      <w:r w:rsidRPr="00E65C08">
        <w:rPr>
          <w:rFonts w:ascii="Arial" w:hAnsi="Arial"/>
          <w:b/>
          <w:color w:val="E36C0A" w:themeColor="accent6" w:themeShade="BF"/>
          <w:sz w:val="20"/>
          <w:lang w:val="es-CO"/>
        </w:rPr>
        <w:t xml:space="preserve">Arquitectura por capas: </w:t>
      </w:r>
      <w:r w:rsidRPr="00E65C08">
        <w:rPr>
          <w:rFonts w:ascii="Arial" w:hAnsi="Arial"/>
          <w:b/>
          <w:color w:val="000000" w:themeColor="text1"/>
          <w:sz w:val="20"/>
          <w:lang w:val="es-CO"/>
        </w:rPr>
        <w:t xml:space="preserve">la arquitectura por capas nació para poder solucionar los problemas de la arquitectura espagueti se separan los componentes para permitir un </w:t>
      </w:r>
    </w:p>
    <w:p w14:paraId="4C1695F4" w14:textId="77777777" w:rsidR="00E65C08" w:rsidRPr="00E65C08" w:rsidRDefault="00E65C08" w:rsidP="00E65C08">
      <w:pPr>
        <w:ind w:left="120"/>
        <w:jc w:val="both"/>
        <w:rPr>
          <w:rFonts w:ascii="Arial" w:hAnsi="Arial"/>
          <w:b/>
          <w:color w:val="000000" w:themeColor="text1"/>
          <w:sz w:val="20"/>
          <w:lang w:val="es-CO"/>
        </w:rPr>
      </w:pPr>
      <w:r w:rsidRPr="00E65C08">
        <w:rPr>
          <w:rFonts w:ascii="Arial" w:hAnsi="Arial"/>
          <w:b/>
          <w:color w:val="000000" w:themeColor="text1"/>
          <w:sz w:val="20"/>
          <w:lang w:val="es-CO"/>
        </w:rPr>
        <w:t>mejor manejo del Código como también analizar de mejor manera los errores del Código</w:t>
      </w:r>
    </w:p>
    <w:p w14:paraId="198390A7" w14:textId="77777777" w:rsidR="00E65C08" w:rsidRPr="00E65C08" w:rsidRDefault="00E65C08" w:rsidP="00E65C08">
      <w:pPr>
        <w:ind w:left="120"/>
        <w:jc w:val="both"/>
        <w:rPr>
          <w:rFonts w:ascii="Arial" w:hAnsi="Arial"/>
          <w:b/>
          <w:sz w:val="20"/>
          <w:lang w:val="es-CO"/>
        </w:rPr>
      </w:pPr>
    </w:p>
    <w:p w14:paraId="6751166E"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 xml:space="preserve">Arquitectura hexagonal: </w:t>
      </w:r>
      <w:r w:rsidRPr="00E65C08">
        <w:rPr>
          <w:rFonts w:ascii="Arial" w:hAnsi="Arial"/>
          <w:b/>
          <w:sz w:val="20"/>
          <w:lang w:val="es-CO"/>
        </w:rPr>
        <w:t xml:space="preserve">la arquitectura hexagonal se basa de separar las entradas y salidas de aplicación de </w:t>
      </w:r>
    </w:p>
    <w:p w14:paraId="2CD669E8"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la lógica interna de la aplicación.</w:t>
      </w:r>
    </w:p>
    <w:p w14:paraId="38A9AAFE" w14:textId="77777777" w:rsidR="00E65C08" w:rsidRPr="00E65C08" w:rsidRDefault="00E65C08" w:rsidP="00E65C08">
      <w:pPr>
        <w:ind w:left="120"/>
        <w:jc w:val="both"/>
        <w:rPr>
          <w:rFonts w:ascii="Arial" w:hAnsi="Arial"/>
          <w:b/>
          <w:color w:val="E36C0A" w:themeColor="accent6" w:themeShade="BF"/>
          <w:sz w:val="20"/>
          <w:lang w:val="es-CO"/>
        </w:rPr>
      </w:pPr>
    </w:p>
    <w:p w14:paraId="6011B793"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 xml:space="preserve">Arquitectura MVC: </w:t>
      </w:r>
      <w:r w:rsidRPr="00E65C08">
        <w:rPr>
          <w:rFonts w:ascii="Arial" w:hAnsi="Arial"/>
          <w:b/>
          <w:sz w:val="20"/>
          <w:lang w:val="es-CO"/>
        </w:rPr>
        <w:t>este es un modelo que separa la aplicación en tres partes las cuales son modelo, vista y controlador</w:t>
      </w:r>
    </w:p>
    <w:p w14:paraId="22BC726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lastRenderedPageBreak/>
        <w:t>el modelo es Este representa los datos y la lógica de negocio del sistema</w:t>
      </w:r>
    </w:p>
    <w:p w14:paraId="327E61EA" w14:textId="77777777" w:rsidR="00E65C08" w:rsidRPr="00E65C08" w:rsidRDefault="00E65C08" w:rsidP="00E65C08">
      <w:pPr>
        <w:ind w:left="120"/>
        <w:jc w:val="both"/>
        <w:rPr>
          <w:rFonts w:ascii="Arial" w:hAnsi="Arial"/>
          <w:b/>
          <w:sz w:val="20"/>
          <w:lang w:val="es-CO"/>
        </w:rPr>
      </w:pPr>
    </w:p>
    <w:p w14:paraId="357F2F31"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vista: Esta capa se encarga de la presentación de los datos</w:t>
      </w:r>
    </w:p>
    <w:p w14:paraId="6B4234D4" w14:textId="77777777" w:rsidR="00E65C08" w:rsidRPr="00E65C08" w:rsidRDefault="00E65C08" w:rsidP="00E65C08">
      <w:pPr>
        <w:ind w:left="120"/>
        <w:jc w:val="both"/>
        <w:rPr>
          <w:rFonts w:ascii="Arial" w:hAnsi="Arial"/>
          <w:b/>
          <w:sz w:val="20"/>
          <w:lang w:val="es-CO"/>
        </w:rPr>
      </w:pPr>
    </w:p>
    <w:p w14:paraId="65F19489"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controlador: Es el intermediario entre los dos componentes anteriores.</w:t>
      </w:r>
    </w:p>
    <w:p w14:paraId="7FDC3EC8" w14:textId="77777777" w:rsidR="00E65C08" w:rsidRPr="00E65C08" w:rsidRDefault="00E65C08" w:rsidP="00E65C08">
      <w:pPr>
        <w:ind w:left="120"/>
        <w:jc w:val="both"/>
        <w:rPr>
          <w:rFonts w:ascii="Arial" w:hAnsi="Arial"/>
          <w:b/>
          <w:sz w:val="20"/>
          <w:lang w:val="es-CO"/>
        </w:rPr>
      </w:pPr>
    </w:p>
    <w:p w14:paraId="3F6177E4"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Microservicios</w:t>
      </w:r>
      <w:r w:rsidRPr="00E65C08">
        <w:rPr>
          <w:rFonts w:ascii="Arial" w:hAnsi="Arial"/>
          <w:b/>
          <w:sz w:val="20"/>
          <w:lang w:val="es-CO"/>
        </w:rPr>
        <w:t>: la arquitectura de microservicios se basa en separar la aplicación en múltiples módulos independientes, lo que en otra palabra es separar la aplicación en muchas partes pequeñas lo que evita que una parte dañada afecte a las demás de forma significativa para no arruinar el funcionamiento de la aplicación</w:t>
      </w:r>
    </w:p>
    <w:p w14:paraId="19413BC6" w14:textId="77777777" w:rsidR="00E65C08" w:rsidRPr="00E65C08" w:rsidRDefault="00E65C08" w:rsidP="00E65C08">
      <w:pPr>
        <w:ind w:left="120"/>
        <w:jc w:val="both"/>
        <w:rPr>
          <w:rFonts w:ascii="Arial" w:hAnsi="Arial"/>
          <w:b/>
          <w:sz w:val="20"/>
          <w:lang w:val="es-CO"/>
        </w:rPr>
      </w:pPr>
    </w:p>
    <w:p w14:paraId="769EDB84" w14:textId="77777777" w:rsidR="00E65C08" w:rsidRPr="00E65C08" w:rsidRDefault="00E65C08" w:rsidP="00E65C08">
      <w:pPr>
        <w:ind w:left="120"/>
        <w:jc w:val="both"/>
        <w:rPr>
          <w:rFonts w:ascii="Arial" w:hAnsi="Arial"/>
          <w:b/>
          <w:sz w:val="20"/>
          <w:lang w:val="es-CO"/>
        </w:rPr>
      </w:pPr>
    </w:p>
    <w:p w14:paraId="475846D2"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Arquitectura monolítica</w:t>
      </w:r>
      <w:r w:rsidRPr="00E65C08">
        <w:rPr>
          <w:rFonts w:ascii="Arial" w:hAnsi="Arial"/>
          <w:b/>
          <w:sz w:val="20"/>
          <w:lang w:val="es-CO"/>
        </w:rPr>
        <w:t xml:space="preserve">: el modelo monolítico es un modelo que en paquete todo </w:t>
      </w:r>
    </w:p>
    <w:p w14:paraId="20A1C779"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el Código en una misma parte lo que provoca que sea difícil de modificar porque un solo</w:t>
      </w:r>
    </w:p>
    <w:p w14:paraId="796E36F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cambio puede dañar todo el Código, pero lo hace más fácil de desarrollar en las etapas iniciales</w:t>
      </w:r>
    </w:p>
    <w:p w14:paraId="2B1FB616" w14:textId="77777777" w:rsidR="00E65C08" w:rsidRDefault="00E65C08">
      <w:pPr>
        <w:ind w:left="120"/>
        <w:jc w:val="both"/>
        <w:rPr>
          <w:rFonts w:ascii="Arial" w:hAnsi="Arial"/>
          <w:b/>
          <w:sz w:val="20"/>
        </w:rPr>
      </w:pPr>
    </w:p>
    <w:p w14:paraId="750EE23D" w14:textId="77777777" w:rsidR="007660EB" w:rsidRDefault="007660EB">
      <w:pPr>
        <w:pStyle w:val="Textoindependiente"/>
        <w:rPr>
          <w:rFonts w:ascii="Arial"/>
          <w:b/>
        </w:rPr>
      </w:pPr>
    </w:p>
    <w:p w14:paraId="570A282F" w14:textId="77777777" w:rsidR="007660EB" w:rsidRDefault="007660EB">
      <w:pPr>
        <w:pStyle w:val="Textoindependiente"/>
        <w:rPr>
          <w:rFonts w:ascii="Arial"/>
          <w:b/>
        </w:rPr>
      </w:pPr>
    </w:p>
    <w:p w14:paraId="3BB46DD0" w14:textId="77777777" w:rsidR="007660EB" w:rsidRDefault="007660EB">
      <w:pPr>
        <w:pStyle w:val="Textoindependiente"/>
        <w:rPr>
          <w:rFonts w:ascii="Arial"/>
          <w:b/>
        </w:rPr>
      </w:pPr>
    </w:p>
    <w:p w14:paraId="13E59D21" w14:textId="77777777" w:rsidR="007660EB" w:rsidRDefault="007660EB">
      <w:pPr>
        <w:pStyle w:val="Textoindependiente"/>
        <w:rPr>
          <w:rFonts w:ascii="Arial"/>
          <w:b/>
        </w:rPr>
      </w:pPr>
    </w:p>
    <w:p w14:paraId="6AC9C949" w14:textId="77777777" w:rsidR="007660EB" w:rsidRDefault="007660EB">
      <w:pPr>
        <w:pStyle w:val="Textoindependiente"/>
        <w:rPr>
          <w:rFonts w:ascii="Arial"/>
          <w:b/>
        </w:rPr>
      </w:pPr>
    </w:p>
    <w:p w14:paraId="5A3BEE9A" w14:textId="77777777" w:rsidR="007660EB" w:rsidRDefault="007660EB">
      <w:pPr>
        <w:pStyle w:val="Textoindependiente"/>
        <w:rPr>
          <w:rFonts w:ascii="Arial"/>
          <w:b/>
        </w:rPr>
      </w:pPr>
    </w:p>
    <w:p w14:paraId="483D782A" w14:textId="77777777" w:rsidR="007660EB" w:rsidRDefault="007660EB">
      <w:pPr>
        <w:pStyle w:val="Textoindependiente"/>
        <w:rPr>
          <w:rFonts w:ascii="Arial"/>
          <w:b/>
        </w:rPr>
      </w:pPr>
    </w:p>
    <w:p w14:paraId="7937C483" w14:textId="77777777" w:rsidR="007660EB" w:rsidRDefault="007660EB">
      <w:pPr>
        <w:pStyle w:val="Textoindependiente"/>
        <w:rPr>
          <w:rFonts w:ascii="Arial"/>
          <w:b/>
        </w:rPr>
      </w:pPr>
    </w:p>
    <w:p w14:paraId="6B7ACCF3" w14:textId="77777777" w:rsidR="007660EB" w:rsidRDefault="007660EB">
      <w:pPr>
        <w:pStyle w:val="Textoindependiente"/>
        <w:rPr>
          <w:rFonts w:ascii="Arial"/>
          <w:b/>
        </w:rPr>
      </w:pPr>
    </w:p>
    <w:p w14:paraId="61156DC0" w14:textId="77777777" w:rsidR="007660EB" w:rsidRDefault="007660EB">
      <w:pPr>
        <w:pStyle w:val="Textoindependiente"/>
        <w:rPr>
          <w:rFonts w:ascii="Arial"/>
          <w:b/>
        </w:rPr>
      </w:pPr>
    </w:p>
    <w:p w14:paraId="0E20591C" w14:textId="77777777" w:rsidR="007660EB" w:rsidRDefault="007660EB">
      <w:pPr>
        <w:pStyle w:val="Textoindependiente"/>
        <w:rPr>
          <w:rFonts w:ascii="Arial"/>
          <w:b/>
        </w:rPr>
      </w:pPr>
    </w:p>
    <w:p w14:paraId="0A075267" w14:textId="77777777" w:rsidR="007660EB" w:rsidRDefault="007660EB">
      <w:pPr>
        <w:pStyle w:val="Textoindependiente"/>
        <w:rPr>
          <w:rFonts w:ascii="Arial"/>
          <w:b/>
        </w:rPr>
      </w:pPr>
    </w:p>
    <w:p w14:paraId="55F0FAFB" w14:textId="77777777" w:rsidR="007660EB" w:rsidRDefault="007660EB">
      <w:pPr>
        <w:pStyle w:val="Textoindependiente"/>
        <w:rPr>
          <w:rFonts w:ascii="Arial"/>
          <w:b/>
        </w:rPr>
      </w:pPr>
    </w:p>
    <w:p w14:paraId="18D9468D" w14:textId="77777777" w:rsidR="007660EB" w:rsidRDefault="007660EB">
      <w:pPr>
        <w:pStyle w:val="Textoindependiente"/>
        <w:rPr>
          <w:rFonts w:ascii="Arial"/>
          <w:b/>
        </w:rPr>
      </w:pPr>
    </w:p>
    <w:p w14:paraId="6274611E" w14:textId="77777777" w:rsidR="007660EB" w:rsidRDefault="007660EB">
      <w:pPr>
        <w:pStyle w:val="Textoindependiente"/>
        <w:rPr>
          <w:rFonts w:ascii="Arial"/>
          <w:b/>
        </w:rPr>
      </w:pPr>
    </w:p>
    <w:p w14:paraId="25BEAA32" w14:textId="77777777" w:rsidR="007660EB" w:rsidRDefault="007660EB">
      <w:pPr>
        <w:pStyle w:val="Textoindependiente"/>
        <w:rPr>
          <w:rFonts w:ascii="Arial"/>
          <w:b/>
        </w:rPr>
      </w:pPr>
    </w:p>
    <w:p w14:paraId="1E940207" w14:textId="77777777" w:rsidR="007660EB" w:rsidRDefault="007660EB">
      <w:pPr>
        <w:pStyle w:val="Textoindependiente"/>
        <w:rPr>
          <w:rFonts w:ascii="Arial"/>
          <w:b/>
        </w:rPr>
      </w:pPr>
    </w:p>
    <w:p w14:paraId="2F1E936C" w14:textId="77777777" w:rsidR="007660EB" w:rsidRDefault="007660EB">
      <w:pPr>
        <w:pStyle w:val="Textoindependiente"/>
        <w:rPr>
          <w:rFonts w:ascii="Arial"/>
          <w:b/>
        </w:rPr>
      </w:pPr>
    </w:p>
    <w:p w14:paraId="430A57A6" w14:textId="77777777" w:rsidR="007660EB" w:rsidRDefault="007660EB">
      <w:pPr>
        <w:pStyle w:val="Textoindependiente"/>
        <w:rPr>
          <w:rFonts w:ascii="Arial"/>
          <w:b/>
        </w:rPr>
      </w:pPr>
    </w:p>
    <w:p w14:paraId="7ED144BB" w14:textId="77777777" w:rsidR="007660EB" w:rsidRDefault="007660EB">
      <w:pPr>
        <w:pStyle w:val="Textoindependiente"/>
        <w:rPr>
          <w:rFonts w:ascii="Arial"/>
          <w:b/>
        </w:rPr>
      </w:pPr>
    </w:p>
    <w:p w14:paraId="3D46BA70" w14:textId="77777777" w:rsidR="007660EB" w:rsidRDefault="007660EB">
      <w:pPr>
        <w:pStyle w:val="Textoindependiente"/>
        <w:rPr>
          <w:rFonts w:ascii="Arial"/>
          <w:b/>
        </w:rPr>
      </w:pPr>
    </w:p>
    <w:p w14:paraId="5D6B21F1" w14:textId="77777777" w:rsidR="007660EB" w:rsidRDefault="007660EB">
      <w:pPr>
        <w:pStyle w:val="Textoindependiente"/>
        <w:rPr>
          <w:rFonts w:ascii="Arial"/>
          <w:b/>
        </w:rPr>
      </w:pPr>
    </w:p>
    <w:p w14:paraId="720210C9" w14:textId="77777777" w:rsidR="007660EB" w:rsidRDefault="007660EB">
      <w:pPr>
        <w:pStyle w:val="Textoindependiente"/>
        <w:rPr>
          <w:rFonts w:ascii="Arial"/>
          <w:b/>
        </w:rPr>
      </w:pPr>
    </w:p>
    <w:p w14:paraId="544AE0FC" w14:textId="77777777" w:rsidR="007660EB" w:rsidRDefault="007660EB">
      <w:pPr>
        <w:pStyle w:val="Textoindependiente"/>
        <w:rPr>
          <w:rFonts w:ascii="Arial"/>
          <w:b/>
        </w:rPr>
      </w:pPr>
    </w:p>
    <w:p w14:paraId="57A60806" w14:textId="77777777" w:rsidR="007660EB" w:rsidRDefault="00000000">
      <w:pPr>
        <w:pStyle w:val="Textoindependiente"/>
        <w:spacing w:before="24"/>
        <w:rPr>
          <w:rFonts w:ascii="Arial"/>
          <w:b/>
        </w:rPr>
      </w:pPr>
      <w:r>
        <w:rPr>
          <w:rFonts w:ascii="Arial"/>
          <w:b/>
          <w:noProof/>
        </w:rPr>
        <w:drawing>
          <wp:anchor distT="0" distB="0" distL="0" distR="0" simplePos="0" relativeHeight="487587840" behindDoc="1" locked="0" layoutInCell="1" allowOverlap="1" wp14:anchorId="178EBE46" wp14:editId="5A265314">
            <wp:simplePos x="0" y="0"/>
            <wp:positionH relativeFrom="page">
              <wp:posOffset>3295650</wp:posOffset>
            </wp:positionH>
            <wp:positionV relativeFrom="paragraph">
              <wp:posOffset>400694</wp:posOffset>
            </wp:positionV>
            <wp:extent cx="1568910" cy="30251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568910" cy="302514"/>
                    </a:xfrm>
                    <a:prstGeom prst="rect">
                      <a:avLst/>
                    </a:prstGeom>
                  </pic:spPr>
                </pic:pic>
              </a:graphicData>
            </a:graphic>
          </wp:anchor>
        </w:drawing>
      </w:r>
      <w:r>
        <w:rPr>
          <w:rFonts w:ascii="Arial"/>
          <w:b/>
          <w:noProof/>
        </w:rPr>
        <w:drawing>
          <wp:anchor distT="0" distB="0" distL="0" distR="0" simplePos="0" relativeHeight="487588352" behindDoc="1" locked="0" layoutInCell="1" allowOverlap="1" wp14:anchorId="0B4E0355" wp14:editId="4AE277EB">
            <wp:simplePos x="0" y="0"/>
            <wp:positionH relativeFrom="page">
              <wp:posOffset>7184149</wp:posOffset>
            </wp:positionH>
            <wp:positionV relativeFrom="paragraph">
              <wp:posOffset>176526</wp:posOffset>
            </wp:positionV>
            <wp:extent cx="88681" cy="7239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8681" cy="723900"/>
                    </a:xfrm>
                    <a:prstGeom prst="rect">
                      <a:avLst/>
                    </a:prstGeom>
                  </pic:spPr>
                </pic:pic>
              </a:graphicData>
            </a:graphic>
          </wp:anchor>
        </w:drawing>
      </w:r>
    </w:p>
    <w:sectPr w:rsidR="007660EB">
      <w:headerReference w:type="default" r:id="rId9"/>
      <w:type w:val="continuous"/>
      <w:pgSz w:w="12240" w:h="15840"/>
      <w:pgMar w:top="1880" w:right="720" w:bottom="0" w:left="1440" w:header="55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320EE" w14:textId="77777777" w:rsidR="00B82A98" w:rsidRDefault="00B82A98">
      <w:r>
        <w:separator/>
      </w:r>
    </w:p>
  </w:endnote>
  <w:endnote w:type="continuationSeparator" w:id="0">
    <w:p w14:paraId="756138C0" w14:textId="77777777" w:rsidR="00B82A98" w:rsidRDefault="00B8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1925A" w14:textId="77777777" w:rsidR="00B82A98" w:rsidRDefault="00B82A98">
      <w:r>
        <w:separator/>
      </w:r>
    </w:p>
  </w:footnote>
  <w:footnote w:type="continuationSeparator" w:id="0">
    <w:p w14:paraId="6CDE6705" w14:textId="77777777" w:rsidR="00B82A98" w:rsidRDefault="00B82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C3B5" w14:textId="77777777" w:rsidR="007660EB" w:rsidRDefault="00000000">
    <w:pPr>
      <w:pStyle w:val="Textoindependiente"/>
      <w:spacing w:line="14" w:lineRule="auto"/>
    </w:pPr>
    <w:r>
      <w:rPr>
        <w:noProof/>
      </w:rPr>
      <w:drawing>
        <wp:anchor distT="0" distB="0" distL="0" distR="0" simplePos="0" relativeHeight="487540224" behindDoc="1" locked="0" layoutInCell="1" allowOverlap="1" wp14:anchorId="372E5A33" wp14:editId="08472FC5">
          <wp:simplePos x="0" y="0"/>
          <wp:positionH relativeFrom="page">
            <wp:posOffset>997121</wp:posOffset>
          </wp:positionH>
          <wp:positionV relativeFrom="page">
            <wp:posOffset>353255</wp:posOffset>
          </wp:positionV>
          <wp:extent cx="1418480" cy="47014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18480" cy="470144"/>
                  </a:xfrm>
                  <a:prstGeom prst="rect">
                    <a:avLst/>
                  </a:prstGeom>
                </pic:spPr>
              </pic:pic>
            </a:graphicData>
          </a:graphic>
        </wp:anchor>
      </w:drawing>
    </w:r>
    <w:r>
      <w:rPr>
        <w:noProof/>
      </w:rPr>
      <mc:AlternateContent>
        <mc:Choice Requires="wps">
          <w:drawing>
            <wp:anchor distT="0" distB="0" distL="0" distR="0" simplePos="0" relativeHeight="487540736" behindDoc="1" locked="0" layoutInCell="1" allowOverlap="1" wp14:anchorId="2E0058DB" wp14:editId="5E5D9D8D">
              <wp:simplePos x="0" y="0"/>
              <wp:positionH relativeFrom="page">
                <wp:posOffset>5298447</wp:posOffset>
              </wp:positionH>
              <wp:positionV relativeFrom="page">
                <wp:posOffset>468347</wp:posOffset>
              </wp:positionV>
              <wp:extent cx="1826260" cy="3359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6260" cy="335915"/>
                      </a:xfrm>
                      <a:prstGeom prst="rect">
                        <a:avLst/>
                      </a:prstGeom>
                    </wps:spPr>
                    <wps:txbx>
                      <w:txbxContent>
                        <w:p w14:paraId="48721BD0" w14:textId="77777777" w:rsidR="007660EB" w:rsidRDefault="00000000">
                          <w:pPr>
                            <w:spacing w:line="244" w:lineRule="exact"/>
                            <w:ind w:left="20"/>
                            <w:rPr>
                              <w:rFonts w:ascii="Calibri" w:hAnsi="Calibri"/>
                            </w:rPr>
                          </w:pPr>
                          <w:r>
                            <w:rPr>
                              <w:rFonts w:ascii="Calibri" w:hAnsi="Calibri"/>
                            </w:rPr>
                            <w:t>CARLOS</w:t>
                          </w:r>
                          <w:r>
                            <w:rPr>
                              <w:rFonts w:ascii="Calibri" w:hAnsi="Calibri"/>
                              <w:spacing w:val="-8"/>
                            </w:rPr>
                            <w:t xml:space="preserve"> </w:t>
                          </w:r>
                          <w:r>
                            <w:rPr>
                              <w:rFonts w:ascii="Calibri" w:hAnsi="Calibri"/>
                            </w:rPr>
                            <w:t>MANUEL</w:t>
                          </w:r>
                          <w:r>
                            <w:rPr>
                              <w:rFonts w:ascii="Calibri" w:hAnsi="Calibri"/>
                              <w:spacing w:val="-7"/>
                            </w:rPr>
                            <w:t xml:space="preserve"> </w:t>
                          </w:r>
                          <w:r>
                            <w:rPr>
                              <w:rFonts w:ascii="Calibri" w:hAnsi="Calibri"/>
                            </w:rPr>
                            <w:t>NUÑEZ</w:t>
                          </w:r>
                          <w:r>
                            <w:rPr>
                              <w:rFonts w:ascii="Calibri" w:hAnsi="Calibri"/>
                              <w:spacing w:val="-7"/>
                            </w:rPr>
                            <w:t xml:space="preserve"> </w:t>
                          </w:r>
                          <w:r>
                            <w:rPr>
                              <w:rFonts w:ascii="Calibri" w:hAnsi="Calibri"/>
                              <w:spacing w:val="-2"/>
                            </w:rPr>
                            <w:t>LOPEZ</w:t>
                          </w:r>
                        </w:p>
                        <w:p w14:paraId="5CA1E27D" w14:textId="77777777" w:rsidR="007660EB" w:rsidRDefault="00000000">
                          <w:pPr>
                            <w:ind w:right="18"/>
                            <w:jc w:val="right"/>
                            <w:rPr>
                              <w:rFonts w:ascii="Calibri"/>
                            </w:rPr>
                          </w:pPr>
                          <w:r>
                            <w:rPr>
                              <w:rFonts w:ascii="Calibri"/>
                              <w:spacing w:val="-2"/>
                            </w:rPr>
                            <w:t>Instructor</w:t>
                          </w:r>
                        </w:p>
                      </w:txbxContent>
                    </wps:txbx>
                    <wps:bodyPr wrap="square" lIns="0" tIns="0" rIns="0" bIns="0" rtlCol="0">
                      <a:noAutofit/>
                    </wps:bodyPr>
                  </wps:wsp>
                </a:graphicData>
              </a:graphic>
            </wp:anchor>
          </w:drawing>
        </mc:Choice>
        <mc:Fallback>
          <w:pict>
            <v:shapetype w14:anchorId="2E0058DB" id="_x0000_t202" coordsize="21600,21600" o:spt="202" path="m,l,21600r21600,l21600,xe">
              <v:stroke joinstyle="miter"/>
              <v:path gradientshapeok="t" o:connecttype="rect"/>
            </v:shapetype>
            <v:shape id="Textbox 2" o:spid="_x0000_s1026" type="#_x0000_t202" style="position:absolute;margin-left:417.2pt;margin-top:36.9pt;width:143.8pt;height:26.45pt;z-index:-1577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" filled="f" stroked="f">
              <v:textbox inset="0,0,0,0">
                <w:txbxContent>
                  <w:p w14:paraId="48721BD0" w14:textId="77777777" w:rsidR="007660EB" w:rsidRDefault="00000000">
                    <w:pPr>
                      <w:spacing w:line="244" w:lineRule="exact"/>
                      <w:ind w:left="20"/>
                      <w:rPr>
                        <w:rFonts w:ascii="Calibri" w:hAnsi="Calibri"/>
                      </w:rPr>
                    </w:pPr>
                    <w:r>
                      <w:rPr>
                        <w:rFonts w:ascii="Calibri" w:hAnsi="Calibri"/>
                      </w:rPr>
                      <w:t>CARLOS</w:t>
                    </w:r>
                    <w:r>
                      <w:rPr>
                        <w:rFonts w:ascii="Calibri" w:hAnsi="Calibri"/>
                        <w:spacing w:val="-8"/>
                      </w:rPr>
                      <w:t xml:space="preserve"> </w:t>
                    </w:r>
                    <w:r>
                      <w:rPr>
                        <w:rFonts w:ascii="Calibri" w:hAnsi="Calibri"/>
                      </w:rPr>
                      <w:t>MANUEL</w:t>
                    </w:r>
                    <w:r>
                      <w:rPr>
                        <w:rFonts w:ascii="Calibri" w:hAnsi="Calibri"/>
                        <w:spacing w:val="-7"/>
                      </w:rPr>
                      <w:t xml:space="preserve"> </w:t>
                    </w:r>
                    <w:r>
                      <w:rPr>
                        <w:rFonts w:ascii="Calibri" w:hAnsi="Calibri"/>
                      </w:rPr>
                      <w:t>NUÑEZ</w:t>
                    </w:r>
                    <w:r>
                      <w:rPr>
                        <w:rFonts w:ascii="Calibri" w:hAnsi="Calibri"/>
                        <w:spacing w:val="-7"/>
                      </w:rPr>
                      <w:t xml:space="preserve"> </w:t>
                    </w:r>
                    <w:r>
                      <w:rPr>
                        <w:rFonts w:ascii="Calibri" w:hAnsi="Calibri"/>
                        <w:spacing w:val="-2"/>
                      </w:rPr>
                      <w:t>LOPEZ</w:t>
                    </w:r>
                  </w:p>
                  <w:p w14:paraId="5CA1E27D" w14:textId="77777777" w:rsidR="007660EB" w:rsidRDefault="00000000">
                    <w:pPr>
                      <w:ind w:right="18"/>
                      <w:jc w:val="right"/>
                      <w:rPr>
                        <w:rFonts w:ascii="Calibri"/>
                      </w:rPr>
                    </w:pPr>
                    <w:r>
                      <w:rPr>
                        <w:rFonts w:ascii="Calibri"/>
                        <w:spacing w:val="-2"/>
                      </w:rPr>
                      <w:t>Instructor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73F18"/>
    <w:multiLevelType w:val="hybridMultilevel"/>
    <w:tmpl w:val="56962C10"/>
    <w:lvl w:ilvl="0" w:tplc="CF94F52E">
      <w:numFmt w:val="bullet"/>
      <w:lvlText w:val="●"/>
      <w:lvlJc w:val="left"/>
      <w:pPr>
        <w:ind w:left="840" w:hanging="360"/>
      </w:pPr>
      <w:rPr>
        <w:rFonts w:ascii="Arial" w:eastAsia="Arial" w:hAnsi="Arial" w:cs="Arial" w:hint="default"/>
        <w:b/>
        <w:bCs/>
        <w:i w:val="0"/>
        <w:iCs w:val="0"/>
        <w:spacing w:val="0"/>
        <w:w w:val="100"/>
        <w:sz w:val="20"/>
        <w:szCs w:val="20"/>
        <w:lang w:val="es-ES" w:eastAsia="en-US" w:bidi="ar-SA"/>
      </w:rPr>
    </w:lvl>
    <w:lvl w:ilvl="1" w:tplc="872E5DFA">
      <w:numFmt w:val="bullet"/>
      <w:lvlText w:val="•"/>
      <w:lvlJc w:val="left"/>
      <w:pPr>
        <w:ind w:left="1764" w:hanging="360"/>
      </w:pPr>
      <w:rPr>
        <w:rFonts w:hint="default"/>
        <w:lang w:val="es-ES" w:eastAsia="en-US" w:bidi="ar-SA"/>
      </w:rPr>
    </w:lvl>
    <w:lvl w:ilvl="2" w:tplc="925C6CB2">
      <w:numFmt w:val="bullet"/>
      <w:lvlText w:val="•"/>
      <w:lvlJc w:val="left"/>
      <w:pPr>
        <w:ind w:left="2688" w:hanging="360"/>
      </w:pPr>
      <w:rPr>
        <w:rFonts w:hint="default"/>
        <w:lang w:val="es-ES" w:eastAsia="en-US" w:bidi="ar-SA"/>
      </w:rPr>
    </w:lvl>
    <w:lvl w:ilvl="3" w:tplc="62942846">
      <w:numFmt w:val="bullet"/>
      <w:lvlText w:val="•"/>
      <w:lvlJc w:val="left"/>
      <w:pPr>
        <w:ind w:left="3612" w:hanging="360"/>
      </w:pPr>
      <w:rPr>
        <w:rFonts w:hint="default"/>
        <w:lang w:val="es-ES" w:eastAsia="en-US" w:bidi="ar-SA"/>
      </w:rPr>
    </w:lvl>
    <w:lvl w:ilvl="4" w:tplc="8026D0BE">
      <w:numFmt w:val="bullet"/>
      <w:lvlText w:val="•"/>
      <w:lvlJc w:val="left"/>
      <w:pPr>
        <w:ind w:left="4536" w:hanging="360"/>
      </w:pPr>
      <w:rPr>
        <w:rFonts w:hint="default"/>
        <w:lang w:val="es-ES" w:eastAsia="en-US" w:bidi="ar-SA"/>
      </w:rPr>
    </w:lvl>
    <w:lvl w:ilvl="5" w:tplc="AF5495E6">
      <w:numFmt w:val="bullet"/>
      <w:lvlText w:val="•"/>
      <w:lvlJc w:val="left"/>
      <w:pPr>
        <w:ind w:left="5460" w:hanging="360"/>
      </w:pPr>
      <w:rPr>
        <w:rFonts w:hint="default"/>
        <w:lang w:val="es-ES" w:eastAsia="en-US" w:bidi="ar-SA"/>
      </w:rPr>
    </w:lvl>
    <w:lvl w:ilvl="6" w:tplc="1D102F2A">
      <w:numFmt w:val="bullet"/>
      <w:lvlText w:val="•"/>
      <w:lvlJc w:val="left"/>
      <w:pPr>
        <w:ind w:left="6384" w:hanging="360"/>
      </w:pPr>
      <w:rPr>
        <w:rFonts w:hint="default"/>
        <w:lang w:val="es-ES" w:eastAsia="en-US" w:bidi="ar-SA"/>
      </w:rPr>
    </w:lvl>
    <w:lvl w:ilvl="7" w:tplc="B470E03C">
      <w:numFmt w:val="bullet"/>
      <w:lvlText w:val="•"/>
      <w:lvlJc w:val="left"/>
      <w:pPr>
        <w:ind w:left="7308" w:hanging="360"/>
      </w:pPr>
      <w:rPr>
        <w:rFonts w:hint="default"/>
        <w:lang w:val="es-ES" w:eastAsia="en-US" w:bidi="ar-SA"/>
      </w:rPr>
    </w:lvl>
    <w:lvl w:ilvl="8" w:tplc="188C01AC">
      <w:numFmt w:val="bullet"/>
      <w:lvlText w:val="•"/>
      <w:lvlJc w:val="left"/>
      <w:pPr>
        <w:ind w:left="8232" w:hanging="360"/>
      </w:pPr>
      <w:rPr>
        <w:rFonts w:hint="default"/>
        <w:lang w:val="es-ES" w:eastAsia="en-US" w:bidi="ar-SA"/>
      </w:rPr>
    </w:lvl>
  </w:abstractNum>
  <w:abstractNum w:abstractNumId="1" w15:restartNumberingAfterBreak="0">
    <w:nsid w:val="61BF1A8B"/>
    <w:multiLevelType w:val="hybridMultilevel"/>
    <w:tmpl w:val="155CB31C"/>
    <w:lvl w:ilvl="0" w:tplc="C2D04284">
      <w:start w:val="1"/>
      <w:numFmt w:val="decimal"/>
      <w:lvlText w:val="%1."/>
      <w:lvlJc w:val="left"/>
      <w:pPr>
        <w:ind w:left="840" w:hanging="360"/>
        <w:jc w:val="left"/>
      </w:pPr>
      <w:rPr>
        <w:rFonts w:hint="default"/>
        <w:spacing w:val="-1"/>
        <w:w w:val="100"/>
        <w:lang w:val="es-ES" w:eastAsia="en-US" w:bidi="ar-SA"/>
      </w:rPr>
    </w:lvl>
    <w:lvl w:ilvl="1" w:tplc="2690B25C">
      <w:numFmt w:val="bullet"/>
      <w:lvlText w:val="•"/>
      <w:lvlJc w:val="left"/>
      <w:pPr>
        <w:ind w:left="1764" w:hanging="360"/>
      </w:pPr>
      <w:rPr>
        <w:rFonts w:hint="default"/>
        <w:lang w:val="es-ES" w:eastAsia="en-US" w:bidi="ar-SA"/>
      </w:rPr>
    </w:lvl>
    <w:lvl w:ilvl="2" w:tplc="0D90B00E">
      <w:numFmt w:val="bullet"/>
      <w:lvlText w:val="•"/>
      <w:lvlJc w:val="left"/>
      <w:pPr>
        <w:ind w:left="2688" w:hanging="360"/>
      </w:pPr>
      <w:rPr>
        <w:rFonts w:hint="default"/>
        <w:lang w:val="es-ES" w:eastAsia="en-US" w:bidi="ar-SA"/>
      </w:rPr>
    </w:lvl>
    <w:lvl w:ilvl="3" w:tplc="949CC2A4">
      <w:numFmt w:val="bullet"/>
      <w:lvlText w:val="•"/>
      <w:lvlJc w:val="left"/>
      <w:pPr>
        <w:ind w:left="3612" w:hanging="360"/>
      </w:pPr>
      <w:rPr>
        <w:rFonts w:hint="default"/>
        <w:lang w:val="es-ES" w:eastAsia="en-US" w:bidi="ar-SA"/>
      </w:rPr>
    </w:lvl>
    <w:lvl w:ilvl="4" w:tplc="864ECE74">
      <w:numFmt w:val="bullet"/>
      <w:lvlText w:val="•"/>
      <w:lvlJc w:val="left"/>
      <w:pPr>
        <w:ind w:left="4536" w:hanging="360"/>
      </w:pPr>
      <w:rPr>
        <w:rFonts w:hint="default"/>
        <w:lang w:val="es-ES" w:eastAsia="en-US" w:bidi="ar-SA"/>
      </w:rPr>
    </w:lvl>
    <w:lvl w:ilvl="5" w:tplc="D93A2C8E">
      <w:numFmt w:val="bullet"/>
      <w:lvlText w:val="•"/>
      <w:lvlJc w:val="left"/>
      <w:pPr>
        <w:ind w:left="5460" w:hanging="360"/>
      </w:pPr>
      <w:rPr>
        <w:rFonts w:hint="default"/>
        <w:lang w:val="es-ES" w:eastAsia="en-US" w:bidi="ar-SA"/>
      </w:rPr>
    </w:lvl>
    <w:lvl w:ilvl="6" w:tplc="9AAAD5EA">
      <w:numFmt w:val="bullet"/>
      <w:lvlText w:val="•"/>
      <w:lvlJc w:val="left"/>
      <w:pPr>
        <w:ind w:left="6384" w:hanging="360"/>
      </w:pPr>
      <w:rPr>
        <w:rFonts w:hint="default"/>
        <w:lang w:val="es-ES" w:eastAsia="en-US" w:bidi="ar-SA"/>
      </w:rPr>
    </w:lvl>
    <w:lvl w:ilvl="7" w:tplc="2F8EC154">
      <w:numFmt w:val="bullet"/>
      <w:lvlText w:val="•"/>
      <w:lvlJc w:val="left"/>
      <w:pPr>
        <w:ind w:left="7308" w:hanging="360"/>
      </w:pPr>
      <w:rPr>
        <w:rFonts w:hint="default"/>
        <w:lang w:val="es-ES" w:eastAsia="en-US" w:bidi="ar-SA"/>
      </w:rPr>
    </w:lvl>
    <w:lvl w:ilvl="8" w:tplc="57F01B78">
      <w:numFmt w:val="bullet"/>
      <w:lvlText w:val="•"/>
      <w:lvlJc w:val="left"/>
      <w:pPr>
        <w:ind w:left="8232" w:hanging="360"/>
      </w:pPr>
      <w:rPr>
        <w:rFonts w:hint="default"/>
        <w:lang w:val="es-ES" w:eastAsia="en-US" w:bidi="ar-SA"/>
      </w:rPr>
    </w:lvl>
  </w:abstractNum>
  <w:abstractNum w:abstractNumId="2" w15:restartNumberingAfterBreak="0">
    <w:nsid w:val="6CCA3E38"/>
    <w:multiLevelType w:val="hybridMultilevel"/>
    <w:tmpl w:val="AC48D45E"/>
    <w:lvl w:ilvl="0" w:tplc="939C6338">
      <w:start w:val="1"/>
      <w:numFmt w:val="decimal"/>
      <w:lvlText w:val="%1."/>
      <w:lvlJc w:val="left"/>
      <w:pPr>
        <w:ind w:left="360" w:hanging="360"/>
      </w:pPr>
      <w:rPr>
        <w:rFonts w:hint="default"/>
        <w:color w:val="E36C0A" w:themeColor="accent6" w:themeShade="BF"/>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359160163">
    <w:abstractNumId w:val="1"/>
  </w:num>
  <w:num w:numId="2" w16cid:durableId="599751861">
    <w:abstractNumId w:val="0"/>
  </w:num>
  <w:num w:numId="3" w16cid:durableId="110769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60EB"/>
    <w:rsid w:val="00074486"/>
    <w:rsid w:val="005814ED"/>
    <w:rsid w:val="007660EB"/>
    <w:rsid w:val="00B82A98"/>
    <w:rsid w:val="00E65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512A"/>
  <w15:docId w15:val="{1A41BF38-E961-41CE-B25C-10A533F8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0"/>
      <w:jc w:val="both"/>
      <w:outlineLvl w:val="0"/>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65"/>
      <w:ind w:right="198"/>
      <w:jc w:val="center"/>
    </w:pPr>
    <w:rPr>
      <w:rFonts w:ascii="Calibri" w:eastAsia="Calibri" w:hAnsi="Calibri" w:cs="Calibri"/>
      <w:b/>
      <w:bCs/>
    </w:rPr>
  </w:style>
  <w:style w:type="paragraph" w:styleId="Prrafodelista">
    <w:name w:val="List Paragraph"/>
    <w:basedOn w:val="Normal"/>
    <w:uiPriority w:val="1"/>
    <w:qFormat/>
    <w:pPr>
      <w:ind w:left="83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8874">
      <w:bodyDiv w:val="1"/>
      <w:marLeft w:val="0"/>
      <w:marRight w:val="0"/>
      <w:marTop w:val="0"/>
      <w:marBottom w:val="0"/>
      <w:divBdr>
        <w:top w:val="none" w:sz="0" w:space="0" w:color="auto"/>
        <w:left w:val="none" w:sz="0" w:space="0" w:color="auto"/>
        <w:bottom w:val="none" w:sz="0" w:space="0" w:color="auto"/>
        <w:right w:val="none" w:sz="0" w:space="0" w:color="auto"/>
      </w:divBdr>
    </w:div>
    <w:div w:id="179046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Arquitectura Conociemientos previos.docx</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Conociemientos previos.docx</dc:title>
  <cp:lastModifiedBy>SENA</cp:lastModifiedBy>
  <cp:revision>3</cp:revision>
  <dcterms:created xsi:type="dcterms:W3CDTF">2025-02-19T21:24:00Z</dcterms:created>
  <dcterms:modified xsi:type="dcterms:W3CDTF">2025-02-19T22:34:00Z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Producer">
    <vt:lpwstr>Skia/PDF m135 Google Docs Renderer</vt:lpwstr>
  </property>
  <property fmtid="{D5CDD505-2E9C-101B-9397-08002B2CF9AE}" pid="4" name="LastSaved">
    <vt:filetime>2025-02-19T00:00:00Z</vt:filetime>
  </property>
</Properties>
</file>