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165" w:rsidRPr="00817165" w:rsidRDefault="00817165" w:rsidP="008171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81716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Object-Oriented Systems Analysis and Design Using UML, 2/e</w:t>
      </w:r>
    </w:p>
    <w:p w:rsidR="00817165" w:rsidRPr="00817165" w:rsidRDefault="00817165" w:rsidP="008171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t>Simon Bennett, Systems Architect with GEHE UK</w:t>
      </w: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br/>
        <w:t xml:space="preserve">Steve </w:t>
      </w:r>
      <w:proofErr w:type="spellStart"/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t>McRobb</w:t>
      </w:r>
      <w:proofErr w:type="spellEnd"/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t>, Senior Lecturer, De Montfort University</w:t>
      </w: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br/>
        <w:t>Ray Farmer, Associate Dean, Coventry University</w:t>
      </w:r>
    </w:p>
    <w:p w:rsidR="00817165" w:rsidRPr="00817165" w:rsidRDefault="008A7692" w:rsidP="0081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817165" w:rsidRPr="00817165" w:rsidRDefault="00817165" w:rsidP="008171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817165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Requirements Capture</w:t>
      </w:r>
    </w:p>
    <w:p w:rsidR="00817165" w:rsidRPr="00817165" w:rsidRDefault="00817165" w:rsidP="0081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right"/>
      </w:r>
    </w:p>
    <w:p w:rsidR="00817165" w:rsidRPr="00817165" w:rsidRDefault="00817165" w:rsidP="00817165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817165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817165" w:rsidRPr="00817165" w:rsidRDefault="00817165" w:rsidP="0081716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1716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17165" w:rsidRPr="00817165" w:rsidRDefault="00817165" w:rsidP="00817165">
      <w:pPr>
        <w:spacing w:after="24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5"/>
        <w:gridCol w:w="601"/>
        <w:gridCol w:w="405"/>
        <w:gridCol w:w="7922"/>
      </w:tblGrid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A7692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4"/>
                <w:szCs w:val="14"/>
              </w:rPr>
            </w:pPr>
            <w:r w:rsidRPr="008A7692">
              <w:rPr>
                <w:rFonts w:ascii="Verdana" w:eastAsia="Times New Roman" w:hAnsi="Verdana" w:cs="Times New Roman"/>
                <w:b/>
                <w:noProof/>
                <w:sz w:val="14"/>
                <w:szCs w:val="14"/>
              </w:rPr>
              <w:drawing>
                <wp:inline distT="0" distB="0" distL="0" distR="0" wp14:anchorId="7B5E9A4D" wp14:editId="77527893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7692">
              <w:rPr>
                <w:rFonts w:ascii="Verdana" w:eastAsia="Times New Roman" w:hAnsi="Verdana" w:cs="Times New Roman"/>
                <w:b/>
                <w:sz w:val="14"/>
                <w:szCs w:val="14"/>
              </w:rPr>
              <w:br/>
              <w:t xml:space="preserve">Which of the following is not a reason for </w:t>
            </w:r>
            <w:proofErr w:type="spellStart"/>
            <w:r w:rsidRPr="008A7692">
              <w:rPr>
                <w:rFonts w:ascii="Verdana" w:eastAsia="Times New Roman" w:hAnsi="Verdana" w:cs="Times New Roman"/>
                <w:b/>
                <w:sz w:val="14"/>
                <w:szCs w:val="14"/>
              </w:rPr>
              <w:t>analysing</w:t>
            </w:r>
            <w:proofErr w:type="spellEnd"/>
            <w:r w:rsidRPr="008A7692">
              <w:rPr>
                <w:rFonts w:ascii="Verdana" w:eastAsia="Times New Roman" w:hAnsi="Verdana" w:cs="Times New Roman"/>
                <w:b/>
                <w:sz w:val="14"/>
                <w:szCs w:val="14"/>
              </w:rPr>
              <w:t xml:space="preserve"> the current system (if it exists)?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1" type="#_x0000_t75" style="width:20.25pt;height:18pt" o:ole="">
                  <v:imagedata r:id="rId6" o:title=""/>
                </v:shape>
                <w:control r:id="rId7" w:name="DefaultOcxName" w:shapeid="_x0000_i114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analyst needs to know about problems with and defects in the current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4" type="#_x0000_t75" style="width:20.25pt;height:18pt" o:ole="">
                  <v:imagedata r:id="rId6" o:title=""/>
                </v:shape>
                <w:control r:id="rId8" w:name="DefaultOcxName1" w:shapeid="_x0000_i114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analyst must not lose sight of his or her objectives.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7" type="#_x0000_t75" style="width:20.25pt;height:18pt" o:ole="">
                  <v:imagedata r:id="rId6" o:title=""/>
                </v:shape>
                <w:control r:id="rId9" w:name="DefaultOcxName2" w:shapeid="_x0000_i114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Much of the functionality of the existing system will be required in the new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an example of a functional requirement?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0" type="#_x0000_t75" style="width:20.25pt;height:18pt" o:ole="">
                  <v:imagedata r:id="rId6" o:title=""/>
                </v:shape>
                <w:control r:id="rId10" w:name="DefaultOcxName3" w:shapeid="_x0000_i115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Security considerations.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3" type="#_x0000_t75" style="width:20.25pt;height:18pt" o:ole="">
                  <v:imagedata r:id="rId6" o:title=""/>
                </v:shape>
                <w:control r:id="rId11" w:name="DefaultOcxName4" w:shapeid="_x0000_i115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Details of data that must be held in the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6" type="#_x0000_t75" style="width:20.25pt;height:18pt" o:ole="">
                  <v:imagedata r:id="rId6" o:title=""/>
                </v:shape>
                <w:control r:id="rId12" w:name="DefaultOcxName5" w:shapeid="_x0000_i115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Descriptions of the processing that the system will be required to carry out.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proofErr w:type="gramStart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Which of the following describes a functional requirement.</w:t>
            </w:r>
            <w:proofErr w:type="gramEnd"/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9" type="#_x0000_t75" style="width:20.25pt;height:18pt" o:ole="">
                  <v:imagedata r:id="rId6" o:title=""/>
                </v:shape>
                <w:control r:id="rId13" w:name="DefaultOcxName6" w:shapeid="_x0000_i115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be capable of responding to all queries within 5 seconds.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2" type="#_x0000_t75" style="width:20.25pt;height:18pt" o:ole="">
                  <v:imagedata r:id="rId6" o:title=""/>
                </v:shape>
                <w:control r:id="rId14" w:name="DefaultOcxName7" w:shapeid="_x0000_i116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Users of the system will make 50% fewer errors than with the existing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5" type="#_x0000_t75" style="width:20.25pt;height:18pt" o:ole="">
                  <v:imagedata r:id="rId6" o:title=""/>
                </v:shape>
                <w:control r:id="rId15" w:name="DefaultOcxName8" w:shapeid="_x0000_i116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allow users to enter details of advertising campaigns.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an example of a non-functional requirement?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8" type="#_x0000_t75" style="width:20.25pt;height:18pt" o:ole="">
                  <v:imagedata r:id="rId6" o:title=""/>
                </v:shape>
                <w:control r:id="rId16" w:name="DefaultOcxName9" w:shapeid="_x0000_i116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Volume of data.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1" type="#_x0000_t75" style="width:20.25pt;height:18pt" o:ole="">
                  <v:imagedata r:id="rId6" o:title=""/>
                </v:shape>
                <w:control r:id="rId17" w:name="DefaultOcxName10" w:shapeid="_x0000_i117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Performance requirements.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4" type="#_x0000_t75" style="width:20.25pt;height:18pt" o:ole="">
                  <v:imagedata r:id="rId6" o:title=""/>
                </v:shape>
                <w:control r:id="rId18" w:name="DefaultOcxName11" w:shapeid="_x0000_i117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content of printed reports required from the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describes a non-functional requirement?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7" type="#_x0000_t75" style="width:20.25pt;height:18pt" o:ole="">
                  <v:imagedata r:id="rId6" o:title=""/>
                </v:shape>
                <w:control r:id="rId19" w:name="DefaultOcxName12" w:shapeid="_x0000_i117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be capable of holding 500Mb of data initially, growing by 100Mb per year.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0" type="#_x0000_t75" style="width:20.25pt;height:18pt" o:ole="">
                  <v:imagedata r:id="rId6" o:title=""/>
                </v:shape>
                <w:control r:id="rId20" w:name="DefaultOcxName13" w:shapeid="_x0000_i118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produce a report of all advertising campaigns for a particular client.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3" type="#_x0000_t75" style="width:20.25pt;height:18pt" o:ole="">
                  <v:imagedata r:id="rId6" o:title=""/>
                </v:shape>
                <w:control r:id="rId21" w:name="DefaultOcxName14" w:shapeid="_x0000_i118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allow users to enter details of clients.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the kind of information gathered to understand usability requirements?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6" type="#_x0000_t75" style="width:20.25pt;height:18pt" o:ole="">
                  <v:imagedata r:id="rId6" o:title=""/>
                </v:shape>
                <w:control r:id="rId22" w:name="DefaultOcxName15" w:shapeid="_x0000_i118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characteristics of the users of the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9" type="#_x0000_t75" style="width:20.25pt;height:18pt" o:ole="">
                  <v:imagedata r:id="rId6" o:title=""/>
                </v:shape>
                <w:control r:id="rId23" w:name="DefaultOcxName16" w:shapeid="_x0000_i118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context in which the system will be used.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2" type="#_x0000_t75" style="width:20.25pt;height:18pt" o:ole="">
                  <v:imagedata r:id="rId6" o:title=""/>
                </v:shape>
                <w:control r:id="rId24" w:name="DefaultOcxName17" w:shapeid="_x0000_i119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volume of data in the existing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lists only contains systems analysis fact-finding techniques?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5" type="#_x0000_t75" style="width:20.25pt;height:18pt" o:ole="">
                  <v:imagedata r:id="rId6" o:title=""/>
                </v:shape>
                <w:control r:id="rId25" w:name="DefaultOcxName18" w:shapeid="_x0000_i119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Sampling, questionnaires, interviewing, reading and observation.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8" type="#_x0000_t75" style="width:20.25pt;height:18pt" o:ole="">
                  <v:imagedata r:id="rId6" o:title=""/>
                </v:shape>
                <w:control r:id="rId26" w:name="DefaultOcxName19" w:shapeid="_x0000_i119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 xml:space="preserve">Use case </w:t>
            </w:r>
            <w:proofErr w:type="spellStart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modelling</w:t>
            </w:r>
            <w:proofErr w:type="spellEnd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, interviewing, class diagramming, observation and knowledge acquisition.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1" type="#_x0000_t75" style="width:20.25pt;height:18pt" o:ole="">
                  <v:imagedata r:id="rId6" o:title=""/>
                </v:shape>
                <w:control r:id="rId27" w:name="DefaultOcxName20" w:shapeid="_x0000_i120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 xml:space="preserve">Sampling, background reading, interviewing, use case </w:t>
            </w:r>
            <w:proofErr w:type="spellStart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modelling</w:t>
            </w:r>
            <w:proofErr w:type="spellEnd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 xml:space="preserve"> and activity diagramming.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fact-finding technique is most suitable to be used in the initial stages of fact-finding and particularly where the analyst is not familiar with the organization that is being studied?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4" type="#_x0000_t75" style="width:20.25pt;height:18pt" o:ole="">
                  <v:imagedata r:id="rId6" o:title=""/>
                </v:shape>
                <w:control r:id="rId28" w:name="DefaultOcxName21" w:shapeid="_x0000_i120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Background reading.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7" type="#_x0000_t75" style="width:20.25pt;height:18pt" o:ole="">
                  <v:imagedata r:id="rId6" o:title=""/>
                </v:shape>
                <w:control r:id="rId29" w:name="DefaultOcxName22" w:shapeid="_x0000_i120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Interviewing.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0" type="#_x0000_t75" style="width:20.25pt;height:18pt" o:ole="">
                  <v:imagedata r:id="rId6" o:title=""/>
                </v:shape>
                <w:control r:id="rId30" w:name="DefaultOcxName23" w:shapeid="_x0000_i121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Questionnaires.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 valid reason for using interviewing as a fact-finding technique?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3" type="#_x0000_t75" style="width:20.25pt;height:18pt" o:ole="">
                  <v:imagedata r:id="rId6" o:title=""/>
                </v:shape>
                <w:control r:id="rId31" w:name="DefaultOcxName24" w:shapeid="_x0000_i121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interviewer can gather statistical data about documents.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6" type="#_x0000_t75" style="width:20.25pt;height:18pt" o:ole="">
                  <v:imagedata r:id="rId6" o:title=""/>
                </v:shape>
                <w:control r:id="rId32" w:name="DefaultOcxName25" w:shapeid="_x0000_i121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interviewer can respond flexibly to the interviewee’s responses.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9" type="#_x0000_t75" style="width:20.25pt;height:18pt" o:ole="">
                  <v:imagedata r:id="rId6" o:title=""/>
                </v:shape>
                <w:control r:id="rId33" w:name="DefaultOcxName26" w:shapeid="_x0000_i121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Interviews take very little time.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In which of the following circumstances is it not appropriate to use questionnaires?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2" type="#_x0000_t75" style="width:20.25pt;height:18pt" o:ole="">
                  <v:imagedata r:id="rId6" o:title=""/>
                </v:shape>
                <w:control r:id="rId34" w:name="DefaultOcxName27" w:shapeid="_x0000_i122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views and knowledge of a large number of people must be obtained.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5" type="#_x0000_t75" style="width:20.25pt;height:18pt" o:ole="">
                  <v:imagedata r:id="rId6" o:title=""/>
                </v:shape>
                <w:control r:id="rId35" w:name="DefaultOcxName28" w:shapeid="_x0000_i122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people who work for the organization are geographically dispersed.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8" type="#_x0000_t75" style="width:20.25pt;height:18pt" o:ole="">
                  <v:imagedata r:id="rId6" o:title=""/>
                </v:shape>
                <w:control r:id="rId36" w:name="DefaultOcxName29" w:shapeid="_x0000_i122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There is a need to check how people actually carry out their work.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categories of people are not likely to be involved in a steering committee?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1" type="#_x0000_t75" style="width:20.25pt;height:18pt" o:ole="">
                  <v:imagedata r:id="rId6" o:title=""/>
                </v:shape>
                <w:control r:id="rId37" w:name="DefaultOcxName30" w:shapeid="_x0000_i123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Senior managers.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4" type="#_x0000_t75" style="width:20.25pt;height:18pt" o:ole="">
                  <v:imagedata r:id="rId6" o:title=""/>
                </v:shape>
                <w:control r:id="rId38" w:name="DefaultOcxName31" w:shapeid="_x0000_i123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System testers.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7" type="#_x0000_t75" style="width:20.25pt;height:18pt" o:ole="">
                  <v:imagedata r:id="rId6" o:title=""/>
                </v:shape>
                <w:control r:id="rId39" w:name="DefaultOcxName32" w:shapeid="_x0000_i123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Representatives of users.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lastRenderedPageBreak/>
              <w:t>12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does the figure below show?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83665" cy="683895"/>
                  <wp:effectExtent l="19050" t="0" r="6985" b="0"/>
                  <wp:docPr id="115" name="Picture 115" descr="http://highered.mcgraw-hill.com/sites/dl/free/0077098641/41598/ch06_q12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sites/dl/free/0077098641/41598/ch06_q12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665" cy="683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6.12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0" type="#_x0000_t75" style="width:20.25pt;height:18pt" o:ole="">
                  <v:imagedata r:id="rId6" o:title=""/>
                </v:shape>
                <w:control r:id="rId41" w:name="DefaultOcxName33" w:shapeid="_x0000_i124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3" type="#_x0000_t75" style="width:20.25pt;height:18pt" o:ole="">
                  <v:imagedata r:id="rId6" o:title=""/>
                </v:shape>
                <w:control r:id="rId42" w:name="DefaultOcxName34" w:shapeid="_x0000_i124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 use case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6" type="#_x0000_t75" style="width:20.25pt;height:18pt" o:ole="">
                  <v:imagedata r:id="rId6" o:title=""/>
                </v:shape>
                <w:control r:id="rId43" w:name="DefaultOcxName35" w:shapeid="_x0000_i124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activity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22" name="Picture 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3" name="Picture 1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does the figure below show?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604520" cy="890270"/>
                  <wp:effectExtent l="19050" t="0" r="5080" b="0"/>
                  <wp:docPr id="126" name="Picture 126" descr="http://highered.mcgraw-hill.com/sites/dl/free/0077098641/41598/ch06_q13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highered.mcgraw-hill.com/sites/dl/free/0077098641/41598/ch06_q13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890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6.13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9" type="#_x0000_t75" style="width:20.25pt;height:18pt" o:ole="">
                  <v:imagedata r:id="rId6" o:title=""/>
                </v:shape>
                <w:control r:id="rId45" w:name="DefaultOcxName36" w:shapeid="_x0000_i124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2" type="#_x0000_t75" style="width:20.25pt;height:18pt" o:ole="">
                  <v:imagedata r:id="rId6" o:title=""/>
                </v:shape>
                <w:control r:id="rId46" w:name="DefaultOcxName37" w:shapeid="_x0000_i125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 use case.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5" type="#_x0000_t75" style="width:20.25pt;height:18pt" o:ole="">
                  <v:imagedata r:id="rId6" o:title=""/>
                </v:shape>
                <w:control r:id="rId47" w:name="DefaultOcxName38" w:shapeid="_x0000_i125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 user.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34" name="Picture 1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5" name="Picture 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purpose for using use cases?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37" name="Picture 1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8" type="#_x0000_t75" style="width:20.25pt;height:18pt" o:ole="">
                  <v:imagedata r:id="rId6" o:title=""/>
                </v:shape>
                <w:control r:id="rId48" w:name="DefaultOcxName39" w:shapeid="_x0000_i125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38" name="Picture 1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document the scope of the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1" type="#_x0000_t75" style="width:20.25pt;height:18pt" o:ole="">
                  <v:imagedata r:id="rId6" o:title=""/>
                </v:shape>
                <w:control r:id="rId49" w:name="DefaultOcxName40" w:shapeid="_x0000_i126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40" name="Picture 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provide a high-level view of system functionality from the users’ perspective.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1" name="Picture 1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4" type="#_x0000_t75" style="width:20.25pt;height:18pt" o:ole="">
                  <v:imagedata r:id="rId6" o:title=""/>
                </v:shape>
                <w:control r:id="rId50" w:name="DefaultOcxName41" w:shapeid="_x0000_i126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describe the logic of operations.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pairs lists valid dependencies to show on a use case diagram?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7" type="#_x0000_t75" style="width:20.25pt;height:18pt" o:ole="">
                  <v:imagedata r:id="rId6" o:title=""/>
                </v:shape>
                <w:control r:id="rId51" w:name="DefaultOcxName42" w:shapeid="_x0000_i126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«</w:t>
            </w:r>
            <w:proofErr w:type="gramStart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extend</w:t>
            </w:r>
            <w:proofErr w:type="gramEnd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» and «include».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9" name="Picture 1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0" type="#_x0000_t75" style="width:20.25pt;height:18pt" o:ole="">
                  <v:imagedata r:id="rId6" o:title=""/>
                </v:shape>
                <w:control r:id="rId52" w:name="DefaultOcxName43" w:shapeid="_x0000_i127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«</w:t>
            </w:r>
            <w:proofErr w:type="gramStart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extend</w:t>
            </w:r>
            <w:proofErr w:type="gramEnd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» and «retract».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3" type="#_x0000_t75" style="width:20.25pt;height:18pt" o:ole="">
                  <v:imagedata r:id="rId6" o:title=""/>
                </v:shape>
                <w:control r:id="rId53" w:name="DefaultOcxName44" w:shapeid="_x0000_i127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2" name="Picture 1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«</w:t>
            </w:r>
            <w:proofErr w:type="gramStart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exclude</w:t>
            </w:r>
            <w:proofErr w:type="gramEnd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» and «include».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53" name="Picture 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55" name="Picture 1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6" name="Picture 1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correct name for the symbols placed round stereotyped names such as «extend»?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6" type="#_x0000_t75" style="width:20.25pt;height:18pt" o:ole="">
                  <v:imagedata r:id="rId6" o:title=""/>
                </v:shape>
                <w:control r:id="rId54" w:name="DefaultOcxName45" w:shapeid="_x0000_i127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Guillemots.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9" type="#_x0000_t75" style="width:20.25pt;height:18pt" o:ole="">
                  <v:imagedata r:id="rId6" o:title=""/>
                </v:shape>
                <w:control r:id="rId55" w:name="DefaultOcxName46" w:shapeid="_x0000_i127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Parakeets.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82" type="#_x0000_t75" style="width:20.25pt;height:18pt" o:ole="">
                  <v:imagedata r:id="rId6" o:title=""/>
                </v:shape>
                <w:control r:id="rId56" w:name="DefaultOcxName47" w:shapeid="_x0000_i128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proofErr w:type="spellStart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Guillemets</w:t>
            </w:r>
            <w:proofErr w:type="spellEnd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64" name="Picture 1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65" name="Picture 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Which of the following describes the figure below?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685925" cy="2019935"/>
                  <wp:effectExtent l="19050" t="0" r="9525" b="0"/>
                  <wp:docPr id="167" name="Picture 167" descr="http://highered.mcgraw-hill.com/sites/dl/free/0077098641/41598/ch06_q17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cgraw-hill.com/sites/dl/free/0077098641/41598/ch06_q17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2019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6.17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8" name="Picture 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85" type="#_x0000_t75" style="width:20.25pt;height:18pt" o:ole="">
                  <v:imagedata r:id="rId6" o:title=""/>
                </v:shape>
                <w:control r:id="rId58" w:name="DefaultOcxName48" w:shapeid="_x0000_i128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9" name="Picture 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Check campaign budget extends Print campaign summary.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0" name="Picture 1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88" type="#_x0000_t75" style="width:20.25pt;height:18pt" o:ole="">
                  <v:imagedata r:id="rId6" o:title=""/>
                </v:shape>
                <w:control r:id="rId59" w:name="DefaultOcxName49" w:shapeid="_x0000_i128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1" name="Picture 1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Check campaign budget includes Print campaign summary.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2" name="Picture 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91" type="#_x0000_t75" style="width:20.25pt;height:18pt" o:ole="">
                  <v:imagedata r:id="rId6" o:title=""/>
                </v:shape>
                <w:control r:id="rId60" w:name="DefaultOcxName50" w:shapeid="_x0000_i129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3" name="Picture 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Print campaign summary extends Check campaign budget.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74" name="Picture 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75" name="Picture 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is true?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94" type="#_x0000_t75" style="width:20.25pt;height:18pt" o:ole="">
                  <v:imagedata r:id="rId6" o:title=""/>
                </v:shape>
                <w:control r:id="rId61" w:name="DefaultOcxName51" w:shapeid="_x0000_i129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9" name="Picture 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Actors are linked to use cases by inheritance.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0" name="Picture 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97" type="#_x0000_t75" style="width:20.25pt;height:18pt" o:ole="">
                  <v:imagedata r:id="rId6" o:title=""/>
                </v:shape>
                <w:control r:id="rId62" w:name="DefaultOcxName52" w:shapeid="_x0000_i129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Actors are linked to use cases by communication associations.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2" name="Picture 1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0" type="#_x0000_t75" style="width:20.25pt;height:18pt" o:ole="">
                  <v:imagedata r:id="rId6" o:title=""/>
                </v:shape>
                <w:control r:id="rId63" w:name="DefaultOcxName53" w:shapeid="_x0000_i130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3" name="Picture 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Actors are linked to use cases by «uses» dependencies.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85" name="Picture 1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86" name="Picture 1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shown in a use case diagram by a rectangle surrounding a group of use cases?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3" type="#_x0000_t75" style="width:20.25pt;height:18pt" o:ole="">
                  <v:imagedata r:id="rId6" o:title=""/>
                </v:shape>
                <w:control r:id="rId64" w:name="DefaultOcxName54" w:shapeid="_x0000_i130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9" name="Picture 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class that implements the use cases.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0" name="Picture 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6" type="#_x0000_t75" style="width:20.25pt;height:18pt" o:ole="">
                  <v:imagedata r:id="rId6" o:title=""/>
                </v:shape>
                <w:control r:id="rId65" w:name="DefaultOcxName55" w:shapeid="_x0000_i130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or sub-system that the use cases belong to.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9" type="#_x0000_t75" style="width:20.25pt;height:18pt" o:ole="">
                  <v:imagedata r:id="rId6" o:title=""/>
                </v:shape>
                <w:control r:id="rId66" w:name="DefaultOcxName56" w:shapeid="_x0000_i130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package that contains the use cases.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94" name="Picture 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96" name="Picture 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97" name="Picture 1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best definition of an actor?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8" name="Picture 1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12" type="#_x0000_t75" style="width:20.25pt;height:18pt" o:ole="">
                  <v:imagedata r:id="rId6" o:title=""/>
                </v:shape>
                <w:control r:id="rId67" w:name="DefaultOcxName57" w:shapeid="_x0000_i131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 represents a user of the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15" type="#_x0000_t75" style="width:20.25pt;height:18pt" o:ole="">
                  <v:imagedata r:id="rId6" o:title=""/>
                </v:shape>
                <w:control r:id="rId68" w:name="DefaultOcxName58" w:shapeid="_x0000_i131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1" name="Picture 2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 represents a role played by a user of the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02" name="Picture 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18" type="#_x0000_t75" style="width:20.25pt;height:18pt" o:ole="">
                  <v:imagedata r:id="rId6" o:title=""/>
                </v:shape>
                <w:control r:id="rId69" w:name="DefaultOcxName59" w:shapeid="_x0000_i131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 represents a role played by a user of the system or by an external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05" name="Picture 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21" type="#_x0000_t75" style="width:20.25pt;height:18pt" o:ole="">
                  <v:imagedata r:id="rId6" o:title=""/>
                </v:shape>
                <w:control r:id="rId70" w:name="DefaultOcxName60" w:shapeid="_x0000_i132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9" name="Picture 2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Extend dependency means that the functionality of one use case optionally extends the functionality of another at a particular point or points in its execution.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10" name="Picture 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24" type="#_x0000_t75" style="width:20.25pt;height:18pt" o:ole="">
                  <v:imagedata r:id="rId6" o:title=""/>
                </v:shape>
                <w:control r:id="rId71" w:name="DefaultOcxName61" w:shapeid="_x0000_i132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Extend dependency means that the functionality of one use case always extends the functionality of another at a particular point or points in its execution.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12" name="Picture 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27" type="#_x0000_t75" style="width:20.25pt;height:18pt" o:ole="">
                  <v:imagedata r:id="rId6" o:title=""/>
                </v:shape>
                <w:control r:id="rId72" w:name="DefaultOcxName62" w:shapeid="_x0000_i132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13" name="Picture 2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Extend dependency means that the functionality of one use case inherits the functionality of another at a particular point or points in its execution.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14" name="Picture 2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15" name="Picture 2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16" name="Picture 2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17" name="Picture 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0" type="#_x0000_t75" style="width:20.25pt;height:18pt" o:ole="">
                  <v:imagedata r:id="rId6" o:title=""/>
                </v:shape>
                <w:control r:id="rId73" w:name="DefaultOcxName63" w:shapeid="_x0000_i133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Include dependency means that the functionality of one use case optionally includes the functionality of another at a particular point or points in its execution.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20" name="Picture 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3" type="#_x0000_t75" style="width:20.25pt;height:18pt" o:ole="">
                  <v:imagedata r:id="rId6" o:title=""/>
                </v:shape>
                <w:control r:id="rId74" w:name="DefaultOcxName64" w:shapeid="_x0000_i133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Include dependency means that the functionality of one use case always includes the functionality of another at a particular point or points in its execution.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6" type="#_x0000_t75" style="width:20.25pt;height:18pt" o:ole="">
                  <v:imagedata r:id="rId6" o:title=""/>
                </v:shape>
                <w:control r:id="rId75" w:name="DefaultOcxName65" w:shapeid="_x0000_i133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Include dependency means that the functionality of one use case inherits the functionality of another at a particular point or points in its execution.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24" name="Picture 2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25" name="Picture 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26" name="Picture 2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27" name="Picture 2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What is shown in the following diagram?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526540" cy="1065530"/>
                  <wp:effectExtent l="19050" t="0" r="0" b="0"/>
                  <wp:docPr id="228" name="Picture 228" descr="http://highered.mcgraw-hill.com/sites/dl/free/0077098641/41598/ch06_q23-24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highered.mcgraw-hill.com/sites/dl/free/0077098641/41598/ch06_q23-24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06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6.23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29" name="Picture 2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9" type="#_x0000_t75" style="width:20.25pt;height:18pt" o:ole="">
                  <v:imagedata r:id="rId6" o:title=""/>
                </v:shape>
                <w:control r:id="rId77" w:name="DefaultOcxName66" w:shapeid="_x0000_i133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30" name="Picture 2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 data flow from one actor to another.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31" name="Picture 2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42" type="#_x0000_t75" style="width:20.25pt;height:18pt" o:ole="">
                  <v:imagedata r:id="rId6" o:title=""/>
                </v:shape>
                <w:control r:id="rId78" w:name="DefaultOcxName67" w:shapeid="_x0000_i134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32" name="Picture 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inheritance relationship between two actors.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33" name="Picture 2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45" type="#_x0000_t75" style="width:20.25pt;height:18pt" o:ole="">
                  <v:imagedata r:id="rId6" o:title=""/>
                </v:shape>
                <w:control r:id="rId79" w:name="DefaultOcxName68" w:shapeid="_x0000_i134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34" name="Picture 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Extend dependency between two actors.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35" name="Picture 2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36" name="Picture 2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7" name="Picture 2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38" name="Picture 2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true based on the diagram below?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526540" cy="1065530"/>
                  <wp:effectExtent l="19050" t="0" r="0" b="0"/>
                  <wp:docPr id="239" name="Picture 239" descr="http://highered.mcgraw-hill.com/sites/dl/free/0077098641/41598/ch06_q23-24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http://highered.mcgraw-hill.com/sites/dl/free/0077098641/41598/ch06_q23-24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06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6.24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40" name="Picture 2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48" type="#_x0000_t75" style="width:20.25pt;height:18pt" o:ole="">
                  <v:imagedata r:id="rId6" o:title=""/>
                </v:shape>
                <w:control r:id="rId80" w:name="DefaultOcxName69" w:shapeid="_x0000_i134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41" name="Picture 2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Campaign Manager can use the same use cases as a Campaign Staff and one or more additional ones.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42" name="Picture 2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51" type="#_x0000_t75" style="width:20.25pt;height:18pt" o:ole="">
                  <v:imagedata r:id="rId6" o:title=""/>
                </v:shape>
                <w:control r:id="rId81" w:name="DefaultOcxName70" w:shapeid="_x0000_i135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43" name="Picture 2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Campaign Staff can use the same use cases as a Campaign Manager and one or more additional ones.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44" name="Picture 2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54" type="#_x0000_t75" style="width:20.25pt;height:18pt" o:ole="">
                  <v:imagedata r:id="rId6" o:title=""/>
                </v:shape>
                <w:control r:id="rId82" w:name="DefaultOcxName71" w:shapeid="_x0000_i135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45" name="Picture 2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Only Campaign Manager actors exist, as Campaign Staff is an abstract actor.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46" name="Picture 2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47" name="Picture 2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48" name="Picture 2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9" name="Picture 2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term for a textual description of a use case?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0" name="Picture 2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57" type="#_x0000_t75" style="width:20.25pt;height:18pt" o:ole="">
                  <v:imagedata r:id="rId6" o:title=""/>
                </v:shape>
                <w:control r:id="rId83" w:name="DefaultOcxName72" w:shapeid="_x0000_i135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51" name="Picture 2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proofErr w:type="spellStart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 xml:space="preserve"> description.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2" name="Picture 2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0" type="#_x0000_t75" style="width:20.25pt;height:18pt" o:ole="">
                  <v:imagedata r:id="rId6" o:title=""/>
                </v:shape>
                <w:control r:id="rId84" w:name="DefaultOcxName73" w:shapeid="_x0000_i136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53" name="Picture 2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Use case activity.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4" name="Picture 2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3" type="#_x0000_t75" style="width:20.25pt;height:18pt" o:ole="">
                  <v:imagedata r:id="rId6" o:title=""/>
                </v:shape>
                <w:control r:id="rId85" w:name="DefaultOcxName74" w:shapeid="_x0000_i136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55" name="Picture 2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Use case description.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56" name="Picture 2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57" name="Picture 2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58" name="Picture 2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59" name="Picture 2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reason for using prototyping during use case development?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60" name="Picture 2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6" type="#_x0000_t75" style="width:20.25pt;height:18pt" o:ole="">
                  <v:imagedata r:id="rId6" o:title=""/>
                </v:shape>
                <w:control r:id="rId86" w:name="DefaultOcxName75" w:shapeid="_x0000_i136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1" name="Picture 2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clarify requirements.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62" name="Picture 2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9" type="#_x0000_t75" style="width:20.25pt;height:18pt" o:ole="">
                  <v:imagedata r:id="rId6" o:title=""/>
                </v:shape>
                <w:control r:id="rId87" w:name="DefaultOcxName76" w:shapeid="_x0000_i136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3" name="Picture 2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test the architecture of architecturally significant use cases.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64" name="Picture 2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72" type="#_x0000_t75" style="width:20.25pt;height:18pt" o:ole="">
                  <v:imagedata r:id="rId6" o:title=""/>
                </v:shape>
                <w:control r:id="rId88" w:name="DefaultOcxName77" w:shapeid="_x0000_i137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5" name="Picture 2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get the user interface development started before the class diagramming is begun.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66" name="Picture 2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67" name="Picture 2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68" name="Picture 2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69" name="Picture 2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0" name="Picture 2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75" type="#_x0000_t75" style="width:20.25pt;height:18pt" o:ole="">
                  <v:imagedata r:id="rId6" o:title=""/>
                </v:shape>
                <w:control r:id="rId89" w:name="DefaultOcxName78" w:shapeid="_x0000_i137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71" name="Picture 2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Business use cases are shown in grey.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2" name="Picture 2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78" type="#_x0000_t75" style="width:20.25pt;height:18pt" o:ole="">
                  <v:imagedata r:id="rId6" o:title=""/>
                </v:shape>
                <w:control r:id="rId90" w:name="DefaultOcxName79" w:shapeid="_x0000_i137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73" name="Picture 2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Business use cases show actors outside the organization interacting with the organization.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4" name="Picture 2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81" type="#_x0000_t75" style="width:20.25pt;height:18pt" o:ole="">
                  <v:imagedata r:id="rId6" o:title=""/>
                </v:shape>
                <w:control r:id="rId91" w:name="DefaultOcxName80" w:shapeid="_x0000_i138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75" name="Picture 2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Business use cases are always produced after ordinary use cases have been produced.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76" name="Picture 2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7165" w:rsidRPr="00817165" w:rsidRDefault="00817165" w:rsidP="00817165">
      <w:pPr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object w:dxaOrig="4320" w:dyaOrig="4320">
          <v:shape id="_x0000_i1384" type="#_x0000_t75" style="width:73.5pt;height:22.5pt" o:ole="">
            <v:imagedata r:id="rId92" o:title=""/>
          </v:shape>
          <w:control r:id="rId93" w:name="DefaultOcxName81" w:shapeid="_x0000_i1384"/>
        </w:object>
      </w:r>
    </w:p>
    <w:p w:rsidR="00817165" w:rsidRDefault="00817165" w:rsidP="0081716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817165" w:rsidRDefault="00817165" w:rsidP="0081716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292"/>
        <w:gridCol w:w="7458"/>
      </w:tblGrid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99" name="Picture 79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00" name="Picture 8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01" name="Picture 8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02" name="Picture 8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Pr="008A7692" w:rsidRDefault="00817165">
            <w:pPr>
              <w:rPr>
                <w:rFonts w:ascii="Verdana" w:hAnsi="Verdana"/>
                <w:b/>
                <w:sz w:val="14"/>
                <w:szCs w:val="14"/>
              </w:rPr>
            </w:pPr>
            <w:r w:rsidRPr="008A7692">
              <w:rPr>
                <w:rFonts w:ascii="Verdana" w:hAnsi="Verdana"/>
                <w:b/>
                <w:sz w:val="14"/>
                <w:szCs w:val="14"/>
              </w:rPr>
              <w:t xml:space="preserve">Which of the following is not a reason for </w:t>
            </w:r>
            <w:proofErr w:type="spellStart"/>
            <w:r w:rsidRPr="008A7692">
              <w:rPr>
                <w:rFonts w:ascii="Verdana" w:hAnsi="Verdana"/>
                <w:b/>
                <w:sz w:val="14"/>
                <w:szCs w:val="14"/>
              </w:rPr>
              <w:t>analysing</w:t>
            </w:r>
            <w:proofErr w:type="spellEnd"/>
            <w:r w:rsidRPr="008A7692">
              <w:rPr>
                <w:rFonts w:ascii="Verdana" w:hAnsi="Verdana"/>
                <w:b/>
                <w:sz w:val="14"/>
                <w:szCs w:val="14"/>
              </w:rPr>
              <w:t xml:space="preserve"> the current system (if it exists)?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03" name="Picture 8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04" name="Picture 8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85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05" name="Picture 80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analyst needs to know about problems with and defects in the current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06" name="Picture 8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07" name="Picture 8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08" name="Picture 80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375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09" name="Picture 80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Pr="008A7692" w:rsidRDefault="00817165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8A7692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The analyst must not lose sight of his or her objectives.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10" name="Picture 8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11" name="Picture 8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88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12" name="Picture 8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Much of the functionality of the existing system will be required in the new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47625"/>
                  <wp:effectExtent l="0" t="0" r="0" b="0"/>
                  <wp:docPr id="813" name="Picture 8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14" name="Picture 8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15" name="Picture 8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16" name="Picture 8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17" name="Picture 8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Pr="008A7692" w:rsidRDefault="00817165">
            <w:pPr>
              <w:rPr>
                <w:rFonts w:ascii="Verdana" w:hAnsi="Verdana"/>
                <w:b/>
                <w:sz w:val="14"/>
                <w:szCs w:val="14"/>
              </w:rPr>
            </w:pPr>
            <w:r w:rsidRPr="008A7692">
              <w:rPr>
                <w:rFonts w:ascii="Verdana" w:hAnsi="Verdana"/>
                <w:b/>
                <w:sz w:val="14"/>
                <w:szCs w:val="14"/>
              </w:rPr>
              <w:t>Which of the following is not an example of a functional requirement?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18" name="Picture 8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19" name="Picture 8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20" name="Picture 82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89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21" name="Picture 8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Pr="008A7692" w:rsidRDefault="00817165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8A7692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Security considerations.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22" name="Picture 8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23" name="Picture 8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38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24" name="Picture 82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Details of data that must be held in the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25" name="Picture 8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26" name="Picture 8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34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27" name="Picture 8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Descriptions of the processing that the system will be required to carry out.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28" name="Picture 8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29" name="Picture 8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0" name="Picture 8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31" name="Picture 8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32" name="Picture 8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Pr="008A7692" w:rsidRDefault="00817165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gramStart"/>
            <w:r w:rsidRPr="008A7692">
              <w:rPr>
                <w:rFonts w:ascii="Verdana" w:hAnsi="Verdana"/>
                <w:b/>
                <w:sz w:val="14"/>
                <w:szCs w:val="14"/>
              </w:rPr>
              <w:t>Which of the following describes a functional requirement.</w:t>
            </w:r>
            <w:proofErr w:type="gramEnd"/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3" name="Picture 8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4" name="Picture 8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26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35" name="Picture 83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must be capable of responding to all queries within 5 seconds.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6" name="Picture 8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7" name="Picture 8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59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38" name="Picture 83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Users of the system will make 50% fewer errors than with the existing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9" name="Picture 8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0" name="Picture 8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41" name="Picture 84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616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42" name="Picture 84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Pr="008A7692" w:rsidRDefault="00817165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8A7692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The system must allow users to enter details of advertising campaigns.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43" name="Picture 8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4" name="Picture 8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5" name="Picture 8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46" name="Picture 8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47" name="Picture 8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Pr="008A7692" w:rsidRDefault="00817165">
            <w:pPr>
              <w:rPr>
                <w:rFonts w:ascii="Verdana" w:hAnsi="Verdana"/>
                <w:b/>
                <w:sz w:val="14"/>
                <w:szCs w:val="14"/>
              </w:rPr>
            </w:pPr>
            <w:r w:rsidRPr="008A7692">
              <w:rPr>
                <w:rFonts w:ascii="Verdana" w:hAnsi="Verdana"/>
                <w:b/>
                <w:sz w:val="14"/>
                <w:szCs w:val="14"/>
              </w:rPr>
              <w:t>Which of the following is not an example of a non-functional requirement?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8" name="Picture 8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9" name="Picture 8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12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50" name="Picture 85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Volume of data.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1" name="Picture 8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52" name="Picture 8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92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53" name="Picture 85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Performance requirements.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4" name="Picture 8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55" name="Picture 8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56" name="Picture 85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47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57" name="Picture 85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Pr="008A7692" w:rsidRDefault="00817165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8A7692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The content of printed reports required from the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58" name="Picture 8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59" name="Picture 8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60" name="Picture 8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61" name="Picture 8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62" name="Picture 8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Pr="008A7692" w:rsidRDefault="00817165">
            <w:pPr>
              <w:rPr>
                <w:rFonts w:ascii="Verdana" w:hAnsi="Verdana"/>
                <w:b/>
                <w:sz w:val="14"/>
                <w:szCs w:val="14"/>
              </w:rPr>
            </w:pPr>
            <w:r w:rsidRPr="008A7692">
              <w:rPr>
                <w:rFonts w:ascii="Verdana" w:hAnsi="Verdana"/>
                <w:b/>
                <w:sz w:val="14"/>
                <w:szCs w:val="14"/>
              </w:rPr>
              <w:t>Which of the following describes a non-functional requirement?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63" name="Picture 8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864" name="Picture 8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65" name="Picture 86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97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66" name="Picture 8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Pr="008A7692" w:rsidRDefault="00817165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8A7692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The system must be capable of holding 500Mb of data initially, growing by 100Mb per year.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67" name="Picture 8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68" name="Picture 8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033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69" name="Picture 86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must produce a report of all advertising campaigns for a particular client.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70" name="Picture 8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1" name="Picture 8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90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72" name="Picture 8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must allow users to enter details of clients.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73" name="Picture 8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4" name="Picture 8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75" name="Picture 8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76" name="Picture 8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77" name="Picture 8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Pr="008A7692" w:rsidRDefault="00817165">
            <w:pPr>
              <w:rPr>
                <w:rFonts w:ascii="Verdana" w:hAnsi="Verdana"/>
                <w:b/>
                <w:sz w:val="14"/>
                <w:szCs w:val="14"/>
              </w:rPr>
            </w:pPr>
            <w:r w:rsidRPr="008A7692">
              <w:rPr>
                <w:rFonts w:ascii="Verdana" w:hAnsi="Verdana"/>
                <w:b/>
                <w:sz w:val="14"/>
                <w:szCs w:val="14"/>
              </w:rPr>
              <w:t>Which of the following is not the kind of information gathered to understand usability requirements?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78" name="Picture 8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9" name="Picture 8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27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80" name="Picture 88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characteristics of the users of the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81" name="Picture 8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2" name="Picture 8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22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83" name="Picture 88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context in which the system will be used.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84" name="Picture 8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5" name="Picture 8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86" name="Picture 88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347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87" name="Picture 88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Pr="008A7692" w:rsidRDefault="00817165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8A7692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The volume of data in the existing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88" name="Picture 8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9" name="Picture 8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90" name="Picture 8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91" name="Picture 8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92" name="Picture 8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Pr="00FD7590" w:rsidRDefault="00817165">
            <w:pPr>
              <w:rPr>
                <w:rFonts w:ascii="Verdana" w:hAnsi="Verdana"/>
                <w:b/>
                <w:sz w:val="14"/>
                <w:szCs w:val="14"/>
              </w:rPr>
            </w:pPr>
            <w:r w:rsidRPr="00FD7590">
              <w:rPr>
                <w:rFonts w:ascii="Verdana" w:hAnsi="Verdana"/>
                <w:b/>
                <w:sz w:val="14"/>
                <w:szCs w:val="14"/>
              </w:rPr>
              <w:t>Which of the following lists only contains systems analysis fact-finding techniques?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93" name="Picture 8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94" name="Picture 8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95" name="Picture 89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153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bookmarkStart w:id="0" w:name="_GoBack" w:colFirst="2" w:colLast="2"/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96" name="Picture 8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Pr="00FD7590" w:rsidRDefault="00817165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FD7590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Sampling, questionnaires, interviewing, reading and observation.</w:t>
                  </w:r>
                </w:p>
              </w:tc>
            </w:tr>
            <w:bookmarkEnd w:id="0"/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97" name="Picture 8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98" name="Picture 8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61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99" name="Picture 89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Use case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modelling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>, interviewing, class diagramming, observation and knowledge acquisition.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00" name="Picture 9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01" name="Picture 9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45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02" name="Picture 90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Sampling, background reading, interviewing, use case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modelling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and activity diagramming.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03" name="Picture 9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04" name="Picture 9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05" name="Picture 9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06" name="Picture 9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07" name="Picture 9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Pr="00FD7590" w:rsidRDefault="00817165">
            <w:pPr>
              <w:rPr>
                <w:rFonts w:ascii="Verdana" w:hAnsi="Verdana"/>
                <w:b/>
                <w:sz w:val="14"/>
                <w:szCs w:val="14"/>
              </w:rPr>
            </w:pPr>
            <w:r w:rsidRPr="00FD7590">
              <w:rPr>
                <w:rFonts w:ascii="Verdana" w:hAnsi="Verdana"/>
                <w:b/>
                <w:sz w:val="14"/>
                <w:szCs w:val="14"/>
              </w:rPr>
              <w:t>Which fact-finding technique is most suitable to be used in the initial stages of fact-finding and particularly where the analyst is not familiar with the organization that is being studied?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08" name="Picture 9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09" name="Picture 9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10" name="Picture 91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636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11" name="Picture 9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Pr="00FD7590" w:rsidRDefault="00817165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FD7590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Background reading.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12" name="Picture 9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13" name="Picture 9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93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14" name="Picture 91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Interviewing.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15" name="Picture 9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916" name="Picture 9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10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17" name="Picture 91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Questionnaires.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18" name="Picture 9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19" name="Picture 9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20" name="Picture 9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21" name="Picture 9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22" name="Picture 9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Pr="00FD7590" w:rsidRDefault="00817165">
            <w:pPr>
              <w:rPr>
                <w:rFonts w:ascii="Verdana" w:hAnsi="Verdana"/>
                <w:b/>
                <w:sz w:val="14"/>
                <w:szCs w:val="14"/>
              </w:rPr>
            </w:pPr>
            <w:r w:rsidRPr="00FD7590">
              <w:rPr>
                <w:rFonts w:ascii="Verdana" w:hAnsi="Verdana"/>
                <w:b/>
                <w:sz w:val="14"/>
                <w:szCs w:val="14"/>
              </w:rPr>
              <w:t>Which of the following is a valid reason for using interviewing as a fact-finding technique?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23" name="Picture 9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24" name="Picture 9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29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25" name="Picture 92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interviewer can gather statistical data about documents.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26" name="Picture 9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27" name="Picture 9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28" name="Picture 92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39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29" name="Picture 92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Pr="00FD7590" w:rsidRDefault="00817165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FD7590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The interviewer can respond flexibly to the interviewee’s responses.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30" name="Picture 9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1" name="Picture 9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223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32" name="Picture 9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Interviews take very little time.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33" name="Picture 9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4" name="Picture 9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35" name="Picture 9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36" name="Picture 9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37" name="Picture 9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Pr="00FD7590" w:rsidRDefault="00817165">
            <w:pPr>
              <w:rPr>
                <w:rFonts w:ascii="Verdana" w:hAnsi="Verdana"/>
                <w:b/>
                <w:sz w:val="14"/>
                <w:szCs w:val="14"/>
              </w:rPr>
            </w:pPr>
            <w:r w:rsidRPr="00FD7590">
              <w:rPr>
                <w:rFonts w:ascii="Verdana" w:hAnsi="Verdana"/>
                <w:b/>
                <w:sz w:val="14"/>
                <w:szCs w:val="14"/>
              </w:rPr>
              <w:t>In which of the following circumstances is it not appropriate to use questionnaires?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38" name="Picture 9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9" name="Picture 9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14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40" name="Picture 94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views and knowledge of a large number of people must be obtained.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1" name="Picture 9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42" name="Picture 9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05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43" name="Picture 94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people who work for the organization are geographically dispersed.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4" name="Picture 9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45" name="Picture 9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46" name="Picture 94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21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47" name="Picture 9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Pr="00FD7590" w:rsidRDefault="00817165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FD7590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There is a need to check how people actually carry out their work.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48" name="Picture 9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49" name="Picture 9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50" name="Picture 9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51" name="Picture 9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52" name="Picture 9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Pr="00FD7590" w:rsidRDefault="00817165">
            <w:pPr>
              <w:rPr>
                <w:rFonts w:ascii="Verdana" w:hAnsi="Verdana"/>
                <w:b/>
                <w:sz w:val="14"/>
                <w:szCs w:val="14"/>
              </w:rPr>
            </w:pPr>
            <w:r w:rsidRPr="00FD7590">
              <w:rPr>
                <w:rFonts w:ascii="Verdana" w:hAnsi="Verdana"/>
                <w:b/>
                <w:sz w:val="14"/>
                <w:szCs w:val="14"/>
              </w:rPr>
              <w:t>Which of the following categories of people are not likely to be involved in a steering committee?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53" name="Picture 9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54" name="Picture 9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24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55" name="Picture 95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Senior managers.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56" name="Picture 9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57" name="Picture 9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58" name="Picture 95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227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59" name="Picture 95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Pr="00FD7590" w:rsidRDefault="00817165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FD7590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System testers.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60" name="Picture 9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61" name="Picture 9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79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62" name="Picture 96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Representatives of users.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63" name="Picture 9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64" name="Picture 9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65" name="Picture 9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66" name="Picture 9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67" name="Picture 9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Pr="00FD7590" w:rsidRDefault="00817165">
            <w:pPr>
              <w:pStyle w:val="NormalWeb"/>
              <w:rPr>
                <w:rFonts w:ascii="Verdana" w:hAnsi="Verdana"/>
                <w:b/>
                <w:sz w:val="14"/>
                <w:szCs w:val="14"/>
              </w:rPr>
            </w:pPr>
            <w:r w:rsidRPr="00FD7590">
              <w:rPr>
                <w:rFonts w:ascii="Verdana" w:hAnsi="Verdana"/>
                <w:b/>
                <w:sz w:val="14"/>
                <w:szCs w:val="14"/>
              </w:rPr>
              <w:t>Which of the following does the figure below show?</w:t>
            </w:r>
          </w:p>
          <w:p w:rsidR="00817165" w:rsidRDefault="00817165">
            <w:pPr>
              <w:pStyle w:val="NormalWeb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1383665" cy="683895"/>
                  <wp:effectExtent l="19050" t="0" r="6985" b="0"/>
                  <wp:docPr id="968" name="Picture 968" descr="http://highered.mcgraw-hill.com/olc/dl/41598/ch06_q12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8" descr="http://highered.mcgraw-hill.com/olc/dl/41598/ch06_q12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665" cy="683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6.12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969" name="Picture 9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70" name="Picture 9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4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71" name="Picture 97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actor.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72" name="Picture 9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73" name="Picture 9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74" name="Picture 97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833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75" name="Picture 97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Pr="00FD7590" w:rsidRDefault="00817165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FD7590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A use case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76" name="Picture 9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77" name="Picture 9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4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78" name="Picture 9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activity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79" name="Picture 9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80" name="Picture 9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81" name="Picture 9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82" name="Picture 9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83" name="Picture 9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Pr="00FD7590" w:rsidRDefault="00817165">
            <w:pPr>
              <w:pStyle w:val="NormalWeb"/>
              <w:rPr>
                <w:rFonts w:ascii="Verdana" w:hAnsi="Verdana"/>
                <w:b/>
                <w:color w:val="FF0000"/>
                <w:sz w:val="14"/>
                <w:szCs w:val="14"/>
              </w:rPr>
            </w:pPr>
            <w:r w:rsidRPr="00FD7590">
              <w:rPr>
                <w:rFonts w:ascii="Verdana" w:hAnsi="Verdana"/>
                <w:b/>
                <w:color w:val="FF0000"/>
                <w:sz w:val="14"/>
                <w:szCs w:val="14"/>
              </w:rPr>
              <w:t>Which of the following does the figure below show?</w:t>
            </w:r>
          </w:p>
          <w:p w:rsidR="00817165" w:rsidRDefault="00817165">
            <w:pPr>
              <w:pStyle w:val="NormalWeb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604520" cy="890270"/>
                  <wp:effectExtent l="19050" t="0" r="5080" b="0"/>
                  <wp:docPr id="984" name="Picture 984" descr="http://highered.mcgraw-hill.com/olc/dl/41598/ch06_q13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4" descr="http://highered.mcgraw-hill.com/olc/dl/41598/ch06_q13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890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6.13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85" name="Picture 9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86" name="Picture 9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87" name="Picture 98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4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88" name="Picture 9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actor.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89" name="Picture 9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90" name="Picture 9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80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91" name="Picture 99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use case.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92" name="Picture 9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93" name="Picture 9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0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94" name="Picture 99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user.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95" name="Picture 9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96" name="Picture 9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97" name="Picture 9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98" name="Picture 9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99" name="Picture 9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Pr="00FD7590" w:rsidRDefault="00817165">
            <w:pPr>
              <w:rPr>
                <w:rFonts w:ascii="Verdana" w:hAnsi="Verdana"/>
                <w:b/>
                <w:sz w:val="14"/>
                <w:szCs w:val="14"/>
              </w:rPr>
            </w:pPr>
            <w:r w:rsidRPr="00FD7590">
              <w:rPr>
                <w:rFonts w:ascii="Verdana" w:hAnsi="Verdana"/>
                <w:b/>
                <w:sz w:val="14"/>
                <w:szCs w:val="14"/>
              </w:rPr>
              <w:t>Which of the following is not a purpose for using use cases?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00" name="Picture 10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01" name="Picture 10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70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02" name="Picture 100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document the scope of the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03" name="Picture 10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04" name="Picture 10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666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05" name="Picture 100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provide a high-level view of system functionality from the users’ perspective.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06" name="Picture 10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07" name="Picture 10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08" name="Picture 100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77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09" name="Picture 100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Pr="00FD7590" w:rsidRDefault="00817165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FD7590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To describe the logic of operations.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10" name="Picture 10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11" name="Picture 10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12" name="Picture 10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13" name="Picture 10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lastRenderedPageBreak/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14" name="Picture 10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Pr="00FD7590" w:rsidRDefault="00817165">
            <w:pPr>
              <w:rPr>
                <w:rFonts w:ascii="Verdana" w:hAnsi="Verdana"/>
                <w:b/>
                <w:sz w:val="14"/>
                <w:szCs w:val="14"/>
              </w:rPr>
            </w:pPr>
            <w:r w:rsidRPr="00FD7590">
              <w:rPr>
                <w:rFonts w:ascii="Verdana" w:hAnsi="Verdana"/>
                <w:b/>
                <w:sz w:val="14"/>
                <w:szCs w:val="14"/>
              </w:rPr>
              <w:t>Which of the following pairs lists valid dependencies to show on a use case diagram?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15" name="Picture 10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16" name="Picture 10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17" name="Picture 101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023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18" name="Picture 10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Pr="00FD7590" w:rsidRDefault="00817165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FD7590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«</w:t>
                  </w:r>
                  <w:proofErr w:type="gramStart"/>
                  <w:r w:rsidRPr="00FD7590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extend</w:t>
                  </w:r>
                  <w:proofErr w:type="gramEnd"/>
                  <w:r w:rsidRPr="00FD7590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» and «include».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19" name="Picture 10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20" name="Picture 10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72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21" name="Picture 102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«</w:t>
                  </w:r>
                  <w:proofErr w:type="gramStart"/>
                  <w:r>
                    <w:rPr>
                      <w:rFonts w:ascii="Verdana" w:hAnsi="Verdana"/>
                      <w:sz w:val="14"/>
                      <w:szCs w:val="14"/>
                    </w:rPr>
                    <w:t>extend</w:t>
                  </w:r>
                  <w:proofErr w:type="gramEnd"/>
                  <w:r>
                    <w:rPr>
                      <w:rFonts w:ascii="Verdana" w:hAnsi="Verdana"/>
                      <w:sz w:val="14"/>
                      <w:szCs w:val="14"/>
                    </w:rPr>
                    <w:t>» and «retract».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22" name="Picture 10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23" name="Picture 10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805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24" name="Picture 102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«</w:t>
                  </w:r>
                  <w:proofErr w:type="gramStart"/>
                  <w:r>
                    <w:rPr>
                      <w:rFonts w:ascii="Verdana" w:hAnsi="Verdana"/>
                      <w:sz w:val="14"/>
                      <w:szCs w:val="14"/>
                    </w:rPr>
                    <w:t>exclude</w:t>
                  </w:r>
                  <w:proofErr w:type="gramEnd"/>
                  <w:r>
                    <w:rPr>
                      <w:rFonts w:ascii="Verdana" w:hAnsi="Verdana"/>
                      <w:sz w:val="14"/>
                      <w:szCs w:val="14"/>
                    </w:rPr>
                    <w:t>» and «include».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25" name="Picture 10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26" name="Picture 10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27" name="Picture 10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28" name="Picture 10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29" name="Picture 10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Pr="00EC51DB" w:rsidRDefault="00817165">
            <w:pPr>
              <w:rPr>
                <w:rFonts w:ascii="Verdana" w:hAnsi="Verdana"/>
                <w:b/>
                <w:sz w:val="14"/>
                <w:szCs w:val="14"/>
              </w:rPr>
            </w:pPr>
            <w:r w:rsidRPr="00EC51DB">
              <w:rPr>
                <w:rFonts w:ascii="Verdana" w:hAnsi="Verdana"/>
                <w:b/>
                <w:sz w:val="14"/>
                <w:szCs w:val="14"/>
              </w:rPr>
              <w:t>Which of the following is the correct name for the symbols placed round stereotyped names such as «extend»?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30" name="Picture 10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1" name="Picture 10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96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32" name="Picture 10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Guillemots.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33" name="Picture 10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4" name="Picture 10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4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35" name="Picture 103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Parakeets.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36" name="Picture 10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7" name="Picture 10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38" name="Picture 103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88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39" name="Picture 103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Pr="00EC51DB" w:rsidRDefault="00817165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proofErr w:type="spellStart"/>
                  <w:r w:rsidRPr="00EC51DB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Guillemets</w:t>
                  </w:r>
                  <w:proofErr w:type="spellEnd"/>
                  <w:r w:rsidRPr="00EC51DB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40" name="Picture 10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41" name="Picture 10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2" name="Picture 10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43" name="Picture 10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44" name="Picture 10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Pr="00EC51DB" w:rsidRDefault="00817165">
            <w:pPr>
              <w:pStyle w:val="NormalWeb"/>
              <w:rPr>
                <w:rFonts w:ascii="Verdana" w:hAnsi="Verdana"/>
                <w:b/>
                <w:sz w:val="14"/>
                <w:szCs w:val="14"/>
              </w:rPr>
            </w:pPr>
            <w:r w:rsidRPr="00EC51DB">
              <w:rPr>
                <w:rFonts w:ascii="Verdana" w:hAnsi="Verdana"/>
                <w:b/>
                <w:sz w:val="14"/>
                <w:szCs w:val="14"/>
              </w:rPr>
              <w:t>Which of the following describes the figure below?</w:t>
            </w:r>
          </w:p>
          <w:p w:rsidR="00817165" w:rsidRDefault="00817165">
            <w:pPr>
              <w:pStyle w:val="NormalWeb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685925" cy="2019935"/>
                  <wp:effectExtent l="19050" t="0" r="9525" b="0"/>
                  <wp:docPr id="1045" name="Picture 1045" descr="http://highered.mcgraw-hill.com/olc/dl/41598/ch06_q17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5" descr="http://highered.mcgraw-hill.com/olc/dl/41598/ch06_q17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2019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6.17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6" name="Picture 10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47" name="Picture 10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15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48" name="Picture 104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Check campaign budget extends Print campaign summary.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9" name="Picture 10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50" name="Picture 10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176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51" name="Picture 105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Check campaign budget includes Print campaign summary.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52" name="Picture 10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1053" name="Picture 10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54" name="Picture 105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62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55" name="Picture 105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Pr="00EC51DB" w:rsidRDefault="00817165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EC51DB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Print campaign summary extends Check campaign budget.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56" name="Picture 10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57" name="Picture 10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58" name="Picture 10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59" name="Picture 10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60" name="Picture 10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Pr="00EC51DB" w:rsidRDefault="00817165">
            <w:pPr>
              <w:rPr>
                <w:rFonts w:ascii="Verdana" w:hAnsi="Verdana"/>
                <w:b/>
                <w:sz w:val="14"/>
                <w:szCs w:val="14"/>
              </w:rPr>
            </w:pPr>
            <w:r w:rsidRPr="00EC51DB">
              <w:rPr>
                <w:rFonts w:ascii="Verdana" w:hAnsi="Verdana"/>
                <w:b/>
                <w:sz w:val="14"/>
                <w:szCs w:val="14"/>
              </w:rPr>
              <w:t>Which of the following statements is true?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61" name="Picture 10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62" name="Picture 10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206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63" name="Picture 106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Actors are linked to use cases by inheritance.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64" name="Picture 10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65" name="Picture 10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66" name="Picture 106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90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67" name="Picture 10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Pr="00EC51DB" w:rsidRDefault="00817165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EC51DB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Actors are linked to use cases by communication associations.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68" name="Picture 10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69" name="Picture 10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92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70" name="Picture 107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Actors are linked to use cases by «uses» dependencies.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71" name="Picture 10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72" name="Picture 10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73" name="Picture 10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74" name="Picture 10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75" name="Picture 10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Pr="004476C4" w:rsidRDefault="00817165">
            <w:pPr>
              <w:rPr>
                <w:rFonts w:ascii="Verdana" w:hAnsi="Verdana"/>
                <w:b/>
                <w:sz w:val="14"/>
                <w:szCs w:val="14"/>
              </w:rPr>
            </w:pPr>
            <w:r w:rsidRPr="004476C4">
              <w:rPr>
                <w:rFonts w:ascii="Verdana" w:hAnsi="Verdana"/>
                <w:b/>
                <w:sz w:val="14"/>
                <w:szCs w:val="14"/>
              </w:rPr>
              <w:t>Which of the following is shown in a use case diagram by a rectangle surrounding a group of use cases?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76" name="Picture 10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77" name="Picture 10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90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78" name="Picture 10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class that implements the use cases.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79" name="Picture 10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80" name="Picture 10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81" name="Picture 108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38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82" name="Picture 108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Pr="004476C4" w:rsidRDefault="00817165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4476C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The system or sub-system that the use cases belong to.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83" name="Picture 10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84" name="Picture 10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91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85" name="Picture 108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package that contains the use cases.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86" name="Picture 10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87" name="Picture 10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88" name="Picture 10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89" name="Picture 10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90" name="Picture 10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Pr="004476C4" w:rsidRDefault="00817165">
            <w:pPr>
              <w:rPr>
                <w:rFonts w:ascii="Verdana" w:hAnsi="Verdana"/>
                <w:b/>
                <w:sz w:val="14"/>
                <w:szCs w:val="14"/>
              </w:rPr>
            </w:pPr>
            <w:r w:rsidRPr="004476C4">
              <w:rPr>
                <w:rFonts w:ascii="Verdana" w:hAnsi="Verdana"/>
                <w:b/>
                <w:sz w:val="14"/>
                <w:szCs w:val="14"/>
              </w:rPr>
              <w:t>Which of the following is the best definition of an actor?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91" name="Picture 10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92" name="Picture 10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937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93" name="Picture 10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actor represents a user of the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94" name="Picture 10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95" name="Picture 10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11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96" name="Picture 10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actor represents a role played by a user of the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97" name="Picture 10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98" name="Picture 10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99" name="Picture 109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563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00" name="Picture 110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Pr="004476C4" w:rsidRDefault="00817165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4476C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An actor represents a role played by a user of the system or by an external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01" name="Picture 1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02" name="Picture 1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03" name="Picture 1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04" name="Picture 1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05" name="Picture 1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Pr="004476C4" w:rsidRDefault="00817165">
            <w:pPr>
              <w:rPr>
                <w:rFonts w:ascii="Verdana" w:hAnsi="Verdana"/>
                <w:b/>
                <w:sz w:val="14"/>
                <w:szCs w:val="14"/>
              </w:rPr>
            </w:pPr>
            <w:r w:rsidRPr="004476C4">
              <w:rPr>
                <w:rFonts w:ascii="Verdana" w:hAnsi="Verdana"/>
                <w:b/>
                <w:sz w:val="14"/>
                <w:szCs w:val="14"/>
              </w:rPr>
              <w:t>Which of the following is true?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1106" name="Picture 1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07" name="Picture 1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08" name="Picture 110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97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09" name="Picture 110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Pr="004476C4" w:rsidRDefault="00817165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4476C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An Extend dependency means that the functionality of one use case optionally extends the functionality of another at a particular point or points in its execution.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10" name="Picture 1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11" name="Picture 1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97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12" name="Picture 111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Extend dependency means that the functionality of one use case always extends the functionality of another at a particular point or points in its execution.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13" name="Picture 1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14" name="Picture 1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97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15" name="Picture 111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Extend dependency means that the functionality of one use case inherits the functionality of another at a particular point or points in its execution.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16" name="Picture 1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17" name="Picture 1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18" name="Picture 1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19" name="Picture 1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20" name="Picture 1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Pr="004476C4" w:rsidRDefault="00817165">
            <w:pPr>
              <w:rPr>
                <w:rFonts w:ascii="Verdana" w:hAnsi="Verdana"/>
                <w:b/>
                <w:sz w:val="14"/>
                <w:szCs w:val="14"/>
              </w:rPr>
            </w:pPr>
            <w:r w:rsidRPr="004476C4">
              <w:rPr>
                <w:rFonts w:ascii="Verdana" w:hAnsi="Verdana"/>
                <w:b/>
                <w:sz w:val="14"/>
                <w:szCs w:val="14"/>
              </w:rPr>
              <w:t>Which of the following is true?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21" name="Picture 1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22" name="Picture 1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97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23" name="Picture 112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Include dependency means that the functionality of one use case optionally includes the functionality of another at a particular point or points in its execution.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24" name="Picture 1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25" name="Picture 1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26" name="Picture 112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97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27" name="Picture 11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Pr="004476C4" w:rsidRDefault="00817165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4476C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An Include dependency means that the functionality of one use case always includes the functionality of another at a particular point or points in its execution.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28" name="Picture 1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29" name="Picture 1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97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30" name="Picture 113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Include dependency means that the functionality of one use case inherits the functionality of another at a particular point or points in its execution.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31" name="Picture 1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2" name="Picture 1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33" name="Picture 1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34" name="Picture 11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35" name="Picture 1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Pr="00D73789" w:rsidRDefault="00817165">
            <w:pPr>
              <w:pStyle w:val="NormalWeb"/>
              <w:rPr>
                <w:rFonts w:ascii="Verdana" w:hAnsi="Verdana"/>
                <w:b/>
                <w:color w:val="FF0000"/>
                <w:sz w:val="14"/>
                <w:szCs w:val="14"/>
              </w:rPr>
            </w:pPr>
            <w:r w:rsidRPr="00D73789">
              <w:rPr>
                <w:rFonts w:ascii="Verdana" w:hAnsi="Verdana"/>
                <w:b/>
                <w:color w:val="FF0000"/>
                <w:sz w:val="14"/>
                <w:szCs w:val="14"/>
              </w:rPr>
              <w:t>What is shown in the following diagram?</w:t>
            </w:r>
          </w:p>
          <w:p w:rsidR="00817165" w:rsidRDefault="00817165">
            <w:pPr>
              <w:pStyle w:val="NormalWeb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526540" cy="1065530"/>
                  <wp:effectExtent l="19050" t="0" r="0" b="0"/>
                  <wp:docPr id="1136" name="Picture 1136" descr="http://highered.mcgraw-hill.com/olc/dl/41598/ch06_q23-24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6" descr="http://highered.mcgraw-hill.com/olc/dl/41598/ch06_q23-24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06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6.23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37" name="Picture 11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8" name="Picture 11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71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39" name="Picture 113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data flow from one actor to another.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0" name="Picture 1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41" name="Picture 11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42" name="Picture 114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79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43" name="Picture 114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Pr="00D73789" w:rsidRDefault="00817165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D73789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An inheritance relationship between two actors.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4" name="Picture 1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45" name="Picture 1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093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46" name="Picture 114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Extend dependency between two actors.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47" name="Picture 1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48" name="Picture 1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9" name="Picture 11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8255"/>
                  <wp:effectExtent l="0" t="0" r="0" b="0"/>
                  <wp:docPr id="1150" name="Picture 1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51" name="Picture 1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Pr="00D73789" w:rsidRDefault="00817165">
            <w:pPr>
              <w:pStyle w:val="NormalWeb"/>
              <w:rPr>
                <w:rFonts w:ascii="Verdana" w:hAnsi="Verdana"/>
                <w:b/>
                <w:sz w:val="14"/>
                <w:szCs w:val="14"/>
              </w:rPr>
            </w:pPr>
            <w:r w:rsidRPr="00D73789">
              <w:rPr>
                <w:rFonts w:ascii="Verdana" w:hAnsi="Verdana"/>
                <w:b/>
                <w:sz w:val="14"/>
                <w:szCs w:val="14"/>
              </w:rPr>
              <w:t>Which of the following is true based on the diagram below?</w:t>
            </w:r>
          </w:p>
          <w:p w:rsidR="00817165" w:rsidRDefault="00817165">
            <w:pPr>
              <w:pStyle w:val="NormalWeb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526540" cy="1065530"/>
                  <wp:effectExtent l="19050" t="0" r="0" b="0"/>
                  <wp:docPr id="1152" name="Picture 1152" descr="http://highered.mcgraw-hill.com/olc/dl/41598/ch06_q23-24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2" descr="http://highered.mcgraw-hill.com/olc/dl/41598/ch06_q23-24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06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6.24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53" name="Picture 1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54" name="Picture 1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55" name="Picture 115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97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56" name="Picture 11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Pr="00D73789" w:rsidRDefault="00817165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D73789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Campaign Manager can use the same use cases as a Campaign Staff and one or more additional ones.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57" name="Picture 1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58" name="Picture 1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97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59" name="Picture 115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Campaign Staff can use the same use cases as a Campaign Manager and one or more additional ones.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60" name="Picture 1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61" name="Picture 1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44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62" name="Picture 116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Only Campaign Manager actors exist, as Campaign Staff is an abstract actor.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63" name="Picture 1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64" name="Picture 11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65" name="Picture 1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66" name="Picture 1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67" name="Picture 11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Pr="00D73789" w:rsidRDefault="00817165">
            <w:pPr>
              <w:rPr>
                <w:rFonts w:ascii="Verdana" w:hAnsi="Verdana"/>
                <w:b/>
                <w:sz w:val="14"/>
                <w:szCs w:val="14"/>
              </w:rPr>
            </w:pPr>
            <w:r w:rsidRPr="00D73789">
              <w:rPr>
                <w:rFonts w:ascii="Verdana" w:hAnsi="Verdana"/>
                <w:b/>
                <w:sz w:val="14"/>
                <w:szCs w:val="14"/>
              </w:rPr>
              <w:t>Which of the following is the term for a textual description of a use case?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68" name="Picture 1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69" name="Picture 1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576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70" name="Picture 117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Behaviour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description.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71" name="Picture 11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72" name="Picture 1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23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73" name="Picture 117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Use case activity.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74" name="Picture 1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75" name="Picture 1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76" name="Picture 117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66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77" name="Picture 117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Pr="00D73789" w:rsidRDefault="00817165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D73789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Use case description.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78" name="Picture 1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79" name="Picture 1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80" name="Picture 1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81" name="Picture 1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82" name="Picture 11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Pr="00D73789" w:rsidRDefault="00817165">
            <w:pPr>
              <w:rPr>
                <w:rFonts w:ascii="Verdana" w:hAnsi="Verdana"/>
                <w:b/>
                <w:sz w:val="14"/>
                <w:szCs w:val="14"/>
              </w:rPr>
            </w:pPr>
            <w:r w:rsidRPr="00D73789">
              <w:rPr>
                <w:rFonts w:ascii="Verdana" w:hAnsi="Verdana"/>
                <w:b/>
                <w:sz w:val="14"/>
                <w:szCs w:val="14"/>
              </w:rPr>
              <w:t>Which of the following is not a reason for using prototyping during use case development?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83" name="Picture 1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84" name="Picture 1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68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85" name="Picture 118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clarify requirements.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86" name="Picture 11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87" name="Picture 1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43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88" name="Picture 11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test the architecture of architecturally significant use cases.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89" name="Picture 1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90" name="Picture 1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91" name="Picture 119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777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92" name="Picture 119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Pr="00D73789" w:rsidRDefault="00817165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D73789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To get the user interface development started before the class diagramming is begun.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93" name="Picture 1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94" name="Picture 1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95" name="Picture 1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8255"/>
                  <wp:effectExtent l="0" t="0" r="0" b="0"/>
                  <wp:docPr id="1196" name="Picture 1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97" name="Picture 11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Pr="00D73789" w:rsidRDefault="00817165">
            <w:pPr>
              <w:rPr>
                <w:rFonts w:ascii="Verdana" w:hAnsi="Verdana"/>
                <w:b/>
                <w:sz w:val="14"/>
                <w:szCs w:val="14"/>
              </w:rPr>
            </w:pPr>
            <w:r w:rsidRPr="00D73789">
              <w:rPr>
                <w:rFonts w:ascii="Verdana" w:hAnsi="Verdana"/>
                <w:b/>
                <w:sz w:val="14"/>
                <w:szCs w:val="14"/>
              </w:rPr>
              <w:t>Which of the following is true?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98" name="Picture 11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99" name="Picture 1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70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00" name="Picture 120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Business use cases are shown in grey.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01" name="Picture 12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02" name="Picture 1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203" name="Picture 120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97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04" name="Picture 120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Pr="00D73789" w:rsidRDefault="00817165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D73789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Business use cases show actors outside the organization interacting with the organization.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05" name="Picture 1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06" name="Picture 1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12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07" name="Picture 120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Business use cases are always produced after ordinary use cases have been produced.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208" name="Picture 1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7165" w:rsidRPr="00817165" w:rsidRDefault="00817165" w:rsidP="0081716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1716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D2005" w:rsidRDefault="00FD2005"/>
    <w:sectPr w:rsidR="00FD2005" w:rsidSect="00FD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7165"/>
    <w:rsid w:val="004476C4"/>
    <w:rsid w:val="007F5D5C"/>
    <w:rsid w:val="00817165"/>
    <w:rsid w:val="008A7692"/>
    <w:rsid w:val="00D73789"/>
    <w:rsid w:val="00EC51DB"/>
    <w:rsid w:val="00FD2005"/>
    <w:rsid w:val="00FD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005"/>
  </w:style>
  <w:style w:type="paragraph" w:styleId="Heading1">
    <w:name w:val="heading 1"/>
    <w:basedOn w:val="Normal"/>
    <w:link w:val="Heading1Char"/>
    <w:uiPriority w:val="9"/>
    <w:qFormat/>
    <w:rsid w:val="008171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1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1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716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7165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817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716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7165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16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171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8171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2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5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76" Type="http://schemas.openxmlformats.org/officeDocument/2006/relationships/image" Target="media/image6.gif"/><Relationship Id="rId84" Type="http://schemas.openxmlformats.org/officeDocument/2006/relationships/control" Target="activeX/activeX74.xml"/><Relationship Id="rId89" Type="http://schemas.openxmlformats.org/officeDocument/2006/relationships/control" Target="activeX/activeX79.xml"/><Relationship Id="rId97" Type="http://schemas.openxmlformats.org/officeDocument/2006/relationships/fontTable" Target="fontTable.xml"/><Relationship Id="rId7" Type="http://schemas.openxmlformats.org/officeDocument/2006/relationships/control" Target="activeX/activeX1.xml"/><Relationship Id="rId71" Type="http://schemas.openxmlformats.org/officeDocument/2006/relationships/control" Target="activeX/activeX62.xml"/><Relationship Id="rId92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image" Target="media/image3.gif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49.xml"/><Relationship Id="rId66" Type="http://schemas.openxmlformats.org/officeDocument/2006/relationships/control" Target="activeX/activeX57.xml"/><Relationship Id="rId74" Type="http://schemas.openxmlformats.org/officeDocument/2006/relationships/control" Target="activeX/activeX65.xml"/><Relationship Id="rId79" Type="http://schemas.openxmlformats.org/officeDocument/2006/relationships/control" Target="activeX/activeX69.xml"/><Relationship Id="rId87" Type="http://schemas.openxmlformats.org/officeDocument/2006/relationships/control" Target="activeX/activeX77.xml"/><Relationship Id="rId5" Type="http://schemas.openxmlformats.org/officeDocument/2006/relationships/image" Target="media/image1.gif"/><Relationship Id="rId61" Type="http://schemas.openxmlformats.org/officeDocument/2006/relationships/control" Target="activeX/activeX52.xml"/><Relationship Id="rId82" Type="http://schemas.openxmlformats.org/officeDocument/2006/relationships/control" Target="activeX/activeX72.xml"/><Relationship Id="rId90" Type="http://schemas.openxmlformats.org/officeDocument/2006/relationships/control" Target="activeX/activeX80.xml"/><Relationship Id="rId95" Type="http://schemas.openxmlformats.org/officeDocument/2006/relationships/image" Target="media/image9.gif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6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77" Type="http://schemas.openxmlformats.org/officeDocument/2006/relationships/control" Target="activeX/activeX67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3.xml"/><Relationship Id="rId80" Type="http://schemas.openxmlformats.org/officeDocument/2006/relationships/control" Target="activeX/activeX70.xml"/><Relationship Id="rId85" Type="http://schemas.openxmlformats.org/officeDocument/2006/relationships/control" Target="activeX/activeX75.xml"/><Relationship Id="rId93" Type="http://schemas.openxmlformats.org/officeDocument/2006/relationships/control" Target="activeX/activeX82.xml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38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20" Type="http://schemas.openxmlformats.org/officeDocument/2006/relationships/control" Target="activeX/activeX14.xml"/><Relationship Id="rId41" Type="http://schemas.openxmlformats.org/officeDocument/2006/relationships/control" Target="activeX/activeX34.xml"/><Relationship Id="rId54" Type="http://schemas.openxmlformats.org/officeDocument/2006/relationships/control" Target="activeX/activeX46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83" Type="http://schemas.openxmlformats.org/officeDocument/2006/relationships/control" Target="activeX/activeX73.xml"/><Relationship Id="rId88" Type="http://schemas.openxmlformats.org/officeDocument/2006/relationships/control" Target="activeX/activeX78.xml"/><Relationship Id="rId91" Type="http://schemas.openxmlformats.org/officeDocument/2006/relationships/control" Target="activeX/activeX81.xml"/><Relationship Id="rId96" Type="http://schemas.openxmlformats.org/officeDocument/2006/relationships/image" Target="media/image10.gi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1.xml"/><Relationship Id="rId57" Type="http://schemas.openxmlformats.org/officeDocument/2006/relationships/image" Target="media/image5.gif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image" Target="media/image4.gif"/><Relationship Id="rId52" Type="http://schemas.openxmlformats.org/officeDocument/2006/relationships/control" Target="activeX/activeX44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78" Type="http://schemas.openxmlformats.org/officeDocument/2006/relationships/control" Target="activeX/activeX68.xml"/><Relationship Id="rId81" Type="http://schemas.openxmlformats.org/officeDocument/2006/relationships/control" Target="activeX/activeX71.xml"/><Relationship Id="rId86" Type="http://schemas.openxmlformats.org/officeDocument/2006/relationships/control" Target="activeX/activeX76.xml"/><Relationship Id="rId94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15</Pages>
  <Words>2930</Words>
  <Characters>16701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1</cp:lastModifiedBy>
  <cp:revision>4</cp:revision>
  <dcterms:created xsi:type="dcterms:W3CDTF">2013-07-20T03:56:00Z</dcterms:created>
  <dcterms:modified xsi:type="dcterms:W3CDTF">2018-11-25T13:03:00Z</dcterms:modified>
</cp:coreProperties>
</file>