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61F0A" w14:textId="20135D60" w:rsidR="006C3510" w:rsidRDefault="006C3510">
      <w:pPr>
        <w:rPr>
          <w:lang w:val="en-US"/>
        </w:rPr>
      </w:pPr>
      <w:r>
        <w:rPr>
          <w:lang w:val="en-US"/>
        </w:rPr>
        <w:t>What is Wireshar</w:t>
      </w:r>
      <w:r w:rsidR="00ED1A11">
        <w:rPr>
          <w:lang w:val="en-US"/>
        </w:rPr>
        <w:t>k?</w:t>
      </w:r>
    </w:p>
    <w:p w14:paraId="7CDBCB31" w14:textId="28B67644" w:rsidR="00225190" w:rsidRDefault="00225190">
      <w:pPr>
        <w:rPr>
          <w:lang w:val="en-US"/>
        </w:rPr>
      </w:pPr>
      <w:r>
        <w:rPr>
          <w:lang w:val="en-US"/>
        </w:rPr>
        <w:t xml:space="preserve">Wireshark is an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</w:t>
      </w:r>
      <w:r w:rsidR="00F0009C">
        <w:rPr>
          <w:lang w:val="en-US"/>
        </w:rPr>
        <w:t xml:space="preserve">application that allows people to troubleshoot their network issues, capture information </w:t>
      </w:r>
      <w:r w:rsidR="007964FE">
        <w:rPr>
          <w:lang w:val="en-US"/>
        </w:rPr>
        <w:t>about who is sending information over your network</w:t>
      </w:r>
      <w:r w:rsidR="001B5780">
        <w:rPr>
          <w:lang w:val="en-US"/>
        </w:rPr>
        <w:t xml:space="preserve"> and monitor what is going on in your network. There are lots of things that can be done with this program, so a specific goal in mind when using this program is a good idea </w:t>
      </w:r>
      <w:proofErr w:type="gramStart"/>
      <w:r w:rsidR="00086CC7">
        <w:rPr>
          <w:lang w:val="en-US"/>
        </w:rPr>
        <w:t>in order to</w:t>
      </w:r>
      <w:proofErr w:type="gramEnd"/>
      <w:r w:rsidR="00086CC7">
        <w:rPr>
          <w:lang w:val="en-US"/>
        </w:rPr>
        <w:t xml:space="preserve"> not be bogged down with all its capabilities.</w:t>
      </w:r>
    </w:p>
    <w:p w14:paraId="0AD378FC" w14:textId="7467D9CE" w:rsidR="00195A8C" w:rsidRDefault="00195A8C">
      <w:pPr>
        <w:rPr>
          <w:lang w:val="en-US"/>
        </w:rPr>
      </w:pPr>
      <w:r>
        <w:rPr>
          <w:lang w:val="en-US"/>
        </w:rPr>
        <w:t xml:space="preserve">There are tons of great resources online </w:t>
      </w:r>
      <w:r w:rsidR="00CE66AF">
        <w:rPr>
          <w:lang w:val="en-US"/>
        </w:rPr>
        <w:t>from YouTube and their actual site has features like: Wireshark University and a podcast!</w:t>
      </w:r>
    </w:p>
    <w:p w14:paraId="36A1338D" w14:textId="5D0AFD7C" w:rsidR="00086CC7" w:rsidRDefault="005362A0">
      <w:pPr>
        <w:rPr>
          <w:lang w:val="en-US"/>
        </w:rPr>
      </w:pPr>
      <w:r>
        <w:rPr>
          <w:noProof/>
        </w:rPr>
        <w:drawing>
          <wp:inline distT="0" distB="0" distL="0" distR="0" wp14:anchorId="09AB5E2F" wp14:editId="1CE205E7">
            <wp:extent cx="2152650" cy="1748156"/>
            <wp:effectExtent l="0" t="0" r="0" b="4445"/>
            <wp:docPr id="1867583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836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8440" cy="175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E2C1F" w14:textId="6D8E2CC6" w:rsidR="00ED1A11" w:rsidRDefault="00ED1A11">
      <w:pPr>
        <w:rPr>
          <w:lang w:val="en-US"/>
        </w:rPr>
      </w:pPr>
      <w:r>
        <w:rPr>
          <w:lang w:val="en-US"/>
        </w:rPr>
        <w:t>Where to download it?</w:t>
      </w:r>
    </w:p>
    <w:p w14:paraId="4867E3A1" w14:textId="106F158F" w:rsidR="005362A0" w:rsidRDefault="005362A0">
      <w:pPr>
        <w:rPr>
          <w:lang w:val="en-US"/>
        </w:rPr>
      </w:pPr>
      <w:r>
        <w:rPr>
          <w:lang w:val="en-US"/>
        </w:rPr>
        <w:t xml:space="preserve">Go to </w:t>
      </w:r>
      <w:hyperlink r:id="rId5" w:history="1">
        <w:r w:rsidR="006345C3" w:rsidRPr="00D207F6">
          <w:rPr>
            <w:rStyle w:val="Hyperlink"/>
            <w:lang w:val="en-US"/>
          </w:rPr>
          <w:t>https://www.wireshark.org/</w:t>
        </w:r>
      </w:hyperlink>
      <w:r w:rsidR="006345C3">
        <w:rPr>
          <w:lang w:val="en-US"/>
        </w:rPr>
        <w:t xml:space="preserve"> and </w:t>
      </w:r>
      <w:r w:rsidR="002D2407">
        <w:rPr>
          <w:lang w:val="en-US"/>
        </w:rPr>
        <w:t xml:space="preserve">download the file for your appropriate </w:t>
      </w:r>
      <w:r w:rsidR="00151084">
        <w:rPr>
          <w:lang w:val="en-US"/>
        </w:rPr>
        <w:t>setup</w:t>
      </w:r>
      <w:r w:rsidR="006B48A6">
        <w:rPr>
          <w:lang w:val="en-US"/>
        </w:rPr>
        <w:t xml:space="preserve"> and run the program.</w:t>
      </w:r>
    </w:p>
    <w:p w14:paraId="53BF36F3" w14:textId="137B4B21" w:rsidR="00151084" w:rsidRDefault="00151084">
      <w:pPr>
        <w:rPr>
          <w:lang w:val="en-US"/>
        </w:rPr>
      </w:pPr>
      <w:r>
        <w:rPr>
          <w:noProof/>
        </w:rPr>
        <w:drawing>
          <wp:inline distT="0" distB="0" distL="0" distR="0" wp14:anchorId="7BFDE7E8" wp14:editId="24CE67D3">
            <wp:extent cx="5943600" cy="1868805"/>
            <wp:effectExtent l="0" t="0" r="0" b="0"/>
            <wp:docPr id="7005319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5319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8A8C" w14:textId="01638906" w:rsidR="00ED1A11" w:rsidRDefault="00ED1A11">
      <w:pPr>
        <w:rPr>
          <w:lang w:val="en-US"/>
        </w:rPr>
      </w:pPr>
      <w:r>
        <w:rPr>
          <w:lang w:val="en-US"/>
        </w:rPr>
        <w:t>What is a packet?</w:t>
      </w:r>
    </w:p>
    <w:p w14:paraId="1C1341EB" w14:textId="77777777" w:rsidR="006B48A6" w:rsidRDefault="006B48A6">
      <w:pPr>
        <w:rPr>
          <w:lang w:val="en-US"/>
        </w:rPr>
      </w:pPr>
    </w:p>
    <w:p w14:paraId="3F73F50E" w14:textId="52F25750" w:rsidR="00ED1A11" w:rsidRDefault="00ED1A11">
      <w:pPr>
        <w:rPr>
          <w:lang w:val="en-US"/>
        </w:rPr>
      </w:pPr>
      <w:r>
        <w:rPr>
          <w:lang w:val="en-US"/>
        </w:rPr>
        <w:t xml:space="preserve">Basic Functions of </w:t>
      </w:r>
      <w:proofErr w:type="spellStart"/>
      <w:r>
        <w:rPr>
          <w:lang w:val="en-US"/>
        </w:rPr>
        <w:t>WireShark</w:t>
      </w:r>
      <w:proofErr w:type="spellEnd"/>
    </w:p>
    <w:p w14:paraId="16665D7F" w14:textId="11A76622" w:rsidR="00ED1A11" w:rsidRPr="006C3510" w:rsidRDefault="00ED1A11">
      <w:pPr>
        <w:rPr>
          <w:lang w:val="en-US"/>
        </w:rPr>
      </w:pPr>
      <w:r>
        <w:rPr>
          <w:lang w:val="en-US"/>
        </w:rPr>
        <w:t xml:space="preserve">Useful </w:t>
      </w:r>
      <w:proofErr w:type="gramStart"/>
      <w:r>
        <w:rPr>
          <w:lang w:val="en-US"/>
        </w:rPr>
        <w:t>real world</w:t>
      </w:r>
      <w:proofErr w:type="gramEnd"/>
      <w:r>
        <w:rPr>
          <w:lang w:val="en-US"/>
        </w:rPr>
        <w:t xml:space="preserve"> function of </w:t>
      </w:r>
      <w:proofErr w:type="spellStart"/>
      <w:r>
        <w:rPr>
          <w:lang w:val="en-US"/>
        </w:rPr>
        <w:t>wireshark</w:t>
      </w:r>
      <w:proofErr w:type="spellEnd"/>
    </w:p>
    <w:sectPr w:rsidR="00ED1A11" w:rsidRPr="006C35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587"/>
    <w:rsid w:val="00007587"/>
    <w:rsid w:val="00086CC7"/>
    <w:rsid w:val="00151084"/>
    <w:rsid w:val="00195A8C"/>
    <w:rsid w:val="001B5780"/>
    <w:rsid w:val="00225190"/>
    <w:rsid w:val="002D2407"/>
    <w:rsid w:val="003071AC"/>
    <w:rsid w:val="0049680B"/>
    <w:rsid w:val="005362A0"/>
    <w:rsid w:val="006345C3"/>
    <w:rsid w:val="006B48A6"/>
    <w:rsid w:val="006C3510"/>
    <w:rsid w:val="00764DAE"/>
    <w:rsid w:val="007964FE"/>
    <w:rsid w:val="00CE66AF"/>
    <w:rsid w:val="00ED1A11"/>
    <w:rsid w:val="00F0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CBF0"/>
  <w15:chartTrackingRefBased/>
  <w15:docId w15:val="{602C970E-DFD2-4D32-821F-6C53A0371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7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7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7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7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7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7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7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7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7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7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7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75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75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75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75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75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75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7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7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7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7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7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75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75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75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7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75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75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5C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5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wireshark.org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saindon</dc:creator>
  <cp:keywords/>
  <dc:description/>
  <cp:lastModifiedBy>julien saindon</cp:lastModifiedBy>
  <cp:revision>16</cp:revision>
  <dcterms:created xsi:type="dcterms:W3CDTF">2024-03-26T18:38:00Z</dcterms:created>
  <dcterms:modified xsi:type="dcterms:W3CDTF">2024-03-26T18:48:00Z</dcterms:modified>
</cp:coreProperties>
</file>