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5A634" w14:textId="1BE120CB" w:rsidR="00C84AE1" w:rsidRDefault="00E72EF1" w:rsidP="00C84AE1">
      <w:pPr>
        <w:spacing w:line="240" w:lineRule="auto"/>
        <w:jc w:val="center"/>
        <w:rPr>
          <w:rFonts w:ascii="Roboto" w:hAnsi="Roboto"/>
          <w:b/>
          <w:sz w:val="36"/>
          <w:szCs w:val="36"/>
        </w:rPr>
      </w:pPr>
      <w:r>
        <w:rPr>
          <w:rFonts w:ascii="Roboto" w:hAnsi="Roboto"/>
          <w:b/>
          <w:sz w:val="36"/>
          <w:szCs w:val="36"/>
        </w:rPr>
        <w:t>Image Processing Shopping Cart Tagger</w:t>
      </w:r>
    </w:p>
    <w:p w14:paraId="26B3CC1D" w14:textId="77777777" w:rsidR="00C84AE1" w:rsidRDefault="00C84AE1" w:rsidP="00C84AE1">
      <w:pPr>
        <w:spacing w:line="240" w:lineRule="auto"/>
        <w:jc w:val="center"/>
        <w:rPr>
          <w:rFonts w:ascii="Roboto" w:hAnsi="Roboto"/>
          <w:b/>
          <w:sz w:val="36"/>
          <w:szCs w:val="36"/>
        </w:rPr>
      </w:pPr>
    </w:p>
    <w:p w14:paraId="1FB62282" w14:textId="0115FA27" w:rsidR="00E72EF1" w:rsidRDefault="00E72EF1" w:rsidP="00C84AE1">
      <w:pPr>
        <w:spacing w:line="240" w:lineRule="auto"/>
        <w:rPr>
          <w:rFonts w:ascii="Roboto" w:hAnsi="Roboto"/>
          <w:b/>
          <w:sz w:val="32"/>
          <w:szCs w:val="32"/>
        </w:rPr>
      </w:pPr>
      <w:r>
        <w:rPr>
          <w:rFonts w:ascii="Roboto" w:hAnsi="Roboto"/>
          <w:b/>
          <w:sz w:val="32"/>
          <w:szCs w:val="32"/>
        </w:rPr>
        <w:t>Rationale:</w:t>
      </w:r>
    </w:p>
    <w:p w14:paraId="432A54CD" w14:textId="77777777" w:rsidR="00C84AE1" w:rsidRDefault="00C84AE1" w:rsidP="00C84AE1">
      <w:pPr>
        <w:spacing w:line="240" w:lineRule="auto"/>
        <w:rPr>
          <w:rFonts w:ascii="Roboto" w:hAnsi="Roboto"/>
          <w:b/>
          <w:sz w:val="32"/>
          <w:szCs w:val="32"/>
        </w:rPr>
      </w:pPr>
    </w:p>
    <w:p w14:paraId="5E6DAAC6" w14:textId="2EA98480" w:rsidR="00C84AE1" w:rsidRPr="00C84AE1" w:rsidRDefault="00E72EF1" w:rsidP="00C84AE1">
      <w:pPr>
        <w:spacing w:line="480" w:lineRule="auto"/>
        <w:jc w:val="both"/>
        <w:rPr>
          <w:rFonts w:ascii="Roboto" w:hAnsi="Roboto"/>
          <w:b/>
          <w:sz w:val="32"/>
          <w:szCs w:val="32"/>
        </w:rPr>
      </w:pPr>
      <w:r>
        <w:rPr>
          <w:rFonts w:ascii="Roboto" w:hAnsi="Roboto"/>
          <w:b/>
          <w:sz w:val="32"/>
          <w:szCs w:val="32"/>
        </w:rPr>
        <w:tab/>
      </w:r>
      <w:r w:rsidR="00700289">
        <w:rPr>
          <w:rFonts w:ascii="Roboto" w:hAnsi="Roboto"/>
          <w:sz w:val="24"/>
          <w:szCs w:val="24"/>
        </w:rPr>
        <w:t xml:space="preserve">People tend to buy products that they will consume every day. They want to check the price and weight of a product that they need in order to comply some certain requirements for example are their budget and load that they can carry for health purposes. </w:t>
      </w:r>
      <w:r w:rsidR="00C84AE1">
        <w:rPr>
          <w:rFonts w:ascii="Roboto" w:hAnsi="Roboto"/>
          <w:sz w:val="24"/>
          <w:szCs w:val="24"/>
        </w:rPr>
        <w:t>So,</w:t>
      </w:r>
      <w:r w:rsidR="00700289">
        <w:rPr>
          <w:rFonts w:ascii="Roboto" w:hAnsi="Roboto"/>
          <w:sz w:val="24"/>
          <w:szCs w:val="24"/>
        </w:rPr>
        <w:t xml:space="preserve"> what if people </w:t>
      </w:r>
      <w:r w:rsidR="00C84AE1">
        <w:rPr>
          <w:rFonts w:ascii="Roboto" w:hAnsi="Roboto"/>
          <w:sz w:val="24"/>
          <w:szCs w:val="24"/>
        </w:rPr>
        <w:t>use</w:t>
      </w:r>
      <w:r w:rsidR="00700289">
        <w:rPr>
          <w:rFonts w:ascii="Roboto" w:hAnsi="Roboto"/>
          <w:sz w:val="24"/>
          <w:szCs w:val="24"/>
        </w:rPr>
        <w:t xml:space="preserve"> the image processing that will be applied to their mall or department stores experience?</w:t>
      </w:r>
      <w:bookmarkStart w:id="0" w:name="_GoBack"/>
      <w:bookmarkEnd w:id="0"/>
    </w:p>
    <w:p w14:paraId="2EECC404" w14:textId="5AAA2922" w:rsidR="00C84AE1" w:rsidRDefault="00E72EF1" w:rsidP="00C84AE1">
      <w:pPr>
        <w:spacing w:line="480" w:lineRule="auto"/>
        <w:ind w:firstLine="720"/>
        <w:jc w:val="both"/>
        <w:rPr>
          <w:rFonts w:ascii="Roboto" w:hAnsi="Roboto"/>
          <w:sz w:val="24"/>
          <w:szCs w:val="24"/>
        </w:rPr>
      </w:pPr>
      <w:r>
        <w:rPr>
          <w:rFonts w:ascii="Roboto" w:hAnsi="Roboto"/>
          <w:sz w:val="24"/>
          <w:szCs w:val="24"/>
        </w:rPr>
        <w:t>Image processing is the use of computer algorithms to perform image processing on digital images.</w:t>
      </w:r>
      <w:r w:rsidR="00224535">
        <w:rPr>
          <w:rFonts w:ascii="Roboto" w:hAnsi="Roboto"/>
          <w:sz w:val="24"/>
          <w:szCs w:val="24"/>
        </w:rPr>
        <w:t xml:space="preserve"> It is among rapidly growing technologies today, with its applications in various aspects of a business.</w:t>
      </w:r>
      <w:r>
        <w:rPr>
          <w:rFonts w:ascii="Roboto" w:hAnsi="Roboto"/>
          <w:sz w:val="24"/>
          <w:szCs w:val="24"/>
        </w:rPr>
        <w:t xml:space="preserve"> Image processing has many advantages over analog image processing. It allows a much wider range of algorithms to be applied to the input data and can avoid problems such as the build-up of noise and signa</w:t>
      </w:r>
      <w:r w:rsidR="00224535">
        <w:rPr>
          <w:rFonts w:ascii="Roboto" w:hAnsi="Roboto"/>
          <w:sz w:val="24"/>
          <w:szCs w:val="24"/>
        </w:rPr>
        <w:t>l distortion during processing.</w:t>
      </w:r>
    </w:p>
    <w:p w14:paraId="71DEAC69" w14:textId="04556298" w:rsidR="00DC1264" w:rsidRPr="00E72EF1" w:rsidRDefault="00DC1264" w:rsidP="00700289">
      <w:pPr>
        <w:spacing w:line="480" w:lineRule="auto"/>
        <w:jc w:val="both"/>
        <w:rPr>
          <w:rFonts w:ascii="Roboto" w:hAnsi="Roboto"/>
          <w:sz w:val="24"/>
          <w:szCs w:val="24"/>
        </w:rPr>
      </w:pPr>
      <w:r>
        <w:rPr>
          <w:rFonts w:ascii="Roboto" w:hAnsi="Roboto"/>
          <w:sz w:val="24"/>
          <w:szCs w:val="24"/>
        </w:rPr>
        <w:tab/>
      </w:r>
      <w:r w:rsidR="00B71F05">
        <w:rPr>
          <w:rFonts w:ascii="Roboto" w:hAnsi="Roboto"/>
          <w:sz w:val="24"/>
          <w:szCs w:val="24"/>
        </w:rPr>
        <w:t>Image processing is more accurately defined as a means of translation between human visual system and digital imaging devices.</w:t>
      </w:r>
      <w:r w:rsidR="00AB770E">
        <w:rPr>
          <w:rFonts w:ascii="Roboto" w:hAnsi="Roboto"/>
          <w:sz w:val="24"/>
          <w:szCs w:val="24"/>
        </w:rPr>
        <w:t xml:space="preserve"> The human visual system does not perceive the world in the same manner as digital detectors, with displaying devices imposing additional noise and bandwidth restrictions. The researchers chose this topic because this can help ease the life of people that can use </w:t>
      </w:r>
      <w:r w:rsidR="00C84AE1">
        <w:rPr>
          <w:rFonts w:ascii="Roboto" w:hAnsi="Roboto"/>
          <w:sz w:val="24"/>
          <w:szCs w:val="24"/>
        </w:rPr>
        <w:t>the price &amp; weight checker right on the shopping cart.</w:t>
      </w:r>
    </w:p>
    <w:sectPr w:rsidR="00DC1264" w:rsidRPr="00E72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EF1"/>
    <w:rsid w:val="000F5653"/>
    <w:rsid w:val="00224535"/>
    <w:rsid w:val="00700289"/>
    <w:rsid w:val="00AB770E"/>
    <w:rsid w:val="00B71F05"/>
    <w:rsid w:val="00C84AE1"/>
    <w:rsid w:val="00DC1264"/>
    <w:rsid w:val="00E72EF1"/>
    <w:rsid w:val="00F1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1B7F"/>
  <w15:chartTrackingRefBased/>
  <w15:docId w15:val="{3FB2DE12-C0A7-41B9-8544-23B1F107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Jubel</dc:creator>
  <cp:keywords/>
  <dc:description/>
  <cp:lastModifiedBy>Jubel</cp:lastModifiedBy>
  <cp:revision>3</cp:revision>
  <dcterms:created xsi:type="dcterms:W3CDTF">2019-07-23T04:24:00Z</dcterms:created>
  <dcterms:modified xsi:type="dcterms:W3CDTF">2019-08-04T15:58:00Z</dcterms:modified>
</cp:coreProperties>
</file>