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6434C" w14:textId="77777777" w:rsidR="00BC7E9A" w:rsidRPr="004E201F" w:rsidRDefault="00BC7E9A" w:rsidP="00676DAD">
      <w:pPr>
        <w:spacing w:after="0"/>
        <w:jc w:val="center"/>
        <w:rPr>
          <w:rFonts w:cstheme="minorHAnsi"/>
          <w:b/>
          <w:sz w:val="32"/>
          <w:szCs w:val="32"/>
          <w:lang w:val="en-US"/>
        </w:rPr>
      </w:pPr>
      <w:r w:rsidRPr="004E201F">
        <w:rPr>
          <w:rFonts w:cstheme="minorHAnsi"/>
          <w:b/>
          <w:sz w:val="32"/>
          <w:szCs w:val="32"/>
          <w:lang w:val="en-US"/>
        </w:rPr>
        <w:t xml:space="preserve">NGS-Indel Coder </w:t>
      </w:r>
      <w:r w:rsidR="00521104" w:rsidRPr="004E201F">
        <w:rPr>
          <w:rFonts w:cstheme="minorHAnsi"/>
          <w:b/>
          <w:sz w:val="32"/>
          <w:szCs w:val="32"/>
          <w:lang w:val="en-US"/>
        </w:rPr>
        <w:t>v.1.0.0 Manual</w:t>
      </w:r>
    </w:p>
    <w:p w14:paraId="1200A071" w14:textId="77777777" w:rsidR="00521104" w:rsidRPr="004E5F5B" w:rsidRDefault="00521104" w:rsidP="00676DAD">
      <w:pPr>
        <w:spacing w:after="0"/>
        <w:jc w:val="center"/>
        <w:rPr>
          <w:rFonts w:cstheme="minorHAnsi"/>
          <w:sz w:val="24"/>
          <w:szCs w:val="24"/>
          <w:lang w:val="en-US"/>
        </w:rPr>
      </w:pPr>
      <w:r w:rsidRPr="004E5F5B">
        <w:rPr>
          <w:rFonts w:cstheme="minorHAnsi"/>
          <w:sz w:val="24"/>
          <w:szCs w:val="24"/>
          <w:lang w:val="en-US"/>
        </w:rPr>
        <w:t>By Julien Boutte, PhD</w:t>
      </w:r>
    </w:p>
    <w:p w14:paraId="3D17BCC2" w14:textId="77777777" w:rsidR="00521104" w:rsidRPr="004E5F5B" w:rsidRDefault="00521104" w:rsidP="00676DAD">
      <w:pPr>
        <w:spacing w:after="0"/>
        <w:jc w:val="center"/>
        <w:rPr>
          <w:rFonts w:cstheme="minorHAnsi"/>
          <w:sz w:val="24"/>
          <w:szCs w:val="24"/>
          <w:lang w:val="en-US"/>
        </w:rPr>
      </w:pPr>
      <w:r w:rsidRPr="004E5F5B">
        <w:rPr>
          <w:rFonts w:cstheme="minorHAnsi"/>
          <w:sz w:val="24"/>
          <w:szCs w:val="24"/>
          <w:lang w:val="en-US"/>
        </w:rPr>
        <w:t>Shannon Straub Lab (Hobart and William Smith Colleges, Geneva, NY, USA)</w:t>
      </w:r>
    </w:p>
    <w:p w14:paraId="52B130AC" w14:textId="77777777" w:rsidR="00521104" w:rsidRPr="004E5F5B" w:rsidRDefault="00521104" w:rsidP="00676DAD">
      <w:pPr>
        <w:spacing w:after="0"/>
        <w:jc w:val="center"/>
        <w:rPr>
          <w:rFonts w:cstheme="minorHAnsi"/>
          <w:sz w:val="24"/>
          <w:szCs w:val="24"/>
          <w:lang w:val="en-US"/>
        </w:rPr>
      </w:pPr>
      <w:r w:rsidRPr="004E5F5B">
        <w:rPr>
          <w:rFonts w:cstheme="minorHAnsi"/>
          <w:sz w:val="24"/>
          <w:szCs w:val="24"/>
          <w:lang w:val="en-US"/>
        </w:rPr>
        <w:t>April 2019</w:t>
      </w:r>
    </w:p>
    <w:p w14:paraId="72A51A49" w14:textId="77777777" w:rsidR="00521104" w:rsidRPr="004E5F5B" w:rsidRDefault="00521104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14:paraId="42EE60A0" w14:textId="77777777" w:rsidR="00FE6039" w:rsidRPr="004E5F5B" w:rsidRDefault="00FE6039" w:rsidP="00676DAD">
      <w:pPr>
        <w:spacing w:after="0"/>
        <w:jc w:val="both"/>
        <w:rPr>
          <w:rFonts w:cstheme="minorHAnsi"/>
          <w:b/>
          <w:sz w:val="24"/>
          <w:szCs w:val="24"/>
          <w:lang w:val="en-US"/>
        </w:rPr>
      </w:pPr>
      <w:r w:rsidRPr="004E5F5B">
        <w:rPr>
          <w:rFonts w:cstheme="minorHAnsi"/>
          <w:b/>
          <w:sz w:val="24"/>
          <w:szCs w:val="24"/>
          <w:lang w:val="en-US"/>
        </w:rPr>
        <w:t>Contents:</w:t>
      </w:r>
    </w:p>
    <w:p w14:paraId="4DFDA893" w14:textId="77777777" w:rsidR="00FE6039" w:rsidRPr="004E5F5B" w:rsidRDefault="00FE6039" w:rsidP="00676DAD">
      <w:pPr>
        <w:spacing w:after="0"/>
        <w:jc w:val="both"/>
        <w:rPr>
          <w:rFonts w:cstheme="minorHAnsi"/>
          <w:b/>
          <w:sz w:val="24"/>
          <w:szCs w:val="24"/>
          <w:lang w:val="en-US"/>
        </w:rPr>
      </w:pPr>
    </w:p>
    <w:p w14:paraId="1738F010" w14:textId="77777777" w:rsidR="00FE6039" w:rsidRPr="004E5F5B" w:rsidRDefault="00FE6039" w:rsidP="00676DAD">
      <w:pPr>
        <w:pStyle w:val="Pardeliste"/>
        <w:numPr>
          <w:ilvl w:val="0"/>
          <w:numId w:val="1"/>
        </w:numPr>
        <w:jc w:val="both"/>
        <w:rPr>
          <w:rFonts w:cstheme="minorHAnsi"/>
        </w:rPr>
      </w:pPr>
      <w:r w:rsidRPr="004E5F5B">
        <w:rPr>
          <w:rFonts w:cstheme="minorHAnsi"/>
        </w:rPr>
        <w:t>About NGS-Indel Coder, citation</w:t>
      </w:r>
    </w:p>
    <w:p w14:paraId="7E5E556C" w14:textId="77777777" w:rsidR="00FE6039" w:rsidRPr="004E5F5B" w:rsidRDefault="00FE6039" w:rsidP="00676DAD">
      <w:pPr>
        <w:pStyle w:val="Pardeliste"/>
        <w:numPr>
          <w:ilvl w:val="0"/>
          <w:numId w:val="1"/>
        </w:numPr>
        <w:jc w:val="both"/>
        <w:rPr>
          <w:rFonts w:cstheme="minorHAnsi"/>
        </w:rPr>
      </w:pPr>
      <w:r w:rsidRPr="004E5F5B">
        <w:rPr>
          <w:rFonts w:cstheme="minorHAnsi"/>
        </w:rPr>
        <w:t>Downloading NGS-Indel Coder, getting help</w:t>
      </w:r>
    </w:p>
    <w:p w14:paraId="0400189C" w14:textId="77777777" w:rsidR="00FE6039" w:rsidRPr="004E5F5B" w:rsidRDefault="00FE6039" w:rsidP="00676DAD">
      <w:pPr>
        <w:pStyle w:val="Pardeliste"/>
        <w:numPr>
          <w:ilvl w:val="0"/>
          <w:numId w:val="1"/>
        </w:numPr>
        <w:jc w:val="both"/>
        <w:rPr>
          <w:rFonts w:cstheme="minorHAnsi"/>
        </w:rPr>
      </w:pPr>
      <w:r w:rsidRPr="004E5F5B">
        <w:rPr>
          <w:rFonts w:cstheme="minorHAnsi"/>
        </w:rPr>
        <w:t>Input files format</w:t>
      </w:r>
    </w:p>
    <w:p w14:paraId="12BCBC44" w14:textId="77777777" w:rsidR="00FE6039" w:rsidRPr="004E5F5B" w:rsidRDefault="00FE6039" w:rsidP="00676DAD">
      <w:pPr>
        <w:pStyle w:val="Pardeliste"/>
        <w:numPr>
          <w:ilvl w:val="0"/>
          <w:numId w:val="1"/>
        </w:numPr>
        <w:jc w:val="both"/>
        <w:rPr>
          <w:rFonts w:cstheme="minorHAnsi"/>
        </w:rPr>
      </w:pPr>
      <w:r w:rsidRPr="004E5F5B">
        <w:rPr>
          <w:rFonts w:cstheme="minorHAnsi"/>
        </w:rPr>
        <w:t>NGS-Indel Coder command lines and options</w:t>
      </w:r>
    </w:p>
    <w:p w14:paraId="6D8F3AE4" w14:textId="77777777" w:rsidR="00FE6039" w:rsidRPr="004E5F5B" w:rsidRDefault="00FE6039" w:rsidP="00676DAD">
      <w:pPr>
        <w:pStyle w:val="Pardeliste"/>
        <w:numPr>
          <w:ilvl w:val="0"/>
          <w:numId w:val="1"/>
        </w:numPr>
        <w:jc w:val="both"/>
        <w:rPr>
          <w:rFonts w:cstheme="minorHAnsi"/>
        </w:rPr>
      </w:pPr>
      <w:r w:rsidRPr="004E5F5B">
        <w:rPr>
          <w:rFonts w:cstheme="minorHAnsi"/>
        </w:rPr>
        <w:t>Output files</w:t>
      </w:r>
    </w:p>
    <w:p w14:paraId="0E84B3CA" w14:textId="13F2113F" w:rsidR="0002133D" w:rsidRPr="004E5F5B" w:rsidRDefault="0002133D" w:rsidP="00676DAD">
      <w:pPr>
        <w:pStyle w:val="Pardeliste"/>
        <w:numPr>
          <w:ilvl w:val="0"/>
          <w:numId w:val="1"/>
        </w:numPr>
        <w:jc w:val="both"/>
        <w:rPr>
          <w:rFonts w:cstheme="minorHAnsi"/>
        </w:rPr>
      </w:pPr>
      <w:r w:rsidRPr="004E5F5B">
        <w:rPr>
          <w:rFonts w:cstheme="minorHAnsi"/>
        </w:rPr>
        <w:t>Example</w:t>
      </w:r>
    </w:p>
    <w:p w14:paraId="2AD333E4" w14:textId="77777777" w:rsidR="00FE6039" w:rsidRPr="004E5F5B" w:rsidRDefault="00FE6039" w:rsidP="00676DAD">
      <w:pPr>
        <w:pStyle w:val="Pardeliste"/>
        <w:numPr>
          <w:ilvl w:val="0"/>
          <w:numId w:val="1"/>
        </w:numPr>
        <w:jc w:val="both"/>
        <w:rPr>
          <w:rFonts w:cstheme="minorHAnsi"/>
        </w:rPr>
      </w:pPr>
      <w:r w:rsidRPr="004E5F5B">
        <w:rPr>
          <w:rFonts w:cstheme="minorHAnsi"/>
        </w:rPr>
        <w:t>References</w:t>
      </w:r>
    </w:p>
    <w:p w14:paraId="037A7D6F" w14:textId="77777777" w:rsidR="00FE6039" w:rsidRPr="004E5F5B" w:rsidRDefault="00FE6039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14:paraId="0D2AC95E" w14:textId="77777777" w:rsidR="00FE6039" w:rsidRPr="004E5F5B" w:rsidRDefault="00FE6039" w:rsidP="00676DAD">
      <w:pPr>
        <w:pStyle w:val="Pardeliste"/>
        <w:numPr>
          <w:ilvl w:val="0"/>
          <w:numId w:val="2"/>
        </w:numPr>
        <w:jc w:val="both"/>
        <w:outlineLvl w:val="0"/>
        <w:rPr>
          <w:rFonts w:cstheme="minorHAnsi"/>
          <w:b/>
        </w:rPr>
      </w:pPr>
      <w:r w:rsidRPr="004E5F5B">
        <w:rPr>
          <w:rFonts w:cstheme="minorHAnsi"/>
          <w:b/>
        </w:rPr>
        <w:t>About NGS-Indel Coder, citation</w:t>
      </w:r>
    </w:p>
    <w:p w14:paraId="3D7BDDE9" w14:textId="77777777" w:rsidR="00FE6039" w:rsidRPr="004E5F5B" w:rsidRDefault="00FE6039" w:rsidP="00676DAD">
      <w:pPr>
        <w:spacing w:after="0"/>
        <w:jc w:val="both"/>
        <w:outlineLvl w:val="0"/>
        <w:rPr>
          <w:rFonts w:cstheme="minorHAnsi"/>
          <w:b/>
          <w:sz w:val="24"/>
          <w:szCs w:val="24"/>
          <w:lang w:val="en-US"/>
        </w:rPr>
      </w:pPr>
    </w:p>
    <w:p w14:paraId="53FD076A" w14:textId="5B5AC907" w:rsidR="00FE6039" w:rsidRPr="004E5F5B" w:rsidRDefault="00641942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4E5F5B">
        <w:rPr>
          <w:rFonts w:cstheme="minorHAnsi"/>
          <w:sz w:val="24"/>
          <w:szCs w:val="24"/>
          <w:lang w:val="en-US"/>
        </w:rPr>
        <w:t>NGS-Indel Coder was</w:t>
      </w:r>
      <w:r w:rsidR="00843370" w:rsidRPr="004E5F5B">
        <w:rPr>
          <w:rFonts w:cstheme="minorHAnsi"/>
          <w:sz w:val="24"/>
          <w:szCs w:val="24"/>
          <w:lang w:val="en-US"/>
        </w:rPr>
        <w:t xml:space="preserve"> </w:t>
      </w:r>
      <w:r w:rsidRPr="004E5F5B">
        <w:rPr>
          <w:rFonts w:cstheme="minorHAnsi"/>
          <w:sz w:val="24"/>
          <w:szCs w:val="24"/>
          <w:lang w:val="en-US"/>
        </w:rPr>
        <w:t xml:space="preserve">developed to detect and omit </w:t>
      </w:r>
      <w:r w:rsidR="008A1FB2" w:rsidRPr="004E5F5B">
        <w:rPr>
          <w:rFonts w:cstheme="minorHAnsi"/>
          <w:sz w:val="24"/>
          <w:szCs w:val="24"/>
          <w:lang w:val="en-US"/>
        </w:rPr>
        <w:t>false</w:t>
      </w:r>
      <w:r w:rsidRPr="004E5F5B">
        <w:rPr>
          <w:rFonts w:cstheme="minorHAnsi"/>
          <w:sz w:val="24"/>
          <w:szCs w:val="24"/>
          <w:lang w:val="en-US"/>
        </w:rPr>
        <w:t xml:space="preserve"> positive indels inferred </w:t>
      </w:r>
      <w:r w:rsidRPr="004E5F5B">
        <w:rPr>
          <w:rFonts w:cstheme="minorHAnsi"/>
          <w:color w:val="000000"/>
          <w:sz w:val="24"/>
          <w:szCs w:val="24"/>
          <w:lang w:val="en-US"/>
        </w:rPr>
        <w:t>from assemblies of short read sequence data</w:t>
      </w:r>
      <w:r w:rsidR="00284708" w:rsidRPr="004E5F5B">
        <w:rPr>
          <w:rFonts w:cstheme="minorHAnsi"/>
          <w:color w:val="000000"/>
          <w:sz w:val="24"/>
          <w:szCs w:val="24"/>
          <w:lang w:val="en-US"/>
        </w:rPr>
        <w:t xml:space="preserve">. This tool, divided in </w:t>
      </w:r>
      <w:r w:rsidR="007E0E9B">
        <w:rPr>
          <w:rFonts w:cstheme="minorHAnsi"/>
          <w:color w:val="000000"/>
          <w:sz w:val="24"/>
          <w:szCs w:val="24"/>
          <w:lang w:val="en-US"/>
        </w:rPr>
        <w:t>five</w:t>
      </w:r>
      <w:r w:rsidR="00284708" w:rsidRPr="004E5F5B">
        <w:rPr>
          <w:rFonts w:cstheme="minorHAnsi"/>
          <w:color w:val="000000"/>
          <w:sz w:val="24"/>
          <w:szCs w:val="24"/>
          <w:lang w:val="en-US"/>
        </w:rPr>
        <w:t xml:space="preserve"> parts proposed several options. This pipeline used several tools including 2MATRIX (Salinas and Little 2014)</w:t>
      </w:r>
      <w:r w:rsidR="008A1FB2" w:rsidRPr="004E5F5B">
        <w:rPr>
          <w:rFonts w:cstheme="minorHAnsi"/>
          <w:color w:val="000000"/>
          <w:sz w:val="24"/>
          <w:szCs w:val="24"/>
          <w:lang w:val="en-US"/>
        </w:rPr>
        <w:t xml:space="preserve"> to code ind</w:t>
      </w:r>
      <w:r w:rsidR="00284708" w:rsidRPr="004E5F5B">
        <w:rPr>
          <w:rFonts w:cstheme="minorHAnsi"/>
          <w:color w:val="000000"/>
          <w:sz w:val="24"/>
          <w:szCs w:val="24"/>
          <w:lang w:val="en-US"/>
        </w:rPr>
        <w:t>els as binary characters</w:t>
      </w:r>
      <w:r w:rsidR="00BF4247" w:rsidRPr="004E5F5B">
        <w:rPr>
          <w:rFonts w:cstheme="minorHAnsi"/>
          <w:color w:val="000000"/>
          <w:sz w:val="24"/>
          <w:szCs w:val="24"/>
          <w:lang w:val="en-US"/>
        </w:rPr>
        <w:t xml:space="preserve"> and BLAST</w:t>
      </w:r>
      <w:r w:rsidR="0077145F">
        <w:rPr>
          <w:rFonts w:cstheme="minorHAnsi"/>
          <w:color w:val="000000"/>
          <w:sz w:val="24"/>
          <w:szCs w:val="24"/>
          <w:lang w:val="en-US"/>
        </w:rPr>
        <w:t xml:space="preserve"> to detect exon positions</w:t>
      </w:r>
      <w:r w:rsidR="00BF4247" w:rsidRPr="004E5F5B">
        <w:rPr>
          <w:rFonts w:cstheme="minorHAnsi"/>
          <w:color w:val="000000"/>
          <w:sz w:val="24"/>
          <w:szCs w:val="24"/>
          <w:lang w:val="en-US"/>
        </w:rPr>
        <w:t xml:space="preserve"> (Altschul et al. 1990)</w:t>
      </w:r>
      <w:r w:rsidR="00284708" w:rsidRPr="004E5F5B">
        <w:rPr>
          <w:rFonts w:cstheme="minorHAnsi"/>
          <w:color w:val="000000"/>
          <w:sz w:val="24"/>
          <w:szCs w:val="24"/>
          <w:lang w:val="en-US"/>
        </w:rPr>
        <w:t xml:space="preserve">. </w:t>
      </w:r>
      <w:r w:rsidR="008A1FB2" w:rsidRPr="004E5F5B">
        <w:rPr>
          <w:rFonts w:cstheme="minorHAnsi"/>
          <w:color w:val="000000"/>
          <w:sz w:val="24"/>
          <w:szCs w:val="24"/>
          <w:lang w:val="en-US"/>
        </w:rPr>
        <w:t xml:space="preserve">Output files were generated for IQ-TREE software (Nguyen et al. 2015, Chernomor et al. 2016). Nevertheless, </w:t>
      </w:r>
      <w:r w:rsidR="008A1FB2" w:rsidRPr="004E5F5B">
        <w:rPr>
          <w:rFonts w:cstheme="minorHAnsi"/>
          <w:sz w:val="24"/>
          <w:szCs w:val="24"/>
          <w:lang w:val="en-US"/>
        </w:rPr>
        <w:t xml:space="preserve">NGS-Indel Coder output fasta files can be used with any software coding indels using aligned fasta files. </w:t>
      </w:r>
    </w:p>
    <w:p w14:paraId="2D124A32" w14:textId="77777777" w:rsidR="00FE6039" w:rsidRPr="004E5F5B" w:rsidRDefault="00FE6039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14:paraId="31B52E17" w14:textId="77777777" w:rsidR="00C47E15" w:rsidRPr="004E5F5B" w:rsidRDefault="00C47E15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462580">
        <w:rPr>
          <w:rFonts w:cstheme="minorHAnsi"/>
          <w:sz w:val="24"/>
          <w:szCs w:val="24"/>
          <w:lang w:val="en-US"/>
        </w:rPr>
        <w:t>List of python scripts:</w:t>
      </w:r>
    </w:p>
    <w:p w14:paraId="0EB5FE9A" w14:textId="77777777" w:rsidR="00C47E15" w:rsidRPr="004E5F5B" w:rsidRDefault="00C47E15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14:paraId="68C427EA" w14:textId="2044C6AC" w:rsidR="00521104" w:rsidRPr="004E5F5B" w:rsidRDefault="00525713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4E5F5B">
        <w:rPr>
          <w:rFonts w:cstheme="minorHAnsi"/>
          <w:sz w:val="24"/>
          <w:szCs w:val="24"/>
          <w:lang w:val="en-US"/>
        </w:rPr>
        <w:t>1-parsing_Samtools_depth-files.py</w:t>
      </w:r>
    </w:p>
    <w:p w14:paraId="483C3491" w14:textId="2D475ABE" w:rsidR="00C47E15" w:rsidRPr="004E5F5B" w:rsidRDefault="00EE2BB4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4E5F5B">
        <w:rPr>
          <w:rFonts w:cstheme="minorHAnsi"/>
          <w:sz w:val="24"/>
          <w:szCs w:val="24"/>
          <w:lang w:val="en-US"/>
        </w:rPr>
        <w:t>2-Indel_validation.py</w:t>
      </w:r>
    </w:p>
    <w:p w14:paraId="2570FC79" w14:textId="4FFAF684" w:rsidR="00EE2BB4" w:rsidRPr="004E5F5B" w:rsidRDefault="004E74D8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4E5F5B">
        <w:rPr>
          <w:rFonts w:cstheme="minorHAnsi"/>
          <w:sz w:val="24"/>
          <w:szCs w:val="24"/>
          <w:lang w:val="en-US"/>
        </w:rPr>
        <w:t>3-Indel_validation.py</w:t>
      </w:r>
    </w:p>
    <w:p w14:paraId="69D00509" w14:textId="2642C0D6" w:rsidR="004E74D8" w:rsidRPr="004E5F5B" w:rsidRDefault="004E74D8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4E5F5B">
        <w:rPr>
          <w:rFonts w:cstheme="minorHAnsi"/>
          <w:sz w:val="24"/>
          <w:szCs w:val="24"/>
          <w:lang w:val="en-US"/>
        </w:rPr>
        <w:t>4-Indel_validation.py</w:t>
      </w:r>
    </w:p>
    <w:p w14:paraId="69EC9434" w14:textId="30A63E40" w:rsidR="004E74D8" w:rsidRPr="004E5F5B" w:rsidRDefault="004E74D8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4E5F5B">
        <w:rPr>
          <w:rFonts w:cstheme="minorHAnsi"/>
          <w:sz w:val="24"/>
          <w:szCs w:val="24"/>
          <w:lang w:val="en-US"/>
        </w:rPr>
        <w:t>5-indel_deletion.py</w:t>
      </w:r>
    </w:p>
    <w:p w14:paraId="74AEDB36" w14:textId="1E024221" w:rsidR="004E74D8" w:rsidRPr="004E5F5B" w:rsidRDefault="007A6E11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4E5F5B">
        <w:rPr>
          <w:rFonts w:cstheme="minorHAnsi"/>
          <w:sz w:val="24"/>
          <w:szCs w:val="24"/>
          <w:lang w:val="en-US"/>
        </w:rPr>
        <w:t>6-IQTREE_binary_matrices_creation.py</w:t>
      </w:r>
    </w:p>
    <w:p w14:paraId="57AFB531" w14:textId="11891B05" w:rsidR="007A6E11" w:rsidRPr="004E5F5B" w:rsidRDefault="00C707DE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4E5F5B">
        <w:rPr>
          <w:rFonts w:cstheme="minorHAnsi"/>
          <w:sz w:val="24"/>
          <w:szCs w:val="24"/>
          <w:lang w:val="en-US"/>
        </w:rPr>
        <w:t>7-IQTREE_DNA_matrices_creation.py</w:t>
      </w:r>
    </w:p>
    <w:p w14:paraId="53DE45DA" w14:textId="610C78C0" w:rsidR="00C707DE" w:rsidRDefault="001327CA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1327CA">
        <w:rPr>
          <w:rFonts w:cstheme="minorHAnsi"/>
          <w:sz w:val="24"/>
          <w:szCs w:val="24"/>
          <w:lang w:val="en-US"/>
        </w:rPr>
        <w:t>8-nexus_files_creation.py</w:t>
      </w:r>
    </w:p>
    <w:p w14:paraId="36813857" w14:textId="1BCE1707" w:rsidR="001327CA" w:rsidRDefault="006F7FDD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6F7FDD">
        <w:rPr>
          <w:rFonts w:cstheme="minorHAnsi"/>
          <w:sz w:val="24"/>
          <w:szCs w:val="24"/>
          <w:lang w:val="en-US"/>
        </w:rPr>
        <w:t>9-identification_boundaries.py</w:t>
      </w:r>
    </w:p>
    <w:p w14:paraId="4C561C84" w14:textId="3967BEF9" w:rsidR="006F7FDD" w:rsidRDefault="006F7FDD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6F7FDD">
        <w:rPr>
          <w:rFonts w:cstheme="minorHAnsi"/>
          <w:sz w:val="24"/>
          <w:szCs w:val="24"/>
          <w:lang w:val="en-US"/>
        </w:rPr>
        <w:t>10-partitio</w:t>
      </w:r>
      <w:r>
        <w:rPr>
          <w:rFonts w:cstheme="minorHAnsi"/>
          <w:sz w:val="24"/>
          <w:szCs w:val="24"/>
          <w:lang w:val="en-US"/>
        </w:rPr>
        <w:t>ned_nexus_files_creation</w:t>
      </w:r>
      <w:r w:rsidRPr="006F7FDD">
        <w:rPr>
          <w:rFonts w:cstheme="minorHAnsi"/>
          <w:sz w:val="24"/>
          <w:szCs w:val="24"/>
          <w:lang w:val="en-US"/>
        </w:rPr>
        <w:t>.py</w:t>
      </w:r>
    </w:p>
    <w:p w14:paraId="77303428" w14:textId="184BC176" w:rsidR="006F7FDD" w:rsidRDefault="00DD4675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DD4675">
        <w:rPr>
          <w:rFonts w:cstheme="minorHAnsi"/>
          <w:sz w:val="24"/>
          <w:szCs w:val="24"/>
          <w:lang w:val="en-US"/>
        </w:rPr>
        <w:t>11</w:t>
      </w:r>
      <w:r>
        <w:rPr>
          <w:rFonts w:cstheme="minorHAnsi"/>
          <w:sz w:val="24"/>
          <w:szCs w:val="24"/>
          <w:lang w:val="en-US"/>
        </w:rPr>
        <w:t>-Delete_small_partitions</w:t>
      </w:r>
      <w:r w:rsidRPr="00DD4675">
        <w:rPr>
          <w:rFonts w:cstheme="minorHAnsi"/>
          <w:sz w:val="24"/>
          <w:szCs w:val="24"/>
          <w:lang w:val="en-US"/>
        </w:rPr>
        <w:t>.py</w:t>
      </w:r>
    </w:p>
    <w:p w14:paraId="21C6F372" w14:textId="77777777" w:rsidR="00DD4675" w:rsidRPr="004E5F5B" w:rsidRDefault="00DD4675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14:paraId="48B9827B" w14:textId="77777777" w:rsidR="00301D8B" w:rsidRPr="004E5F5B" w:rsidRDefault="00C47E15" w:rsidP="00676DA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 w:rsidRPr="004E5F5B">
        <w:rPr>
          <w:rFonts w:asciiTheme="minorHAnsi" w:hAnsiTheme="minorHAnsi" w:cstheme="minorHAnsi"/>
          <w:lang w:val="en-US"/>
        </w:rPr>
        <w:t>When using NGS-Indel Coder</w:t>
      </w:r>
      <w:r w:rsidR="00301D8B" w:rsidRPr="004E5F5B">
        <w:rPr>
          <w:rFonts w:asciiTheme="minorHAnsi" w:hAnsiTheme="minorHAnsi" w:cstheme="minorHAnsi"/>
          <w:lang w:val="en-US"/>
        </w:rPr>
        <w:t xml:space="preserve"> please cite:</w:t>
      </w:r>
    </w:p>
    <w:p w14:paraId="0FCF806E" w14:textId="77777777" w:rsidR="00301D8B" w:rsidRPr="004E5F5B" w:rsidRDefault="00301D8B" w:rsidP="00676DA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267EA3F9" w14:textId="0DF441DC" w:rsidR="00C47E15" w:rsidRPr="004E5F5B" w:rsidRDefault="00C47E15" w:rsidP="00676DA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 w:rsidRPr="004E5F5B">
        <w:rPr>
          <w:rFonts w:asciiTheme="minorHAnsi" w:hAnsiTheme="minorHAnsi" w:cstheme="minorHAnsi"/>
          <w:lang w:val="en-US"/>
        </w:rPr>
        <w:t xml:space="preserve"> </w:t>
      </w:r>
      <w:r w:rsidRPr="004E5F5B">
        <w:rPr>
          <w:rFonts w:asciiTheme="minorHAnsi" w:hAnsiTheme="minorHAnsi" w:cstheme="minorHAnsi"/>
          <w:color w:val="000000"/>
          <w:lang w:val="en-US"/>
        </w:rPr>
        <w:t>NGS-Indel Coder: A pipeline to code indel characters in phylogenomic data with an example of its application in milkweeds (</w:t>
      </w:r>
      <w:r w:rsidRPr="004E5F5B">
        <w:rPr>
          <w:rFonts w:asciiTheme="minorHAnsi" w:hAnsiTheme="minorHAnsi" w:cstheme="minorHAnsi"/>
          <w:i/>
          <w:iCs/>
          <w:color w:val="000000"/>
          <w:lang w:val="en-US"/>
        </w:rPr>
        <w:t>Asclepias</w:t>
      </w:r>
      <w:r w:rsidRPr="004E5F5B">
        <w:rPr>
          <w:rFonts w:asciiTheme="minorHAnsi" w:hAnsiTheme="minorHAnsi" w:cstheme="minorHAnsi"/>
          <w:color w:val="000000"/>
          <w:lang w:val="en-US"/>
        </w:rPr>
        <w:t xml:space="preserve">), Julien Boutte, Mark Fishbein, Aaron Liston, and </w:t>
      </w:r>
      <w:r w:rsidRPr="004E5F5B">
        <w:rPr>
          <w:rFonts w:asciiTheme="minorHAnsi" w:hAnsiTheme="minorHAnsi" w:cstheme="minorHAnsi"/>
          <w:color w:val="000000"/>
          <w:lang w:val="en-US"/>
        </w:rPr>
        <w:lastRenderedPageBreak/>
        <w:t xml:space="preserve">Shannon C.K. Straub. </w:t>
      </w:r>
      <w:r w:rsidRPr="00035CD1">
        <w:rPr>
          <w:rFonts w:asciiTheme="minorHAnsi" w:hAnsiTheme="minorHAnsi" w:cstheme="minorHAnsi"/>
          <w:color w:val="000000"/>
          <w:highlight w:val="yellow"/>
          <w:lang w:val="en-US"/>
        </w:rPr>
        <w:t>Accepted in Molecular Phylogenetics and Evolution</w:t>
      </w:r>
      <w:r w:rsidR="00035CD1" w:rsidRPr="00035CD1">
        <w:rPr>
          <w:rFonts w:asciiTheme="minorHAnsi" w:hAnsiTheme="minorHAnsi" w:cstheme="minorHAnsi"/>
          <w:color w:val="000000"/>
          <w:highlight w:val="yellow"/>
          <w:lang w:val="en-US"/>
        </w:rPr>
        <w:t xml:space="preserve"> pending minor revisions</w:t>
      </w:r>
      <w:r w:rsidRPr="00035CD1">
        <w:rPr>
          <w:rFonts w:asciiTheme="minorHAnsi" w:hAnsiTheme="minorHAnsi" w:cstheme="minorHAnsi"/>
          <w:color w:val="000000"/>
          <w:highlight w:val="yellow"/>
          <w:lang w:val="en-US"/>
        </w:rPr>
        <w:t>.</w:t>
      </w:r>
    </w:p>
    <w:p w14:paraId="63656125" w14:textId="77777777" w:rsidR="00BC7E9A" w:rsidRPr="004E5F5B" w:rsidRDefault="00BC7E9A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14:paraId="434CB28A" w14:textId="77777777" w:rsidR="00BC7E9A" w:rsidRPr="004E5F5B" w:rsidRDefault="009B00C6" w:rsidP="00676DAD">
      <w:pPr>
        <w:pStyle w:val="Pardeliste"/>
        <w:numPr>
          <w:ilvl w:val="0"/>
          <w:numId w:val="2"/>
        </w:numPr>
        <w:jc w:val="both"/>
        <w:rPr>
          <w:rFonts w:cstheme="minorHAnsi"/>
          <w:b/>
        </w:rPr>
      </w:pPr>
      <w:r w:rsidRPr="004E5F5B">
        <w:rPr>
          <w:rFonts w:cstheme="minorHAnsi"/>
          <w:b/>
        </w:rPr>
        <w:t>Downloading NGS-Indel Coder, getting help</w:t>
      </w:r>
    </w:p>
    <w:p w14:paraId="706A39C3" w14:textId="77777777" w:rsidR="009B00C6" w:rsidRPr="004E5F5B" w:rsidRDefault="009B00C6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14:paraId="3636E1AE" w14:textId="59A1B9ED" w:rsidR="008352D9" w:rsidRPr="00035CD1" w:rsidRDefault="008352D9" w:rsidP="00035CD1">
      <w:pPr>
        <w:rPr>
          <w:rFonts w:cstheme="minorHAnsi"/>
          <w:sz w:val="24"/>
          <w:szCs w:val="24"/>
          <w:lang w:val="en-US"/>
        </w:rPr>
      </w:pPr>
      <w:r w:rsidRPr="004E5F5B">
        <w:rPr>
          <w:rFonts w:cstheme="minorHAnsi"/>
          <w:sz w:val="24"/>
          <w:szCs w:val="24"/>
          <w:lang w:val="en-US"/>
        </w:rPr>
        <w:t xml:space="preserve">NGS-Indel Coder </w:t>
      </w:r>
      <w:r w:rsidR="00BA0972" w:rsidRPr="004E5F5B">
        <w:rPr>
          <w:rFonts w:cstheme="minorHAnsi"/>
          <w:sz w:val="24"/>
          <w:szCs w:val="24"/>
          <w:lang w:val="en-US"/>
        </w:rPr>
        <w:t xml:space="preserve">scripts </w:t>
      </w:r>
      <w:r w:rsidRPr="004E5F5B">
        <w:rPr>
          <w:rFonts w:cstheme="minorHAnsi"/>
          <w:sz w:val="24"/>
          <w:szCs w:val="24"/>
          <w:lang w:val="en-US"/>
        </w:rPr>
        <w:t xml:space="preserve">can be downloaded </w:t>
      </w:r>
      <w:r w:rsidRPr="00035CD1">
        <w:rPr>
          <w:rFonts w:cstheme="minorHAnsi"/>
          <w:sz w:val="24"/>
          <w:szCs w:val="24"/>
          <w:lang w:val="en-US"/>
        </w:rPr>
        <w:t>from</w:t>
      </w:r>
      <w:r w:rsidR="00035CD1" w:rsidRPr="00035CD1">
        <w:rPr>
          <w:rFonts w:cstheme="minorHAnsi"/>
          <w:sz w:val="24"/>
          <w:szCs w:val="24"/>
          <w:lang w:val="en-US"/>
        </w:rPr>
        <w:t xml:space="preserve"> juboutte/NGS-Indel_Coder/ - GitHub.</w:t>
      </w:r>
    </w:p>
    <w:p w14:paraId="727CA327" w14:textId="77777777" w:rsidR="008352D9" w:rsidRPr="004E5F5B" w:rsidRDefault="008352D9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14:paraId="328C124B" w14:textId="77777777" w:rsidR="008352D9" w:rsidRPr="004E5F5B" w:rsidRDefault="008352D9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4E5F5B">
        <w:rPr>
          <w:rFonts w:cstheme="minorHAnsi"/>
          <w:sz w:val="24"/>
          <w:szCs w:val="24"/>
          <w:lang w:val="en-US"/>
        </w:rPr>
        <w:t xml:space="preserve">Mac OSX, Windows, and Linux environment are supported. </w:t>
      </w:r>
    </w:p>
    <w:p w14:paraId="42A69C4A" w14:textId="74956CEE" w:rsidR="00B222B1" w:rsidRPr="004E5F5B" w:rsidRDefault="00B222B1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4E5F5B">
        <w:rPr>
          <w:rFonts w:cstheme="minorHAnsi"/>
          <w:sz w:val="24"/>
          <w:szCs w:val="24"/>
          <w:lang w:val="en-US"/>
        </w:rPr>
        <w:t xml:space="preserve">NGS-Indel Coder </w:t>
      </w:r>
      <w:r w:rsidR="00871849" w:rsidRPr="004E5F5B">
        <w:rPr>
          <w:rFonts w:cstheme="minorHAnsi"/>
          <w:sz w:val="24"/>
          <w:szCs w:val="24"/>
          <w:lang w:val="en-US"/>
        </w:rPr>
        <w:t xml:space="preserve">scripts </w:t>
      </w:r>
      <w:r w:rsidR="00DF24A0">
        <w:rPr>
          <w:rFonts w:cstheme="minorHAnsi"/>
          <w:sz w:val="24"/>
          <w:szCs w:val="24"/>
          <w:lang w:val="en-US"/>
        </w:rPr>
        <w:t>require</w:t>
      </w:r>
      <w:r w:rsidR="008352D9" w:rsidRPr="004E5F5B">
        <w:rPr>
          <w:rFonts w:cstheme="minorHAnsi"/>
          <w:sz w:val="24"/>
          <w:szCs w:val="24"/>
          <w:lang w:val="en-US"/>
        </w:rPr>
        <w:t xml:space="preserve"> </w:t>
      </w:r>
      <w:r w:rsidR="008352D9" w:rsidRPr="004E5F5B">
        <w:rPr>
          <w:rFonts w:cstheme="minorHAnsi"/>
          <w:b/>
          <w:sz w:val="24"/>
          <w:szCs w:val="24"/>
          <w:lang w:val="en-US"/>
        </w:rPr>
        <w:t>python 2.7.12</w:t>
      </w:r>
      <w:r w:rsidRPr="004E5F5B">
        <w:rPr>
          <w:rFonts w:cstheme="minorHAnsi"/>
          <w:sz w:val="24"/>
          <w:szCs w:val="24"/>
          <w:lang w:val="en-US"/>
        </w:rPr>
        <w:t>.</w:t>
      </w:r>
    </w:p>
    <w:p w14:paraId="5B386846" w14:textId="22999F75" w:rsidR="00BA7AD0" w:rsidRDefault="00DF24A0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2MATRIX software requires </w:t>
      </w:r>
      <w:r w:rsidRPr="00DF24A0">
        <w:rPr>
          <w:rFonts w:cstheme="minorHAnsi"/>
          <w:b/>
          <w:sz w:val="24"/>
          <w:szCs w:val="24"/>
          <w:lang w:val="en-US"/>
        </w:rPr>
        <w:t>perl</w:t>
      </w:r>
      <w:r>
        <w:rPr>
          <w:rFonts w:cstheme="minorHAnsi"/>
          <w:sz w:val="24"/>
          <w:szCs w:val="24"/>
          <w:lang w:val="en-US"/>
        </w:rPr>
        <w:t>.</w:t>
      </w:r>
    </w:p>
    <w:p w14:paraId="2380E338" w14:textId="77777777" w:rsidR="00DF24A0" w:rsidRPr="004E5F5B" w:rsidRDefault="00DF24A0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14:paraId="3B65CC25" w14:textId="77777777" w:rsidR="008352D9" w:rsidRPr="004E5F5B" w:rsidRDefault="008352D9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4E5F5B">
        <w:rPr>
          <w:rFonts w:cstheme="minorHAnsi"/>
          <w:sz w:val="24"/>
          <w:szCs w:val="24"/>
          <w:lang w:val="en-US"/>
        </w:rPr>
        <w:t xml:space="preserve">For all questions and </w:t>
      </w:r>
      <w:r w:rsidR="00B222B1" w:rsidRPr="004E5F5B">
        <w:rPr>
          <w:rFonts w:cstheme="minorHAnsi"/>
          <w:sz w:val="24"/>
          <w:szCs w:val="24"/>
          <w:lang w:val="en-US"/>
        </w:rPr>
        <w:t>concerns,</w:t>
      </w:r>
      <w:r w:rsidRPr="004E5F5B">
        <w:rPr>
          <w:rFonts w:cstheme="minorHAnsi"/>
          <w:sz w:val="24"/>
          <w:szCs w:val="24"/>
          <w:lang w:val="en-US"/>
        </w:rPr>
        <w:t xml:space="preserve"> please contact Dr. Julien Boutte.</w:t>
      </w:r>
    </w:p>
    <w:p w14:paraId="4B55840D" w14:textId="77777777" w:rsidR="008352D9" w:rsidRPr="004E5F5B" w:rsidRDefault="008352D9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14:paraId="2AB7D40B" w14:textId="77777777" w:rsidR="008352D9" w:rsidRPr="004E5F5B" w:rsidRDefault="008352D9" w:rsidP="00676DAD">
      <w:pPr>
        <w:spacing w:after="0"/>
        <w:jc w:val="center"/>
        <w:rPr>
          <w:rFonts w:cstheme="minorHAnsi"/>
          <w:sz w:val="24"/>
          <w:szCs w:val="24"/>
          <w:lang w:val="en-US"/>
        </w:rPr>
      </w:pPr>
      <w:r w:rsidRPr="004E5F5B">
        <w:rPr>
          <w:rFonts w:cstheme="minorHAnsi"/>
          <w:sz w:val="24"/>
          <w:szCs w:val="24"/>
          <w:lang w:val="en-US"/>
        </w:rPr>
        <w:t>Julien Boutte, Ph.D.</w:t>
      </w:r>
    </w:p>
    <w:p w14:paraId="694E845B" w14:textId="77777777" w:rsidR="008352D9" w:rsidRPr="004E5F5B" w:rsidRDefault="008352D9" w:rsidP="00676DAD">
      <w:pPr>
        <w:spacing w:after="0"/>
        <w:jc w:val="center"/>
        <w:rPr>
          <w:rFonts w:cstheme="minorHAnsi"/>
          <w:sz w:val="24"/>
          <w:szCs w:val="24"/>
          <w:lang w:val="en-US"/>
        </w:rPr>
      </w:pPr>
      <w:r w:rsidRPr="004E5F5B">
        <w:rPr>
          <w:rFonts w:cstheme="minorHAnsi"/>
          <w:sz w:val="24"/>
          <w:szCs w:val="24"/>
          <w:lang w:val="en-US"/>
        </w:rPr>
        <w:t>Postdoctoral Researcher Associate,</w:t>
      </w:r>
    </w:p>
    <w:p w14:paraId="04389983" w14:textId="77777777" w:rsidR="008352D9" w:rsidRPr="004E5F5B" w:rsidRDefault="008352D9" w:rsidP="00676DAD">
      <w:pPr>
        <w:spacing w:after="0"/>
        <w:jc w:val="center"/>
        <w:rPr>
          <w:rFonts w:cstheme="minorHAnsi"/>
          <w:sz w:val="24"/>
          <w:szCs w:val="24"/>
          <w:lang w:val="en-US"/>
        </w:rPr>
      </w:pPr>
      <w:r w:rsidRPr="004E5F5B">
        <w:rPr>
          <w:rFonts w:cstheme="minorHAnsi"/>
          <w:sz w:val="24"/>
          <w:szCs w:val="24"/>
          <w:lang w:val="en-US"/>
        </w:rPr>
        <w:t>Department of Biology</w:t>
      </w:r>
    </w:p>
    <w:p w14:paraId="0A65F323" w14:textId="77777777" w:rsidR="008352D9" w:rsidRPr="004E5F5B" w:rsidRDefault="008352D9" w:rsidP="00676DAD">
      <w:pPr>
        <w:spacing w:after="0"/>
        <w:jc w:val="center"/>
        <w:rPr>
          <w:rFonts w:cstheme="minorHAnsi"/>
          <w:sz w:val="24"/>
          <w:szCs w:val="24"/>
          <w:lang w:val="en-US"/>
        </w:rPr>
      </w:pPr>
      <w:r w:rsidRPr="004E5F5B">
        <w:rPr>
          <w:rFonts w:cstheme="minorHAnsi"/>
          <w:sz w:val="24"/>
          <w:szCs w:val="24"/>
          <w:lang w:val="en-US"/>
        </w:rPr>
        <w:t>Hobart and William Smith Colleges</w:t>
      </w:r>
    </w:p>
    <w:p w14:paraId="042D3034" w14:textId="77777777" w:rsidR="008352D9" w:rsidRPr="004E5F5B" w:rsidRDefault="008352D9" w:rsidP="00676DAD">
      <w:pPr>
        <w:spacing w:after="0"/>
        <w:jc w:val="center"/>
        <w:rPr>
          <w:rFonts w:cstheme="minorHAnsi"/>
          <w:sz w:val="24"/>
          <w:szCs w:val="24"/>
          <w:lang w:val="en-US"/>
        </w:rPr>
      </w:pPr>
      <w:r w:rsidRPr="004E5F5B">
        <w:rPr>
          <w:rFonts w:cstheme="minorHAnsi"/>
          <w:sz w:val="24"/>
          <w:szCs w:val="24"/>
          <w:lang w:val="en-US"/>
        </w:rPr>
        <w:t>300 Pulteney Street</w:t>
      </w:r>
    </w:p>
    <w:p w14:paraId="549EEDFE" w14:textId="77777777" w:rsidR="008352D9" w:rsidRPr="004E5F5B" w:rsidRDefault="008352D9" w:rsidP="00676DAD">
      <w:pPr>
        <w:spacing w:after="0"/>
        <w:jc w:val="center"/>
        <w:rPr>
          <w:rFonts w:cstheme="minorHAnsi"/>
          <w:sz w:val="24"/>
          <w:szCs w:val="24"/>
          <w:lang w:val="en-US"/>
        </w:rPr>
      </w:pPr>
      <w:r w:rsidRPr="004E5F5B">
        <w:rPr>
          <w:rFonts w:cstheme="minorHAnsi"/>
          <w:sz w:val="24"/>
          <w:szCs w:val="24"/>
          <w:lang w:val="en-US"/>
        </w:rPr>
        <w:t>Geneva, NY 14456 USA</w:t>
      </w:r>
    </w:p>
    <w:p w14:paraId="701CFE77" w14:textId="000D607B" w:rsidR="008352D9" w:rsidRPr="004E5F5B" w:rsidRDefault="008352D9" w:rsidP="00676DAD">
      <w:pPr>
        <w:spacing w:after="0"/>
        <w:jc w:val="center"/>
        <w:rPr>
          <w:rFonts w:cstheme="minorHAnsi"/>
          <w:sz w:val="24"/>
          <w:szCs w:val="24"/>
          <w:lang w:val="en-US"/>
        </w:rPr>
      </w:pPr>
      <w:r w:rsidRPr="004E5F5B">
        <w:rPr>
          <w:rFonts w:cstheme="minorHAnsi"/>
          <w:sz w:val="24"/>
          <w:szCs w:val="24"/>
          <w:lang w:val="en-US"/>
        </w:rPr>
        <w:t>Email</w:t>
      </w:r>
      <w:r w:rsidR="00932192" w:rsidRPr="004E5F5B">
        <w:rPr>
          <w:rFonts w:cstheme="minorHAnsi"/>
          <w:sz w:val="24"/>
          <w:szCs w:val="24"/>
          <w:lang w:val="en-US"/>
        </w:rPr>
        <w:t>: boutte.julien@gmail.com</w:t>
      </w:r>
    </w:p>
    <w:p w14:paraId="235B093A" w14:textId="77777777" w:rsidR="008352D9" w:rsidRPr="004E5F5B" w:rsidRDefault="008352D9" w:rsidP="00676DAD">
      <w:pPr>
        <w:spacing w:after="0"/>
        <w:jc w:val="center"/>
        <w:rPr>
          <w:rFonts w:cstheme="minorHAnsi"/>
          <w:b/>
          <w:sz w:val="24"/>
          <w:szCs w:val="24"/>
          <w:lang w:val="en-US"/>
        </w:rPr>
      </w:pPr>
      <w:r w:rsidRPr="004E5F5B">
        <w:rPr>
          <w:rFonts w:cstheme="minorHAnsi"/>
          <w:sz w:val="24"/>
          <w:szCs w:val="24"/>
          <w:lang w:val="en-US"/>
        </w:rPr>
        <w:t xml:space="preserve">Please use this subject tag: </w:t>
      </w:r>
      <w:r w:rsidR="00B222B1" w:rsidRPr="004E5F5B">
        <w:rPr>
          <w:rFonts w:cstheme="minorHAnsi"/>
          <w:b/>
          <w:sz w:val="24"/>
          <w:szCs w:val="24"/>
          <w:lang w:val="en-US"/>
        </w:rPr>
        <w:t xml:space="preserve">NGS-Indel Coder </w:t>
      </w:r>
      <w:r w:rsidRPr="004E5F5B">
        <w:rPr>
          <w:rFonts w:cstheme="minorHAnsi"/>
          <w:b/>
          <w:sz w:val="24"/>
          <w:szCs w:val="24"/>
          <w:lang w:val="en-US"/>
        </w:rPr>
        <w:t>Help</w:t>
      </w:r>
    </w:p>
    <w:p w14:paraId="767DC26B" w14:textId="77777777" w:rsidR="009A5644" w:rsidRPr="004E5F5B" w:rsidRDefault="009A5644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14:paraId="51988698" w14:textId="77777777" w:rsidR="009A5644" w:rsidRPr="004E5F5B" w:rsidRDefault="009A5644" w:rsidP="00676DAD">
      <w:pPr>
        <w:pStyle w:val="Pardeliste"/>
        <w:numPr>
          <w:ilvl w:val="0"/>
          <w:numId w:val="2"/>
        </w:numPr>
        <w:jc w:val="both"/>
        <w:rPr>
          <w:rFonts w:cstheme="minorHAnsi"/>
          <w:b/>
        </w:rPr>
      </w:pPr>
      <w:r w:rsidRPr="004E5F5B">
        <w:rPr>
          <w:rFonts w:cstheme="minorHAnsi"/>
          <w:b/>
        </w:rPr>
        <w:t>Input files format</w:t>
      </w:r>
    </w:p>
    <w:p w14:paraId="63705BA5" w14:textId="77777777" w:rsidR="009A5644" w:rsidRPr="004E5F5B" w:rsidRDefault="009A5644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14:paraId="6878AE64" w14:textId="77777777" w:rsidR="00B86E70" w:rsidRPr="004E5F5B" w:rsidRDefault="00B86E70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4E5F5B">
        <w:rPr>
          <w:rFonts w:cstheme="minorHAnsi"/>
          <w:sz w:val="24"/>
          <w:szCs w:val="24"/>
          <w:lang w:val="en-US"/>
        </w:rPr>
        <w:t xml:space="preserve">NGS-Indel Coder required several input files. At least one fasta file containing </w:t>
      </w:r>
      <w:r w:rsidRPr="004E5F5B">
        <w:rPr>
          <w:rFonts w:cstheme="minorHAnsi"/>
          <w:i/>
          <w:sz w:val="24"/>
          <w:szCs w:val="24"/>
          <w:lang w:val="en-US"/>
        </w:rPr>
        <w:t>n</w:t>
      </w:r>
      <w:r w:rsidRPr="004E5F5B">
        <w:rPr>
          <w:rFonts w:cstheme="minorHAnsi"/>
          <w:sz w:val="24"/>
          <w:szCs w:val="24"/>
          <w:lang w:val="en-US"/>
        </w:rPr>
        <w:t xml:space="preserve"> aligned sequences and </w:t>
      </w:r>
      <w:r w:rsidRPr="004E5F5B">
        <w:rPr>
          <w:rFonts w:cstheme="minorHAnsi"/>
          <w:i/>
          <w:sz w:val="24"/>
          <w:szCs w:val="24"/>
          <w:lang w:val="en-US"/>
        </w:rPr>
        <w:t>n</w:t>
      </w:r>
      <w:r w:rsidRPr="004E5F5B">
        <w:rPr>
          <w:rFonts w:cstheme="minorHAnsi"/>
          <w:sz w:val="24"/>
          <w:szCs w:val="24"/>
          <w:lang w:val="en-US"/>
        </w:rPr>
        <w:t xml:space="preserve"> read depth files (one read depth file per sequence in </w:t>
      </w:r>
      <w:r w:rsidR="00AF2FC1" w:rsidRPr="004E5F5B">
        <w:rPr>
          <w:rFonts w:cstheme="minorHAnsi"/>
          <w:sz w:val="24"/>
          <w:szCs w:val="24"/>
          <w:lang w:val="en-US"/>
        </w:rPr>
        <w:t xml:space="preserve">each </w:t>
      </w:r>
      <w:r w:rsidRPr="004E5F5B">
        <w:rPr>
          <w:rFonts w:cstheme="minorHAnsi"/>
          <w:sz w:val="24"/>
          <w:szCs w:val="24"/>
          <w:lang w:val="en-US"/>
        </w:rPr>
        <w:t>aligned fasta file).</w:t>
      </w:r>
      <w:r w:rsidR="00D403A3" w:rsidRPr="004E5F5B">
        <w:rPr>
          <w:rFonts w:cstheme="minorHAnsi"/>
          <w:sz w:val="24"/>
          <w:szCs w:val="24"/>
          <w:lang w:val="en-US"/>
        </w:rPr>
        <w:t xml:space="preserve"> More generally, NGS-Indel Coder </w:t>
      </w:r>
      <w:r w:rsidR="00F3051B" w:rsidRPr="004E5F5B">
        <w:rPr>
          <w:rFonts w:cstheme="minorHAnsi"/>
          <w:sz w:val="24"/>
          <w:szCs w:val="24"/>
          <w:lang w:val="en-US"/>
        </w:rPr>
        <w:t>used</w:t>
      </w:r>
      <w:r w:rsidR="00D403A3" w:rsidRPr="004E5F5B">
        <w:rPr>
          <w:rFonts w:cstheme="minorHAnsi"/>
          <w:sz w:val="24"/>
          <w:szCs w:val="24"/>
          <w:lang w:val="en-US"/>
        </w:rPr>
        <w:t xml:space="preserve"> many aligned fasta files and one read depth file per </w:t>
      </w:r>
      <w:r w:rsidR="00800F61" w:rsidRPr="004E5F5B">
        <w:rPr>
          <w:rFonts w:cstheme="minorHAnsi"/>
          <w:sz w:val="24"/>
          <w:szCs w:val="24"/>
          <w:lang w:val="en-US"/>
        </w:rPr>
        <w:t xml:space="preserve">sample </w:t>
      </w:r>
      <w:r w:rsidR="00D403A3" w:rsidRPr="004E5F5B">
        <w:rPr>
          <w:rFonts w:cstheme="minorHAnsi"/>
          <w:sz w:val="24"/>
          <w:szCs w:val="24"/>
          <w:lang w:val="en-US"/>
        </w:rPr>
        <w:t>studied. Aligned fasta files contained not necessary the same number of sequences.</w:t>
      </w:r>
    </w:p>
    <w:p w14:paraId="78C73048" w14:textId="77777777" w:rsidR="00F3051B" w:rsidRPr="004E5F5B" w:rsidRDefault="00F3051B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14:paraId="0C9420F6" w14:textId="77777777" w:rsidR="00F3051B" w:rsidRPr="004E5F5B" w:rsidRDefault="00575406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4E5F5B">
        <w:rPr>
          <w:rFonts w:cstheme="minorHAnsi"/>
          <w:b/>
          <w:sz w:val="24"/>
          <w:szCs w:val="24"/>
          <w:lang w:val="en-US"/>
        </w:rPr>
        <w:t>Warning</w:t>
      </w:r>
      <w:r w:rsidR="00F3051B" w:rsidRPr="004E5F5B">
        <w:rPr>
          <w:rFonts w:cstheme="minorHAnsi"/>
          <w:sz w:val="24"/>
          <w:szCs w:val="24"/>
          <w:lang w:val="en-US"/>
        </w:rPr>
        <w:t xml:space="preserve">: </w:t>
      </w:r>
      <w:r w:rsidR="002636FB" w:rsidRPr="004E5F5B">
        <w:rPr>
          <w:rFonts w:cstheme="minorHAnsi"/>
          <w:sz w:val="24"/>
          <w:szCs w:val="24"/>
          <w:lang w:val="en-US"/>
        </w:rPr>
        <w:t>User</w:t>
      </w:r>
      <w:r w:rsidR="00857C5A" w:rsidRPr="004E5F5B">
        <w:rPr>
          <w:rFonts w:cstheme="minorHAnsi"/>
          <w:sz w:val="24"/>
          <w:szCs w:val="24"/>
          <w:lang w:val="en-US"/>
        </w:rPr>
        <w:t>s</w:t>
      </w:r>
      <w:r w:rsidR="00F3051B" w:rsidRPr="004E5F5B">
        <w:rPr>
          <w:rFonts w:cstheme="minorHAnsi"/>
          <w:sz w:val="24"/>
          <w:szCs w:val="24"/>
          <w:lang w:val="en-US"/>
        </w:rPr>
        <w:t xml:space="preserve"> can’t delete any nucleotide in the sequences</w:t>
      </w:r>
      <w:r w:rsidR="00174C75" w:rsidRPr="004E5F5B">
        <w:rPr>
          <w:rFonts w:cstheme="minorHAnsi"/>
          <w:sz w:val="24"/>
          <w:szCs w:val="24"/>
          <w:lang w:val="en-US"/>
        </w:rPr>
        <w:t xml:space="preserve"> after generating read depth files</w:t>
      </w:r>
      <w:r w:rsidR="00F3051B" w:rsidRPr="004E5F5B">
        <w:rPr>
          <w:rFonts w:cstheme="minorHAnsi"/>
          <w:sz w:val="24"/>
          <w:szCs w:val="24"/>
          <w:lang w:val="en-US"/>
        </w:rPr>
        <w:t xml:space="preserve">, but </w:t>
      </w:r>
      <w:r w:rsidR="00857C5A" w:rsidRPr="004E5F5B">
        <w:rPr>
          <w:rFonts w:cstheme="minorHAnsi"/>
          <w:sz w:val="24"/>
          <w:szCs w:val="24"/>
          <w:lang w:val="en-US"/>
        </w:rPr>
        <w:t>they</w:t>
      </w:r>
      <w:r w:rsidR="00F3051B" w:rsidRPr="004E5F5B">
        <w:rPr>
          <w:rFonts w:cstheme="minorHAnsi"/>
          <w:sz w:val="24"/>
          <w:szCs w:val="24"/>
          <w:lang w:val="en-US"/>
        </w:rPr>
        <w:t xml:space="preserve"> can replace a nucleotide by a ‘N’ character.</w:t>
      </w:r>
      <w:r w:rsidR="002636FB" w:rsidRPr="004E5F5B">
        <w:rPr>
          <w:rFonts w:cstheme="minorHAnsi"/>
          <w:sz w:val="24"/>
          <w:szCs w:val="24"/>
          <w:lang w:val="en-US"/>
        </w:rPr>
        <w:t xml:space="preserve"> It is also possible to modify the alignment before using NGS-Indel Coder.</w:t>
      </w:r>
      <w:r w:rsidR="00174C75" w:rsidRPr="004E5F5B">
        <w:rPr>
          <w:rFonts w:cstheme="minorHAnsi"/>
          <w:sz w:val="24"/>
          <w:szCs w:val="24"/>
          <w:lang w:val="en-US"/>
        </w:rPr>
        <w:t xml:space="preserve"> Sequences can be modified prior to the creation of read depth files and aligned fasta files.</w:t>
      </w:r>
    </w:p>
    <w:p w14:paraId="29C138F0" w14:textId="77777777" w:rsidR="00F3051B" w:rsidRPr="004E5F5B" w:rsidRDefault="00F3051B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14:paraId="74B2122C" w14:textId="77777777" w:rsidR="002636FB" w:rsidRPr="004E5F5B" w:rsidRDefault="002636FB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4E5F5B">
        <w:rPr>
          <w:rFonts w:cstheme="minorHAnsi"/>
          <w:sz w:val="24"/>
          <w:szCs w:val="24"/>
          <w:lang w:val="en-US"/>
        </w:rPr>
        <w:t>Example:</w:t>
      </w:r>
    </w:p>
    <w:p w14:paraId="6E700AA8" w14:textId="77777777" w:rsidR="002636FB" w:rsidRPr="004E5F5B" w:rsidRDefault="002636FB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14:paraId="5B55C5CB" w14:textId="28948D7C" w:rsidR="00B86E70" w:rsidRPr="004E5F5B" w:rsidRDefault="00DF24A0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Considering 3 loci</w:t>
      </w:r>
      <w:r w:rsidR="002636FB" w:rsidRPr="004E5F5B">
        <w:rPr>
          <w:rFonts w:cstheme="minorHAnsi"/>
          <w:sz w:val="24"/>
          <w:szCs w:val="24"/>
          <w:lang w:val="en-US"/>
        </w:rPr>
        <w:t xml:space="preserve"> (locus_1, locus_2, locus_3) and 5 species (species_A, species_B, species_C, species_D, species_E).</w:t>
      </w:r>
    </w:p>
    <w:p w14:paraId="0491D2D8" w14:textId="77777777" w:rsidR="002636FB" w:rsidRPr="004E5F5B" w:rsidRDefault="002636FB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14:paraId="695250A1" w14:textId="77777777" w:rsidR="002636FB" w:rsidRPr="004E5F5B" w:rsidRDefault="002636FB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4E5F5B">
        <w:rPr>
          <w:rFonts w:cstheme="minorHAnsi"/>
          <w:sz w:val="24"/>
          <w:szCs w:val="24"/>
          <w:lang w:val="en-US"/>
        </w:rPr>
        <w:t>locus_1 contains species_A, species_B, species_C  and species_D</w:t>
      </w:r>
    </w:p>
    <w:p w14:paraId="15EC181E" w14:textId="77777777" w:rsidR="002636FB" w:rsidRPr="004E5F5B" w:rsidRDefault="002636FB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4E5F5B">
        <w:rPr>
          <w:rFonts w:cstheme="minorHAnsi"/>
          <w:sz w:val="24"/>
          <w:szCs w:val="24"/>
          <w:lang w:val="en-US"/>
        </w:rPr>
        <w:t>locus_2 contains species_B, species_C  and species_D</w:t>
      </w:r>
    </w:p>
    <w:p w14:paraId="1D65F265" w14:textId="77777777" w:rsidR="002636FB" w:rsidRPr="004E5F5B" w:rsidRDefault="002636FB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4E5F5B">
        <w:rPr>
          <w:rFonts w:cstheme="minorHAnsi"/>
          <w:sz w:val="24"/>
          <w:szCs w:val="24"/>
          <w:lang w:val="en-US"/>
        </w:rPr>
        <w:t>locus_3 contains species_A, species_B, species_C , species_D and species_E</w:t>
      </w:r>
    </w:p>
    <w:p w14:paraId="6B10C8B5" w14:textId="77777777" w:rsidR="002636FB" w:rsidRPr="004E5F5B" w:rsidRDefault="002636FB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14:paraId="7DF0B48C" w14:textId="77777777" w:rsidR="002636FB" w:rsidRPr="004E5F5B" w:rsidRDefault="00FD5CFE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4E5F5B">
        <w:rPr>
          <w:rFonts w:cstheme="minorHAnsi"/>
          <w:sz w:val="24"/>
          <w:szCs w:val="24"/>
          <w:lang w:val="en-US"/>
        </w:rPr>
        <w:lastRenderedPageBreak/>
        <w:t xml:space="preserve">Number of input files: (4+3+5) + 3 = 15 files corresponding to </w:t>
      </w:r>
      <w:r w:rsidR="00F94464" w:rsidRPr="004E5F5B">
        <w:rPr>
          <w:rFonts w:cstheme="minorHAnsi"/>
          <w:sz w:val="24"/>
          <w:szCs w:val="24"/>
          <w:lang w:val="en-US"/>
        </w:rPr>
        <w:t>three</w:t>
      </w:r>
      <w:r w:rsidRPr="004E5F5B">
        <w:rPr>
          <w:rFonts w:cstheme="minorHAnsi"/>
          <w:sz w:val="24"/>
          <w:szCs w:val="24"/>
          <w:lang w:val="en-US"/>
        </w:rPr>
        <w:t xml:space="preserve"> aligned fasta files and 12 read depth files.</w:t>
      </w:r>
    </w:p>
    <w:p w14:paraId="164B552D" w14:textId="77777777" w:rsidR="00FD5CFE" w:rsidRPr="004E5F5B" w:rsidRDefault="00FD5CFE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14:paraId="630F4BA1" w14:textId="722D32D3" w:rsidR="0066600E" w:rsidRPr="004E5F5B" w:rsidRDefault="0066600E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4E5F5B">
        <w:rPr>
          <w:rFonts w:cstheme="minorHAnsi"/>
          <w:sz w:val="24"/>
          <w:szCs w:val="24"/>
          <w:lang w:val="en-US"/>
        </w:rPr>
        <w:t>Read dept</w:t>
      </w:r>
      <w:r w:rsidR="004E201F" w:rsidRPr="004E5F5B">
        <w:rPr>
          <w:rFonts w:cstheme="minorHAnsi"/>
          <w:sz w:val="24"/>
          <w:szCs w:val="24"/>
          <w:lang w:val="en-US"/>
        </w:rPr>
        <w:t>h files can be generated using S</w:t>
      </w:r>
      <w:r w:rsidRPr="004E5F5B">
        <w:rPr>
          <w:rFonts w:cstheme="minorHAnsi"/>
          <w:sz w:val="24"/>
          <w:szCs w:val="24"/>
          <w:lang w:val="en-US"/>
        </w:rPr>
        <w:t xml:space="preserve">amtools (Li et al. 2009). Command lines example </w:t>
      </w:r>
      <w:r w:rsidR="00ED6111" w:rsidRPr="004E5F5B">
        <w:rPr>
          <w:rFonts w:cstheme="minorHAnsi"/>
          <w:sz w:val="24"/>
          <w:szCs w:val="24"/>
          <w:lang w:val="en-US"/>
        </w:rPr>
        <w:t>is</w:t>
      </w:r>
      <w:r w:rsidRPr="004E5F5B">
        <w:rPr>
          <w:rFonts w:cstheme="minorHAnsi"/>
          <w:sz w:val="24"/>
          <w:szCs w:val="24"/>
          <w:lang w:val="en-US"/>
        </w:rPr>
        <w:t xml:space="preserve"> given part IV.</w:t>
      </w:r>
    </w:p>
    <w:p w14:paraId="5CD546BD" w14:textId="77777777" w:rsidR="0042301B" w:rsidRPr="004E5F5B" w:rsidRDefault="0042301B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14:paraId="7D07A609" w14:textId="77777777" w:rsidR="0042301B" w:rsidRPr="004E5F5B" w:rsidRDefault="0042301B" w:rsidP="00676DAD">
      <w:pPr>
        <w:pStyle w:val="Pardeliste"/>
        <w:numPr>
          <w:ilvl w:val="0"/>
          <w:numId w:val="2"/>
        </w:numPr>
        <w:jc w:val="both"/>
        <w:rPr>
          <w:rFonts w:cstheme="minorHAnsi"/>
          <w:b/>
        </w:rPr>
      </w:pPr>
      <w:r w:rsidRPr="004E5F5B">
        <w:rPr>
          <w:rFonts w:cstheme="minorHAnsi"/>
          <w:b/>
        </w:rPr>
        <w:t>NGS-Indel Coder command lines and options</w:t>
      </w:r>
    </w:p>
    <w:p w14:paraId="29799E42" w14:textId="77777777" w:rsidR="0042301B" w:rsidRPr="004E5F5B" w:rsidRDefault="0042301B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14:paraId="39B90E89" w14:textId="77777777" w:rsidR="00A32E54" w:rsidRPr="004E5F5B" w:rsidRDefault="00A32E54" w:rsidP="00676DAD">
      <w:pPr>
        <w:spacing w:after="0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 xml:space="preserve">Relationships between the </w:t>
      </w:r>
      <w:r w:rsidR="00D51F29" w:rsidRPr="004E5F5B">
        <w:rPr>
          <w:sz w:val="24"/>
          <w:szCs w:val="24"/>
          <w:lang w:val="en-US"/>
        </w:rPr>
        <w:t xml:space="preserve">different </w:t>
      </w:r>
      <w:r w:rsidRPr="004E5F5B">
        <w:rPr>
          <w:sz w:val="24"/>
          <w:szCs w:val="24"/>
          <w:lang w:val="en-US"/>
        </w:rPr>
        <w:t xml:space="preserve">parts of the pipeline </w:t>
      </w:r>
      <w:r w:rsidR="00ED6111" w:rsidRPr="004E5F5B">
        <w:rPr>
          <w:sz w:val="24"/>
          <w:szCs w:val="24"/>
          <w:lang w:val="en-US"/>
        </w:rPr>
        <w:t>are</w:t>
      </w:r>
      <w:r w:rsidRPr="004E5F5B">
        <w:rPr>
          <w:sz w:val="24"/>
          <w:szCs w:val="24"/>
          <w:lang w:val="en-US"/>
        </w:rPr>
        <w:t xml:space="preserve"> </w:t>
      </w:r>
      <w:r w:rsidRPr="007F3593">
        <w:rPr>
          <w:sz w:val="24"/>
          <w:szCs w:val="24"/>
          <w:lang w:val="en-US"/>
        </w:rPr>
        <w:t>presented Figure 1.</w:t>
      </w:r>
    </w:p>
    <w:p w14:paraId="0B6F7F54" w14:textId="77777777" w:rsidR="00A02062" w:rsidRPr="004E5F5B" w:rsidRDefault="00A02062" w:rsidP="00676DAD">
      <w:pPr>
        <w:spacing w:after="0"/>
        <w:rPr>
          <w:sz w:val="24"/>
          <w:szCs w:val="24"/>
          <w:lang w:val="en-US"/>
        </w:rPr>
      </w:pPr>
    </w:p>
    <w:p w14:paraId="4F748006" w14:textId="4DEF1527" w:rsidR="00787CA9" w:rsidRPr="004E5F5B" w:rsidRDefault="007F3593" w:rsidP="00676DAD">
      <w:pPr>
        <w:keepNext/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14733F1C" wp14:editId="278900C4">
            <wp:extent cx="5756275" cy="4322445"/>
            <wp:effectExtent l="0" t="0" r="9525" b="0"/>
            <wp:docPr id="1" name="Image 1" descr="Figure_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_1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03D19" w14:textId="77777777" w:rsidR="00A02062" w:rsidRPr="004E5F5B" w:rsidRDefault="00787CA9" w:rsidP="00676DAD">
      <w:pPr>
        <w:pStyle w:val="Lgende"/>
        <w:spacing w:after="0"/>
        <w:rPr>
          <w:color w:val="000000" w:themeColor="text1"/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 xml:space="preserve">Figure </w:t>
      </w:r>
      <w:r w:rsidRPr="004E5F5B">
        <w:rPr>
          <w:sz w:val="24"/>
          <w:szCs w:val="24"/>
          <w:lang w:val="en-US"/>
        </w:rPr>
        <w:fldChar w:fldCharType="begin"/>
      </w:r>
      <w:r w:rsidRPr="004E5F5B">
        <w:rPr>
          <w:sz w:val="24"/>
          <w:szCs w:val="24"/>
          <w:lang w:val="en-US"/>
        </w:rPr>
        <w:instrText xml:space="preserve"> SEQ Figure \* ARABIC </w:instrText>
      </w:r>
      <w:r w:rsidRPr="004E5F5B">
        <w:rPr>
          <w:sz w:val="24"/>
          <w:szCs w:val="24"/>
          <w:lang w:val="en-US"/>
        </w:rPr>
        <w:fldChar w:fldCharType="separate"/>
      </w:r>
      <w:r w:rsidRPr="004E5F5B">
        <w:rPr>
          <w:noProof/>
          <w:sz w:val="24"/>
          <w:szCs w:val="24"/>
          <w:lang w:val="en-US"/>
        </w:rPr>
        <w:t>1</w:t>
      </w:r>
      <w:r w:rsidRPr="004E5F5B">
        <w:rPr>
          <w:sz w:val="24"/>
          <w:szCs w:val="24"/>
          <w:lang w:val="en-US"/>
        </w:rPr>
        <w:fldChar w:fldCharType="end"/>
      </w:r>
      <w:r w:rsidRPr="004E5F5B">
        <w:rPr>
          <w:sz w:val="24"/>
          <w:szCs w:val="24"/>
          <w:lang w:val="en-US"/>
        </w:rPr>
        <w:t>: Relationships between the different parts of the NGS-Indel Coder pipeline</w:t>
      </w:r>
    </w:p>
    <w:p w14:paraId="5E14B688" w14:textId="77777777" w:rsidR="0084097E" w:rsidRPr="004E5F5B" w:rsidRDefault="0084097E" w:rsidP="00676DAD">
      <w:pPr>
        <w:spacing w:after="0"/>
        <w:rPr>
          <w:sz w:val="24"/>
          <w:szCs w:val="24"/>
          <w:lang w:val="en-US"/>
        </w:rPr>
      </w:pPr>
    </w:p>
    <w:p w14:paraId="5BAB6010" w14:textId="77777777" w:rsidR="00A02062" w:rsidRPr="004E5F5B" w:rsidRDefault="00A02062" w:rsidP="00676DAD">
      <w:pPr>
        <w:pStyle w:val="Pardeliste"/>
        <w:numPr>
          <w:ilvl w:val="0"/>
          <w:numId w:val="5"/>
        </w:numPr>
      </w:pPr>
      <w:r w:rsidRPr="004E5F5B">
        <w:t>Read Depth Files</w:t>
      </w:r>
    </w:p>
    <w:p w14:paraId="58912BCA" w14:textId="77777777" w:rsidR="00A02062" w:rsidRPr="004E5F5B" w:rsidRDefault="00A02062" w:rsidP="00676DAD">
      <w:pPr>
        <w:spacing w:after="0"/>
        <w:rPr>
          <w:sz w:val="24"/>
          <w:szCs w:val="24"/>
          <w:lang w:val="en-US"/>
        </w:rPr>
      </w:pPr>
    </w:p>
    <w:p w14:paraId="5449C663" w14:textId="3F165085" w:rsidR="00CB4A8A" w:rsidRPr="004E5F5B" w:rsidRDefault="00C45283" w:rsidP="00676DAD">
      <w:pPr>
        <w:spacing w:after="0"/>
        <w:jc w:val="both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 xml:space="preserve">Boutte et al. </w:t>
      </w:r>
      <w:r w:rsidR="00171B41">
        <w:rPr>
          <w:sz w:val="24"/>
          <w:szCs w:val="24"/>
          <w:lang w:val="en-US"/>
        </w:rPr>
        <w:t>(</w:t>
      </w:r>
      <w:r w:rsidRPr="004E5F5B">
        <w:rPr>
          <w:sz w:val="24"/>
          <w:szCs w:val="24"/>
          <w:lang w:val="en-US"/>
        </w:rPr>
        <w:t>2019</w:t>
      </w:r>
      <w:r w:rsidR="00171B41">
        <w:rPr>
          <w:sz w:val="24"/>
          <w:szCs w:val="24"/>
          <w:lang w:val="en-US"/>
        </w:rPr>
        <w:t>)</w:t>
      </w:r>
      <w:r w:rsidRPr="004E5F5B">
        <w:rPr>
          <w:sz w:val="24"/>
          <w:szCs w:val="24"/>
          <w:lang w:val="en-US"/>
        </w:rPr>
        <w:t xml:space="preserve"> </w:t>
      </w:r>
      <w:r w:rsidR="005C3CA4" w:rsidRPr="004E5F5B">
        <w:rPr>
          <w:sz w:val="24"/>
          <w:szCs w:val="24"/>
          <w:lang w:val="en-US"/>
        </w:rPr>
        <w:t>used</w:t>
      </w:r>
      <w:r w:rsidR="00CB4A8A" w:rsidRPr="004E5F5B">
        <w:rPr>
          <w:sz w:val="24"/>
          <w:szCs w:val="24"/>
          <w:lang w:val="en-US"/>
        </w:rPr>
        <w:t xml:space="preserve"> BWA v.0.7.12 (Johnson et al. 2016), Samtools v.1.3.1 (Li et al. 2009) and Picard v.1.131 (http://broadinstitute.github.io/picard/) tools to create read depth files. T</w:t>
      </w:r>
      <w:r w:rsidR="005C3CA4" w:rsidRPr="004E5F5B">
        <w:rPr>
          <w:sz w:val="24"/>
          <w:szCs w:val="24"/>
          <w:lang w:val="en-US"/>
        </w:rPr>
        <w:t xml:space="preserve">he command lines </w:t>
      </w:r>
      <w:r w:rsidR="00ED6111" w:rsidRPr="004E5F5B">
        <w:rPr>
          <w:sz w:val="24"/>
          <w:szCs w:val="24"/>
          <w:lang w:val="en-US"/>
        </w:rPr>
        <w:t>are</w:t>
      </w:r>
      <w:r w:rsidR="00CB4A8A" w:rsidRPr="004E5F5B">
        <w:rPr>
          <w:sz w:val="24"/>
          <w:szCs w:val="24"/>
          <w:lang w:val="en-US"/>
        </w:rPr>
        <w:t xml:space="preserve"> </w:t>
      </w:r>
      <w:r w:rsidR="005C3CA4" w:rsidRPr="004E5F5B">
        <w:rPr>
          <w:sz w:val="24"/>
          <w:szCs w:val="24"/>
          <w:lang w:val="en-US"/>
        </w:rPr>
        <w:t>presented below.</w:t>
      </w:r>
    </w:p>
    <w:p w14:paraId="15ED02C7" w14:textId="77777777" w:rsidR="00913084" w:rsidRPr="004E5F5B" w:rsidRDefault="00913084" w:rsidP="00676DAD">
      <w:pPr>
        <w:spacing w:after="0"/>
        <w:jc w:val="both"/>
        <w:rPr>
          <w:sz w:val="24"/>
          <w:szCs w:val="24"/>
          <w:lang w:val="en-US"/>
        </w:rPr>
      </w:pPr>
    </w:p>
    <w:p w14:paraId="2D4CB449" w14:textId="77777777" w:rsidR="002962FF" w:rsidRPr="004E5F5B" w:rsidRDefault="002962FF" w:rsidP="00676DAD">
      <w:pPr>
        <w:spacing w:after="0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>bwa index Example_species_A.fasta</w:t>
      </w:r>
    </w:p>
    <w:p w14:paraId="72AD12B5" w14:textId="77777777" w:rsidR="002962FF" w:rsidRPr="004E5F5B" w:rsidRDefault="002962FF" w:rsidP="00676DAD">
      <w:pPr>
        <w:spacing w:after="0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>bwa mem Example_species_A.fasta Example_species_A_1P.fastq Example_species_A_2P.fastq &gt; Example_species_A.sam</w:t>
      </w:r>
    </w:p>
    <w:p w14:paraId="74B3A0D0" w14:textId="77777777" w:rsidR="002962FF" w:rsidRPr="004E5F5B" w:rsidRDefault="002962FF" w:rsidP="00676DAD">
      <w:pPr>
        <w:spacing w:after="0"/>
        <w:rPr>
          <w:sz w:val="24"/>
          <w:szCs w:val="24"/>
          <w:lang w:val="en-US"/>
        </w:rPr>
      </w:pPr>
    </w:p>
    <w:p w14:paraId="2A2D3D88" w14:textId="77777777" w:rsidR="002962FF" w:rsidRPr="004E5F5B" w:rsidRDefault="002962FF" w:rsidP="00676DAD">
      <w:pPr>
        <w:spacing w:after="0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lastRenderedPageBreak/>
        <w:t>java -jar /opt/picard-tools/1.131/picard.jar NormalizeFasta \</w:t>
      </w:r>
    </w:p>
    <w:p w14:paraId="249E4886" w14:textId="77777777" w:rsidR="002962FF" w:rsidRPr="004E5F5B" w:rsidRDefault="002962FF" w:rsidP="00676DAD">
      <w:pPr>
        <w:spacing w:after="0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 xml:space="preserve">      I= Example_species_A.fasta \</w:t>
      </w:r>
    </w:p>
    <w:p w14:paraId="67510668" w14:textId="77777777" w:rsidR="002962FF" w:rsidRPr="004E5F5B" w:rsidRDefault="002962FF" w:rsidP="00676DAD">
      <w:pPr>
        <w:spacing w:after="0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 xml:space="preserve">      O= Example_species_A_cleaned.fasta</w:t>
      </w:r>
    </w:p>
    <w:p w14:paraId="2A6FB9CC" w14:textId="77777777" w:rsidR="002962FF" w:rsidRPr="004E5F5B" w:rsidRDefault="002962FF" w:rsidP="00676DAD">
      <w:pPr>
        <w:spacing w:after="0"/>
        <w:rPr>
          <w:sz w:val="24"/>
          <w:szCs w:val="24"/>
          <w:lang w:val="en-US"/>
        </w:rPr>
      </w:pPr>
    </w:p>
    <w:p w14:paraId="1B377DCF" w14:textId="77777777" w:rsidR="002962FF" w:rsidRPr="004E5F5B" w:rsidRDefault="002962FF" w:rsidP="00676DAD">
      <w:pPr>
        <w:spacing w:after="0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>samtools faidx Example_species_A_cleaned.fasta</w:t>
      </w:r>
    </w:p>
    <w:p w14:paraId="3AE2389B" w14:textId="77777777" w:rsidR="002962FF" w:rsidRPr="004E5F5B" w:rsidRDefault="002962FF" w:rsidP="00676DAD">
      <w:pPr>
        <w:spacing w:after="0"/>
        <w:rPr>
          <w:sz w:val="24"/>
          <w:szCs w:val="24"/>
          <w:lang w:val="en-US"/>
        </w:rPr>
      </w:pPr>
    </w:p>
    <w:p w14:paraId="13A253F3" w14:textId="77777777" w:rsidR="002962FF" w:rsidRPr="004E5F5B" w:rsidRDefault="002962FF" w:rsidP="00676DAD">
      <w:pPr>
        <w:spacing w:after="0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>java -jar /opt/picard-tools/1.131/picard.jar CreateSequenceDictionary R= Example_species_A_cleaned.fasta O= Example_species_A_cleaned.dict</w:t>
      </w:r>
    </w:p>
    <w:p w14:paraId="557B493F" w14:textId="77777777" w:rsidR="002962FF" w:rsidRPr="004E5F5B" w:rsidRDefault="002962FF" w:rsidP="00676DAD">
      <w:pPr>
        <w:spacing w:after="0"/>
        <w:rPr>
          <w:sz w:val="24"/>
          <w:szCs w:val="24"/>
          <w:lang w:val="en-US"/>
        </w:rPr>
      </w:pPr>
    </w:p>
    <w:p w14:paraId="75B5EA06" w14:textId="77777777" w:rsidR="002962FF" w:rsidRPr="004E5F5B" w:rsidRDefault="002962FF" w:rsidP="00676DAD">
      <w:pPr>
        <w:spacing w:after="0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>java -jar /opt/picard-tools/1.131/picard.jar SortSam \</w:t>
      </w:r>
    </w:p>
    <w:p w14:paraId="5EDFD6D9" w14:textId="77777777" w:rsidR="002962FF" w:rsidRPr="004E5F5B" w:rsidRDefault="002962FF" w:rsidP="00676DAD">
      <w:pPr>
        <w:spacing w:after="0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ab/>
        <w:t>VALIDATION_STRINGENCY=LENIENT \</w:t>
      </w:r>
    </w:p>
    <w:p w14:paraId="4C42279C" w14:textId="77777777" w:rsidR="002962FF" w:rsidRPr="004E5F5B" w:rsidRDefault="002962FF" w:rsidP="00676DAD">
      <w:pPr>
        <w:spacing w:after="0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ab/>
        <w:t>I= Example_species_A.sam \</w:t>
      </w:r>
    </w:p>
    <w:p w14:paraId="20F67147" w14:textId="77777777" w:rsidR="002962FF" w:rsidRPr="004E5F5B" w:rsidRDefault="002962FF" w:rsidP="00676DAD">
      <w:pPr>
        <w:spacing w:after="0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ab/>
        <w:t>O= Example_species_A.bam \</w:t>
      </w:r>
    </w:p>
    <w:p w14:paraId="29646FF6" w14:textId="77777777" w:rsidR="002962FF" w:rsidRPr="004E5F5B" w:rsidRDefault="002962FF" w:rsidP="00676DAD">
      <w:pPr>
        <w:spacing w:after="0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ab/>
        <w:t>SORT_ORDER=coordinate</w:t>
      </w:r>
    </w:p>
    <w:p w14:paraId="0D27E891" w14:textId="77777777" w:rsidR="002962FF" w:rsidRPr="004E5F5B" w:rsidRDefault="002962FF" w:rsidP="00676DAD">
      <w:pPr>
        <w:spacing w:after="0"/>
        <w:rPr>
          <w:sz w:val="24"/>
          <w:szCs w:val="24"/>
          <w:lang w:val="en-US"/>
        </w:rPr>
      </w:pPr>
    </w:p>
    <w:p w14:paraId="4F11BEFE" w14:textId="77777777" w:rsidR="002962FF" w:rsidRPr="004E5F5B" w:rsidRDefault="002962FF" w:rsidP="00676DAD">
      <w:pPr>
        <w:spacing w:after="0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>java -jar /opt/picard-tools/1.131/picard.jar AddOrReplaceReadGroups \</w:t>
      </w:r>
    </w:p>
    <w:p w14:paraId="76D8F894" w14:textId="77777777" w:rsidR="002962FF" w:rsidRPr="004E5F5B" w:rsidRDefault="002962FF" w:rsidP="00676DAD">
      <w:pPr>
        <w:spacing w:after="0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 xml:space="preserve">      I= Example_species_A.bam \</w:t>
      </w:r>
    </w:p>
    <w:p w14:paraId="7CC52B97" w14:textId="77777777" w:rsidR="002962FF" w:rsidRPr="004E5F5B" w:rsidRDefault="002962FF" w:rsidP="00676DAD">
      <w:pPr>
        <w:spacing w:after="0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 xml:space="preserve">      O= Example_species_A_cleaned.bam \</w:t>
      </w:r>
    </w:p>
    <w:p w14:paraId="33263A5D" w14:textId="77777777" w:rsidR="002962FF" w:rsidRPr="004E5F5B" w:rsidRDefault="002962FF" w:rsidP="00676DAD">
      <w:pPr>
        <w:spacing w:after="0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 xml:space="preserve">      RGID=4 \</w:t>
      </w:r>
    </w:p>
    <w:p w14:paraId="5C99DB06" w14:textId="77777777" w:rsidR="002962FF" w:rsidRPr="004E5F5B" w:rsidRDefault="002962FF" w:rsidP="00676DAD">
      <w:pPr>
        <w:spacing w:after="0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 xml:space="preserve">      RGLB=lib1 \</w:t>
      </w:r>
    </w:p>
    <w:p w14:paraId="15745BD6" w14:textId="77777777" w:rsidR="002962FF" w:rsidRPr="004E5F5B" w:rsidRDefault="002962FF" w:rsidP="00676DAD">
      <w:pPr>
        <w:spacing w:after="0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 xml:space="preserve">      RGPL=illumina \</w:t>
      </w:r>
    </w:p>
    <w:p w14:paraId="2BF3CE60" w14:textId="77777777" w:rsidR="002962FF" w:rsidRPr="004E5F5B" w:rsidRDefault="002962FF" w:rsidP="00676DAD">
      <w:pPr>
        <w:spacing w:after="0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 xml:space="preserve">      RGPU=unit1 \</w:t>
      </w:r>
    </w:p>
    <w:p w14:paraId="4341041A" w14:textId="77777777" w:rsidR="002962FF" w:rsidRPr="004E5F5B" w:rsidRDefault="002962FF" w:rsidP="00676DAD">
      <w:pPr>
        <w:spacing w:after="0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 xml:space="preserve">      RGSM=20</w:t>
      </w:r>
    </w:p>
    <w:p w14:paraId="3047415F" w14:textId="77777777" w:rsidR="002962FF" w:rsidRPr="004E5F5B" w:rsidRDefault="002962FF" w:rsidP="00676DAD">
      <w:pPr>
        <w:spacing w:after="0"/>
        <w:rPr>
          <w:sz w:val="24"/>
          <w:szCs w:val="24"/>
          <w:lang w:val="en-US"/>
        </w:rPr>
      </w:pPr>
    </w:p>
    <w:p w14:paraId="38A3B0E1" w14:textId="77777777" w:rsidR="002962FF" w:rsidRPr="004E5F5B" w:rsidRDefault="002962FF" w:rsidP="00676DAD">
      <w:pPr>
        <w:spacing w:after="0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>java -jar /opt/picard-tools/1.131/picard.jar BuildBamIndex \</w:t>
      </w:r>
    </w:p>
    <w:p w14:paraId="7AC579A2" w14:textId="77777777" w:rsidR="002962FF" w:rsidRPr="004E5F5B" w:rsidRDefault="002962FF" w:rsidP="00676DAD">
      <w:pPr>
        <w:spacing w:after="0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 xml:space="preserve">      I= Example_species_A_cleaned.bam</w:t>
      </w:r>
    </w:p>
    <w:p w14:paraId="04D82A26" w14:textId="77777777" w:rsidR="002962FF" w:rsidRPr="004E5F5B" w:rsidRDefault="002962FF" w:rsidP="00676DAD">
      <w:pPr>
        <w:spacing w:after="0"/>
        <w:rPr>
          <w:sz w:val="24"/>
          <w:szCs w:val="24"/>
          <w:lang w:val="en-US"/>
        </w:rPr>
      </w:pPr>
    </w:p>
    <w:p w14:paraId="73D5B5AA" w14:textId="77777777" w:rsidR="002962FF" w:rsidRPr="004E5F5B" w:rsidRDefault="002962FF" w:rsidP="00676DAD">
      <w:pPr>
        <w:spacing w:after="0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>samtools depth -a Example_species_A_cleaned.bam" &gt; Example_species_A_infos.txt</w:t>
      </w:r>
    </w:p>
    <w:p w14:paraId="68A72DFF" w14:textId="77777777" w:rsidR="002962FF" w:rsidRPr="004E5F5B" w:rsidRDefault="002962FF" w:rsidP="00676DAD">
      <w:pPr>
        <w:spacing w:after="0"/>
        <w:jc w:val="both"/>
        <w:rPr>
          <w:sz w:val="24"/>
          <w:szCs w:val="24"/>
          <w:lang w:val="en-US"/>
        </w:rPr>
      </w:pPr>
    </w:p>
    <w:p w14:paraId="709C778F" w14:textId="7C552433" w:rsidR="002962FF" w:rsidRPr="004E5F5B" w:rsidRDefault="002962FF" w:rsidP="00676DAD">
      <w:pPr>
        <w:spacing w:after="0"/>
        <w:jc w:val="both"/>
        <w:rPr>
          <w:i/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 xml:space="preserve">The </w:t>
      </w:r>
      <w:r w:rsidR="00D51F29" w:rsidRPr="004E5F5B">
        <w:rPr>
          <w:b/>
          <w:sz w:val="24"/>
          <w:szCs w:val="24"/>
          <w:u w:val="single"/>
          <w:lang w:val="en-US"/>
        </w:rPr>
        <w:t xml:space="preserve">Example_species_A_infos.txt </w:t>
      </w:r>
      <w:r w:rsidRPr="004E5F5B">
        <w:rPr>
          <w:sz w:val="24"/>
          <w:szCs w:val="24"/>
          <w:lang w:val="en-US"/>
        </w:rPr>
        <w:t xml:space="preserve">file contained all read depth information for the two samples of the species_A (see part III). </w:t>
      </w:r>
      <w:r w:rsidR="00525713" w:rsidRPr="004E5F5B">
        <w:rPr>
          <w:sz w:val="24"/>
          <w:szCs w:val="24"/>
          <w:lang w:val="en-US"/>
        </w:rPr>
        <w:t>Users can parse this file using</w:t>
      </w:r>
      <w:r w:rsidR="003F2330" w:rsidRPr="004E5F5B">
        <w:rPr>
          <w:sz w:val="24"/>
          <w:szCs w:val="24"/>
          <w:lang w:val="en-US"/>
        </w:rPr>
        <w:t xml:space="preserve"> </w:t>
      </w:r>
      <w:r w:rsidR="00525713" w:rsidRPr="004E5F5B">
        <w:rPr>
          <w:sz w:val="24"/>
          <w:szCs w:val="24"/>
          <w:lang w:val="en-US"/>
        </w:rPr>
        <w:t>1-parsing_Samtools_depth-files.py program.</w:t>
      </w:r>
      <w:r w:rsidR="00F871C4" w:rsidRPr="004E5F5B">
        <w:rPr>
          <w:sz w:val="24"/>
          <w:szCs w:val="24"/>
          <w:lang w:val="en-US"/>
        </w:rPr>
        <w:t xml:space="preserve"> Usage: python 1-parsing_Samtools_depth-files.py Example_species_A_infos.txt.</w:t>
      </w:r>
    </w:p>
    <w:p w14:paraId="3DA3A6AE" w14:textId="77777777" w:rsidR="002962FF" w:rsidRPr="004E5F5B" w:rsidRDefault="002962FF" w:rsidP="00676DAD">
      <w:pPr>
        <w:spacing w:after="0"/>
        <w:jc w:val="both"/>
        <w:rPr>
          <w:sz w:val="24"/>
          <w:szCs w:val="24"/>
          <w:lang w:val="en-US"/>
        </w:rPr>
      </w:pPr>
    </w:p>
    <w:p w14:paraId="4A3E3342" w14:textId="77777777" w:rsidR="002962FF" w:rsidRPr="004E5F5B" w:rsidRDefault="00AD5EFF" w:rsidP="00676DAD">
      <w:pPr>
        <w:spacing w:after="0"/>
        <w:jc w:val="both"/>
        <w:rPr>
          <w:sz w:val="24"/>
          <w:szCs w:val="24"/>
          <w:lang w:val="en-US"/>
        </w:rPr>
      </w:pPr>
      <w:r w:rsidRPr="004E5F5B">
        <w:rPr>
          <w:b/>
          <w:sz w:val="24"/>
          <w:szCs w:val="24"/>
          <w:lang w:val="en-US"/>
        </w:rPr>
        <w:t>Example_species_A.fasta</w:t>
      </w:r>
      <w:r w:rsidRPr="004E5F5B">
        <w:rPr>
          <w:sz w:val="24"/>
          <w:szCs w:val="24"/>
          <w:lang w:val="en-US"/>
        </w:rPr>
        <w:t xml:space="preserve"> contain</w:t>
      </w:r>
      <w:r w:rsidR="00B5162F" w:rsidRPr="004E5F5B">
        <w:rPr>
          <w:sz w:val="24"/>
          <w:szCs w:val="24"/>
          <w:lang w:val="en-US"/>
        </w:rPr>
        <w:t>ed</w:t>
      </w:r>
      <w:r w:rsidRPr="004E5F5B">
        <w:rPr>
          <w:sz w:val="24"/>
          <w:szCs w:val="24"/>
          <w:lang w:val="en-US"/>
        </w:rPr>
        <w:t xml:space="preserve"> HybPiper supercontig sequences of the species_A.</w:t>
      </w:r>
    </w:p>
    <w:p w14:paraId="4F4140D8" w14:textId="26E2D4C2" w:rsidR="00AD5EFF" w:rsidRPr="004E5F5B" w:rsidRDefault="00AD5EFF" w:rsidP="00676DAD">
      <w:pPr>
        <w:spacing w:after="0"/>
        <w:jc w:val="both"/>
        <w:rPr>
          <w:sz w:val="24"/>
          <w:szCs w:val="24"/>
          <w:lang w:val="en-US"/>
        </w:rPr>
      </w:pPr>
      <w:r w:rsidRPr="004E5F5B">
        <w:rPr>
          <w:b/>
          <w:sz w:val="24"/>
          <w:szCs w:val="24"/>
          <w:lang w:val="en-US"/>
        </w:rPr>
        <w:t>Example_species_A_1P.fastq</w:t>
      </w:r>
      <w:r w:rsidRPr="004E5F5B">
        <w:rPr>
          <w:sz w:val="24"/>
          <w:szCs w:val="24"/>
          <w:lang w:val="en-US"/>
        </w:rPr>
        <w:t xml:space="preserve"> and</w:t>
      </w:r>
      <w:r w:rsidRPr="004E5F5B">
        <w:rPr>
          <w:b/>
          <w:sz w:val="24"/>
          <w:szCs w:val="24"/>
          <w:lang w:val="en-US"/>
        </w:rPr>
        <w:t xml:space="preserve"> Example_species_A_2P.fastq</w:t>
      </w:r>
      <w:r w:rsidRPr="004E5F5B">
        <w:rPr>
          <w:sz w:val="24"/>
          <w:szCs w:val="24"/>
          <w:lang w:val="en-US"/>
        </w:rPr>
        <w:t xml:space="preserve"> correspond to cleaned paired reads.</w:t>
      </w:r>
    </w:p>
    <w:p w14:paraId="15617E74" w14:textId="77777777" w:rsidR="00843370" w:rsidRPr="004E5F5B" w:rsidRDefault="00843370" w:rsidP="00676DAD">
      <w:pPr>
        <w:spacing w:after="0"/>
        <w:jc w:val="both"/>
        <w:rPr>
          <w:sz w:val="24"/>
          <w:szCs w:val="24"/>
          <w:lang w:val="en-US"/>
        </w:rPr>
      </w:pPr>
    </w:p>
    <w:p w14:paraId="3F99E67C" w14:textId="561BD2E9" w:rsidR="0002133D" w:rsidRPr="004E5F5B" w:rsidRDefault="00AD5EFF" w:rsidP="00676DAD">
      <w:pPr>
        <w:spacing w:after="0"/>
        <w:jc w:val="both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>It is possible to use single reads and reference</w:t>
      </w:r>
      <w:r w:rsidR="00171B41">
        <w:rPr>
          <w:sz w:val="24"/>
          <w:szCs w:val="24"/>
          <w:lang w:val="en-US"/>
        </w:rPr>
        <w:t>s</w:t>
      </w:r>
      <w:r w:rsidRPr="004E5F5B">
        <w:rPr>
          <w:sz w:val="24"/>
          <w:szCs w:val="24"/>
          <w:lang w:val="en-US"/>
        </w:rPr>
        <w:t xml:space="preserve"> not generated by HybPiper (see BWA, Samtools</w:t>
      </w:r>
      <w:r w:rsidR="00582E98" w:rsidRPr="004E5F5B">
        <w:rPr>
          <w:sz w:val="24"/>
          <w:szCs w:val="24"/>
          <w:lang w:val="en-US"/>
        </w:rPr>
        <w:t xml:space="preserve"> and</w:t>
      </w:r>
      <w:r w:rsidRPr="004E5F5B">
        <w:rPr>
          <w:sz w:val="24"/>
          <w:szCs w:val="24"/>
          <w:lang w:val="en-US"/>
        </w:rPr>
        <w:t xml:space="preserve"> Picard manual or other software</w:t>
      </w:r>
      <w:r w:rsidR="00582E98" w:rsidRPr="004E5F5B">
        <w:rPr>
          <w:sz w:val="24"/>
          <w:szCs w:val="24"/>
          <w:lang w:val="en-US"/>
        </w:rPr>
        <w:t xml:space="preserve"> manual</w:t>
      </w:r>
      <w:r w:rsidR="00ED6111" w:rsidRPr="004E5F5B">
        <w:rPr>
          <w:sz w:val="24"/>
          <w:szCs w:val="24"/>
          <w:lang w:val="en-US"/>
        </w:rPr>
        <w:t>s</w:t>
      </w:r>
      <w:r w:rsidRPr="004E5F5B">
        <w:rPr>
          <w:sz w:val="24"/>
          <w:szCs w:val="24"/>
          <w:lang w:val="en-US"/>
        </w:rPr>
        <w:t xml:space="preserve"> that can produce read depth file).</w:t>
      </w:r>
    </w:p>
    <w:p w14:paraId="35AD40F0" w14:textId="77777777" w:rsidR="002962FF" w:rsidRPr="004E5F5B" w:rsidRDefault="002962FF" w:rsidP="00676DAD">
      <w:pPr>
        <w:spacing w:after="0"/>
        <w:rPr>
          <w:sz w:val="24"/>
          <w:szCs w:val="24"/>
          <w:lang w:val="en-US"/>
        </w:rPr>
      </w:pPr>
    </w:p>
    <w:p w14:paraId="52A0FDC5" w14:textId="77777777" w:rsidR="0029254F" w:rsidRPr="004E5F5B" w:rsidRDefault="00F47D17" w:rsidP="00676DAD">
      <w:pPr>
        <w:pStyle w:val="Pardeliste"/>
        <w:numPr>
          <w:ilvl w:val="0"/>
          <w:numId w:val="5"/>
        </w:numPr>
      </w:pPr>
      <w:r w:rsidRPr="004E5F5B">
        <w:t xml:space="preserve">Aligned </w:t>
      </w:r>
      <w:r w:rsidR="0002149F" w:rsidRPr="004E5F5B">
        <w:t>F</w:t>
      </w:r>
      <w:r w:rsidRPr="004E5F5B">
        <w:t>asta files</w:t>
      </w:r>
    </w:p>
    <w:p w14:paraId="05344C75" w14:textId="77777777" w:rsidR="00F47D17" w:rsidRPr="004E5F5B" w:rsidRDefault="00F47D17" w:rsidP="00676DAD">
      <w:pPr>
        <w:spacing w:after="0"/>
        <w:rPr>
          <w:sz w:val="24"/>
          <w:szCs w:val="24"/>
          <w:lang w:val="en-US"/>
        </w:rPr>
      </w:pPr>
    </w:p>
    <w:p w14:paraId="4265C878" w14:textId="66DDD7EE" w:rsidR="00F47D17" w:rsidRPr="004E5F5B" w:rsidRDefault="00ED6111" w:rsidP="00676DAD">
      <w:pPr>
        <w:spacing w:after="0"/>
        <w:jc w:val="both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lastRenderedPageBreak/>
        <w:t>This pipeline accepted any nucleotide aligned fasta files. However, sequences included i</w:t>
      </w:r>
      <w:r w:rsidR="00171B41">
        <w:rPr>
          <w:sz w:val="24"/>
          <w:szCs w:val="24"/>
          <w:lang w:val="en-US"/>
        </w:rPr>
        <w:t>n the aligned fasta files need</w:t>
      </w:r>
      <w:r w:rsidRPr="004E5F5B">
        <w:rPr>
          <w:sz w:val="24"/>
          <w:szCs w:val="24"/>
          <w:lang w:val="en-US"/>
        </w:rPr>
        <w:t xml:space="preserve"> to correspond to sequences used for the creation of read depth files. </w:t>
      </w:r>
      <w:r w:rsidR="006945B2" w:rsidRPr="004E5F5B">
        <w:rPr>
          <w:sz w:val="24"/>
          <w:szCs w:val="24"/>
          <w:lang w:val="en-US"/>
        </w:rPr>
        <w:t xml:space="preserve">Nucleotides </w:t>
      </w:r>
      <w:r w:rsidR="00722AD0" w:rsidRPr="004E5F5B">
        <w:rPr>
          <w:sz w:val="24"/>
          <w:szCs w:val="24"/>
          <w:lang w:val="en-US"/>
        </w:rPr>
        <w:t>cannot</w:t>
      </w:r>
      <w:r w:rsidR="006945B2" w:rsidRPr="004E5F5B">
        <w:rPr>
          <w:sz w:val="24"/>
          <w:szCs w:val="24"/>
          <w:lang w:val="en-US"/>
        </w:rPr>
        <w:t xml:space="preserve"> be deleted. If users want to modify fasta files, please modify them prior to read depth file creation and alignment file creation.</w:t>
      </w:r>
    </w:p>
    <w:p w14:paraId="55C884A0" w14:textId="77777777" w:rsidR="006945B2" w:rsidRPr="004E5F5B" w:rsidRDefault="006945B2" w:rsidP="00676DAD">
      <w:pPr>
        <w:spacing w:after="0"/>
        <w:jc w:val="both"/>
        <w:rPr>
          <w:sz w:val="24"/>
          <w:szCs w:val="24"/>
          <w:lang w:val="en-US"/>
        </w:rPr>
      </w:pPr>
    </w:p>
    <w:p w14:paraId="0894D096" w14:textId="77777777" w:rsidR="00843370" w:rsidRPr="004E5F5B" w:rsidRDefault="00843370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4E5F5B">
        <w:rPr>
          <w:rFonts w:cstheme="minorHAnsi"/>
          <w:b/>
          <w:sz w:val="24"/>
          <w:szCs w:val="24"/>
          <w:lang w:val="en-US"/>
        </w:rPr>
        <w:t>Warning (Part III</w:t>
      </w:r>
      <w:r w:rsidR="00722AD0" w:rsidRPr="004E5F5B">
        <w:rPr>
          <w:rFonts w:cstheme="minorHAnsi"/>
          <w:b/>
          <w:sz w:val="24"/>
          <w:szCs w:val="24"/>
          <w:lang w:val="en-US"/>
        </w:rPr>
        <w:t xml:space="preserve"> </w:t>
      </w:r>
      <w:r w:rsidR="00477BA7" w:rsidRPr="004E5F5B">
        <w:rPr>
          <w:rFonts w:cstheme="minorHAnsi"/>
          <w:b/>
          <w:sz w:val="24"/>
          <w:szCs w:val="24"/>
          <w:lang w:val="en-US"/>
        </w:rPr>
        <w:t>- reminder</w:t>
      </w:r>
      <w:r w:rsidRPr="004E5F5B">
        <w:rPr>
          <w:rFonts w:cstheme="minorHAnsi"/>
          <w:b/>
          <w:sz w:val="24"/>
          <w:szCs w:val="24"/>
          <w:lang w:val="en-US"/>
        </w:rPr>
        <w:t>)</w:t>
      </w:r>
      <w:r w:rsidRPr="004E5F5B">
        <w:rPr>
          <w:rFonts w:cstheme="minorHAnsi"/>
          <w:sz w:val="24"/>
          <w:szCs w:val="24"/>
          <w:lang w:val="en-US"/>
        </w:rPr>
        <w:t xml:space="preserve">: Users </w:t>
      </w:r>
      <w:r w:rsidR="00722AD0" w:rsidRPr="004E5F5B">
        <w:rPr>
          <w:rFonts w:cstheme="minorHAnsi"/>
          <w:sz w:val="24"/>
          <w:szCs w:val="24"/>
          <w:lang w:val="en-US"/>
        </w:rPr>
        <w:t>cannot</w:t>
      </w:r>
      <w:r w:rsidRPr="004E5F5B">
        <w:rPr>
          <w:rFonts w:cstheme="minorHAnsi"/>
          <w:sz w:val="24"/>
          <w:szCs w:val="24"/>
          <w:lang w:val="en-US"/>
        </w:rPr>
        <w:t xml:space="preserve"> delete any nucleotide in the sequences after generating read depth files, but they can replace a nucleotide by a ‘N’ character. It is also possible to modify the alignment before using NGS-Indel Coder. Sequences can be modified prior to the creation of read depth files and aligned fasta files.</w:t>
      </w:r>
    </w:p>
    <w:p w14:paraId="04218F14" w14:textId="77777777" w:rsidR="00D32C12" w:rsidRPr="004E5F5B" w:rsidRDefault="00D32C12" w:rsidP="00676DAD">
      <w:pPr>
        <w:spacing w:after="0"/>
        <w:rPr>
          <w:sz w:val="24"/>
          <w:szCs w:val="24"/>
          <w:lang w:val="en-US"/>
        </w:rPr>
      </w:pPr>
    </w:p>
    <w:p w14:paraId="78317A3B" w14:textId="77777777" w:rsidR="00477BA7" w:rsidRPr="004E5F5B" w:rsidRDefault="00477BA7" w:rsidP="00676DAD">
      <w:pPr>
        <w:pStyle w:val="Pardeliste"/>
        <w:numPr>
          <w:ilvl w:val="0"/>
          <w:numId w:val="5"/>
        </w:numPr>
      </w:pPr>
      <w:r w:rsidRPr="004E5F5B">
        <w:t>Indel validation</w:t>
      </w:r>
    </w:p>
    <w:p w14:paraId="1D2B22BF" w14:textId="77777777" w:rsidR="00477BA7" w:rsidRPr="004E5F5B" w:rsidRDefault="00477BA7" w:rsidP="00676DAD">
      <w:pPr>
        <w:spacing w:after="0"/>
        <w:jc w:val="both"/>
        <w:rPr>
          <w:sz w:val="24"/>
          <w:szCs w:val="24"/>
          <w:lang w:val="en-US"/>
        </w:rPr>
      </w:pPr>
    </w:p>
    <w:p w14:paraId="1AE0AFDD" w14:textId="474F95C0" w:rsidR="00477BA7" w:rsidRPr="004E5F5B" w:rsidRDefault="00651B9F" w:rsidP="00676DAD">
      <w:pPr>
        <w:spacing w:after="0"/>
        <w:jc w:val="both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 xml:space="preserve">This part includes </w:t>
      </w:r>
      <w:r w:rsidR="00DD75EF" w:rsidRPr="004E5F5B">
        <w:rPr>
          <w:sz w:val="24"/>
          <w:szCs w:val="24"/>
          <w:lang w:val="en-US"/>
        </w:rPr>
        <w:t>four</w:t>
      </w:r>
      <w:r w:rsidRPr="004E5F5B">
        <w:rPr>
          <w:sz w:val="24"/>
          <w:szCs w:val="24"/>
          <w:lang w:val="en-US"/>
        </w:rPr>
        <w:t xml:space="preserve"> python scripts that will generate a final file necessary to generate te</w:t>
      </w:r>
      <w:r w:rsidR="00D46FC6" w:rsidRPr="004E5F5B">
        <w:rPr>
          <w:sz w:val="24"/>
          <w:szCs w:val="24"/>
          <w:lang w:val="en-US"/>
        </w:rPr>
        <w:t>mporary fasta files (see part iv</w:t>
      </w:r>
      <w:r w:rsidRPr="004E5F5B">
        <w:rPr>
          <w:sz w:val="24"/>
          <w:szCs w:val="24"/>
          <w:lang w:val="en-US"/>
        </w:rPr>
        <w:t>). Command lines, temporary files, input files and outputfiles are indicated in the Example part.</w:t>
      </w:r>
    </w:p>
    <w:p w14:paraId="38C766C9" w14:textId="77777777" w:rsidR="00477BA7" w:rsidRPr="004E5F5B" w:rsidRDefault="00477BA7" w:rsidP="00676DAD">
      <w:pPr>
        <w:spacing w:after="0"/>
        <w:jc w:val="both"/>
        <w:rPr>
          <w:sz w:val="24"/>
          <w:szCs w:val="24"/>
          <w:lang w:val="en-US"/>
        </w:rPr>
      </w:pPr>
    </w:p>
    <w:p w14:paraId="54BEFB05" w14:textId="77777777" w:rsidR="00C22090" w:rsidRPr="004E5F5B" w:rsidRDefault="00C22090" w:rsidP="00676DAD">
      <w:pPr>
        <w:spacing w:after="0"/>
        <w:jc w:val="both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 xml:space="preserve">Example: </w:t>
      </w:r>
    </w:p>
    <w:p w14:paraId="3DB0CC07" w14:textId="77777777" w:rsidR="00C22090" w:rsidRPr="004E5F5B" w:rsidRDefault="00C22090" w:rsidP="00676DAD">
      <w:pPr>
        <w:spacing w:after="0"/>
        <w:jc w:val="both"/>
        <w:rPr>
          <w:sz w:val="24"/>
          <w:szCs w:val="24"/>
          <w:lang w:val="en-US"/>
        </w:rPr>
      </w:pPr>
    </w:p>
    <w:p w14:paraId="399BF2C7" w14:textId="6D29AAEA" w:rsidR="007637B0" w:rsidRPr="004E5F5B" w:rsidRDefault="00E62BE2" w:rsidP="00676DAD">
      <w:pPr>
        <w:spacing w:after="0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 xml:space="preserve">python </w:t>
      </w:r>
      <w:r w:rsidR="0058605C" w:rsidRPr="004E5F5B">
        <w:rPr>
          <w:sz w:val="24"/>
          <w:szCs w:val="24"/>
          <w:lang w:val="en-US"/>
        </w:rPr>
        <w:t>Scripts/</w:t>
      </w:r>
      <w:r w:rsidRPr="004E5F5B">
        <w:rPr>
          <w:sz w:val="24"/>
          <w:szCs w:val="24"/>
          <w:lang w:val="en-US"/>
        </w:rPr>
        <w:t xml:space="preserve">2-Indel_validation.py Example/I-input_files/fasta_files/Example.fasta </w:t>
      </w:r>
      <w:r w:rsidR="007637B0" w:rsidRPr="004E5F5B">
        <w:rPr>
          <w:sz w:val="24"/>
          <w:szCs w:val="24"/>
          <w:lang w:val="en-US"/>
        </w:rPr>
        <w:t>Example/I-input_files/depth_files/</w:t>
      </w:r>
    </w:p>
    <w:p w14:paraId="7A6433B8" w14:textId="19FBD511" w:rsidR="0058605C" w:rsidRPr="004E5F5B" w:rsidRDefault="007637B0" w:rsidP="00676DAD">
      <w:pPr>
        <w:spacing w:after="0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>output file: temp_part1.txt</w:t>
      </w:r>
    </w:p>
    <w:p w14:paraId="032B28C2" w14:textId="5BFD2831" w:rsidR="007637B0" w:rsidRPr="004E5F5B" w:rsidRDefault="0058605C" w:rsidP="00676DAD">
      <w:pPr>
        <w:spacing w:after="0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>move temp_part1.txt to Example/II-temporary_files</w:t>
      </w:r>
    </w:p>
    <w:p w14:paraId="42FF2D5F" w14:textId="638AB98C" w:rsidR="003F2AA3" w:rsidRPr="004E5F5B" w:rsidRDefault="003F2AA3" w:rsidP="00676DAD">
      <w:pPr>
        <w:spacing w:after="0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>python Scripts/3-Indel_validation.py Example/II-temporary_files/temp_part1.txt</w:t>
      </w:r>
    </w:p>
    <w:p w14:paraId="28F1C438" w14:textId="3834FAEA" w:rsidR="00C87B7D" w:rsidRPr="004E5F5B" w:rsidRDefault="003F2AA3" w:rsidP="00676DAD">
      <w:pPr>
        <w:spacing w:after="0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>output file: temp_part2.txt</w:t>
      </w:r>
    </w:p>
    <w:p w14:paraId="674AD570" w14:textId="243D06CE" w:rsidR="00C87B7D" w:rsidRPr="004E5F5B" w:rsidRDefault="00C87B7D" w:rsidP="00676DAD">
      <w:pPr>
        <w:spacing w:after="0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>move temp_part2.txt to Example/II-temporary_files</w:t>
      </w:r>
    </w:p>
    <w:p w14:paraId="6103BBDC" w14:textId="445AE2A2" w:rsidR="00C87B7D" w:rsidRPr="004E5F5B" w:rsidRDefault="004B705F" w:rsidP="00676DAD">
      <w:pPr>
        <w:spacing w:after="0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>python Scripts/4-Indel_validation.py Example/II-temporary_files/temp_part2.txt</w:t>
      </w:r>
      <w:r w:rsidR="00BF6ACF" w:rsidRPr="004E5F5B">
        <w:rPr>
          <w:sz w:val="24"/>
          <w:szCs w:val="24"/>
          <w:lang w:val="en-US"/>
        </w:rPr>
        <w:t xml:space="preserve"> 20</w:t>
      </w:r>
    </w:p>
    <w:p w14:paraId="297EBDDD" w14:textId="420867AA" w:rsidR="00C22090" w:rsidRPr="004E5F5B" w:rsidRDefault="004B705F" w:rsidP="00676DAD">
      <w:pPr>
        <w:spacing w:after="0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>output</w:t>
      </w:r>
      <w:r w:rsidR="00D91BA4" w:rsidRPr="004E5F5B">
        <w:rPr>
          <w:sz w:val="24"/>
          <w:szCs w:val="24"/>
          <w:lang w:val="en-US"/>
        </w:rPr>
        <w:t xml:space="preserve"> file: </w:t>
      </w:r>
      <w:r w:rsidR="008B1AA9" w:rsidRPr="004E5F5B">
        <w:rPr>
          <w:sz w:val="24"/>
          <w:szCs w:val="24"/>
          <w:lang w:val="en-US"/>
        </w:rPr>
        <w:t>MRD2_MRD3_T20.txt</w:t>
      </w:r>
    </w:p>
    <w:p w14:paraId="22CD0AD0" w14:textId="7655016D" w:rsidR="00EE5A5F" w:rsidRPr="004E5F5B" w:rsidRDefault="00EE5A5F" w:rsidP="00676DAD">
      <w:pPr>
        <w:spacing w:after="0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>move MRD2_MRD3_T20.txt</w:t>
      </w:r>
      <w:r w:rsidR="00AC5B80" w:rsidRPr="004E5F5B">
        <w:rPr>
          <w:sz w:val="24"/>
          <w:szCs w:val="24"/>
          <w:lang w:val="en-US"/>
        </w:rPr>
        <w:t xml:space="preserve"> to </w:t>
      </w:r>
      <w:r w:rsidRPr="004E5F5B">
        <w:rPr>
          <w:sz w:val="24"/>
          <w:szCs w:val="24"/>
          <w:lang w:val="en-US"/>
        </w:rPr>
        <w:t>/II-temporary_files</w:t>
      </w:r>
    </w:p>
    <w:p w14:paraId="2F249831" w14:textId="77777777" w:rsidR="00EE5A5F" w:rsidRPr="004E5F5B" w:rsidRDefault="00EE5A5F" w:rsidP="00676DAD">
      <w:pPr>
        <w:spacing w:after="0"/>
        <w:jc w:val="both"/>
        <w:rPr>
          <w:sz w:val="24"/>
          <w:szCs w:val="24"/>
          <w:lang w:val="en-US"/>
        </w:rPr>
      </w:pPr>
    </w:p>
    <w:p w14:paraId="7E468001" w14:textId="77777777" w:rsidR="00477BA7" w:rsidRPr="004E5F5B" w:rsidRDefault="00477BA7" w:rsidP="00676DAD">
      <w:pPr>
        <w:pStyle w:val="Pardeliste"/>
        <w:numPr>
          <w:ilvl w:val="0"/>
          <w:numId w:val="5"/>
        </w:numPr>
      </w:pPr>
      <w:r w:rsidRPr="004E5F5B">
        <w:t>Indel deletion</w:t>
      </w:r>
    </w:p>
    <w:p w14:paraId="71A99375" w14:textId="77777777" w:rsidR="00477BA7" w:rsidRPr="004E5F5B" w:rsidRDefault="00477BA7" w:rsidP="00676DAD">
      <w:pPr>
        <w:spacing w:after="0"/>
        <w:jc w:val="both"/>
        <w:rPr>
          <w:sz w:val="24"/>
          <w:szCs w:val="24"/>
          <w:lang w:val="en-US"/>
        </w:rPr>
      </w:pPr>
    </w:p>
    <w:p w14:paraId="118ADB54" w14:textId="77777777" w:rsidR="00477BA7" w:rsidRPr="004E5F5B" w:rsidRDefault="00477BA7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 xml:space="preserve">To create indel binary files, </w:t>
      </w:r>
      <w:r w:rsidRPr="004E5F5B">
        <w:rPr>
          <w:rFonts w:cstheme="minorHAnsi"/>
          <w:sz w:val="24"/>
          <w:szCs w:val="24"/>
          <w:lang w:val="en-US"/>
        </w:rPr>
        <w:t xml:space="preserve">NGS-Indel Coder </w:t>
      </w:r>
      <w:r w:rsidR="005D691B" w:rsidRPr="004E5F5B">
        <w:rPr>
          <w:rFonts w:cstheme="minorHAnsi"/>
          <w:sz w:val="24"/>
          <w:szCs w:val="24"/>
          <w:lang w:val="en-US"/>
        </w:rPr>
        <w:t>generate</w:t>
      </w:r>
      <w:r w:rsidRPr="004E5F5B">
        <w:rPr>
          <w:rFonts w:cstheme="minorHAnsi"/>
          <w:sz w:val="24"/>
          <w:szCs w:val="24"/>
          <w:lang w:val="en-US"/>
        </w:rPr>
        <w:t xml:space="preserve"> temporary fasta files. These fasta files are only used </w:t>
      </w:r>
      <w:r w:rsidR="00722AD0" w:rsidRPr="004E5F5B">
        <w:rPr>
          <w:rFonts w:cstheme="minorHAnsi"/>
          <w:sz w:val="24"/>
          <w:szCs w:val="24"/>
          <w:lang w:val="en-US"/>
        </w:rPr>
        <w:t>to create indel binary files. T</w:t>
      </w:r>
      <w:r w:rsidR="005D691B" w:rsidRPr="004E5F5B">
        <w:rPr>
          <w:rFonts w:cstheme="minorHAnsi"/>
          <w:sz w:val="24"/>
          <w:szCs w:val="24"/>
          <w:lang w:val="en-US"/>
        </w:rPr>
        <w:t xml:space="preserve">hey must not </w:t>
      </w:r>
      <w:r w:rsidR="00722AD0" w:rsidRPr="004E5F5B">
        <w:rPr>
          <w:rFonts w:cstheme="minorHAnsi"/>
          <w:sz w:val="24"/>
          <w:szCs w:val="24"/>
          <w:lang w:val="en-US"/>
        </w:rPr>
        <w:t xml:space="preserve">be </w:t>
      </w:r>
      <w:r w:rsidR="005D691B" w:rsidRPr="004E5F5B">
        <w:rPr>
          <w:rFonts w:cstheme="minorHAnsi"/>
          <w:sz w:val="24"/>
          <w:szCs w:val="24"/>
          <w:lang w:val="en-US"/>
        </w:rPr>
        <w:t>use</w:t>
      </w:r>
      <w:r w:rsidR="00722AD0" w:rsidRPr="004E5F5B">
        <w:rPr>
          <w:rFonts w:cstheme="minorHAnsi"/>
          <w:sz w:val="24"/>
          <w:szCs w:val="24"/>
          <w:lang w:val="en-US"/>
        </w:rPr>
        <w:t>d</w:t>
      </w:r>
      <w:r w:rsidR="005D691B" w:rsidRPr="004E5F5B">
        <w:rPr>
          <w:rFonts w:cstheme="minorHAnsi"/>
          <w:sz w:val="24"/>
          <w:szCs w:val="24"/>
          <w:lang w:val="en-US"/>
        </w:rPr>
        <w:t xml:space="preserve"> for phylogenomic analyses.</w:t>
      </w:r>
    </w:p>
    <w:p w14:paraId="170CE7AE" w14:textId="77777777" w:rsidR="005D691B" w:rsidRPr="004E5F5B" w:rsidRDefault="005D691B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14:paraId="6520C098" w14:textId="68709FBB" w:rsidR="005D691B" w:rsidRPr="004E5F5B" w:rsidRDefault="005D691B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4E5F5B">
        <w:rPr>
          <w:rFonts w:cstheme="minorHAnsi"/>
          <w:b/>
          <w:sz w:val="24"/>
          <w:szCs w:val="24"/>
          <w:lang w:val="en-US"/>
        </w:rPr>
        <w:t>Warning:</w:t>
      </w:r>
      <w:r w:rsidRPr="004E5F5B">
        <w:rPr>
          <w:rFonts w:cstheme="minorHAnsi"/>
          <w:sz w:val="24"/>
          <w:szCs w:val="24"/>
          <w:lang w:val="en-US"/>
        </w:rPr>
        <w:t xml:space="preserve"> Fasta files</w:t>
      </w:r>
      <w:r w:rsidR="00D32C12" w:rsidRPr="004E5F5B">
        <w:rPr>
          <w:rFonts w:cstheme="minorHAnsi"/>
          <w:sz w:val="24"/>
          <w:szCs w:val="24"/>
          <w:lang w:val="en-US"/>
        </w:rPr>
        <w:t xml:space="preserve"> a</w:t>
      </w:r>
      <w:r w:rsidR="00193946">
        <w:rPr>
          <w:rFonts w:cstheme="minorHAnsi"/>
          <w:sz w:val="24"/>
          <w:szCs w:val="24"/>
          <w:lang w:val="en-US"/>
        </w:rPr>
        <w:t>re used only during the p</w:t>
      </w:r>
      <w:r w:rsidR="00D46FC6" w:rsidRPr="004E5F5B">
        <w:rPr>
          <w:rFonts w:cstheme="minorHAnsi"/>
          <w:sz w:val="24"/>
          <w:szCs w:val="24"/>
          <w:lang w:val="en-US"/>
        </w:rPr>
        <w:t>art v</w:t>
      </w:r>
      <w:r w:rsidRPr="004E5F5B">
        <w:rPr>
          <w:rFonts w:cstheme="minorHAnsi"/>
          <w:sz w:val="24"/>
          <w:szCs w:val="24"/>
          <w:lang w:val="en-US"/>
        </w:rPr>
        <w:t xml:space="preserve"> of the pipeline.</w:t>
      </w:r>
    </w:p>
    <w:p w14:paraId="348984E0" w14:textId="77777777" w:rsidR="00C03339" w:rsidRPr="004E5F5B" w:rsidRDefault="00C03339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14:paraId="1ABB504E" w14:textId="66BB7B98" w:rsidR="007D3D7C" w:rsidRPr="004E5F5B" w:rsidRDefault="007D3D7C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4E5F5B">
        <w:rPr>
          <w:rFonts w:cstheme="minorHAnsi"/>
          <w:sz w:val="24"/>
          <w:szCs w:val="24"/>
          <w:lang w:val="en-US"/>
        </w:rPr>
        <w:t xml:space="preserve">The script </w:t>
      </w:r>
      <w:r w:rsidR="00237091" w:rsidRPr="004E5F5B">
        <w:rPr>
          <w:rFonts w:cstheme="minorHAnsi"/>
          <w:sz w:val="24"/>
          <w:szCs w:val="24"/>
          <w:lang w:val="en-US"/>
        </w:rPr>
        <w:t>5-indel_deletion</w:t>
      </w:r>
      <w:r w:rsidRPr="004E5F5B">
        <w:rPr>
          <w:rFonts w:cstheme="minorHAnsi"/>
          <w:sz w:val="24"/>
          <w:szCs w:val="24"/>
          <w:lang w:val="en-US"/>
        </w:rPr>
        <w:t>.py generates a temporary fasta file within which fals</w:t>
      </w:r>
      <w:r w:rsidR="00CE569C" w:rsidRPr="004E5F5B">
        <w:rPr>
          <w:rFonts w:cstheme="minorHAnsi"/>
          <w:sz w:val="24"/>
          <w:szCs w:val="24"/>
          <w:lang w:val="en-US"/>
        </w:rPr>
        <w:t xml:space="preserve">e putative indels are deleted. </w:t>
      </w:r>
    </w:p>
    <w:p w14:paraId="1F048C64" w14:textId="77777777" w:rsidR="00327E08" w:rsidRPr="004E5F5B" w:rsidRDefault="00327E08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14:paraId="0C8A99D2" w14:textId="77777777" w:rsidR="00026D89" w:rsidRPr="004E5F5B" w:rsidRDefault="00327E08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4E5F5B">
        <w:rPr>
          <w:rFonts w:cstheme="minorHAnsi"/>
          <w:sz w:val="24"/>
          <w:szCs w:val="24"/>
          <w:lang w:val="en-US"/>
        </w:rPr>
        <w:t>Input files:</w:t>
      </w:r>
      <w:r w:rsidR="00026D89" w:rsidRPr="004E5F5B">
        <w:rPr>
          <w:rFonts w:cstheme="minorHAnsi"/>
          <w:sz w:val="24"/>
          <w:szCs w:val="24"/>
          <w:lang w:val="en-US"/>
        </w:rPr>
        <w:t xml:space="preserve"> </w:t>
      </w:r>
    </w:p>
    <w:p w14:paraId="3C3BB753" w14:textId="77777777" w:rsidR="00722AD0" w:rsidRPr="004E5F5B" w:rsidRDefault="00026D89" w:rsidP="00676DAD">
      <w:pPr>
        <w:spacing w:after="0"/>
        <w:ind w:firstLine="708"/>
        <w:jc w:val="both"/>
        <w:rPr>
          <w:rFonts w:cstheme="minorHAnsi"/>
          <w:sz w:val="24"/>
          <w:szCs w:val="24"/>
          <w:lang w:val="en-US"/>
        </w:rPr>
      </w:pPr>
      <w:r w:rsidRPr="004E5F5B">
        <w:rPr>
          <w:rFonts w:cstheme="minorHAnsi"/>
          <w:sz w:val="24"/>
          <w:szCs w:val="24"/>
          <w:lang w:val="en-US"/>
        </w:rPr>
        <w:t>An aligned fasta file</w:t>
      </w:r>
    </w:p>
    <w:p w14:paraId="1DA37C8B" w14:textId="0B7D3BD6" w:rsidR="00BA2774" w:rsidRPr="004E5F5B" w:rsidRDefault="00026D89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4E5F5B">
        <w:rPr>
          <w:rFonts w:cstheme="minorHAnsi"/>
          <w:sz w:val="24"/>
          <w:szCs w:val="24"/>
          <w:lang w:val="en-US"/>
        </w:rPr>
        <w:tab/>
      </w:r>
      <w:r w:rsidR="00237091" w:rsidRPr="004E5F5B">
        <w:rPr>
          <w:sz w:val="24"/>
          <w:szCs w:val="24"/>
          <w:lang w:val="en-US"/>
        </w:rPr>
        <w:t>MRD2_MRD3_TX.txt</w:t>
      </w:r>
      <w:r w:rsidR="00D46FC6" w:rsidRPr="004E5F5B">
        <w:rPr>
          <w:rFonts w:cstheme="minorHAnsi"/>
          <w:sz w:val="24"/>
          <w:szCs w:val="24"/>
          <w:lang w:val="en-US"/>
        </w:rPr>
        <w:t xml:space="preserve"> (generated during the Part iii</w:t>
      </w:r>
      <w:r w:rsidR="00237091" w:rsidRPr="004E5F5B">
        <w:rPr>
          <w:rFonts w:cstheme="minorHAnsi"/>
          <w:sz w:val="24"/>
          <w:szCs w:val="24"/>
          <w:lang w:val="en-US"/>
        </w:rPr>
        <w:t>, X=threshold selected</w:t>
      </w:r>
      <w:r w:rsidR="00BA2774" w:rsidRPr="004E5F5B">
        <w:rPr>
          <w:rFonts w:cstheme="minorHAnsi"/>
          <w:sz w:val="24"/>
          <w:szCs w:val="24"/>
          <w:lang w:val="en-US"/>
        </w:rPr>
        <w:t>)</w:t>
      </w:r>
    </w:p>
    <w:p w14:paraId="6669D1A8" w14:textId="77777777" w:rsidR="00C52D42" w:rsidRPr="004E5F5B" w:rsidRDefault="00C52D42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14:paraId="23EDA5E2" w14:textId="77777777" w:rsidR="00327E08" w:rsidRPr="004E5F5B" w:rsidRDefault="00C100F9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4E5F5B">
        <w:rPr>
          <w:rFonts w:cstheme="minorHAnsi"/>
          <w:sz w:val="24"/>
          <w:szCs w:val="24"/>
          <w:lang w:val="en-US"/>
        </w:rPr>
        <w:t>Output file</w:t>
      </w:r>
      <w:r w:rsidR="00327E08" w:rsidRPr="004E5F5B">
        <w:rPr>
          <w:rFonts w:cstheme="minorHAnsi"/>
          <w:sz w:val="24"/>
          <w:szCs w:val="24"/>
          <w:lang w:val="en-US"/>
        </w:rPr>
        <w:t>:</w:t>
      </w:r>
    </w:p>
    <w:p w14:paraId="6F018A38" w14:textId="77777777" w:rsidR="00327E08" w:rsidRPr="004E5F5B" w:rsidRDefault="00BA2774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4E5F5B">
        <w:rPr>
          <w:rFonts w:cstheme="minorHAnsi"/>
          <w:sz w:val="24"/>
          <w:szCs w:val="24"/>
          <w:lang w:val="en-US"/>
        </w:rPr>
        <w:lastRenderedPageBreak/>
        <w:tab/>
        <w:t>A temporary fasta file</w:t>
      </w:r>
    </w:p>
    <w:p w14:paraId="29206C3F" w14:textId="77777777" w:rsidR="00AA028F" w:rsidRPr="004E5F5B" w:rsidRDefault="00AA028F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14:paraId="5BE587EC" w14:textId="77777777" w:rsidR="00CA6CEA" w:rsidRPr="004E5F5B" w:rsidRDefault="00CA6CEA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4E5F5B">
        <w:rPr>
          <w:rFonts w:cstheme="minorHAnsi"/>
          <w:sz w:val="24"/>
          <w:szCs w:val="24"/>
          <w:lang w:val="en-US"/>
        </w:rPr>
        <w:t>Example:</w:t>
      </w:r>
    </w:p>
    <w:p w14:paraId="0F9C5D2D" w14:textId="77777777" w:rsidR="00CA6CEA" w:rsidRPr="004E5F5B" w:rsidRDefault="00CA6CEA" w:rsidP="00676DAD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14:paraId="36C11F8C" w14:textId="1971A811" w:rsidR="00361A3C" w:rsidRPr="004E5F5B" w:rsidRDefault="00CE569C" w:rsidP="00676DAD">
      <w:pPr>
        <w:spacing w:after="0"/>
        <w:rPr>
          <w:sz w:val="24"/>
          <w:szCs w:val="24"/>
          <w:lang w:val="en-US"/>
        </w:rPr>
      </w:pPr>
      <w:r w:rsidRPr="004E5F5B">
        <w:rPr>
          <w:rFonts w:cstheme="minorHAnsi"/>
          <w:sz w:val="24"/>
          <w:szCs w:val="24"/>
          <w:lang w:val="en-US"/>
        </w:rPr>
        <w:t xml:space="preserve">python </w:t>
      </w:r>
      <w:r w:rsidR="004E3A33" w:rsidRPr="004E5F5B">
        <w:rPr>
          <w:rFonts w:cstheme="minorHAnsi"/>
          <w:sz w:val="24"/>
          <w:szCs w:val="24"/>
          <w:lang w:val="en-US"/>
        </w:rPr>
        <w:t>Script</w:t>
      </w:r>
      <w:r w:rsidR="00BA1E9E" w:rsidRPr="004E5F5B">
        <w:rPr>
          <w:rFonts w:cstheme="minorHAnsi"/>
          <w:sz w:val="24"/>
          <w:szCs w:val="24"/>
          <w:lang w:val="en-US"/>
        </w:rPr>
        <w:t>s</w:t>
      </w:r>
      <w:r w:rsidR="004E3A33" w:rsidRPr="004E5F5B">
        <w:rPr>
          <w:rFonts w:cstheme="minorHAnsi"/>
          <w:sz w:val="24"/>
          <w:szCs w:val="24"/>
          <w:lang w:val="en-US"/>
        </w:rPr>
        <w:t>/</w:t>
      </w:r>
      <w:r w:rsidRPr="004E5F5B">
        <w:rPr>
          <w:rFonts w:cstheme="minorHAnsi"/>
          <w:sz w:val="24"/>
          <w:szCs w:val="24"/>
          <w:lang w:val="en-US"/>
        </w:rPr>
        <w:t>5-indel_deletion.py</w:t>
      </w:r>
      <w:r w:rsidR="004E3A33" w:rsidRPr="004E5F5B">
        <w:rPr>
          <w:rFonts w:cstheme="minorHAnsi"/>
          <w:sz w:val="24"/>
          <w:szCs w:val="24"/>
          <w:lang w:val="en-US"/>
        </w:rPr>
        <w:t xml:space="preserve"> </w:t>
      </w:r>
      <w:r w:rsidR="00C52D42" w:rsidRPr="004E5F5B">
        <w:rPr>
          <w:rFonts w:cstheme="minorHAnsi"/>
          <w:sz w:val="24"/>
          <w:szCs w:val="24"/>
          <w:lang w:val="en-US"/>
        </w:rPr>
        <w:t>Example/</w:t>
      </w:r>
      <w:r w:rsidR="004E3A33" w:rsidRPr="004E5F5B">
        <w:rPr>
          <w:sz w:val="24"/>
          <w:szCs w:val="24"/>
          <w:lang w:val="en-US"/>
        </w:rPr>
        <w:t>II-temporary_files/MRD2_MRD3_T20.txt</w:t>
      </w:r>
      <w:r w:rsidR="00361A3C" w:rsidRPr="004E5F5B">
        <w:rPr>
          <w:sz w:val="24"/>
          <w:szCs w:val="24"/>
          <w:lang w:val="en-US"/>
        </w:rPr>
        <w:t xml:space="preserve"> Example/I-input_files/fasta_files/</w:t>
      </w:r>
    </w:p>
    <w:p w14:paraId="6AFD307A" w14:textId="4D7F22A9" w:rsidR="005D691B" w:rsidRPr="004E5F5B" w:rsidRDefault="00D44811" w:rsidP="00676DAD">
      <w:pPr>
        <w:spacing w:after="0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>output file:</w:t>
      </w:r>
      <w:r w:rsidR="00E1547F" w:rsidRPr="004E5F5B">
        <w:rPr>
          <w:sz w:val="24"/>
          <w:szCs w:val="24"/>
          <w:lang w:val="en-US"/>
        </w:rPr>
        <w:t xml:space="preserve"> </w:t>
      </w:r>
      <w:r w:rsidR="00A82FEF" w:rsidRPr="004E5F5B">
        <w:rPr>
          <w:sz w:val="24"/>
          <w:szCs w:val="24"/>
          <w:lang w:val="en-US"/>
        </w:rPr>
        <w:t>Example_temp.fasta</w:t>
      </w:r>
    </w:p>
    <w:p w14:paraId="21618CDB" w14:textId="2B7BEB92" w:rsidR="00A82FEF" w:rsidRPr="004E5F5B" w:rsidRDefault="00A82FEF" w:rsidP="00676DAD">
      <w:pPr>
        <w:spacing w:after="0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>move Example_temp.fasta to Example/II-temporary_files</w:t>
      </w:r>
    </w:p>
    <w:p w14:paraId="71A6B01D" w14:textId="77777777" w:rsidR="00D44811" w:rsidRPr="004E5F5B" w:rsidRDefault="00D44811" w:rsidP="00676DAD">
      <w:pPr>
        <w:spacing w:after="0"/>
        <w:jc w:val="both"/>
        <w:rPr>
          <w:sz w:val="24"/>
          <w:szCs w:val="24"/>
          <w:lang w:val="en-US"/>
        </w:rPr>
      </w:pPr>
    </w:p>
    <w:p w14:paraId="0E399875" w14:textId="77777777" w:rsidR="001E37D2" w:rsidRPr="004E5F5B" w:rsidRDefault="006F67C4" w:rsidP="00676DAD">
      <w:pPr>
        <w:pStyle w:val="Pardeliste"/>
        <w:numPr>
          <w:ilvl w:val="0"/>
          <w:numId w:val="5"/>
        </w:numPr>
      </w:pPr>
      <w:r w:rsidRPr="004E5F5B">
        <w:t>Binary file creation</w:t>
      </w:r>
    </w:p>
    <w:p w14:paraId="529A75C7" w14:textId="77777777" w:rsidR="006F67C4" w:rsidRPr="004E5F5B" w:rsidRDefault="006F67C4" w:rsidP="00676DAD">
      <w:pPr>
        <w:spacing w:after="0"/>
        <w:jc w:val="both"/>
        <w:rPr>
          <w:sz w:val="24"/>
          <w:szCs w:val="24"/>
          <w:lang w:val="en-US"/>
        </w:rPr>
      </w:pPr>
    </w:p>
    <w:p w14:paraId="0AA532C1" w14:textId="34B35728" w:rsidR="00634D8C" w:rsidRPr="004E5F5B" w:rsidRDefault="00A20006" w:rsidP="00676DAD">
      <w:pPr>
        <w:spacing w:after="0"/>
        <w:jc w:val="both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 xml:space="preserve">When the temporary </w:t>
      </w:r>
      <w:r w:rsidR="00D32C12" w:rsidRPr="004E5F5B">
        <w:rPr>
          <w:sz w:val="24"/>
          <w:szCs w:val="24"/>
          <w:lang w:val="en-US"/>
        </w:rPr>
        <w:t xml:space="preserve">fasta files is generated (part </w:t>
      </w:r>
      <w:r w:rsidR="00D46FC6" w:rsidRPr="004E5F5B">
        <w:rPr>
          <w:sz w:val="24"/>
          <w:szCs w:val="24"/>
          <w:lang w:val="en-US"/>
        </w:rPr>
        <w:t>i</w:t>
      </w:r>
      <w:r w:rsidRPr="004E5F5B">
        <w:rPr>
          <w:sz w:val="24"/>
          <w:szCs w:val="24"/>
          <w:lang w:val="en-US"/>
        </w:rPr>
        <w:t xml:space="preserve">v), it is possible to run 2MARTIX </w:t>
      </w:r>
      <w:r w:rsidRPr="004E5F5B">
        <w:rPr>
          <w:rFonts w:cstheme="minorHAnsi"/>
          <w:color w:val="000000"/>
          <w:sz w:val="24"/>
          <w:szCs w:val="24"/>
          <w:lang w:val="en-US"/>
        </w:rPr>
        <w:t>(Salinas and Little 2014)</w:t>
      </w:r>
      <w:r w:rsidRPr="004E5F5B">
        <w:rPr>
          <w:sz w:val="24"/>
          <w:szCs w:val="24"/>
          <w:lang w:val="en-US"/>
        </w:rPr>
        <w:t xml:space="preserve"> software to generate binary </w:t>
      </w:r>
      <w:r w:rsidR="00193946">
        <w:rPr>
          <w:sz w:val="24"/>
          <w:szCs w:val="24"/>
          <w:lang w:val="en-US"/>
        </w:rPr>
        <w:t>character</w:t>
      </w:r>
      <w:r w:rsidRPr="004E5F5B">
        <w:rPr>
          <w:sz w:val="24"/>
          <w:szCs w:val="24"/>
          <w:lang w:val="en-US"/>
        </w:rPr>
        <w:t xml:space="preserve"> files.</w:t>
      </w:r>
      <w:r w:rsidR="002D7E3B" w:rsidRPr="004E5F5B">
        <w:rPr>
          <w:sz w:val="24"/>
          <w:szCs w:val="24"/>
          <w:lang w:val="en-US"/>
        </w:rPr>
        <w:t xml:space="preserve"> Then, several python scripts are used to modify and </w:t>
      </w:r>
      <w:r w:rsidR="00E82C26" w:rsidRPr="004E5F5B">
        <w:rPr>
          <w:sz w:val="24"/>
          <w:szCs w:val="24"/>
          <w:lang w:val="en-US"/>
        </w:rPr>
        <w:t xml:space="preserve">generate final nexus and phylip files. </w:t>
      </w:r>
    </w:p>
    <w:p w14:paraId="7E98D952" w14:textId="77777777" w:rsidR="00634D8C" w:rsidRPr="004E5F5B" w:rsidRDefault="00634D8C" w:rsidP="00676DAD">
      <w:pPr>
        <w:spacing w:after="0"/>
        <w:jc w:val="both"/>
        <w:rPr>
          <w:sz w:val="24"/>
          <w:szCs w:val="24"/>
          <w:highlight w:val="red"/>
          <w:lang w:val="en-US"/>
        </w:rPr>
      </w:pPr>
    </w:p>
    <w:p w14:paraId="48D61C5E" w14:textId="77777777" w:rsidR="00634D8C" w:rsidRPr="004E5F5B" w:rsidRDefault="00C100F9" w:rsidP="00676DAD">
      <w:pPr>
        <w:spacing w:after="0"/>
        <w:jc w:val="both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>Input file:</w:t>
      </w:r>
    </w:p>
    <w:p w14:paraId="590B2C78" w14:textId="77777777" w:rsidR="00C100F9" w:rsidRPr="004E5F5B" w:rsidRDefault="00C100F9" w:rsidP="00676DAD">
      <w:pPr>
        <w:spacing w:after="0"/>
        <w:jc w:val="both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ab/>
        <w:t>The temporary fasta file generated during step iv.</w:t>
      </w:r>
    </w:p>
    <w:p w14:paraId="1CB5EE22" w14:textId="77777777" w:rsidR="00C100F9" w:rsidRPr="004E5F5B" w:rsidRDefault="00C100F9" w:rsidP="00676DAD">
      <w:pPr>
        <w:spacing w:after="0"/>
        <w:jc w:val="both"/>
        <w:rPr>
          <w:sz w:val="24"/>
          <w:szCs w:val="24"/>
          <w:highlight w:val="red"/>
          <w:lang w:val="en-US"/>
        </w:rPr>
      </w:pPr>
    </w:p>
    <w:p w14:paraId="5A8DCE1E" w14:textId="77777777" w:rsidR="00CA3BB7" w:rsidRPr="004E5F5B" w:rsidRDefault="00C100F9" w:rsidP="00676DAD">
      <w:pPr>
        <w:spacing w:after="0"/>
        <w:jc w:val="both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>Output file:</w:t>
      </w:r>
    </w:p>
    <w:p w14:paraId="149A3E74" w14:textId="68257E5D" w:rsidR="00CA3BB7" w:rsidRPr="004E5F5B" w:rsidRDefault="004912ED" w:rsidP="00676DAD">
      <w:pPr>
        <w:spacing w:after="0"/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Three</w:t>
      </w:r>
      <w:r w:rsidR="00CA3BB7" w:rsidRPr="004E5F5B">
        <w:rPr>
          <w:sz w:val="24"/>
          <w:szCs w:val="24"/>
          <w:lang w:val="en-US"/>
        </w:rPr>
        <w:t xml:space="preserve"> output files</w:t>
      </w:r>
      <w:r w:rsidR="00676DAD">
        <w:rPr>
          <w:sz w:val="24"/>
          <w:szCs w:val="24"/>
          <w:lang w:val="en-US"/>
        </w:rPr>
        <w:t xml:space="preserve"> corresponding to IQTREE input files</w:t>
      </w:r>
      <w:r w:rsidR="00CA3BB7" w:rsidRPr="004E5F5B">
        <w:rPr>
          <w:sz w:val="24"/>
          <w:szCs w:val="24"/>
          <w:lang w:val="en-US"/>
        </w:rPr>
        <w:t xml:space="preserve"> (</w:t>
      </w:r>
      <w:r w:rsidR="00511A99">
        <w:rPr>
          <w:sz w:val="24"/>
          <w:szCs w:val="24"/>
          <w:lang w:val="en-US"/>
        </w:rPr>
        <w:t xml:space="preserve">.nex </w:t>
      </w:r>
      <w:r w:rsidR="00CA3BB7" w:rsidRPr="004E5F5B">
        <w:rPr>
          <w:sz w:val="24"/>
          <w:szCs w:val="24"/>
          <w:lang w:val="en-US"/>
        </w:rPr>
        <w:t>and .phy files).</w:t>
      </w:r>
    </w:p>
    <w:p w14:paraId="11090757" w14:textId="77777777" w:rsidR="00CA3BB7" w:rsidRPr="004E5F5B" w:rsidRDefault="00CA3BB7" w:rsidP="00676DAD">
      <w:pPr>
        <w:spacing w:after="0"/>
        <w:ind w:firstLine="708"/>
        <w:jc w:val="both"/>
        <w:rPr>
          <w:sz w:val="24"/>
          <w:szCs w:val="24"/>
          <w:lang w:val="en-US"/>
        </w:rPr>
      </w:pPr>
    </w:p>
    <w:p w14:paraId="7C5AAA00" w14:textId="438DCD16" w:rsidR="00CA3BB7" w:rsidRPr="004E5F5B" w:rsidRDefault="00CA3BB7" w:rsidP="00676DAD">
      <w:pPr>
        <w:spacing w:after="0"/>
        <w:jc w:val="both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>Example:</w:t>
      </w:r>
    </w:p>
    <w:p w14:paraId="3D38B53D" w14:textId="7CF3016A" w:rsidR="00CA3BB7" w:rsidRPr="004E5F5B" w:rsidRDefault="00CA3BB7" w:rsidP="00676DAD">
      <w:pPr>
        <w:spacing w:after="0"/>
        <w:jc w:val="both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ab/>
      </w:r>
    </w:p>
    <w:p w14:paraId="0425E9F8" w14:textId="6393D517" w:rsidR="00CA3BB7" w:rsidRPr="004E5F5B" w:rsidRDefault="00CA3BB7" w:rsidP="00676DAD">
      <w:pPr>
        <w:spacing w:after="0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>perl 2matrix-master/2matrix.pl -i Example/II-temporary_files/Example_temp.fasta -n Example -o p</w:t>
      </w:r>
    </w:p>
    <w:p w14:paraId="088561A2" w14:textId="30C601DC" w:rsidR="00CA3BB7" w:rsidRPr="004E5F5B" w:rsidRDefault="00CA3BB7" w:rsidP="00676DAD">
      <w:pPr>
        <w:spacing w:after="0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 xml:space="preserve">output file: </w:t>
      </w:r>
      <w:r w:rsidR="00427AED" w:rsidRPr="004E5F5B">
        <w:rPr>
          <w:sz w:val="24"/>
          <w:szCs w:val="24"/>
          <w:lang w:val="en-US"/>
        </w:rPr>
        <w:t>Example.part and Example.phy</w:t>
      </w:r>
    </w:p>
    <w:p w14:paraId="63904578" w14:textId="16814C9E" w:rsidR="00427AED" w:rsidRPr="004E5F5B" w:rsidRDefault="00A878EF" w:rsidP="00676DAD">
      <w:pPr>
        <w:spacing w:after="0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>move Example.part and Example.phy to Example/II-temporary_files</w:t>
      </w:r>
    </w:p>
    <w:p w14:paraId="78A266D8" w14:textId="095052E6" w:rsidR="0007781B" w:rsidRPr="004E5F5B" w:rsidRDefault="00A878EF" w:rsidP="00676DAD">
      <w:pPr>
        <w:spacing w:after="0"/>
        <w:rPr>
          <w:sz w:val="24"/>
          <w:szCs w:val="24"/>
          <w:lang w:val="en-US"/>
        </w:rPr>
      </w:pPr>
      <w:r w:rsidRPr="004E5F5B">
        <w:rPr>
          <w:b/>
          <w:sz w:val="24"/>
          <w:szCs w:val="24"/>
          <w:lang w:val="en-US"/>
        </w:rPr>
        <w:t>Warning</w:t>
      </w:r>
      <w:r w:rsidRPr="004E5F5B">
        <w:rPr>
          <w:sz w:val="24"/>
          <w:szCs w:val="24"/>
          <w:lang w:val="en-US"/>
        </w:rPr>
        <w:t>: Example.part and Example.phy files are temporary files.</w:t>
      </w:r>
    </w:p>
    <w:p w14:paraId="698900B8" w14:textId="5B8D6EA2" w:rsidR="0007781B" w:rsidRPr="004E5F5B" w:rsidRDefault="004E76C2" w:rsidP="00676DAD">
      <w:pPr>
        <w:spacing w:after="0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 xml:space="preserve">python </w:t>
      </w:r>
      <w:r w:rsidR="007C1AB3" w:rsidRPr="004E5F5B">
        <w:rPr>
          <w:sz w:val="24"/>
          <w:szCs w:val="24"/>
          <w:lang w:val="en-US"/>
        </w:rPr>
        <w:t>Scripts/6-IQTREE_binary_matrices_creation.py</w:t>
      </w:r>
      <w:r w:rsidR="00DE5BBD" w:rsidRPr="004E5F5B">
        <w:rPr>
          <w:sz w:val="24"/>
          <w:szCs w:val="24"/>
          <w:lang w:val="en-US"/>
        </w:rPr>
        <w:t xml:space="preserve"> </w:t>
      </w:r>
      <w:r w:rsidR="0056591D" w:rsidRPr="004E5F5B">
        <w:rPr>
          <w:sz w:val="24"/>
          <w:szCs w:val="24"/>
          <w:lang w:val="en-US"/>
        </w:rPr>
        <w:t>Example/II-temporary_files /</w:t>
      </w:r>
      <w:r w:rsidR="00DE5BBD" w:rsidRPr="004E5F5B">
        <w:rPr>
          <w:sz w:val="24"/>
          <w:szCs w:val="24"/>
          <w:lang w:val="en-US"/>
        </w:rPr>
        <w:t xml:space="preserve">Example.phy </w:t>
      </w:r>
      <w:r w:rsidR="0056591D" w:rsidRPr="004E5F5B">
        <w:rPr>
          <w:sz w:val="24"/>
          <w:szCs w:val="24"/>
          <w:lang w:val="en-US"/>
        </w:rPr>
        <w:t>Example/II-temporary_files/</w:t>
      </w:r>
      <w:r w:rsidR="00DE5BBD" w:rsidRPr="004E5F5B">
        <w:rPr>
          <w:sz w:val="24"/>
          <w:szCs w:val="24"/>
          <w:lang w:val="en-US"/>
        </w:rPr>
        <w:t>Example.part</w:t>
      </w:r>
    </w:p>
    <w:p w14:paraId="747B0DC5" w14:textId="75AA9CD5" w:rsidR="001B2E57" w:rsidRPr="004E5F5B" w:rsidRDefault="001B2E57" w:rsidP="00676DAD">
      <w:pPr>
        <w:spacing w:after="0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>output file:</w:t>
      </w:r>
      <w:r w:rsidR="00AA3228" w:rsidRPr="004E5F5B">
        <w:rPr>
          <w:sz w:val="24"/>
          <w:szCs w:val="24"/>
          <w:lang w:val="en-US"/>
        </w:rPr>
        <w:t xml:space="preserve"> Example_indel.phy</w:t>
      </w:r>
    </w:p>
    <w:p w14:paraId="021BAA66" w14:textId="60E0BFC3" w:rsidR="00C70009" w:rsidRPr="004E5F5B" w:rsidRDefault="00C70009" w:rsidP="00676DAD">
      <w:pPr>
        <w:spacing w:after="0"/>
        <w:rPr>
          <w:b/>
          <w:sz w:val="24"/>
          <w:szCs w:val="24"/>
          <w:lang w:val="en-US"/>
        </w:rPr>
      </w:pPr>
      <w:r w:rsidRPr="004E5F5B">
        <w:rPr>
          <w:b/>
          <w:sz w:val="24"/>
          <w:szCs w:val="24"/>
          <w:lang w:val="en-US"/>
        </w:rPr>
        <w:t>Example_indel.phy is one of the three final files used by IQTREE software.</w:t>
      </w:r>
    </w:p>
    <w:p w14:paraId="47ED7167" w14:textId="17DE983B" w:rsidR="0007781B" w:rsidRPr="004E5F5B" w:rsidRDefault="00AA3228" w:rsidP="00676DAD">
      <w:pPr>
        <w:spacing w:after="0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>move Example_indel.phy to Example/II-temporary_files if necessary.</w:t>
      </w:r>
    </w:p>
    <w:p w14:paraId="4E5917B0" w14:textId="2D92FDA0" w:rsidR="00151D05" w:rsidRPr="004E5F5B" w:rsidRDefault="00151D05" w:rsidP="00676DAD">
      <w:pPr>
        <w:spacing w:after="0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>perl 2matrix-master/2matrix.pl -i Example</w:t>
      </w:r>
      <w:r w:rsidR="006252E4" w:rsidRPr="004E5F5B">
        <w:rPr>
          <w:sz w:val="24"/>
          <w:szCs w:val="24"/>
          <w:lang w:val="en-US"/>
        </w:rPr>
        <w:t>/</w:t>
      </w:r>
      <w:r w:rsidR="00566546" w:rsidRPr="004E5F5B">
        <w:rPr>
          <w:sz w:val="24"/>
          <w:szCs w:val="24"/>
          <w:lang w:val="en-US"/>
        </w:rPr>
        <w:t>I-input_files</w:t>
      </w:r>
      <w:r w:rsidR="006252E4" w:rsidRPr="004E5F5B">
        <w:rPr>
          <w:sz w:val="24"/>
          <w:szCs w:val="24"/>
          <w:lang w:val="en-US"/>
        </w:rPr>
        <w:t>/</w:t>
      </w:r>
      <w:r w:rsidR="00566546" w:rsidRPr="004E5F5B">
        <w:rPr>
          <w:sz w:val="24"/>
          <w:szCs w:val="24"/>
          <w:lang w:val="en-US"/>
        </w:rPr>
        <w:t>fasta_files/</w:t>
      </w:r>
      <w:r w:rsidR="006252E4" w:rsidRPr="004E5F5B">
        <w:rPr>
          <w:sz w:val="24"/>
          <w:szCs w:val="24"/>
          <w:lang w:val="en-US"/>
        </w:rPr>
        <w:t>Example</w:t>
      </w:r>
      <w:r w:rsidRPr="004E5F5B">
        <w:rPr>
          <w:sz w:val="24"/>
          <w:szCs w:val="24"/>
          <w:lang w:val="en-US"/>
        </w:rPr>
        <w:t>.fasta -n Example</w:t>
      </w:r>
      <w:r w:rsidR="00B93F92" w:rsidRPr="004E5F5B">
        <w:rPr>
          <w:sz w:val="24"/>
          <w:szCs w:val="24"/>
          <w:lang w:val="en-US"/>
        </w:rPr>
        <w:t>2</w:t>
      </w:r>
      <w:r w:rsidRPr="004E5F5B">
        <w:rPr>
          <w:sz w:val="24"/>
          <w:szCs w:val="24"/>
          <w:lang w:val="en-US"/>
        </w:rPr>
        <w:t xml:space="preserve"> -o p</w:t>
      </w:r>
    </w:p>
    <w:p w14:paraId="62159309" w14:textId="2B36F3D5" w:rsidR="00CC7EF9" w:rsidRPr="004E5F5B" w:rsidRDefault="00CC7EF9" w:rsidP="00676DAD">
      <w:pPr>
        <w:spacing w:after="0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>output file: Example2.part and Example2.phy</w:t>
      </w:r>
    </w:p>
    <w:p w14:paraId="5D6CC10F" w14:textId="66BFD004" w:rsidR="00421409" w:rsidRPr="004E5F5B" w:rsidRDefault="00421409" w:rsidP="00676DAD">
      <w:pPr>
        <w:spacing w:after="0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>move Example2.part and Example2.phy to Example/II-temporary_files</w:t>
      </w:r>
    </w:p>
    <w:p w14:paraId="5D2A2504" w14:textId="2509A9F8" w:rsidR="006C0EF8" w:rsidRPr="004E5F5B" w:rsidRDefault="006C0EF8" w:rsidP="00676DAD">
      <w:pPr>
        <w:spacing w:after="0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 xml:space="preserve">python Scripts/7-IQTREE_DNA_matrices_creation.py </w:t>
      </w:r>
      <w:r w:rsidR="00712613" w:rsidRPr="004E5F5B">
        <w:rPr>
          <w:sz w:val="24"/>
          <w:szCs w:val="24"/>
          <w:lang w:val="en-US"/>
        </w:rPr>
        <w:t>Example/II-temporary_files/</w:t>
      </w:r>
      <w:r w:rsidRPr="004E5F5B">
        <w:rPr>
          <w:sz w:val="24"/>
          <w:szCs w:val="24"/>
          <w:lang w:val="en-US"/>
        </w:rPr>
        <w:t xml:space="preserve">Example2.phy </w:t>
      </w:r>
      <w:r w:rsidR="00712613" w:rsidRPr="004E5F5B">
        <w:rPr>
          <w:sz w:val="24"/>
          <w:szCs w:val="24"/>
          <w:lang w:val="en-US"/>
        </w:rPr>
        <w:t>Example/II-temporary_files/</w:t>
      </w:r>
      <w:r w:rsidRPr="004E5F5B">
        <w:rPr>
          <w:sz w:val="24"/>
          <w:szCs w:val="24"/>
          <w:lang w:val="en-US"/>
        </w:rPr>
        <w:t>Example2.part</w:t>
      </w:r>
    </w:p>
    <w:p w14:paraId="7EFAB203" w14:textId="3AD12971" w:rsidR="00D71F10" w:rsidRPr="004E5F5B" w:rsidRDefault="006C0EF8" w:rsidP="00676DAD">
      <w:pPr>
        <w:spacing w:after="0"/>
        <w:rPr>
          <w:b/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>output file: Example</w:t>
      </w:r>
      <w:r w:rsidR="0042247F" w:rsidRPr="004E5F5B">
        <w:rPr>
          <w:sz w:val="24"/>
          <w:szCs w:val="24"/>
          <w:lang w:val="en-US"/>
        </w:rPr>
        <w:t>2</w:t>
      </w:r>
      <w:r w:rsidR="00407B51" w:rsidRPr="004E5F5B">
        <w:rPr>
          <w:sz w:val="24"/>
          <w:szCs w:val="24"/>
          <w:lang w:val="en-US"/>
        </w:rPr>
        <w:t>_dna</w:t>
      </w:r>
      <w:r w:rsidRPr="004E5F5B">
        <w:rPr>
          <w:sz w:val="24"/>
          <w:szCs w:val="24"/>
          <w:lang w:val="en-US"/>
        </w:rPr>
        <w:t>.phy</w:t>
      </w:r>
    </w:p>
    <w:p w14:paraId="5E53B66A" w14:textId="35BBE5A2" w:rsidR="00407B51" w:rsidRPr="004E5F5B" w:rsidRDefault="00407B51" w:rsidP="00676DAD">
      <w:pPr>
        <w:spacing w:after="0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>move Example2_dna.phy to Example/II-temporary_files if necessary.</w:t>
      </w:r>
    </w:p>
    <w:p w14:paraId="0B2357DA" w14:textId="47FE5F80" w:rsidR="003211B9" w:rsidRPr="004E5F5B" w:rsidRDefault="00C70009" w:rsidP="00676DAD">
      <w:pPr>
        <w:spacing w:after="0"/>
        <w:rPr>
          <w:b/>
          <w:sz w:val="24"/>
          <w:szCs w:val="24"/>
          <w:lang w:val="en-US"/>
        </w:rPr>
      </w:pPr>
      <w:r w:rsidRPr="004E5F5B">
        <w:rPr>
          <w:b/>
          <w:sz w:val="24"/>
          <w:szCs w:val="24"/>
          <w:lang w:val="en-US"/>
        </w:rPr>
        <w:t>Example2_dna.phy is one of the three final files used by IQTREE software</w:t>
      </w:r>
      <w:r w:rsidR="00DA714C" w:rsidRPr="004E5F5B">
        <w:rPr>
          <w:b/>
          <w:sz w:val="24"/>
          <w:szCs w:val="24"/>
          <w:lang w:val="en-US"/>
        </w:rPr>
        <w:t>.</w:t>
      </w:r>
    </w:p>
    <w:p w14:paraId="72EED97D" w14:textId="67015F6B" w:rsidR="00455D35" w:rsidRPr="004E5F5B" w:rsidRDefault="00B10D37" w:rsidP="00676DAD">
      <w:pPr>
        <w:spacing w:after="0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>python Scripts/8-nexus_files_creation.py Example/II-temporary_files/Example2_dna.phy Example/II-temporary_files/Example_indel.phy MyFolder_T20/</w:t>
      </w:r>
    </w:p>
    <w:p w14:paraId="295D1779" w14:textId="37A45B27" w:rsidR="00DA78BC" w:rsidRPr="004E5F5B" w:rsidRDefault="00DA78BC" w:rsidP="00676DAD">
      <w:pPr>
        <w:spacing w:after="0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lastRenderedPageBreak/>
        <w:t>Comment: MyFolder_T20/ corresponds to the folder that will contain Example2_dna.phy and Example_indel.phy</w:t>
      </w:r>
      <w:r w:rsidR="00885DC2" w:rsidRPr="004E5F5B">
        <w:rPr>
          <w:sz w:val="24"/>
          <w:szCs w:val="24"/>
          <w:lang w:val="en-US"/>
        </w:rPr>
        <w:t xml:space="preserve"> when user will run IQTREE</w:t>
      </w:r>
      <w:r w:rsidRPr="004E5F5B">
        <w:rPr>
          <w:sz w:val="24"/>
          <w:szCs w:val="24"/>
          <w:lang w:val="en-US"/>
        </w:rPr>
        <w:t>. This option is optional.</w:t>
      </w:r>
    </w:p>
    <w:p w14:paraId="3AB679B7" w14:textId="7B3D70A4" w:rsidR="00B10D37" w:rsidRPr="004E5F5B" w:rsidRDefault="00B10D37" w:rsidP="00676DAD">
      <w:pPr>
        <w:spacing w:after="0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>output file:</w:t>
      </w:r>
      <w:r w:rsidR="00455878" w:rsidRPr="004E5F5B">
        <w:rPr>
          <w:sz w:val="24"/>
          <w:szCs w:val="24"/>
          <w:lang w:val="en-US"/>
        </w:rPr>
        <w:t xml:space="preserve"> Example2.nex</w:t>
      </w:r>
    </w:p>
    <w:p w14:paraId="10FCC7C3" w14:textId="2273F857" w:rsidR="00055DA0" w:rsidRPr="004E5F5B" w:rsidRDefault="00055DA0" w:rsidP="00676DAD">
      <w:pPr>
        <w:spacing w:after="0"/>
        <w:rPr>
          <w:b/>
          <w:sz w:val="24"/>
          <w:szCs w:val="24"/>
          <w:lang w:val="en-US"/>
        </w:rPr>
      </w:pPr>
      <w:r w:rsidRPr="004E5F5B">
        <w:rPr>
          <w:b/>
          <w:sz w:val="24"/>
          <w:szCs w:val="24"/>
          <w:lang w:val="en-US"/>
        </w:rPr>
        <w:t>Example2.nex is one of the three final files used by IQTREE software.</w:t>
      </w:r>
    </w:p>
    <w:p w14:paraId="171CDA70" w14:textId="6F6E000C" w:rsidR="00455878" w:rsidRPr="004E5F5B" w:rsidRDefault="00455878" w:rsidP="00676DAD">
      <w:pPr>
        <w:spacing w:after="0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>move Example2.nex to Example/II-temporary_files if necessary.</w:t>
      </w:r>
    </w:p>
    <w:p w14:paraId="298A78FA" w14:textId="77777777" w:rsidR="00A003B6" w:rsidRDefault="00A003B6" w:rsidP="00676DAD">
      <w:pPr>
        <w:spacing w:after="0"/>
        <w:jc w:val="both"/>
        <w:rPr>
          <w:sz w:val="24"/>
          <w:szCs w:val="24"/>
          <w:lang w:val="en-US"/>
        </w:rPr>
      </w:pPr>
    </w:p>
    <w:p w14:paraId="3F9D08AD" w14:textId="01BDB0AB" w:rsidR="00D46FC6" w:rsidRDefault="00A003B6" w:rsidP="00676DAD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IQTREE command line example:</w:t>
      </w:r>
    </w:p>
    <w:p w14:paraId="3CC148F5" w14:textId="77777777" w:rsidR="00A003B6" w:rsidRDefault="00A003B6" w:rsidP="00676DAD">
      <w:pPr>
        <w:spacing w:after="0"/>
        <w:jc w:val="both"/>
        <w:rPr>
          <w:sz w:val="24"/>
          <w:szCs w:val="24"/>
          <w:lang w:val="en-US"/>
        </w:rPr>
      </w:pPr>
    </w:p>
    <w:p w14:paraId="54C25E08" w14:textId="5E18B565" w:rsidR="00A003B6" w:rsidRDefault="00A003B6" w:rsidP="00676DAD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iqtree –nt 1 –bb 10000 –spp Example2.nex –m MFP+MERGE -AICc</w:t>
      </w:r>
    </w:p>
    <w:p w14:paraId="3F9E332E" w14:textId="00C69755" w:rsidR="00A003B6" w:rsidRDefault="00A003B6" w:rsidP="00676DAD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Comment: Example2_dna.phy and Example_indel.phy are in the folder: MyFolder_T20</w:t>
      </w:r>
    </w:p>
    <w:p w14:paraId="08DEE95F" w14:textId="5F6B1451" w:rsidR="00A003B6" w:rsidRDefault="0031529D" w:rsidP="0031529D">
      <w:pPr>
        <w:spacing w:after="0"/>
        <w:ind w:left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Iqtree_analyses/</w:t>
      </w:r>
    </w:p>
    <w:p w14:paraId="37DE90C5" w14:textId="6CE11634" w:rsidR="0031529D" w:rsidRDefault="0031529D" w:rsidP="0031529D">
      <w:pPr>
        <w:spacing w:after="0"/>
        <w:ind w:left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4E5F5B">
        <w:rPr>
          <w:sz w:val="24"/>
          <w:szCs w:val="24"/>
          <w:lang w:val="en-US"/>
        </w:rPr>
        <w:t>Example2.nex</w:t>
      </w:r>
    </w:p>
    <w:p w14:paraId="121DAD73" w14:textId="657AB868" w:rsidR="0031529D" w:rsidRDefault="0031529D" w:rsidP="0031529D">
      <w:pPr>
        <w:spacing w:after="0"/>
        <w:ind w:left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MyFolder_T20/</w:t>
      </w:r>
    </w:p>
    <w:p w14:paraId="15603098" w14:textId="77777777" w:rsidR="0031529D" w:rsidRDefault="0031529D" w:rsidP="0031529D">
      <w:pPr>
        <w:spacing w:after="0"/>
        <w:ind w:left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Example2_dna.phy</w:t>
      </w:r>
    </w:p>
    <w:p w14:paraId="7AC7FE7B" w14:textId="2635036C" w:rsidR="0031529D" w:rsidRDefault="0031529D" w:rsidP="0031529D">
      <w:pPr>
        <w:spacing w:after="0"/>
        <w:ind w:left="1416"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Example_indel.phy</w:t>
      </w:r>
    </w:p>
    <w:p w14:paraId="29F7538D" w14:textId="77777777" w:rsidR="0031529D" w:rsidRPr="004E5F5B" w:rsidRDefault="0031529D" w:rsidP="00676DAD">
      <w:pPr>
        <w:spacing w:after="0"/>
        <w:jc w:val="both"/>
        <w:rPr>
          <w:sz w:val="24"/>
          <w:szCs w:val="24"/>
          <w:lang w:val="en-US"/>
        </w:rPr>
      </w:pPr>
    </w:p>
    <w:p w14:paraId="0662A241" w14:textId="77777777" w:rsidR="00D46FC6" w:rsidRPr="002E3368" w:rsidRDefault="00D46FC6" w:rsidP="00676DAD">
      <w:pPr>
        <w:pStyle w:val="Pardeliste"/>
        <w:numPr>
          <w:ilvl w:val="0"/>
          <w:numId w:val="5"/>
        </w:numPr>
      </w:pPr>
      <w:r w:rsidRPr="002E3368">
        <w:t xml:space="preserve">Exon/Intron </w:t>
      </w:r>
    </w:p>
    <w:p w14:paraId="10F73D15" w14:textId="77777777" w:rsidR="00D46FC6" w:rsidRPr="004E5F5B" w:rsidRDefault="00D46FC6" w:rsidP="00676DAD">
      <w:pPr>
        <w:spacing w:after="0"/>
        <w:rPr>
          <w:sz w:val="24"/>
          <w:szCs w:val="24"/>
          <w:highlight w:val="red"/>
        </w:rPr>
      </w:pPr>
    </w:p>
    <w:p w14:paraId="38C5D7ED" w14:textId="278FAE75" w:rsidR="00EE1C55" w:rsidRPr="004E5F5B" w:rsidRDefault="00EE1C55" w:rsidP="00676DAD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4E5F5B">
        <w:rPr>
          <w:rFonts w:cstheme="minorHAnsi"/>
          <w:color w:val="000000"/>
          <w:sz w:val="24"/>
          <w:szCs w:val="24"/>
          <w:lang w:val="en-US"/>
        </w:rPr>
        <w:t>It is possible to identify intron and exon boundaries using a custom approach (using BLAST</w:t>
      </w:r>
      <w:r w:rsidR="000A1FEB">
        <w:rPr>
          <w:rFonts w:cstheme="minorHAnsi"/>
          <w:color w:val="000000"/>
          <w:sz w:val="24"/>
          <w:szCs w:val="24"/>
          <w:lang w:val="en-US"/>
        </w:rPr>
        <w:t>N</w:t>
      </w:r>
      <w:r w:rsidRPr="004E5F5B">
        <w:rPr>
          <w:rFonts w:cstheme="minorHAnsi"/>
          <w:color w:val="000000"/>
          <w:sz w:val="24"/>
          <w:szCs w:val="24"/>
          <w:lang w:val="en-US"/>
        </w:rPr>
        <w:t xml:space="preserve"> results) to run a partitioned IQTREE analysis.</w:t>
      </w:r>
      <w:r w:rsidR="004E5F5B" w:rsidRPr="004E5F5B">
        <w:rPr>
          <w:rFonts w:cstheme="minorHAnsi"/>
          <w:color w:val="000000"/>
          <w:sz w:val="24"/>
          <w:szCs w:val="24"/>
          <w:lang w:val="en-US"/>
        </w:rPr>
        <w:t xml:space="preserve"> This part </w:t>
      </w:r>
      <w:r w:rsidR="000F163E">
        <w:rPr>
          <w:rFonts w:cstheme="minorHAnsi"/>
          <w:color w:val="000000"/>
          <w:sz w:val="24"/>
          <w:szCs w:val="24"/>
          <w:lang w:val="en-US"/>
        </w:rPr>
        <w:t xml:space="preserve">of </w:t>
      </w:r>
      <w:r w:rsidR="000F163E" w:rsidRPr="004E5F5B">
        <w:rPr>
          <w:rFonts w:cstheme="minorHAnsi"/>
          <w:sz w:val="24"/>
          <w:szCs w:val="24"/>
          <w:lang w:val="en-US"/>
        </w:rPr>
        <w:t xml:space="preserve">NGS-Indel Coder </w:t>
      </w:r>
      <w:r w:rsidR="004E5F5B" w:rsidRPr="004E5F5B">
        <w:rPr>
          <w:rFonts w:cstheme="minorHAnsi"/>
          <w:color w:val="000000"/>
          <w:sz w:val="24"/>
          <w:szCs w:val="24"/>
          <w:lang w:val="en-US"/>
        </w:rPr>
        <w:t>will replace the nexus file created step v.</w:t>
      </w:r>
    </w:p>
    <w:p w14:paraId="66C5F5AE" w14:textId="77777777" w:rsidR="004E5F5B" w:rsidRPr="004E5F5B" w:rsidRDefault="004E5F5B" w:rsidP="00676DAD">
      <w:pPr>
        <w:spacing w:after="0"/>
        <w:rPr>
          <w:rFonts w:cstheme="minorHAnsi"/>
          <w:color w:val="000000"/>
          <w:sz w:val="24"/>
          <w:szCs w:val="24"/>
          <w:lang w:val="en-US"/>
        </w:rPr>
      </w:pPr>
    </w:p>
    <w:p w14:paraId="42644506" w14:textId="77777777" w:rsidR="004E5F5B" w:rsidRPr="004E5F5B" w:rsidRDefault="004E5F5B" w:rsidP="00676DAD">
      <w:pPr>
        <w:spacing w:after="0"/>
        <w:jc w:val="both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>Input file:</w:t>
      </w:r>
    </w:p>
    <w:p w14:paraId="1BB8D00C" w14:textId="5F236CC6" w:rsidR="004E5F5B" w:rsidRPr="004E5F5B" w:rsidRDefault="004912ED" w:rsidP="00676DAD">
      <w:pPr>
        <w:spacing w:after="0"/>
        <w:ind w:left="70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BLAST</w:t>
      </w:r>
      <w:r w:rsidR="00DF235B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 xml:space="preserve"> result (database: transcript sequences used to create probes,</w:t>
      </w:r>
      <w:r w:rsidR="00EF22D6">
        <w:rPr>
          <w:sz w:val="24"/>
          <w:szCs w:val="24"/>
          <w:lang w:val="en-US"/>
        </w:rPr>
        <w:t xml:space="preserve"> query:  the fasta file (part i</w:t>
      </w:r>
      <w:r>
        <w:rPr>
          <w:sz w:val="24"/>
          <w:szCs w:val="24"/>
          <w:lang w:val="en-US"/>
        </w:rPr>
        <w:t>)</w:t>
      </w:r>
      <w:r w:rsidR="00193946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</w:p>
    <w:p w14:paraId="1C12202C" w14:textId="6979C5AF" w:rsidR="004E5F5B" w:rsidRDefault="004912ED" w:rsidP="00676DAD">
      <w:pPr>
        <w:spacing w:after="0"/>
        <w:jc w:val="both"/>
        <w:rPr>
          <w:sz w:val="24"/>
          <w:szCs w:val="24"/>
          <w:lang w:val="en-US"/>
        </w:rPr>
      </w:pPr>
      <w:r w:rsidRPr="00676DAD">
        <w:rPr>
          <w:sz w:val="24"/>
          <w:szCs w:val="24"/>
          <w:lang w:val="en-US"/>
        </w:rPr>
        <w:tab/>
        <w:t xml:space="preserve">The </w:t>
      </w:r>
      <w:r w:rsidR="00636160">
        <w:rPr>
          <w:sz w:val="24"/>
          <w:szCs w:val="24"/>
          <w:lang w:val="en-US"/>
        </w:rPr>
        <w:t>X</w:t>
      </w:r>
      <w:r w:rsidRPr="00676DAD">
        <w:rPr>
          <w:sz w:val="24"/>
          <w:szCs w:val="24"/>
          <w:lang w:val="en-US"/>
        </w:rPr>
        <w:t>_</w:t>
      </w:r>
      <w:r w:rsidR="00AF09B3">
        <w:rPr>
          <w:sz w:val="24"/>
          <w:szCs w:val="24"/>
          <w:lang w:val="en-US"/>
        </w:rPr>
        <w:t>.nexus</w:t>
      </w:r>
      <w:r w:rsidRPr="00676DAD">
        <w:rPr>
          <w:sz w:val="24"/>
          <w:szCs w:val="24"/>
          <w:lang w:val="en-US"/>
        </w:rPr>
        <w:t xml:space="preserve"> file created step v.</w:t>
      </w:r>
    </w:p>
    <w:p w14:paraId="4E9227C0" w14:textId="580BD5AD" w:rsidR="00F834B9" w:rsidRPr="00676DAD" w:rsidRDefault="00F834B9" w:rsidP="00676DAD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The aligned fasta file.</w:t>
      </w:r>
    </w:p>
    <w:p w14:paraId="10A511FD" w14:textId="77777777" w:rsidR="004912ED" w:rsidRPr="004E5F5B" w:rsidRDefault="004912ED" w:rsidP="00676DAD">
      <w:pPr>
        <w:spacing w:after="0"/>
        <w:jc w:val="both"/>
        <w:rPr>
          <w:sz w:val="24"/>
          <w:szCs w:val="24"/>
          <w:highlight w:val="red"/>
          <w:lang w:val="en-US"/>
        </w:rPr>
      </w:pPr>
    </w:p>
    <w:p w14:paraId="7E68FA38" w14:textId="77777777" w:rsidR="004E5F5B" w:rsidRPr="004E5F5B" w:rsidRDefault="004E5F5B" w:rsidP="00676DAD">
      <w:pPr>
        <w:spacing w:after="0"/>
        <w:jc w:val="both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>Output file:</w:t>
      </w:r>
    </w:p>
    <w:p w14:paraId="1C542610" w14:textId="19A8ED30" w:rsidR="004E5F5B" w:rsidRPr="004E5F5B" w:rsidRDefault="001C047A" w:rsidP="00676DAD">
      <w:pPr>
        <w:spacing w:after="0"/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</w:t>
      </w:r>
      <w:r w:rsidR="00CA5989">
        <w:rPr>
          <w:sz w:val="24"/>
          <w:szCs w:val="24"/>
          <w:lang w:val="en-US"/>
        </w:rPr>
        <w:t>X</w:t>
      </w:r>
      <w:r>
        <w:rPr>
          <w:sz w:val="24"/>
          <w:szCs w:val="24"/>
          <w:lang w:val="en-US"/>
        </w:rPr>
        <w:t>.nexus output file</w:t>
      </w:r>
      <w:r w:rsidR="004E5F5B" w:rsidRPr="004E5F5B">
        <w:rPr>
          <w:sz w:val="24"/>
          <w:szCs w:val="24"/>
          <w:lang w:val="en-US"/>
        </w:rPr>
        <w:t xml:space="preserve"> (.nex</w:t>
      </w:r>
      <w:r>
        <w:rPr>
          <w:sz w:val="24"/>
          <w:szCs w:val="24"/>
          <w:lang w:val="en-US"/>
        </w:rPr>
        <w:t xml:space="preserve"> file</w:t>
      </w:r>
      <w:r w:rsidR="004E5F5B" w:rsidRPr="004E5F5B">
        <w:rPr>
          <w:sz w:val="24"/>
          <w:szCs w:val="24"/>
          <w:lang w:val="en-US"/>
        </w:rPr>
        <w:t>).</w:t>
      </w:r>
    </w:p>
    <w:p w14:paraId="6345070E" w14:textId="77777777" w:rsidR="004E5F5B" w:rsidRPr="004E5F5B" w:rsidRDefault="004E5F5B" w:rsidP="00415BD3">
      <w:pPr>
        <w:spacing w:after="0"/>
        <w:jc w:val="both"/>
        <w:rPr>
          <w:sz w:val="24"/>
          <w:szCs w:val="24"/>
          <w:lang w:val="en-US"/>
        </w:rPr>
      </w:pPr>
    </w:p>
    <w:p w14:paraId="6A2C9CB8" w14:textId="77777777" w:rsidR="004E5F5B" w:rsidRPr="004E5F5B" w:rsidRDefault="004E5F5B" w:rsidP="00676DAD">
      <w:pPr>
        <w:spacing w:after="0"/>
        <w:jc w:val="both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>Example:</w:t>
      </w:r>
    </w:p>
    <w:p w14:paraId="4C85299E" w14:textId="542E0A16" w:rsidR="004E5F5B" w:rsidRDefault="004E5F5B" w:rsidP="00676DAD">
      <w:pPr>
        <w:spacing w:after="0"/>
        <w:jc w:val="both"/>
        <w:rPr>
          <w:sz w:val="24"/>
          <w:szCs w:val="24"/>
          <w:lang w:val="en-US"/>
        </w:rPr>
      </w:pPr>
    </w:p>
    <w:p w14:paraId="0545CAC2" w14:textId="2EEC2B4F" w:rsidR="00756A72" w:rsidRPr="004E5F5B" w:rsidRDefault="000F2FD2" w:rsidP="00676DAD">
      <w:pPr>
        <w:spacing w:after="0"/>
        <w:jc w:val="both"/>
        <w:rPr>
          <w:sz w:val="24"/>
          <w:szCs w:val="24"/>
          <w:lang w:val="en-US"/>
        </w:rPr>
      </w:pPr>
      <w:r w:rsidRPr="000F2FD2">
        <w:rPr>
          <w:sz w:val="24"/>
          <w:szCs w:val="24"/>
          <w:lang w:val="en-US"/>
        </w:rPr>
        <w:t xml:space="preserve">makeblastdb -in </w:t>
      </w:r>
      <w:r w:rsidR="00414D84" w:rsidRPr="004E5F5B">
        <w:rPr>
          <w:sz w:val="24"/>
          <w:szCs w:val="24"/>
          <w:lang w:val="en-US"/>
        </w:rPr>
        <w:t>Example/II-temporary_files/</w:t>
      </w:r>
      <w:r w:rsidR="00B9095B">
        <w:rPr>
          <w:sz w:val="24"/>
          <w:szCs w:val="24"/>
          <w:lang w:val="en-US"/>
        </w:rPr>
        <w:t>Example_transc</w:t>
      </w:r>
      <w:r w:rsidR="005F0A9E">
        <w:rPr>
          <w:sz w:val="24"/>
          <w:szCs w:val="24"/>
          <w:lang w:val="en-US"/>
        </w:rPr>
        <w:t>r</w:t>
      </w:r>
      <w:r w:rsidR="00B9095B">
        <w:rPr>
          <w:sz w:val="24"/>
          <w:szCs w:val="24"/>
          <w:lang w:val="en-US"/>
        </w:rPr>
        <w:t>i</w:t>
      </w:r>
      <w:r w:rsidR="005F0A9E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ts</w:t>
      </w:r>
      <w:r w:rsidRPr="000F2FD2">
        <w:rPr>
          <w:sz w:val="24"/>
          <w:szCs w:val="24"/>
          <w:lang w:val="en-US"/>
        </w:rPr>
        <w:t>.fa</w:t>
      </w:r>
      <w:r>
        <w:rPr>
          <w:sz w:val="24"/>
          <w:szCs w:val="24"/>
          <w:lang w:val="en-US"/>
        </w:rPr>
        <w:t>sta</w:t>
      </w:r>
      <w:r w:rsidRPr="000F2FD2">
        <w:rPr>
          <w:sz w:val="24"/>
          <w:szCs w:val="24"/>
          <w:lang w:val="en-US"/>
        </w:rPr>
        <w:t xml:space="preserve"> -out </w:t>
      </w:r>
      <w:r>
        <w:rPr>
          <w:sz w:val="24"/>
          <w:szCs w:val="24"/>
          <w:lang w:val="en-US"/>
        </w:rPr>
        <w:t>transcript</w:t>
      </w:r>
      <w:r w:rsidRPr="000F2FD2">
        <w:rPr>
          <w:sz w:val="24"/>
          <w:szCs w:val="24"/>
          <w:lang w:val="en-US"/>
        </w:rPr>
        <w:t>_db -dbtype nucl</w:t>
      </w:r>
    </w:p>
    <w:p w14:paraId="4F47146B" w14:textId="266D5897" w:rsidR="00163974" w:rsidRPr="00163974" w:rsidRDefault="00163974" w:rsidP="00163974">
      <w:pPr>
        <w:spacing w:after="0"/>
        <w:rPr>
          <w:sz w:val="24"/>
          <w:szCs w:val="24"/>
          <w:lang w:val="en-US"/>
        </w:rPr>
      </w:pPr>
      <w:r w:rsidRPr="00163974">
        <w:rPr>
          <w:sz w:val="24"/>
          <w:szCs w:val="24"/>
          <w:lang w:val="en-US"/>
        </w:rPr>
        <w:t xml:space="preserve">blastn -query </w:t>
      </w:r>
      <w:r w:rsidRPr="004E5F5B">
        <w:rPr>
          <w:sz w:val="24"/>
          <w:szCs w:val="24"/>
          <w:lang w:val="en-US"/>
        </w:rPr>
        <w:t>Example/</w:t>
      </w:r>
      <w:r w:rsidR="00013FB4" w:rsidRPr="00013FB4">
        <w:rPr>
          <w:sz w:val="24"/>
          <w:szCs w:val="24"/>
          <w:lang w:val="en-US"/>
        </w:rPr>
        <w:t>I-input_files</w:t>
      </w:r>
      <w:r w:rsidRPr="004E5F5B">
        <w:rPr>
          <w:sz w:val="24"/>
          <w:szCs w:val="24"/>
          <w:lang w:val="en-US"/>
        </w:rPr>
        <w:t>/</w:t>
      </w:r>
      <w:r w:rsidR="00A30840" w:rsidRPr="00A30840">
        <w:rPr>
          <w:sz w:val="24"/>
          <w:szCs w:val="24"/>
          <w:lang w:val="en-US"/>
        </w:rPr>
        <w:t>fasta_files</w:t>
      </w:r>
      <w:r w:rsidR="00551CF9">
        <w:rPr>
          <w:sz w:val="24"/>
          <w:szCs w:val="24"/>
          <w:lang w:val="en-US"/>
        </w:rPr>
        <w:t>/Example</w:t>
      </w:r>
      <w:r w:rsidR="00A30840">
        <w:rPr>
          <w:sz w:val="24"/>
          <w:szCs w:val="24"/>
          <w:lang w:val="en-US"/>
        </w:rPr>
        <w:t>.fast</w:t>
      </w:r>
      <w:r w:rsidRPr="004E5F5B">
        <w:rPr>
          <w:sz w:val="24"/>
          <w:szCs w:val="24"/>
          <w:lang w:val="en-US"/>
        </w:rPr>
        <w:t>a</w:t>
      </w:r>
      <w:r w:rsidRPr="00163974">
        <w:rPr>
          <w:sz w:val="24"/>
          <w:szCs w:val="24"/>
          <w:lang w:val="en-US"/>
        </w:rPr>
        <w:t xml:space="preserve"> -db </w:t>
      </w:r>
      <w:r>
        <w:rPr>
          <w:sz w:val="24"/>
          <w:szCs w:val="24"/>
          <w:lang w:val="en-US"/>
        </w:rPr>
        <w:t>transcript</w:t>
      </w:r>
      <w:r w:rsidRPr="000F2FD2">
        <w:rPr>
          <w:sz w:val="24"/>
          <w:szCs w:val="24"/>
          <w:lang w:val="en-US"/>
        </w:rPr>
        <w:t>_db</w:t>
      </w:r>
      <w:r>
        <w:rPr>
          <w:sz w:val="24"/>
          <w:szCs w:val="24"/>
          <w:lang w:val="en-US"/>
        </w:rPr>
        <w:t xml:space="preserve"> -outfmt 7 -out res_blastn.txt</w:t>
      </w:r>
    </w:p>
    <w:p w14:paraId="139AFA8D" w14:textId="7F39A9C3" w:rsidR="00940CCF" w:rsidRDefault="00940CCF" w:rsidP="00163974">
      <w:pPr>
        <w:spacing w:after="0"/>
        <w:rPr>
          <w:b/>
          <w:sz w:val="24"/>
          <w:szCs w:val="24"/>
          <w:lang w:val="en-US"/>
        </w:rPr>
      </w:pPr>
      <w:r w:rsidRPr="004458B0">
        <w:rPr>
          <w:b/>
          <w:sz w:val="24"/>
          <w:szCs w:val="24"/>
          <w:lang w:val="en-US"/>
        </w:rPr>
        <w:t>Warning: Example_transcripts.fasta is not available in the example folder</w:t>
      </w:r>
      <w:r w:rsidR="004458B0" w:rsidRPr="004458B0">
        <w:rPr>
          <w:b/>
          <w:sz w:val="24"/>
          <w:szCs w:val="24"/>
          <w:lang w:val="en-US"/>
        </w:rPr>
        <w:t xml:space="preserve"> but res_blastn.txt is available</w:t>
      </w:r>
      <w:r w:rsidRPr="004458B0">
        <w:rPr>
          <w:b/>
          <w:sz w:val="24"/>
          <w:szCs w:val="24"/>
          <w:lang w:val="en-US"/>
        </w:rPr>
        <w:t>.</w:t>
      </w:r>
    </w:p>
    <w:p w14:paraId="511A8C6E" w14:textId="559FBC0A" w:rsidR="007A2973" w:rsidRPr="007A2973" w:rsidRDefault="007A2973" w:rsidP="00163974">
      <w:pPr>
        <w:spacing w:after="0"/>
        <w:rPr>
          <w:sz w:val="24"/>
          <w:szCs w:val="24"/>
          <w:lang w:val="en-US"/>
        </w:rPr>
      </w:pPr>
      <w:r w:rsidRPr="007A2973">
        <w:rPr>
          <w:sz w:val="24"/>
          <w:szCs w:val="24"/>
          <w:lang w:val="en-US"/>
        </w:rPr>
        <w:t>output file: res_blastn.txt</w:t>
      </w:r>
    </w:p>
    <w:p w14:paraId="74E736D1" w14:textId="177E116F" w:rsidR="00163974" w:rsidRPr="00163974" w:rsidRDefault="00414D84" w:rsidP="0016397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</w:t>
      </w:r>
      <w:r w:rsidR="00C01909">
        <w:rPr>
          <w:sz w:val="24"/>
          <w:szCs w:val="24"/>
          <w:lang w:val="en-US"/>
        </w:rPr>
        <w:t>ove</w:t>
      </w:r>
      <w:r>
        <w:rPr>
          <w:sz w:val="24"/>
          <w:szCs w:val="24"/>
          <w:lang w:val="en-US"/>
        </w:rPr>
        <w:t xml:space="preserve"> res_blastn.txt to </w:t>
      </w:r>
      <w:r w:rsidRPr="004E5F5B">
        <w:rPr>
          <w:sz w:val="24"/>
          <w:szCs w:val="24"/>
          <w:lang w:val="en-US"/>
        </w:rPr>
        <w:t>Example/II-temporary_files/</w:t>
      </w:r>
    </w:p>
    <w:p w14:paraId="38574B37" w14:textId="231FB233" w:rsidR="00D46FC6" w:rsidRDefault="00163974" w:rsidP="00163974">
      <w:pPr>
        <w:spacing w:after="0"/>
        <w:rPr>
          <w:sz w:val="24"/>
          <w:szCs w:val="24"/>
          <w:lang w:val="en-US"/>
        </w:rPr>
      </w:pPr>
      <w:r w:rsidRPr="00163974">
        <w:rPr>
          <w:sz w:val="24"/>
          <w:szCs w:val="24"/>
          <w:lang w:val="en-US"/>
        </w:rPr>
        <w:t xml:space="preserve">python </w:t>
      </w:r>
      <w:r w:rsidR="00F82AAF" w:rsidRPr="004E5F5B">
        <w:rPr>
          <w:sz w:val="24"/>
          <w:szCs w:val="24"/>
          <w:lang w:val="en-US"/>
        </w:rPr>
        <w:t>Scripts/</w:t>
      </w:r>
      <w:r w:rsidR="00416EE7" w:rsidRPr="00416EE7">
        <w:rPr>
          <w:sz w:val="24"/>
          <w:szCs w:val="24"/>
          <w:lang w:val="en-US"/>
        </w:rPr>
        <w:t>9-i</w:t>
      </w:r>
      <w:r w:rsidR="00416EE7">
        <w:rPr>
          <w:sz w:val="24"/>
          <w:szCs w:val="24"/>
          <w:lang w:val="en-US"/>
        </w:rPr>
        <w:t>dentification_boundaries</w:t>
      </w:r>
      <w:r w:rsidR="00416EE7" w:rsidRPr="00416EE7">
        <w:rPr>
          <w:sz w:val="24"/>
          <w:szCs w:val="24"/>
          <w:lang w:val="en-US"/>
        </w:rPr>
        <w:t>.py</w:t>
      </w:r>
      <w:r w:rsidR="00416EE7">
        <w:rPr>
          <w:sz w:val="24"/>
          <w:szCs w:val="24"/>
          <w:lang w:val="en-US"/>
        </w:rPr>
        <w:t xml:space="preserve"> </w:t>
      </w:r>
      <w:r w:rsidR="008A1F00" w:rsidRPr="004E5F5B">
        <w:rPr>
          <w:sz w:val="24"/>
          <w:szCs w:val="24"/>
          <w:lang w:val="en-US"/>
        </w:rPr>
        <w:t>Example/II-temporary_files/</w:t>
      </w:r>
      <w:r w:rsidR="00416EE7">
        <w:rPr>
          <w:sz w:val="24"/>
          <w:szCs w:val="24"/>
          <w:lang w:val="en-US"/>
        </w:rPr>
        <w:t>res_blastn.txt</w:t>
      </w:r>
      <w:r w:rsidR="004E21BF">
        <w:rPr>
          <w:sz w:val="24"/>
          <w:szCs w:val="24"/>
          <w:lang w:val="en-US"/>
        </w:rPr>
        <w:t xml:space="preserve"> Example</w:t>
      </w:r>
    </w:p>
    <w:p w14:paraId="3515CE6B" w14:textId="6D10E090" w:rsidR="00993969" w:rsidRDefault="00993969" w:rsidP="0016397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Comment: Example correspond to the name </w:t>
      </w:r>
      <w:r w:rsidR="006768CA">
        <w:rPr>
          <w:sz w:val="24"/>
          <w:szCs w:val="24"/>
          <w:lang w:val="en-US"/>
        </w:rPr>
        <w:t>of your file (without extension, i.e. Example.fasta</w:t>
      </w:r>
      <w:r w:rsidR="00193946">
        <w:rPr>
          <w:sz w:val="24"/>
          <w:szCs w:val="24"/>
          <w:lang w:val="en-US"/>
        </w:rPr>
        <w:t xml:space="preserve"> =&gt; Example</w:t>
      </w:r>
      <w:r w:rsidR="006768CA">
        <w:rPr>
          <w:sz w:val="24"/>
          <w:szCs w:val="24"/>
          <w:lang w:val="en-US"/>
        </w:rPr>
        <w:t>)</w:t>
      </w:r>
    </w:p>
    <w:p w14:paraId="5A6F9A2D" w14:textId="1C751D27" w:rsidR="00C01909" w:rsidRDefault="00C01909" w:rsidP="0016397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output file: </w:t>
      </w:r>
      <w:r w:rsidRPr="00CE045E">
        <w:rPr>
          <w:sz w:val="24"/>
          <w:szCs w:val="24"/>
          <w:lang w:val="en-US"/>
        </w:rPr>
        <w:t>exon_positions.txt</w:t>
      </w:r>
    </w:p>
    <w:p w14:paraId="5CAFB655" w14:textId="3ED7B501" w:rsidR="004B2F7C" w:rsidRDefault="004B2F7C" w:rsidP="0016397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move </w:t>
      </w:r>
      <w:r w:rsidR="00CE045E" w:rsidRPr="00CE045E">
        <w:rPr>
          <w:sz w:val="24"/>
          <w:szCs w:val="24"/>
          <w:lang w:val="en-US"/>
        </w:rPr>
        <w:t>exon_positions.txt</w:t>
      </w:r>
      <w:r w:rsidR="00CE045E">
        <w:rPr>
          <w:sz w:val="24"/>
          <w:szCs w:val="24"/>
          <w:lang w:val="en-US"/>
        </w:rPr>
        <w:t xml:space="preserve"> to </w:t>
      </w:r>
      <w:r w:rsidR="00CE045E" w:rsidRPr="004E5F5B">
        <w:rPr>
          <w:sz w:val="24"/>
          <w:szCs w:val="24"/>
          <w:lang w:val="en-US"/>
        </w:rPr>
        <w:t>Example/II-temporary_files/</w:t>
      </w:r>
    </w:p>
    <w:p w14:paraId="7447D02F" w14:textId="54D55F9E" w:rsidR="00CE045E" w:rsidRDefault="00FC0D9B" w:rsidP="00163974">
      <w:pPr>
        <w:spacing w:after="0"/>
        <w:rPr>
          <w:sz w:val="24"/>
          <w:szCs w:val="24"/>
          <w:lang w:val="en-US"/>
        </w:rPr>
      </w:pPr>
      <w:r w:rsidRPr="00FC0D9B">
        <w:rPr>
          <w:sz w:val="24"/>
          <w:szCs w:val="24"/>
          <w:lang w:val="en-US"/>
        </w:rPr>
        <w:t>python Scripts/10-partitio</w:t>
      </w:r>
      <w:r>
        <w:rPr>
          <w:sz w:val="24"/>
          <w:szCs w:val="24"/>
          <w:lang w:val="en-US"/>
        </w:rPr>
        <w:t>ned_nexus_files_creation</w:t>
      </w:r>
      <w:r w:rsidRPr="00FC0D9B">
        <w:rPr>
          <w:sz w:val="24"/>
          <w:szCs w:val="24"/>
          <w:lang w:val="en-US"/>
        </w:rPr>
        <w:t>.py Example/II-temporary_files/exon_positions.txt Example/I-input_files/fasta_files/Example.fasta Example/II-temporary_files/Example2.nex</w:t>
      </w:r>
    </w:p>
    <w:p w14:paraId="77D8F394" w14:textId="3E4603CB" w:rsidR="00227137" w:rsidRDefault="00227137" w:rsidP="0016397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output file: </w:t>
      </w:r>
      <w:r w:rsidRPr="00AA7BEC">
        <w:rPr>
          <w:sz w:val="24"/>
          <w:szCs w:val="24"/>
          <w:lang w:val="en-US"/>
        </w:rPr>
        <w:t>Example_partition.nex</w:t>
      </w:r>
    </w:p>
    <w:p w14:paraId="52BB32D3" w14:textId="5F16146A" w:rsidR="00FC0D9B" w:rsidRDefault="00080746" w:rsidP="0016397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move </w:t>
      </w:r>
      <w:r w:rsidR="00AA7BEC" w:rsidRPr="00AA7BEC">
        <w:rPr>
          <w:sz w:val="24"/>
          <w:szCs w:val="24"/>
          <w:lang w:val="en-US"/>
        </w:rPr>
        <w:t>Example_partition.nex</w:t>
      </w:r>
      <w:r w:rsidR="00AA7BEC">
        <w:rPr>
          <w:sz w:val="24"/>
          <w:szCs w:val="24"/>
          <w:lang w:val="en-US"/>
        </w:rPr>
        <w:t xml:space="preserve"> to </w:t>
      </w:r>
      <w:r w:rsidR="00AA7BEC" w:rsidRPr="00FC0D9B">
        <w:rPr>
          <w:sz w:val="24"/>
          <w:szCs w:val="24"/>
          <w:lang w:val="en-US"/>
        </w:rPr>
        <w:t>Example/II-temporary_files/</w:t>
      </w:r>
    </w:p>
    <w:p w14:paraId="16163E5C" w14:textId="4A861B53" w:rsidR="00080746" w:rsidRPr="00AA7BEC" w:rsidRDefault="00AA7BEC" w:rsidP="00080746">
      <w:pPr>
        <w:spacing w:after="0"/>
        <w:rPr>
          <w:b/>
          <w:sz w:val="24"/>
          <w:szCs w:val="24"/>
          <w:lang w:val="en-US"/>
        </w:rPr>
      </w:pPr>
      <w:r w:rsidRPr="00AA7BEC">
        <w:rPr>
          <w:b/>
          <w:sz w:val="24"/>
          <w:szCs w:val="24"/>
          <w:lang w:val="en-US"/>
        </w:rPr>
        <w:t xml:space="preserve">Example_partition.nex replaces </w:t>
      </w:r>
      <w:r w:rsidR="00080746" w:rsidRPr="00AA7BEC">
        <w:rPr>
          <w:b/>
          <w:sz w:val="24"/>
          <w:szCs w:val="24"/>
          <w:lang w:val="en-US"/>
        </w:rPr>
        <w:t>Example2.nex</w:t>
      </w:r>
      <w:r w:rsidRPr="00AA7BEC">
        <w:rPr>
          <w:b/>
          <w:sz w:val="24"/>
          <w:szCs w:val="24"/>
          <w:lang w:val="en-US"/>
        </w:rPr>
        <w:t>. It</w:t>
      </w:r>
      <w:r w:rsidR="00080746" w:rsidRPr="00AA7BEC">
        <w:rPr>
          <w:b/>
          <w:sz w:val="24"/>
          <w:szCs w:val="24"/>
          <w:lang w:val="en-US"/>
        </w:rPr>
        <w:t xml:space="preserve"> is one of the three final files used by IQTREE software.</w:t>
      </w:r>
    </w:p>
    <w:p w14:paraId="7B97EBE9" w14:textId="77777777" w:rsidR="009474CE" w:rsidRDefault="009474CE" w:rsidP="00163974">
      <w:pPr>
        <w:spacing w:after="0"/>
        <w:rPr>
          <w:sz w:val="24"/>
          <w:szCs w:val="24"/>
          <w:highlight w:val="red"/>
          <w:lang w:val="en-US"/>
        </w:rPr>
      </w:pPr>
    </w:p>
    <w:p w14:paraId="00365E84" w14:textId="77777777" w:rsidR="00A003B6" w:rsidRDefault="00A003B6" w:rsidP="00A003B6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IQTREE command line example:</w:t>
      </w:r>
    </w:p>
    <w:p w14:paraId="40D4A3E7" w14:textId="77777777" w:rsidR="00A003B6" w:rsidRDefault="00A003B6" w:rsidP="00A003B6">
      <w:pPr>
        <w:spacing w:after="0"/>
        <w:jc w:val="both"/>
        <w:rPr>
          <w:sz w:val="24"/>
          <w:szCs w:val="24"/>
          <w:lang w:val="en-US"/>
        </w:rPr>
      </w:pPr>
    </w:p>
    <w:p w14:paraId="38A0A65E" w14:textId="2243E80D" w:rsidR="00A003B6" w:rsidRDefault="00A003B6" w:rsidP="00A003B6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iqtree –nt 1 –bb 10000 –spp </w:t>
      </w:r>
      <w:r w:rsidR="0074304F">
        <w:rPr>
          <w:sz w:val="24"/>
          <w:szCs w:val="24"/>
          <w:lang w:val="en-US"/>
        </w:rPr>
        <w:t>Example_partition</w:t>
      </w:r>
      <w:r>
        <w:rPr>
          <w:sz w:val="24"/>
          <w:szCs w:val="24"/>
          <w:lang w:val="en-US"/>
        </w:rPr>
        <w:t>.nex –m MFP+MERGE -AICc</w:t>
      </w:r>
    </w:p>
    <w:p w14:paraId="493161EB" w14:textId="77777777" w:rsidR="00A003B6" w:rsidRDefault="00A003B6" w:rsidP="00A003B6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Comment: Example2_dna.phy and Example_indel.phy are in the folder: MyFolder_T20</w:t>
      </w:r>
    </w:p>
    <w:p w14:paraId="65EE4518" w14:textId="77777777" w:rsidR="0031529D" w:rsidRDefault="0031529D" w:rsidP="0031529D">
      <w:pPr>
        <w:spacing w:after="0"/>
        <w:ind w:left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Iqtree_analyses/</w:t>
      </w:r>
    </w:p>
    <w:p w14:paraId="27111939" w14:textId="5601585A" w:rsidR="000A4531" w:rsidRDefault="0031529D" w:rsidP="000A4531">
      <w:pPr>
        <w:spacing w:after="0"/>
        <w:ind w:left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Example_partition.nex</w:t>
      </w:r>
    </w:p>
    <w:p w14:paraId="4EBEE318" w14:textId="77777777" w:rsidR="0031529D" w:rsidRDefault="0031529D" w:rsidP="0031529D">
      <w:pPr>
        <w:spacing w:after="0"/>
        <w:ind w:left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MyFolder_T20/</w:t>
      </w:r>
    </w:p>
    <w:p w14:paraId="0C1AE0A5" w14:textId="77777777" w:rsidR="0031529D" w:rsidRDefault="0031529D" w:rsidP="0031529D">
      <w:pPr>
        <w:spacing w:after="0"/>
        <w:ind w:left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Example2_dna.phy</w:t>
      </w:r>
    </w:p>
    <w:p w14:paraId="7E28DF79" w14:textId="77777777" w:rsidR="0031529D" w:rsidRDefault="0031529D" w:rsidP="0031529D">
      <w:pPr>
        <w:spacing w:after="0"/>
        <w:ind w:left="1416"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Example_indel.phy</w:t>
      </w:r>
    </w:p>
    <w:p w14:paraId="1D23DD85" w14:textId="77777777" w:rsidR="009474CE" w:rsidRPr="004E5F5B" w:rsidRDefault="009474CE" w:rsidP="00163974">
      <w:pPr>
        <w:spacing w:after="0"/>
        <w:rPr>
          <w:sz w:val="24"/>
          <w:szCs w:val="24"/>
          <w:highlight w:val="red"/>
          <w:lang w:val="en-US"/>
        </w:rPr>
      </w:pPr>
    </w:p>
    <w:p w14:paraId="07ED51BA" w14:textId="77777777" w:rsidR="00D46FC6" w:rsidRPr="00BE3BA9" w:rsidRDefault="00D46FC6" w:rsidP="00676DAD">
      <w:pPr>
        <w:pStyle w:val="Pardeliste"/>
        <w:numPr>
          <w:ilvl w:val="0"/>
          <w:numId w:val="5"/>
        </w:numPr>
      </w:pPr>
      <w:r w:rsidRPr="00BE3BA9">
        <w:t>Small partition deletion</w:t>
      </w:r>
    </w:p>
    <w:p w14:paraId="0E4E9C0F" w14:textId="77777777" w:rsidR="00B0781F" w:rsidRPr="00BE3BA9" w:rsidRDefault="00B0781F" w:rsidP="00676DAD">
      <w:pPr>
        <w:spacing w:after="0"/>
        <w:jc w:val="both"/>
        <w:rPr>
          <w:sz w:val="24"/>
          <w:szCs w:val="24"/>
          <w:lang w:val="en-US"/>
        </w:rPr>
      </w:pPr>
    </w:p>
    <w:p w14:paraId="7720B86E" w14:textId="1D594809" w:rsidR="00FF2E68" w:rsidRPr="00BE3BA9" w:rsidRDefault="0054053B" w:rsidP="00676DAD">
      <w:pPr>
        <w:spacing w:after="0"/>
        <w:jc w:val="both"/>
        <w:rPr>
          <w:sz w:val="24"/>
          <w:szCs w:val="24"/>
          <w:lang w:val="en-US"/>
        </w:rPr>
      </w:pPr>
      <w:r w:rsidRPr="00BE3BA9">
        <w:rPr>
          <w:sz w:val="24"/>
          <w:szCs w:val="24"/>
          <w:lang w:val="en-US"/>
        </w:rPr>
        <w:t>Prior to run</w:t>
      </w:r>
      <w:r w:rsidR="00995403" w:rsidRPr="00BE3BA9">
        <w:rPr>
          <w:sz w:val="24"/>
          <w:szCs w:val="24"/>
          <w:lang w:val="en-US"/>
        </w:rPr>
        <w:t xml:space="preserve"> step</w:t>
      </w:r>
      <w:r w:rsidR="00FF2E68" w:rsidRPr="00BE3BA9">
        <w:rPr>
          <w:sz w:val="24"/>
          <w:szCs w:val="24"/>
          <w:lang w:val="en-US"/>
        </w:rPr>
        <w:t xml:space="preserve"> vi</w:t>
      </w:r>
      <w:r w:rsidRPr="00BE3BA9">
        <w:rPr>
          <w:sz w:val="24"/>
          <w:szCs w:val="24"/>
          <w:lang w:val="en-US"/>
        </w:rPr>
        <w:t xml:space="preserve">, it is possible to delete small partitions </w:t>
      </w:r>
      <w:r w:rsidR="00BE3BA9" w:rsidRPr="00BE3BA9">
        <w:rPr>
          <w:sz w:val="24"/>
          <w:szCs w:val="24"/>
          <w:lang w:val="en-US"/>
        </w:rPr>
        <w:t>≤ x bp (100 bp by default).</w:t>
      </w:r>
      <w:r w:rsidR="00737020">
        <w:rPr>
          <w:sz w:val="24"/>
          <w:szCs w:val="24"/>
          <w:lang w:val="en-US"/>
        </w:rPr>
        <w:t xml:space="preserve"> In this case, it is necessary to generate a new DNA phylip file (</w:t>
      </w:r>
      <w:r w:rsidR="00737020" w:rsidRPr="00737020">
        <w:rPr>
          <w:sz w:val="24"/>
          <w:szCs w:val="24"/>
          <w:lang w:val="en-US"/>
        </w:rPr>
        <w:t>Example2_dna.phy)</w:t>
      </w:r>
      <w:r w:rsidR="00BD62D4">
        <w:rPr>
          <w:sz w:val="24"/>
          <w:szCs w:val="24"/>
          <w:lang w:val="en-US"/>
        </w:rPr>
        <w:t xml:space="preserve"> and/or a new Binary phylip file</w:t>
      </w:r>
      <w:r w:rsidR="00737020">
        <w:rPr>
          <w:sz w:val="24"/>
          <w:szCs w:val="24"/>
          <w:lang w:val="en-US"/>
        </w:rPr>
        <w:t>.</w:t>
      </w:r>
    </w:p>
    <w:p w14:paraId="20372D55" w14:textId="77777777" w:rsidR="00FF2E68" w:rsidRPr="003626E4" w:rsidRDefault="00FF2E68" w:rsidP="00FF2E68">
      <w:pPr>
        <w:spacing w:after="0"/>
        <w:rPr>
          <w:rFonts w:cstheme="minorHAnsi"/>
          <w:color w:val="000000"/>
          <w:sz w:val="24"/>
          <w:szCs w:val="24"/>
          <w:lang w:val="en-US"/>
        </w:rPr>
      </w:pPr>
    </w:p>
    <w:p w14:paraId="7FD2CBAD" w14:textId="77777777" w:rsidR="00FF2E68" w:rsidRPr="003626E4" w:rsidRDefault="00FF2E68" w:rsidP="00FF2E68">
      <w:pPr>
        <w:spacing w:after="0"/>
        <w:jc w:val="both"/>
        <w:rPr>
          <w:sz w:val="24"/>
          <w:szCs w:val="24"/>
          <w:lang w:val="en-US"/>
        </w:rPr>
      </w:pPr>
      <w:r w:rsidRPr="003626E4">
        <w:rPr>
          <w:sz w:val="24"/>
          <w:szCs w:val="24"/>
          <w:lang w:val="en-US"/>
        </w:rPr>
        <w:t>Input file:</w:t>
      </w:r>
    </w:p>
    <w:p w14:paraId="54DC95B8" w14:textId="3B83DF16" w:rsidR="00FF2E68" w:rsidRPr="003626E4" w:rsidRDefault="00FF2E68" w:rsidP="00FF2E68">
      <w:pPr>
        <w:spacing w:after="0"/>
        <w:ind w:left="700"/>
        <w:jc w:val="both"/>
        <w:rPr>
          <w:sz w:val="24"/>
          <w:szCs w:val="24"/>
          <w:lang w:val="en-US"/>
        </w:rPr>
      </w:pPr>
      <w:r w:rsidRPr="003626E4">
        <w:rPr>
          <w:sz w:val="24"/>
          <w:szCs w:val="24"/>
          <w:lang w:val="en-US"/>
        </w:rPr>
        <w:t>Output BLASTN result (database: transcript sequences used to create probes, query:  the fasta file (part i)</w:t>
      </w:r>
      <w:r w:rsidR="00193946">
        <w:rPr>
          <w:sz w:val="24"/>
          <w:szCs w:val="24"/>
          <w:lang w:val="en-US"/>
        </w:rPr>
        <w:t>)</w:t>
      </w:r>
      <w:r w:rsidRPr="003626E4">
        <w:rPr>
          <w:sz w:val="24"/>
          <w:szCs w:val="24"/>
          <w:lang w:val="en-US"/>
        </w:rPr>
        <w:t>.</w:t>
      </w:r>
    </w:p>
    <w:p w14:paraId="2D68A703" w14:textId="6207A19C" w:rsidR="00FF2E68" w:rsidRPr="003626E4" w:rsidRDefault="00FF2E68" w:rsidP="00FF2E68">
      <w:pPr>
        <w:spacing w:after="0"/>
        <w:jc w:val="both"/>
        <w:rPr>
          <w:sz w:val="24"/>
          <w:szCs w:val="24"/>
          <w:lang w:val="en-US"/>
        </w:rPr>
      </w:pPr>
      <w:r w:rsidRPr="003626E4">
        <w:rPr>
          <w:sz w:val="24"/>
          <w:szCs w:val="24"/>
          <w:lang w:val="en-US"/>
        </w:rPr>
        <w:tab/>
        <w:t>Initial fasta file</w:t>
      </w:r>
    </w:p>
    <w:p w14:paraId="22DBD889" w14:textId="568771F2" w:rsidR="00FF2E68" w:rsidRPr="003626E4" w:rsidRDefault="00FF2E68" w:rsidP="00FF2E68">
      <w:pPr>
        <w:spacing w:after="0"/>
        <w:jc w:val="both"/>
        <w:rPr>
          <w:sz w:val="24"/>
          <w:szCs w:val="24"/>
          <w:lang w:val="en-US"/>
        </w:rPr>
      </w:pPr>
    </w:p>
    <w:p w14:paraId="670ECD51" w14:textId="77777777" w:rsidR="00FF2E68" w:rsidRPr="003626E4" w:rsidRDefault="00FF2E68" w:rsidP="00FF2E68">
      <w:pPr>
        <w:spacing w:after="0"/>
        <w:jc w:val="both"/>
        <w:rPr>
          <w:sz w:val="24"/>
          <w:szCs w:val="24"/>
          <w:lang w:val="en-US"/>
        </w:rPr>
      </w:pPr>
      <w:r w:rsidRPr="003626E4">
        <w:rPr>
          <w:sz w:val="24"/>
          <w:szCs w:val="24"/>
          <w:lang w:val="en-US"/>
        </w:rPr>
        <w:t>Output file:</w:t>
      </w:r>
    </w:p>
    <w:p w14:paraId="3DE79C8E" w14:textId="10EC9555" w:rsidR="00FF2E68" w:rsidRPr="003626E4" w:rsidRDefault="00FF2E68" w:rsidP="00FF2E68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3626E4">
        <w:rPr>
          <w:sz w:val="24"/>
          <w:szCs w:val="24"/>
          <w:lang w:val="en-US"/>
        </w:rPr>
        <w:t>An aligned fasta file cleaned</w:t>
      </w:r>
      <w:r w:rsidR="00D92EC6">
        <w:rPr>
          <w:sz w:val="24"/>
          <w:szCs w:val="24"/>
          <w:lang w:val="en-US"/>
        </w:rPr>
        <w:t xml:space="preserve"> (small partitions deleted)</w:t>
      </w:r>
      <w:r w:rsidRPr="003626E4">
        <w:rPr>
          <w:sz w:val="24"/>
          <w:szCs w:val="24"/>
          <w:lang w:val="en-US"/>
        </w:rPr>
        <w:t>.</w:t>
      </w:r>
    </w:p>
    <w:p w14:paraId="796DBE49" w14:textId="77777777" w:rsidR="00FF2E68" w:rsidRPr="00FF2E68" w:rsidRDefault="00FF2E68" w:rsidP="00FF2E68">
      <w:pPr>
        <w:spacing w:after="0"/>
        <w:ind w:firstLine="708"/>
        <w:jc w:val="both"/>
        <w:rPr>
          <w:sz w:val="24"/>
          <w:szCs w:val="24"/>
          <w:highlight w:val="red"/>
          <w:lang w:val="en-US"/>
        </w:rPr>
      </w:pPr>
    </w:p>
    <w:p w14:paraId="3768CB40" w14:textId="77777777" w:rsidR="00F446DB" w:rsidRPr="004E5F5B" w:rsidRDefault="00F446DB" w:rsidP="00F446DB">
      <w:pPr>
        <w:spacing w:after="0"/>
        <w:jc w:val="both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>Example:</w:t>
      </w:r>
    </w:p>
    <w:p w14:paraId="4A4A2107" w14:textId="77777777" w:rsidR="00F446DB" w:rsidRDefault="00F446DB" w:rsidP="00F446DB">
      <w:pPr>
        <w:spacing w:after="0"/>
        <w:jc w:val="both"/>
        <w:rPr>
          <w:sz w:val="24"/>
          <w:szCs w:val="24"/>
          <w:lang w:val="en-US"/>
        </w:rPr>
      </w:pPr>
    </w:p>
    <w:p w14:paraId="18E1EE06" w14:textId="77777777" w:rsidR="00F446DB" w:rsidRPr="004E5F5B" w:rsidRDefault="00F446DB" w:rsidP="00F446DB">
      <w:pPr>
        <w:spacing w:after="0"/>
        <w:jc w:val="both"/>
        <w:rPr>
          <w:sz w:val="24"/>
          <w:szCs w:val="24"/>
          <w:lang w:val="en-US"/>
        </w:rPr>
      </w:pPr>
      <w:r w:rsidRPr="000F2FD2">
        <w:rPr>
          <w:sz w:val="24"/>
          <w:szCs w:val="24"/>
          <w:lang w:val="en-US"/>
        </w:rPr>
        <w:t xml:space="preserve">makeblastdb -in </w:t>
      </w:r>
      <w:r w:rsidRPr="004E5F5B">
        <w:rPr>
          <w:sz w:val="24"/>
          <w:szCs w:val="24"/>
          <w:lang w:val="en-US"/>
        </w:rPr>
        <w:t>Example/II-temporary_files/</w:t>
      </w:r>
      <w:r>
        <w:rPr>
          <w:sz w:val="24"/>
          <w:szCs w:val="24"/>
          <w:lang w:val="en-US"/>
        </w:rPr>
        <w:t>Example_transcripts</w:t>
      </w:r>
      <w:r w:rsidRPr="000F2FD2">
        <w:rPr>
          <w:sz w:val="24"/>
          <w:szCs w:val="24"/>
          <w:lang w:val="en-US"/>
        </w:rPr>
        <w:t>.fa</w:t>
      </w:r>
      <w:r>
        <w:rPr>
          <w:sz w:val="24"/>
          <w:szCs w:val="24"/>
          <w:lang w:val="en-US"/>
        </w:rPr>
        <w:t>sta</w:t>
      </w:r>
      <w:r w:rsidRPr="000F2FD2">
        <w:rPr>
          <w:sz w:val="24"/>
          <w:szCs w:val="24"/>
          <w:lang w:val="en-US"/>
        </w:rPr>
        <w:t xml:space="preserve"> -out </w:t>
      </w:r>
      <w:r>
        <w:rPr>
          <w:sz w:val="24"/>
          <w:szCs w:val="24"/>
          <w:lang w:val="en-US"/>
        </w:rPr>
        <w:t>transcript</w:t>
      </w:r>
      <w:r w:rsidRPr="000F2FD2">
        <w:rPr>
          <w:sz w:val="24"/>
          <w:szCs w:val="24"/>
          <w:lang w:val="en-US"/>
        </w:rPr>
        <w:t>_db -dbtype nucl</w:t>
      </w:r>
    </w:p>
    <w:p w14:paraId="2E7525E9" w14:textId="5AE85F69" w:rsidR="00F446DB" w:rsidRPr="00163974" w:rsidRDefault="00F446DB" w:rsidP="00A842AB">
      <w:pPr>
        <w:spacing w:after="0"/>
        <w:rPr>
          <w:sz w:val="24"/>
          <w:szCs w:val="24"/>
          <w:lang w:val="en-US"/>
        </w:rPr>
      </w:pPr>
      <w:r w:rsidRPr="00163974">
        <w:rPr>
          <w:sz w:val="24"/>
          <w:szCs w:val="24"/>
          <w:lang w:val="en-US"/>
        </w:rPr>
        <w:t xml:space="preserve">blastn -query </w:t>
      </w:r>
      <w:r w:rsidRPr="004E5F5B">
        <w:rPr>
          <w:sz w:val="24"/>
          <w:szCs w:val="24"/>
          <w:lang w:val="en-US"/>
        </w:rPr>
        <w:t>Example/</w:t>
      </w:r>
      <w:r w:rsidRPr="00013FB4">
        <w:rPr>
          <w:sz w:val="24"/>
          <w:szCs w:val="24"/>
          <w:lang w:val="en-US"/>
        </w:rPr>
        <w:t>I-input_files</w:t>
      </w:r>
      <w:r w:rsidRPr="004E5F5B">
        <w:rPr>
          <w:sz w:val="24"/>
          <w:szCs w:val="24"/>
          <w:lang w:val="en-US"/>
        </w:rPr>
        <w:t>/</w:t>
      </w:r>
      <w:r w:rsidRPr="00A30840">
        <w:rPr>
          <w:sz w:val="24"/>
          <w:szCs w:val="24"/>
          <w:lang w:val="en-US"/>
        </w:rPr>
        <w:t>fasta_files</w:t>
      </w:r>
      <w:r w:rsidR="00551CF9">
        <w:rPr>
          <w:sz w:val="24"/>
          <w:szCs w:val="24"/>
          <w:lang w:val="en-US"/>
        </w:rPr>
        <w:t>/Example</w:t>
      </w:r>
      <w:r>
        <w:rPr>
          <w:sz w:val="24"/>
          <w:szCs w:val="24"/>
          <w:lang w:val="en-US"/>
        </w:rPr>
        <w:t>.fast</w:t>
      </w:r>
      <w:r w:rsidRPr="004E5F5B">
        <w:rPr>
          <w:sz w:val="24"/>
          <w:szCs w:val="24"/>
          <w:lang w:val="en-US"/>
        </w:rPr>
        <w:t>a</w:t>
      </w:r>
      <w:r w:rsidRPr="00163974">
        <w:rPr>
          <w:sz w:val="24"/>
          <w:szCs w:val="24"/>
          <w:lang w:val="en-US"/>
        </w:rPr>
        <w:t xml:space="preserve"> -db </w:t>
      </w:r>
      <w:r>
        <w:rPr>
          <w:sz w:val="24"/>
          <w:szCs w:val="24"/>
          <w:lang w:val="en-US"/>
        </w:rPr>
        <w:t>transcript</w:t>
      </w:r>
      <w:r w:rsidRPr="000F2FD2">
        <w:rPr>
          <w:sz w:val="24"/>
          <w:szCs w:val="24"/>
          <w:lang w:val="en-US"/>
        </w:rPr>
        <w:t>_db</w:t>
      </w:r>
      <w:r>
        <w:rPr>
          <w:sz w:val="24"/>
          <w:szCs w:val="24"/>
          <w:lang w:val="en-US"/>
        </w:rPr>
        <w:t xml:space="preserve"> -outfmt 7 -out res_blastn.txt</w:t>
      </w:r>
    </w:p>
    <w:p w14:paraId="5F3C2B4B" w14:textId="77777777" w:rsidR="00F446DB" w:rsidRPr="004458B0" w:rsidRDefault="00F446DB" w:rsidP="00A842AB">
      <w:pPr>
        <w:spacing w:after="0"/>
        <w:rPr>
          <w:b/>
          <w:sz w:val="24"/>
          <w:szCs w:val="24"/>
          <w:lang w:val="en-US"/>
        </w:rPr>
      </w:pPr>
      <w:r w:rsidRPr="004458B0">
        <w:rPr>
          <w:b/>
          <w:sz w:val="24"/>
          <w:szCs w:val="24"/>
          <w:lang w:val="en-US"/>
        </w:rPr>
        <w:t>Warning: Example_transcripts.fasta is not available in the example folder but res_blastn.txt is available.</w:t>
      </w:r>
    </w:p>
    <w:p w14:paraId="2255B94F" w14:textId="77777777" w:rsidR="00F446DB" w:rsidRPr="00163974" w:rsidRDefault="00F446DB" w:rsidP="00A842AB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mv res_blastn.txt to </w:t>
      </w:r>
      <w:r w:rsidRPr="004E5F5B">
        <w:rPr>
          <w:sz w:val="24"/>
          <w:szCs w:val="24"/>
          <w:lang w:val="en-US"/>
        </w:rPr>
        <w:t>Example/II-temporary_files/</w:t>
      </w:r>
    </w:p>
    <w:p w14:paraId="4DB2D61A" w14:textId="77777777" w:rsidR="00F446DB" w:rsidRDefault="00F446DB" w:rsidP="00A842AB">
      <w:pPr>
        <w:spacing w:after="0"/>
        <w:rPr>
          <w:sz w:val="24"/>
          <w:szCs w:val="24"/>
          <w:lang w:val="en-US"/>
        </w:rPr>
      </w:pPr>
      <w:r w:rsidRPr="00163974">
        <w:rPr>
          <w:sz w:val="24"/>
          <w:szCs w:val="24"/>
          <w:lang w:val="en-US"/>
        </w:rPr>
        <w:t xml:space="preserve">python </w:t>
      </w:r>
      <w:r w:rsidRPr="004E5F5B">
        <w:rPr>
          <w:sz w:val="24"/>
          <w:szCs w:val="24"/>
          <w:lang w:val="en-US"/>
        </w:rPr>
        <w:t>Scripts/</w:t>
      </w:r>
      <w:r w:rsidRPr="00416EE7">
        <w:rPr>
          <w:sz w:val="24"/>
          <w:szCs w:val="24"/>
          <w:lang w:val="en-US"/>
        </w:rPr>
        <w:t>9-i</w:t>
      </w:r>
      <w:r>
        <w:rPr>
          <w:sz w:val="24"/>
          <w:szCs w:val="24"/>
          <w:lang w:val="en-US"/>
        </w:rPr>
        <w:t>dentification_boundaries</w:t>
      </w:r>
      <w:r w:rsidRPr="00416EE7">
        <w:rPr>
          <w:sz w:val="24"/>
          <w:szCs w:val="24"/>
          <w:lang w:val="en-US"/>
        </w:rPr>
        <w:t>.py</w:t>
      </w:r>
      <w:r>
        <w:rPr>
          <w:sz w:val="24"/>
          <w:szCs w:val="24"/>
          <w:lang w:val="en-US"/>
        </w:rPr>
        <w:t xml:space="preserve"> </w:t>
      </w:r>
      <w:r w:rsidRPr="004E5F5B">
        <w:rPr>
          <w:sz w:val="24"/>
          <w:szCs w:val="24"/>
          <w:lang w:val="en-US"/>
        </w:rPr>
        <w:t>Example/II-temporary_files/</w:t>
      </w:r>
      <w:r>
        <w:rPr>
          <w:sz w:val="24"/>
          <w:szCs w:val="24"/>
          <w:lang w:val="en-US"/>
        </w:rPr>
        <w:t>res_blastn.txt Example</w:t>
      </w:r>
    </w:p>
    <w:p w14:paraId="60CC8B72" w14:textId="79C98861" w:rsidR="00F446DB" w:rsidRDefault="00F446DB" w:rsidP="00A842AB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Comment: Example correspond to the name of your file (without extension, i.e. Example.fasta</w:t>
      </w:r>
      <w:r w:rsidR="008B382F">
        <w:rPr>
          <w:sz w:val="24"/>
          <w:szCs w:val="24"/>
          <w:lang w:val="en-US"/>
        </w:rPr>
        <w:t xml:space="preserve"> =&gt; Example</w:t>
      </w:r>
      <w:r>
        <w:rPr>
          <w:sz w:val="24"/>
          <w:szCs w:val="24"/>
          <w:lang w:val="en-US"/>
        </w:rPr>
        <w:t>)</w:t>
      </w:r>
    </w:p>
    <w:p w14:paraId="1F54FD87" w14:textId="77777777" w:rsidR="00F446DB" w:rsidRDefault="00F446DB" w:rsidP="00A842AB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move </w:t>
      </w:r>
      <w:r w:rsidRPr="00CE045E">
        <w:rPr>
          <w:sz w:val="24"/>
          <w:szCs w:val="24"/>
          <w:lang w:val="en-US"/>
        </w:rPr>
        <w:t>exon_positions.txt</w:t>
      </w:r>
      <w:r>
        <w:rPr>
          <w:sz w:val="24"/>
          <w:szCs w:val="24"/>
          <w:lang w:val="en-US"/>
        </w:rPr>
        <w:t xml:space="preserve"> to </w:t>
      </w:r>
      <w:r w:rsidRPr="004E5F5B">
        <w:rPr>
          <w:sz w:val="24"/>
          <w:szCs w:val="24"/>
          <w:lang w:val="en-US"/>
        </w:rPr>
        <w:t>Example/II-temporary_files/</w:t>
      </w:r>
    </w:p>
    <w:p w14:paraId="4EDD9DE9" w14:textId="6A07C1E5" w:rsidR="00BB7D2E" w:rsidRDefault="00BB7D2E" w:rsidP="00A842AB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Comment: if users already ran step vi, it is possible to s</w:t>
      </w:r>
      <w:r w:rsidR="00BF056A">
        <w:rPr>
          <w:sz w:val="24"/>
          <w:szCs w:val="24"/>
          <w:lang w:val="en-US"/>
        </w:rPr>
        <w:t xml:space="preserve">tart line: </w:t>
      </w:r>
      <w:r w:rsidRPr="00551CF9">
        <w:rPr>
          <w:sz w:val="24"/>
          <w:szCs w:val="24"/>
          <w:lang w:val="en-US"/>
        </w:rPr>
        <w:t>python Scripts/</w:t>
      </w:r>
      <w:r w:rsidRPr="00551CF9">
        <w:t xml:space="preserve"> </w:t>
      </w:r>
      <w:r w:rsidRPr="00551CF9">
        <w:rPr>
          <w:sz w:val="24"/>
          <w:szCs w:val="24"/>
          <w:lang w:val="en-US"/>
        </w:rPr>
        <w:t>11-Delete_small_partitions.py Example</w:t>
      </w:r>
      <w:r w:rsidRPr="004E5F5B">
        <w:rPr>
          <w:sz w:val="24"/>
          <w:szCs w:val="24"/>
          <w:lang w:val="en-US"/>
        </w:rPr>
        <w:t>/II-temporary_files/</w:t>
      </w:r>
      <w:r w:rsidRPr="00CE045E">
        <w:rPr>
          <w:sz w:val="24"/>
          <w:szCs w:val="24"/>
          <w:lang w:val="en-US"/>
        </w:rPr>
        <w:t>exon_positions.txt</w:t>
      </w:r>
      <w:r>
        <w:rPr>
          <w:sz w:val="24"/>
          <w:szCs w:val="24"/>
          <w:lang w:val="en-US"/>
        </w:rPr>
        <w:t xml:space="preserve"> </w:t>
      </w:r>
      <w:r w:rsidRPr="004E5F5B">
        <w:rPr>
          <w:sz w:val="24"/>
          <w:szCs w:val="24"/>
          <w:lang w:val="en-US"/>
        </w:rPr>
        <w:t>Example/</w:t>
      </w:r>
      <w:r>
        <w:rPr>
          <w:sz w:val="24"/>
          <w:szCs w:val="24"/>
          <w:lang w:val="en-US"/>
        </w:rPr>
        <w:t>I-</w:t>
      </w:r>
      <w:r w:rsidRPr="00013FB4">
        <w:rPr>
          <w:sz w:val="24"/>
          <w:szCs w:val="24"/>
          <w:lang w:val="en-US"/>
        </w:rPr>
        <w:t>input_files</w:t>
      </w:r>
      <w:r w:rsidRPr="004E5F5B">
        <w:rPr>
          <w:sz w:val="24"/>
          <w:szCs w:val="24"/>
          <w:lang w:val="en-US"/>
        </w:rPr>
        <w:t>/</w:t>
      </w:r>
      <w:r w:rsidRPr="00A30840">
        <w:rPr>
          <w:sz w:val="24"/>
          <w:szCs w:val="24"/>
          <w:lang w:val="en-US"/>
        </w:rPr>
        <w:t>fasta_files</w:t>
      </w:r>
      <w:r w:rsidR="00BF056A">
        <w:rPr>
          <w:sz w:val="24"/>
          <w:szCs w:val="24"/>
          <w:lang w:val="en-US"/>
        </w:rPr>
        <w:t>/Example.fasta</w:t>
      </w:r>
      <w:r>
        <w:rPr>
          <w:sz w:val="24"/>
          <w:szCs w:val="24"/>
          <w:lang w:val="en-US"/>
        </w:rPr>
        <w:t>.</w:t>
      </w:r>
    </w:p>
    <w:p w14:paraId="2B969815" w14:textId="38008C97" w:rsidR="00D6683B" w:rsidRDefault="00D6683B" w:rsidP="00A842AB">
      <w:pPr>
        <w:spacing w:after="0"/>
        <w:rPr>
          <w:sz w:val="24"/>
          <w:szCs w:val="24"/>
          <w:lang w:val="en-US"/>
        </w:rPr>
      </w:pPr>
      <w:r w:rsidRPr="00D6683B">
        <w:rPr>
          <w:sz w:val="24"/>
          <w:szCs w:val="24"/>
          <w:lang w:val="en-US"/>
        </w:rPr>
        <w:t>11</w:t>
      </w:r>
      <w:r w:rsidR="00B724F7">
        <w:rPr>
          <w:sz w:val="24"/>
          <w:szCs w:val="24"/>
          <w:lang w:val="en-US"/>
        </w:rPr>
        <w:t>-Delete_small_partitions</w:t>
      </w:r>
      <w:r w:rsidRPr="00D6683B">
        <w:rPr>
          <w:sz w:val="24"/>
          <w:szCs w:val="24"/>
          <w:lang w:val="en-US"/>
        </w:rPr>
        <w:t>.py Example/II-temporary_files/exon_positions.txt Example/I-input_files/fasta_files/Example.fasta Example_partitioned.fasta 100</w:t>
      </w:r>
    </w:p>
    <w:p w14:paraId="695FD70B" w14:textId="46A65C09" w:rsidR="00B724F7" w:rsidRDefault="00B724F7" w:rsidP="00A842AB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Comments:</w:t>
      </w:r>
      <w:r w:rsidRPr="00B724F7">
        <w:rPr>
          <w:sz w:val="24"/>
          <w:szCs w:val="24"/>
          <w:lang w:val="en-US"/>
        </w:rPr>
        <w:t xml:space="preserve"> </w:t>
      </w:r>
      <w:r w:rsidRPr="00D6683B">
        <w:rPr>
          <w:sz w:val="24"/>
          <w:szCs w:val="24"/>
          <w:lang w:val="en-US"/>
        </w:rPr>
        <w:t>Example_partitioned.fasta</w:t>
      </w:r>
      <w:r>
        <w:rPr>
          <w:sz w:val="24"/>
          <w:szCs w:val="24"/>
          <w:lang w:val="en-US"/>
        </w:rPr>
        <w:t xml:space="preserve"> is the name of the new fasta created (don’t forget “.fasta”). 100 is the length to consider </w:t>
      </w:r>
      <w:r w:rsidR="00BF056A">
        <w:rPr>
          <w:sz w:val="24"/>
          <w:szCs w:val="24"/>
          <w:lang w:val="en-US"/>
        </w:rPr>
        <w:t xml:space="preserve">a partition as </w:t>
      </w:r>
      <w:r>
        <w:rPr>
          <w:sz w:val="24"/>
          <w:szCs w:val="24"/>
          <w:lang w:val="en-US"/>
        </w:rPr>
        <w:t>a small partition.</w:t>
      </w:r>
    </w:p>
    <w:p w14:paraId="18C10394" w14:textId="5D072438" w:rsidR="00C01909" w:rsidRDefault="00E35F32" w:rsidP="00A842AB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output file: </w:t>
      </w:r>
      <w:r w:rsidR="00D6683B" w:rsidRPr="00D6683B">
        <w:rPr>
          <w:sz w:val="24"/>
          <w:szCs w:val="24"/>
          <w:lang w:val="en-US"/>
        </w:rPr>
        <w:t>Example_partitioned.fasta</w:t>
      </w:r>
    </w:p>
    <w:p w14:paraId="04D49720" w14:textId="48B26CA7" w:rsidR="00E35F32" w:rsidRDefault="00E35F32" w:rsidP="00A842AB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move </w:t>
      </w:r>
      <w:r w:rsidR="00D6683B" w:rsidRPr="00D6683B">
        <w:rPr>
          <w:sz w:val="24"/>
          <w:szCs w:val="24"/>
          <w:lang w:val="en-US"/>
        </w:rPr>
        <w:t>Example_partitioned.fasta</w:t>
      </w:r>
      <w:r>
        <w:rPr>
          <w:sz w:val="24"/>
          <w:szCs w:val="24"/>
          <w:lang w:val="en-US"/>
        </w:rPr>
        <w:t xml:space="preserve"> to </w:t>
      </w:r>
      <w:r w:rsidRPr="00551CF9">
        <w:rPr>
          <w:sz w:val="24"/>
          <w:szCs w:val="24"/>
          <w:lang w:val="en-US"/>
        </w:rPr>
        <w:t>Example</w:t>
      </w:r>
      <w:r w:rsidRPr="004E5F5B">
        <w:rPr>
          <w:sz w:val="24"/>
          <w:szCs w:val="24"/>
          <w:lang w:val="en-US"/>
        </w:rPr>
        <w:t>/II-temporary_files/</w:t>
      </w:r>
    </w:p>
    <w:p w14:paraId="4B022CFD" w14:textId="28983904" w:rsidR="0054053B" w:rsidRDefault="0054053B" w:rsidP="00A842AB">
      <w:pPr>
        <w:spacing w:after="0"/>
        <w:rPr>
          <w:sz w:val="24"/>
          <w:szCs w:val="24"/>
          <w:lang w:val="en-US"/>
        </w:rPr>
      </w:pPr>
    </w:p>
    <w:p w14:paraId="18800F30" w14:textId="614BB44A" w:rsidR="00E35F32" w:rsidRDefault="00E35F32" w:rsidP="00A842AB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new fasta file could be</w:t>
      </w:r>
      <w:r w:rsidR="00C84B8E">
        <w:rPr>
          <w:sz w:val="24"/>
          <w:szCs w:val="24"/>
          <w:lang w:val="en-US"/>
        </w:rPr>
        <w:t xml:space="preserve"> used as</w:t>
      </w:r>
      <w:r>
        <w:rPr>
          <w:sz w:val="24"/>
          <w:szCs w:val="24"/>
          <w:lang w:val="en-US"/>
        </w:rPr>
        <w:t xml:space="preserve"> the initial fasta file (</w:t>
      </w:r>
      <w:r w:rsidR="00EB3CEC">
        <w:rPr>
          <w:sz w:val="24"/>
          <w:szCs w:val="24"/>
          <w:lang w:val="en-US"/>
        </w:rPr>
        <w:t xml:space="preserve">user can </w:t>
      </w:r>
      <w:r>
        <w:rPr>
          <w:sz w:val="24"/>
          <w:szCs w:val="24"/>
          <w:lang w:val="en-US"/>
        </w:rPr>
        <w:t xml:space="preserve">restart steps i to </w:t>
      </w:r>
      <w:r w:rsidR="006F63FF">
        <w:rPr>
          <w:sz w:val="24"/>
          <w:szCs w:val="24"/>
          <w:lang w:val="en-US"/>
        </w:rPr>
        <w:t>v/</w:t>
      </w:r>
      <w:r>
        <w:rPr>
          <w:sz w:val="24"/>
          <w:szCs w:val="24"/>
          <w:lang w:val="en-US"/>
        </w:rPr>
        <w:t>vi). Users can also replace only the DNA .phy fil</w:t>
      </w:r>
      <w:r w:rsidR="00EB3CEC">
        <w:rPr>
          <w:sz w:val="24"/>
          <w:szCs w:val="24"/>
          <w:lang w:val="en-US"/>
        </w:rPr>
        <w:t>e and the .nex file associated and conserve the Binary .phy file create prior to delete small partition</w:t>
      </w:r>
      <w:r w:rsidR="006F63FF">
        <w:rPr>
          <w:sz w:val="24"/>
          <w:szCs w:val="24"/>
          <w:lang w:val="en-US"/>
        </w:rPr>
        <w:t xml:space="preserve"> (recommended)</w:t>
      </w:r>
      <w:r w:rsidR="00EB3CEC">
        <w:rPr>
          <w:sz w:val="24"/>
          <w:szCs w:val="24"/>
          <w:lang w:val="en-US"/>
        </w:rPr>
        <w:t>.</w:t>
      </w:r>
    </w:p>
    <w:p w14:paraId="3550864F" w14:textId="77777777" w:rsidR="00D42575" w:rsidRPr="004E5F5B" w:rsidRDefault="00D42575" w:rsidP="00676DAD">
      <w:pPr>
        <w:spacing w:after="0"/>
        <w:jc w:val="both"/>
        <w:rPr>
          <w:sz w:val="24"/>
          <w:szCs w:val="24"/>
          <w:lang w:val="en-US"/>
        </w:rPr>
      </w:pPr>
    </w:p>
    <w:p w14:paraId="1E1C3C71" w14:textId="02C248EF" w:rsidR="00121F15" w:rsidRPr="004E5F5B" w:rsidRDefault="00121F15" w:rsidP="00676DAD">
      <w:pPr>
        <w:pStyle w:val="Pardeliste"/>
        <w:numPr>
          <w:ilvl w:val="0"/>
          <w:numId w:val="6"/>
        </w:numPr>
        <w:jc w:val="both"/>
        <w:rPr>
          <w:b/>
        </w:rPr>
      </w:pPr>
      <w:r w:rsidRPr="004E5F5B">
        <w:rPr>
          <w:b/>
        </w:rPr>
        <w:t>Output files</w:t>
      </w:r>
    </w:p>
    <w:p w14:paraId="4495989C" w14:textId="77777777" w:rsidR="00121F15" w:rsidRPr="004E5F5B" w:rsidRDefault="00121F15" w:rsidP="00676DAD">
      <w:pPr>
        <w:spacing w:after="0"/>
        <w:jc w:val="both"/>
        <w:rPr>
          <w:sz w:val="24"/>
          <w:szCs w:val="24"/>
          <w:lang w:val="en-US"/>
        </w:rPr>
      </w:pPr>
    </w:p>
    <w:p w14:paraId="4E0FC59B" w14:textId="792B0968" w:rsidR="00012B89" w:rsidRPr="00012B89" w:rsidRDefault="0019700B" w:rsidP="00012B89">
      <w:pPr>
        <w:spacing w:after="0"/>
        <w:jc w:val="both"/>
        <w:rPr>
          <w:rFonts w:cstheme="minorHAnsi"/>
          <w:color w:val="000000"/>
          <w:sz w:val="24"/>
          <w:szCs w:val="24"/>
          <w:lang w:val="en-US"/>
        </w:rPr>
      </w:pPr>
      <w:r w:rsidRPr="00E6522E">
        <w:rPr>
          <w:rFonts w:cstheme="minorHAnsi"/>
          <w:color w:val="000000"/>
          <w:sz w:val="24"/>
          <w:szCs w:val="24"/>
          <w:lang w:val="en-US"/>
        </w:rPr>
        <w:t>NGS-Indel Coder pipeline</w:t>
      </w:r>
      <w:r w:rsidR="00E6522E">
        <w:rPr>
          <w:rFonts w:cstheme="minorHAnsi"/>
          <w:color w:val="000000"/>
          <w:sz w:val="24"/>
          <w:szCs w:val="24"/>
          <w:lang w:val="en-US"/>
        </w:rPr>
        <w:t xml:space="preserve"> generates several output files.</w:t>
      </w:r>
      <w:r w:rsidR="00012B89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E6522E">
        <w:rPr>
          <w:rFonts w:cstheme="minorHAnsi"/>
          <w:color w:val="000000"/>
          <w:sz w:val="24"/>
          <w:szCs w:val="24"/>
          <w:lang w:val="en-US"/>
        </w:rPr>
        <w:t xml:space="preserve">The most important files correspond to </w:t>
      </w:r>
      <w:r w:rsidR="00012B89">
        <w:rPr>
          <w:rFonts w:cstheme="minorHAnsi"/>
          <w:color w:val="000000"/>
          <w:sz w:val="24"/>
          <w:szCs w:val="24"/>
          <w:lang w:val="en-US"/>
        </w:rPr>
        <w:t xml:space="preserve">two </w:t>
      </w:r>
      <w:r w:rsidR="00E6522E">
        <w:rPr>
          <w:rFonts w:cstheme="minorHAnsi"/>
          <w:color w:val="000000"/>
          <w:sz w:val="24"/>
          <w:szCs w:val="24"/>
          <w:lang w:val="en-US"/>
        </w:rPr>
        <w:t xml:space="preserve">.phy and </w:t>
      </w:r>
      <w:r w:rsidR="00012B89">
        <w:rPr>
          <w:rFonts w:cstheme="minorHAnsi"/>
          <w:color w:val="000000"/>
          <w:sz w:val="24"/>
          <w:szCs w:val="24"/>
          <w:lang w:val="en-US"/>
        </w:rPr>
        <w:t xml:space="preserve">one </w:t>
      </w:r>
      <w:r w:rsidR="00E6522E">
        <w:rPr>
          <w:rFonts w:cstheme="minorHAnsi"/>
          <w:color w:val="000000"/>
          <w:sz w:val="24"/>
          <w:szCs w:val="24"/>
          <w:lang w:val="en-US"/>
        </w:rPr>
        <w:t>.nex files to run IQ-TREE analyses.</w:t>
      </w:r>
      <w:r w:rsidR="00012B89">
        <w:rPr>
          <w:rFonts w:cstheme="minorHAnsi"/>
          <w:color w:val="000000"/>
          <w:sz w:val="24"/>
          <w:szCs w:val="24"/>
          <w:lang w:val="en-US"/>
        </w:rPr>
        <w:t xml:space="preserve"> See part </w:t>
      </w:r>
      <w:r w:rsidR="00012B89" w:rsidRPr="00012B89">
        <w:rPr>
          <w:rFonts w:cstheme="minorHAnsi"/>
          <w:color w:val="000000"/>
          <w:sz w:val="24"/>
          <w:szCs w:val="24"/>
          <w:lang w:val="en-US"/>
        </w:rPr>
        <w:t>IV. NGS-Indel Coder command lines and options</w:t>
      </w:r>
      <w:r w:rsidR="00012B89">
        <w:rPr>
          <w:rFonts w:cstheme="minorHAnsi"/>
          <w:color w:val="000000"/>
          <w:sz w:val="24"/>
          <w:szCs w:val="24"/>
          <w:lang w:val="en-US"/>
        </w:rPr>
        <w:t>.</w:t>
      </w:r>
    </w:p>
    <w:p w14:paraId="70E34D13" w14:textId="2E5C32F0" w:rsidR="0019700B" w:rsidRPr="004E5F5B" w:rsidRDefault="0019700B" w:rsidP="00676DAD">
      <w:pPr>
        <w:spacing w:after="0"/>
        <w:jc w:val="both"/>
        <w:rPr>
          <w:sz w:val="24"/>
          <w:szCs w:val="24"/>
          <w:lang w:val="en-US"/>
        </w:rPr>
      </w:pPr>
      <w:r w:rsidRPr="004E5F5B">
        <w:rPr>
          <w:rFonts w:cstheme="minorHAnsi"/>
          <w:color w:val="000000"/>
          <w:sz w:val="24"/>
          <w:szCs w:val="24"/>
          <w:lang w:val="en-US"/>
        </w:rPr>
        <w:tab/>
      </w:r>
    </w:p>
    <w:p w14:paraId="7DEB91A4" w14:textId="269EFE0D" w:rsidR="00612DED" w:rsidRPr="004E5F5B" w:rsidRDefault="00121F15" w:rsidP="00676DAD">
      <w:pPr>
        <w:pStyle w:val="Pardeliste"/>
        <w:numPr>
          <w:ilvl w:val="0"/>
          <w:numId w:val="6"/>
        </w:numPr>
        <w:jc w:val="both"/>
        <w:rPr>
          <w:b/>
        </w:rPr>
      </w:pPr>
      <w:r w:rsidRPr="004E5F5B">
        <w:rPr>
          <w:b/>
        </w:rPr>
        <w:t>Example</w:t>
      </w:r>
    </w:p>
    <w:p w14:paraId="433743C5" w14:textId="77777777" w:rsidR="00121F15" w:rsidRPr="004E5F5B" w:rsidRDefault="00121F15" w:rsidP="00676DAD">
      <w:pPr>
        <w:spacing w:after="0"/>
        <w:jc w:val="both"/>
        <w:rPr>
          <w:sz w:val="24"/>
          <w:szCs w:val="24"/>
          <w:lang w:val="en-US"/>
        </w:rPr>
      </w:pPr>
    </w:p>
    <w:p w14:paraId="30C984AB" w14:textId="7C0F821D" w:rsidR="00121F15" w:rsidRPr="004E5F5B" w:rsidRDefault="00121F15" w:rsidP="00676DAD">
      <w:pPr>
        <w:spacing w:after="0"/>
        <w:jc w:val="both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>The Example folder contains input files, intermediate files and output files generated using one threshold: T</w:t>
      </w:r>
      <w:r w:rsidRPr="004E5F5B">
        <w:rPr>
          <w:sz w:val="24"/>
          <w:szCs w:val="24"/>
          <w:vertAlign w:val="subscript"/>
          <w:lang w:val="en-US"/>
        </w:rPr>
        <w:t>20</w:t>
      </w:r>
      <w:r w:rsidRPr="004E5F5B">
        <w:rPr>
          <w:sz w:val="24"/>
          <w:szCs w:val="24"/>
          <w:lang w:val="en-US"/>
        </w:rPr>
        <w:t>.</w:t>
      </w:r>
      <w:r w:rsidR="00150903" w:rsidRPr="004E5F5B">
        <w:rPr>
          <w:sz w:val="24"/>
          <w:szCs w:val="24"/>
          <w:lang w:val="en-US"/>
        </w:rPr>
        <w:t xml:space="preserve"> All the example command lines are indicated part IV.</w:t>
      </w:r>
    </w:p>
    <w:p w14:paraId="775577B5" w14:textId="77777777" w:rsidR="007E50AE" w:rsidRPr="004E5F5B" w:rsidRDefault="007E50AE" w:rsidP="00676DAD">
      <w:pPr>
        <w:spacing w:after="0"/>
        <w:jc w:val="both"/>
        <w:rPr>
          <w:sz w:val="24"/>
          <w:szCs w:val="24"/>
          <w:lang w:val="en-US"/>
        </w:rPr>
      </w:pPr>
    </w:p>
    <w:p w14:paraId="39D9A1B3" w14:textId="77777777" w:rsidR="007E50AE" w:rsidRPr="004E5F5B" w:rsidRDefault="007E50AE" w:rsidP="00676DAD">
      <w:pPr>
        <w:spacing w:after="0"/>
        <w:jc w:val="both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 xml:space="preserve">Input files: </w:t>
      </w:r>
    </w:p>
    <w:p w14:paraId="4BB50717" w14:textId="77777777" w:rsidR="00CC752B" w:rsidRPr="004E5F5B" w:rsidRDefault="00CC752B" w:rsidP="00676DAD">
      <w:pPr>
        <w:spacing w:after="0"/>
        <w:jc w:val="both"/>
        <w:rPr>
          <w:sz w:val="24"/>
          <w:szCs w:val="24"/>
          <w:lang w:val="en-US"/>
        </w:rPr>
      </w:pPr>
    </w:p>
    <w:p w14:paraId="74D13506" w14:textId="73871283" w:rsidR="004E201F" w:rsidRPr="004E5F5B" w:rsidRDefault="004E201F" w:rsidP="00676DAD">
      <w:pPr>
        <w:spacing w:after="0"/>
        <w:jc w:val="both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>Aligned fasta file:</w:t>
      </w:r>
    </w:p>
    <w:p w14:paraId="643C2C94" w14:textId="5FB79DD9" w:rsidR="004E201F" w:rsidRPr="004E5F5B" w:rsidRDefault="004E201F" w:rsidP="00676DAD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4E5F5B">
        <w:rPr>
          <w:sz w:val="24"/>
          <w:szCs w:val="24"/>
        </w:rPr>
        <w:t>Example.fasta</w:t>
      </w:r>
    </w:p>
    <w:p w14:paraId="222F7190" w14:textId="77777777" w:rsidR="004E201F" w:rsidRPr="004E5F5B" w:rsidRDefault="004E201F" w:rsidP="00676DAD">
      <w:pPr>
        <w:spacing w:after="0"/>
        <w:jc w:val="both"/>
        <w:rPr>
          <w:sz w:val="24"/>
          <w:szCs w:val="24"/>
          <w:lang w:val="en-US"/>
        </w:rPr>
      </w:pPr>
    </w:p>
    <w:p w14:paraId="11247217" w14:textId="3E39887D" w:rsidR="004E201F" w:rsidRPr="004E5F5B" w:rsidRDefault="004E201F" w:rsidP="00676DAD">
      <w:pPr>
        <w:spacing w:after="0"/>
        <w:jc w:val="both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>Read depth files:</w:t>
      </w:r>
    </w:p>
    <w:p w14:paraId="7DD19CA7" w14:textId="34A85568" w:rsidR="007E50AE" w:rsidRPr="004E5F5B" w:rsidRDefault="007E50AE" w:rsidP="00676DAD">
      <w:pPr>
        <w:spacing w:after="0"/>
        <w:ind w:firstLine="708"/>
        <w:rPr>
          <w:sz w:val="24"/>
          <w:szCs w:val="24"/>
          <w:lang w:val="en-US"/>
        </w:rPr>
      </w:pPr>
      <w:r w:rsidRPr="004E5F5B">
        <w:rPr>
          <w:sz w:val="24"/>
          <w:szCs w:val="24"/>
          <w:lang w:val="en-US"/>
        </w:rPr>
        <w:t>Asclepiasaffstandleyi1321-10025.txt, Asclepiasquadrifolia1387-10025.txt, Asclepiasalbicans003-10025.txt, Asclepiasscaposa977-10025.txt, Asclepiasamplexicaulis1401-10025.txt, Asclepiassolanoana256-10025.txt, Asclepiasarenaria1322-10025.txt</w:t>
      </w:r>
      <w:r w:rsidRPr="004E5F5B">
        <w:rPr>
          <w:sz w:val="24"/>
          <w:szCs w:val="24"/>
          <w:lang w:val="en-US"/>
        </w:rPr>
        <w:tab/>
        <w:t xml:space="preserve">, Asclepiasstenophylla1417-10025.txt, Asclepiascoulteri823-10025.txt, Asclepiassubulata423-10025.txt, Asclepiascurtissii609-10025.txt, Asclepiastuberosa1403-10025.txt, Asclepiaselata856-10025.txt, Asclepiasvirletii476-10025.txt, Asclepiasemoryi952-10025.txt, </w:t>
      </w:r>
      <w:r w:rsidRPr="004E5F5B">
        <w:rPr>
          <w:sz w:val="24"/>
          <w:szCs w:val="24"/>
          <w:lang w:val="en-US"/>
        </w:rPr>
        <w:lastRenderedPageBreak/>
        <w:t>Gomphocarpusphysocarpus957-10025.txt, Asclepiaserosa70-10025.txt, Stathmostelmafornicatum72012-10025.txt, Asclepiashirtella1399-10025.txt, euphorbiifolia72014-10025.txt, Asclepiaslongifolia940-10025.txt, linaria720006-10025.txt, Asclepiasnyctaginifolia584-10025.txt, puberula72004-10025.txt, Asclepiasoenotheroides1325-10025.txt, viridis72007-10025.txt, Asclepiasperennis500-10025.txt</w:t>
      </w:r>
    </w:p>
    <w:p w14:paraId="3DF35E00" w14:textId="4ADAA801" w:rsidR="00121F15" w:rsidRDefault="00121F15" w:rsidP="00676DAD">
      <w:pPr>
        <w:spacing w:after="0"/>
        <w:jc w:val="both"/>
        <w:rPr>
          <w:sz w:val="24"/>
          <w:szCs w:val="24"/>
          <w:lang w:val="en-US"/>
        </w:rPr>
      </w:pPr>
    </w:p>
    <w:p w14:paraId="6755B224" w14:textId="7725AA0C" w:rsidR="00B04881" w:rsidRDefault="00B04881" w:rsidP="00676DAD">
      <w:pPr>
        <w:spacing w:after="0"/>
        <w:jc w:val="both"/>
        <w:rPr>
          <w:sz w:val="24"/>
          <w:szCs w:val="24"/>
          <w:lang w:val="en-US"/>
        </w:rPr>
      </w:pPr>
      <w:r w:rsidRPr="00465490">
        <w:rPr>
          <w:sz w:val="24"/>
          <w:szCs w:val="24"/>
          <w:lang w:val="en-US"/>
        </w:rPr>
        <w:t>Output files</w:t>
      </w:r>
      <w:r w:rsidR="00465490" w:rsidRPr="00465490">
        <w:rPr>
          <w:sz w:val="24"/>
          <w:szCs w:val="24"/>
          <w:lang w:val="en-US"/>
        </w:rPr>
        <w:t xml:space="preserve"> (temporary files included, names chosen during example phase)</w:t>
      </w:r>
      <w:r w:rsidR="00BF056A">
        <w:rPr>
          <w:sz w:val="24"/>
          <w:szCs w:val="24"/>
          <w:lang w:val="en-US"/>
        </w:rPr>
        <w:t>. Final files are indicated in red</w:t>
      </w:r>
      <w:r w:rsidRPr="00465490">
        <w:rPr>
          <w:sz w:val="24"/>
          <w:szCs w:val="24"/>
          <w:lang w:val="en-US"/>
        </w:rPr>
        <w:t>:</w:t>
      </w:r>
    </w:p>
    <w:p w14:paraId="5D9FF32E" w14:textId="77777777" w:rsidR="00B04881" w:rsidRDefault="00B04881" w:rsidP="00676DAD">
      <w:pPr>
        <w:spacing w:after="0"/>
        <w:jc w:val="both"/>
        <w:rPr>
          <w:sz w:val="24"/>
          <w:szCs w:val="24"/>
          <w:lang w:val="en-US"/>
        </w:rPr>
      </w:pPr>
    </w:p>
    <w:tbl>
      <w:tblPr>
        <w:tblStyle w:val="Grilledutableau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32993" w14:paraId="31C38BDB" w14:textId="77777777" w:rsidTr="00E32993">
        <w:tc>
          <w:tcPr>
            <w:tcW w:w="3020" w:type="dxa"/>
          </w:tcPr>
          <w:p w14:paraId="274DC089" w14:textId="77777777" w:rsidR="00E32993" w:rsidRPr="00B04881" w:rsidRDefault="00E32993" w:rsidP="00E32993">
            <w:pPr>
              <w:jc w:val="both"/>
              <w:rPr>
                <w:sz w:val="24"/>
                <w:szCs w:val="24"/>
                <w:lang w:val="en-US"/>
              </w:rPr>
            </w:pPr>
            <w:r w:rsidRPr="00B04881">
              <w:rPr>
                <w:sz w:val="24"/>
                <w:szCs w:val="24"/>
                <w:lang w:val="en-US"/>
              </w:rPr>
              <w:t>Example.part</w:t>
            </w:r>
          </w:p>
          <w:p w14:paraId="6CE02128" w14:textId="77777777" w:rsidR="00E32993" w:rsidRDefault="00E32993" w:rsidP="00E32993">
            <w:pPr>
              <w:jc w:val="both"/>
              <w:rPr>
                <w:sz w:val="24"/>
                <w:szCs w:val="24"/>
                <w:lang w:val="en-US"/>
              </w:rPr>
            </w:pPr>
            <w:r w:rsidRPr="00B04881">
              <w:rPr>
                <w:sz w:val="24"/>
                <w:szCs w:val="24"/>
                <w:lang w:val="en-US"/>
              </w:rPr>
              <w:t>Example.phy</w:t>
            </w:r>
          </w:p>
          <w:p w14:paraId="6D64F01E" w14:textId="77777777" w:rsidR="00E32993" w:rsidRPr="00B04881" w:rsidRDefault="00E32993" w:rsidP="00E32993">
            <w:pPr>
              <w:jc w:val="both"/>
              <w:rPr>
                <w:sz w:val="24"/>
                <w:szCs w:val="24"/>
                <w:lang w:val="en-US"/>
              </w:rPr>
            </w:pPr>
            <w:r w:rsidRPr="00465490">
              <w:rPr>
                <w:sz w:val="24"/>
                <w:szCs w:val="24"/>
                <w:lang w:val="en-US"/>
              </w:rPr>
              <w:t>Example_partitioned.fasta</w:t>
            </w:r>
          </w:p>
          <w:p w14:paraId="545CA103" w14:textId="77777777" w:rsidR="00E32993" w:rsidRPr="00BF056A" w:rsidRDefault="00E32993" w:rsidP="00E32993">
            <w:pPr>
              <w:jc w:val="both"/>
              <w:rPr>
                <w:color w:val="FF0000"/>
                <w:sz w:val="24"/>
                <w:szCs w:val="24"/>
                <w:lang w:val="en-US"/>
              </w:rPr>
            </w:pPr>
            <w:r w:rsidRPr="00BF056A">
              <w:rPr>
                <w:color w:val="FF0000"/>
                <w:sz w:val="24"/>
                <w:szCs w:val="24"/>
                <w:lang w:val="en-US"/>
              </w:rPr>
              <w:t>Example2.nex</w:t>
            </w:r>
          </w:p>
          <w:p w14:paraId="0099E282" w14:textId="77777777" w:rsidR="00E32993" w:rsidRPr="00B04881" w:rsidRDefault="00E32993" w:rsidP="00E32993">
            <w:pPr>
              <w:jc w:val="both"/>
              <w:rPr>
                <w:sz w:val="24"/>
                <w:szCs w:val="24"/>
                <w:lang w:val="en-US"/>
              </w:rPr>
            </w:pPr>
            <w:r w:rsidRPr="00B04881">
              <w:rPr>
                <w:sz w:val="24"/>
                <w:szCs w:val="24"/>
                <w:lang w:val="en-US"/>
              </w:rPr>
              <w:t>Example2.part</w:t>
            </w:r>
          </w:p>
          <w:p w14:paraId="530A7F88" w14:textId="71727AE1" w:rsidR="00E32993" w:rsidRDefault="00E32993" w:rsidP="00676DAD">
            <w:pPr>
              <w:jc w:val="both"/>
              <w:rPr>
                <w:sz w:val="24"/>
                <w:szCs w:val="24"/>
                <w:lang w:val="en-US"/>
              </w:rPr>
            </w:pPr>
            <w:r w:rsidRPr="00B04881">
              <w:rPr>
                <w:sz w:val="24"/>
                <w:szCs w:val="24"/>
                <w:lang w:val="en-US"/>
              </w:rPr>
              <w:t>Example2.phy</w:t>
            </w:r>
          </w:p>
        </w:tc>
        <w:tc>
          <w:tcPr>
            <w:tcW w:w="3021" w:type="dxa"/>
          </w:tcPr>
          <w:p w14:paraId="08088F6C" w14:textId="77777777" w:rsidR="00E32993" w:rsidRPr="00BF056A" w:rsidRDefault="00E32993" w:rsidP="00E32993">
            <w:pPr>
              <w:jc w:val="both"/>
              <w:rPr>
                <w:color w:val="FF0000"/>
                <w:sz w:val="24"/>
                <w:szCs w:val="24"/>
                <w:lang w:val="en-US"/>
              </w:rPr>
            </w:pPr>
            <w:r w:rsidRPr="00BF056A">
              <w:rPr>
                <w:color w:val="FF0000"/>
                <w:sz w:val="24"/>
                <w:szCs w:val="24"/>
                <w:lang w:val="en-US"/>
              </w:rPr>
              <w:t>Example2_dna.phy</w:t>
            </w:r>
          </w:p>
          <w:p w14:paraId="4B72CF7E" w14:textId="77777777" w:rsidR="00E32993" w:rsidRPr="00BF056A" w:rsidRDefault="00E32993" w:rsidP="00E32993">
            <w:pPr>
              <w:jc w:val="both"/>
              <w:rPr>
                <w:color w:val="FF0000"/>
                <w:sz w:val="24"/>
                <w:szCs w:val="24"/>
                <w:lang w:val="en-US"/>
              </w:rPr>
            </w:pPr>
            <w:r w:rsidRPr="00BF056A">
              <w:rPr>
                <w:color w:val="FF0000"/>
                <w:sz w:val="24"/>
                <w:szCs w:val="24"/>
                <w:lang w:val="en-US"/>
              </w:rPr>
              <w:t>Example_indel.phy</w:t>
            </w:r>
          </w:p>
          <w:p w14:paraId="0E8EE387" w14:textId="77777777" w:rsidR="00E32993" w:rsidRPr="00BF056A" w:rsidRDefault="00E32993" w:rsidP="00E32993">
            <w:pPr>
              <w:jc w:val="both"/>
              <w:rPr>
                <w:color w:val="FF0000"/>
                <w:sz w:val="24"/>
                <w:szCs w:val="24"/>
                <w:lang w:val="en-US"/>
              </w:rPr>
            </w:pPr>
            <w:r w:rsidRPr="00BF056A">
              <w:rPr>
                <w:color w:val="FF0000"/>
                <w:sz w:val="24"/>
                <w:szCs w:val="24"/>
                <w:lang w:val="en-US"/>
              </w:rPr>
              <w:t>Example_partition.nex</w:t>
            </w:r>
          </w:p>
          <w:p w14:paraId="1ABB61DA" w14:textId="77777777" w:rsidR="00E32993" w:rsidRPr="00B04881" w:rsidRDefault="00E32993" w:rsidP="00E32993">
            <w:pPr>
              <w:jc w:val="both"/>
              <w:rPr>
                <w:sz w:val="24"/>
                <w:szCs w:val="24"/>
                <w:lang w:val="en-US"/>
              </w:rPr>
            </w:pPr>
            <w:r w:rsidRPr="00B04881">
              <w:rPr>
                <w:sz w:val="24"/>
                <w:szCs w:val="24"/>
                <w:lang w:val="en-US"/>
              </w:rPr>
              <w:t>Example_temp.fasta</w:t>
            </w:r>
          </w:p>
          <w:p w14:paraId="21A59754" w14:textId="77777777" w:rsidR="00E32993" w:rsidRPr="00B04881" w:rsidRDefault="00E32993" w:rsidP="00E32993">
            <w:pPr>
              <w:jc w:val="both"/>
              <w:rPr>
                <w:sz w:val="24"/>
                <w:szCs w:val="24"/>
                <w:lang w:val="en-US"/>
              </w:rPr>
            </w:pPr>
            <w:r w:rsidRPr="00B04881">
              <w:rPr>
                <w:sz w:val="24"/>
                <w:szCs w:val="24"/>
                <w:lang w:val="en-US"/>
              </w:rPr>
              <w:t>MRD2_MRD3_T20.txt</w:t>
            </w:r>
          </w:p>
          <w:p w14:paraId="54CB5C85" w14:textId="0A29C544" w:rsidR="00E32993" w:rsidRDefault="00E32993" w:rsidP="00676DAD">
            <w:pPr>
              <w:jc w:val="both"/>
              <w:rPr>
                <w:sz w:val="24"/>
                <w:szCs w:val="24"/>
                <w:lang w:val="en-US"/>
              </w:rPr>
            </w:pPr>
            <w:r w:rsidRPr="00B04881">
              <w:rPr>
                <w:sz w:val="24"/>
                <w:szCs w:val="24"/>
                <w:lang w:val="en-US"/>
              </w:rPr>
              <w:t>exon_positions.txt</w:t>
            </w:r>
          </w:p>
        </w:tc>
        <w:tc>
          <w:tcPr>
            <w:tcW w:w="3021" w:type="dxa"/>
          </w:tcPr>
          <w:p w14:paraId="112652F5" w14:textId="77777777" w:rsidR="00E32993" w:rsidRPr="00B04881" w:rsidRDefault="00E32993" w:rsidP="00E32993">
            <w:pPr>
              <w:jc w:val="both"/>
              <w:rPr>
                <w:sz w:val="24"/>
                <w:szCs w:val="24"/>
                <w:lang w:val="en-US"/>
              </w:rPr>
            </w:pPr>
            <w:r w:rsidRPr="00B04881">
              <w:rPr>
                <w:sz w:val="24"/>
                <w:szCs w:val="24"/>
                <w:lang w:val="en-US"/>
              </w:rPr>
              <w:t>res_blastn.txt</w:t>
            </w:r>
          </w:p>
          <w:p w14:paraId="064942DF" w14:textId="77777777" w:rsidR="00E32993" w:rsidRPr="00B04881" w:rsidRDefault="00E32993" w:rsidP="00E32993">
            <w:pPr>
              <w:jc w:val="both"/>
              <w:rPr>
                <w:sz w:val="24"/>
                <w:szCs w:val="24"/>
                <w:lang w:val="en-US"/>
              </w:rPr>
            </w:pPr>
            <w:r w:rsidRPr="00B04881">
              <w:rPr>
                <w:sz w:val="24"/>
                <w:szCs w:val="24"/>
                <w:lang w:val="en-US"/>
              </w:rPr>
              <w:t>temp_part1.txt</w:t>
            </w:r>
          </w:p>
          <w:p w14:paraId="43970B86" w14:textId="77777777" w:rsidR="00E32993" w:rsidRDefault="00E32993" w:rsidP="00E32993">
            <w:pPr>
              <w:jc w:val="both"/>
              <w:rPr>
                <w:sz w:val="24"/>
                <w:szCs w:val="24"/>
                <w:lang w:val="en-US"/>
              </w:rPr>
            </w:pPr>
            <w:r w:rsidRPr="00B04881">
              <w:rPr>
                <w:sz w:val="24"/>
                <w:szCs w:val="24"/>
                <w:lang w:val="en-US"/>
              </w:rPr>
              <w:t>temp_part2.txt</w:t>
            </w:r>
          </w:p>
          <w:p w14:paraId="18A94B89" w14:textId="77777777" w:rsidR="00E32993" w:rsidRDefault="00E32993" w:rsidP="00676DAD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416C0056" w14:textId="77777777" w:rsidR="00B04881" w:rsidRPr="004E5F5B" w:rsidRDefault="00B04881" w:rsidP="00676DAD">
      <w:pPr>
        <w:spacing w:after="0"/>
        <w:jc w:val="both"/>
        <w:rPr>
          <w:sz w:val="24"/>
          <w:szCs w:val="24"/>
          <w:lang w:val="en-US"/>
        </w:rPr>
      </w:pPr>
    </w:p>
    <w:p w14:paraId="215074D6" w14:textId="5406FF72" w:rsidR="00121F15" w:rsidRPr="004E5F5B" w:rsidRDefault="00121F15" w:rsidP="00676DAD">
      <w:pPr>
        <w:pStyle w:val="Pardeliste"/>
        <w:numPr>
          <w:ilvl w:val="0"/>
          <w:numId w:val="6"/>
        </w:numPr>
        <w:jc w:val="both"/>
        <w:rPr>
          <w:b/>
        </w:rPr>
      </w:pPr>
      <w:r w:rsidRPr="004E5F5B">
        <w:rPr>
          <w:b/>
        </w:rPr>
        <w:t>References</w:t>
      </w:r>
    </w:p>
    <w:p w14:paraId="07FBF801" w14:textId="77777777" w:rsidR="00EB3892" w:rsidRPr="004E5F5B" w:rsidRDefault="00EB3892" w:rsidP="00676DAD">
      <w:pPr>
        <w:pStyle w:val="Bibliographie"/>
      </w:pPr>
    </w:p>
    <w:p w14:paraId="0E56EDE8" w14:textId="77777777" w:rsidR="00EB3892" w:rsidRPr="004E5F5B" w:rsidRDefault="00EB3892" w:rsidP="00C00E16">
      <w:pPr>
        <w:pStyle w:val="Bibliographie"/>
        <w:jc w:val="both"/>
      </w:pPr>
      <w:r w:rsidRPr="004E5F5B">
        <w:t>Altschul, S.F., Gish, W., Miller, W., Myers, E.W., Lipman, D.J., 1990. Basic local alignment search tool. J. Mol. Biol. 215, 403–410. https://doi.org/10.1016/S0022-2836(05)80360-2</w:t>
      </w:r>
    </w:p>
    <w:p w14:paraId="535A70AA" w14:textId="77777777" w:rsidR="00EB3892" w:rsidRPr="004E5F5B" w:rsidRDefault="00EB3892" w:rsidP="00C00E16">
      <w:pPr>
        <w:spacing w:after="0"/>
        <w:jc w:val="both"/>
        <w:rPr>
          <w:sz w:val="24"/>
          <w:szCs w:val="24"/>
          <w:lang w:val="en-US"/>
        </w:rPr>
      </w:pPr>
    </w:p>
    <w:p w14:paraId="4FA11AF9" w14:textId="4EB05B20" w:rsidR="00EB3892" w:rsidRPr="004E5F5B" w:rsidRDefault="00EB3892" w:rsidP="00C00E1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 w:rsidRPr="004E5F5B">
        <w:rPr>
          <w:rFonts w:asciiTheme="minorHAnsi" w:hAnsiTheme="minorHAnsi" w:cstheme="minorHAnsi"/>
          <w:color w:val="000000"/>
          <w:highlight w:val="yellow"/>
          <w:lang w:val="en-US"/>
        </w:rPr>
        <w:t xml:space="preserve">Boutte, J., Fishbein, M., Liston, A., Straub, S.C.K, </w:t>
      </w:r>
      <w:r w:rsidR="00035CD1" w:rsidRPr="00035CD1">
        <w:rPr>
          <w:rFonts w:asciiTheme="minorHAnsi" w:hAnsiTheme="minorHAnsi" w:cstheme="minorHAnsi"/>
          <w:color w:val="000000"/>
          <w:highlight w:val="yellow"/>
          <w:lang w:val="en-US"/>
        </w:rPr>
        <w:t>Accepted in Molecular Phylogenetics and Evolution pending minor revisions.</w:t>
      </w:r>
      <w:bookmarkStart w:id="0" w:name="_GoBack"/>
      <w:bookmarkEnd w:id="0"/>
    </w:p>
    <w:p w14:paraId="37F19A46" w14:textId="77777777" w:rsidR="00EB3892" w:rsidRPr="004E5F5B" w:rsidRDefault="00EB3892" w:rsidP="00C00E16">
      <w:pPr>
        <w:pStyle w:val="Bibliographie"/>
        <w:jc w:val="both"/>
      </w:pPr>
    </w:p>
    <w:p w14:paraId="4AB843B9" w14:textId="77777777" w:rsidR="00EB3892" w:rsidRPr="004E5F5B" w:rsidRDefault="00EB3892" w:rsidP="00C00E16">
      <w:pPr>
        <w:pStyle w:val="Bibliographie"/>
        <w:jc w:val="both"/>
      </w:pPr>
      <w:r w:rsidRPr="004E5F5B">
        <w:t>Chernomor, O., von Haeseler, A., Minh, B.Q., 2016. Terrace Aware Data Structure for Phylogenomic Inference from Supermatrices. Syst. Biol. 65, 997–1008. https://doi.org/10.1093/sysbio/syw037</w:t>
      </w:r>
    </w:p>
    <w:p w14:paraId="1A0AF750" w14:textId="77777777" w:rsidR="00EB3892" w:rsidRPr="004E5F5B" w:rsidRDefault="00EB3892" w:rsidP="00C00E16">
      <w:pPr>
        <w:pStyle w:val="Bibliographie"/>
        <w:jc w:val="both"/>
      </w:pPr>
    </w:p>
    <w:p w14:paraId="31BE6924" w14:textId="77777777" w:rsidR="00EB3892" w:rsidRPr="004E5F5B" w:rsidRDefault="00EB3892" w:rsidP="00C00E16">
      <w:pPr>
        <w:pStyle w:val="Bibliographie"/>
        <w:jc w:val="both"/>
      </w:pPr>
      <w:r w:rsidRPr="004E5F5B">
        <w:t>Johnson, M.G., Gardner, E.M., Liu, Y., Medina, R., Goffinet, B., Shaw, A.J., Zerega, N.J.C., Wickett, N.J., 2016. HybPiper: Extracting Coding Sequence and Introns for Phylogenetics from High-Throughput Sequencing Reads Using Target Enrichment. Appl. Plant. Sci. 4, 1600016. https://doi.org/10.3732/apps.1600016</w:t>
      </w:r>
    </w:p>
    <w:p w14:paraId="70D462F1" w14:textId="77777777" w:rsidR="00EB3892" w:rsidRPr="004E5F5B" w:rsidRDefault="00EB3892" w:rsidP="00C00E16">
      <w:pPr>
        <w:spacing w:after="0"/>
        <w:jc w:val="both"/>
        <w:rPr>
          <w:sz w:val="24"/>
          <w:szCs w:val="24"/>
        </w:rPr>
      </w:pPr>
    </w:p>
    <w:p w14:paraId="1EE4A1BA" w14:textId="77777777" w:rsidR="00EB3892" w:rsidRPr="004E5F5B" w:rsidRDefault="00EB3892" w:rsidP="00C00E16">
      <w:pPr>
        <w:pStyle w:val="Bibliographie"/>
        <w:jc w:val="both"/>
      </w:pPr>
      <w:r w:rsidRPr="004E5F5B">
        <w:t>Li, H., Handsaker, B., Wysoker, A., Fennell, T., Ruan, J., Homer, N., Marth, G., Abecasis, G., Durbin, R., 1000 Genome Project Data Processing Subgroup, 2009. The Sequence Alignment/Map format and SAMtools. Bioinformatics. 25, 2078–2079. https://doi.org/10.1093/bioinformatics/btp352</w:t>
      </w:r>
    </w:p>
    <w:p w14:paraId="441D1EE2" w14:textId="77777777" w:rsidR="00EB3892" w:rsidRPr="004E5F5B" w:rsidRDefault="00EB3892" w:rsidP="00C00E16">
      <w:pPr>
        <w:spacing w:after="0"/>
        <w:jc w:val="both"/>
        <w:rPr>
          <w:sz w:val="24"/>
          <w:szCs w:val="24"/>
        </w:rPr>
      </w:pPr>
    </w:p>
    <w:p w14:paraId="2C36946D" w14:textId="77777777" w:rsidR="00EB3892" w:rsidRPr="004E5F5B" w:rsidRDefault="00EB3892" w:rsidP="00C00E16">
      <w:pPr>
        <w:pStyle w:val="Bibliographie"/>
        <w:jc w:val="both"/>
      </w:pPr>
      <w:r w:rsidRPr="004E5F5B">
        <w:t>Nguyen, L.-T., Schmidt, H.A., von Haeseler, A., Minh, B.Q., 2015. IQ-TREE: A Fast and Effective Stochastic Algorithm for Estimating Maximum-Likelihood Phylogenies. Mol. Biol. Evol. 32, 268–274. https://doi.org/10.1093/molbev/msu300</w:t>
      </w:r>
    </w:p>
    <w:p w14:paraId="44E8E8A6" w14:textId="77777777" w:rsidR="00EB3892" w:rsidRPr="004E5F5B" w:rsidRDefault="00EB3892" w:rsidP="00C00E16">
      <w:pPr>
        <w:spacing w:after="0"/>
        <w:jc w:val="both"/>
        <w:rPr>
          <w:sz w:val="24"/>
          <w:szCs w:val="24"/>
        </w:rPr>
      </w:pPr>
    </w:p>
    <w:p w14:paraId="3631F3FC" w14:textId="77777777" w:rsidR="00EB3892" w:rsidRPr="004E5F5B" w:rsidRDefault="00EB3892" w:rsidP="00C00E16">
      <w:pPr>
        <w:pStyle w:val="Bibliographie"/>
        <w:jc w:val="both"/>
      </w:pPr>
      <w:r w:rsidRPr="004E5F5B">
        <w:t>Salinas, N.R., Little, D.P., 2014. 2matrix: A Utility for Indel Coding and Phylogenetic Matrix Concatenation. Appl. Plant. Sci. 2, 1300083. https://doi.org/10.3732/apps.1300083</w:t>
      </w:r>
    </w:p>
    <w:p w14:paraId="3569CF8F" w14:textId="77777777" w:rsidR="00EB3892" w:rsidRPr="004E5F5B" w:rsidRDefault="00EB3892" w:rsidP="00C00E16">
      <w:pPr>
        <w:pStyle w:val="Bibliographie"/>
        <w:jc w:val="both"/>
      </w:pPr>
      <w:r w:rsidRPr="004E5F5B">
        <w:lastRenderedPageBreak/>
        <w:t>Saurabh, K., Holland, B.R., Gibb, G.C., Penny, D., 2012. Gaps: An Elusive Source of Phylogenetic Information. Systematic Biology 61, 1075–1082. https://doi.org/10.1093/sysbio/sys043</w:t>
      </w:r>
    </w:p>
    <w:p w14:paraId="374C5F97" w14:textId="77777777" w:rsidR="00EB3892" w:rsidRPr="004E5F5B" w:rsidRDefault="00EB3892" w:rsidP="00676DAD">
      <w:pPr>
        <w:spacing w:after="0"/>
        <w:rPr>
          <w:sz w:val="24"/>
          <w:szCs w:val="24"/>
        </w:rPr>
      </w:pPr>
    </w:p>
    <w:p w14:paraId="167B7535" w14:textId="77777777" w:rsidR="00EB3892" w:rsidRPr="004E5F5B" w:rsidRDefault="00EB3892" w:rsidP="00676DAD">
      <w:pPr>
        <w:spacing w:after="0"/>
        <w:jc w:val="both"/>
        <w:rPr>
          <w:sz w:val="24"/>
          <w:szCs w:val="24"/>
          <w:lang w:val="en-US"/>
        </w:rPr>
      </w:pPr>
    </w:p>
    <w:sectPr w:rsidR="00EB3892" w:rsidRPr="004E5F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5475C"/>
    <w:multiLevelType w:val="hybridMultilevel"/>
    <w:tmpl w:val="E0E68F18"/>
    <w:lvl w:ilvl="0" w:tplc="EE665C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815D6"/>
    <w:multiLevelType w:val="hybridMultilevel"/>
    <w:tmpl w:val="B98E2B28"/>
    <w:lvl w:ilvl="0" w:tplc="84CC21B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07FE8"/>
    <w:multiLevelType w:val="hybridMultilevel"/>
    <w:tmpl w:val="E4E6FD00"/>
    <w:lvl w:ilvl="0" w:tplc="8F7E6A1A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45E3F"/>
    <w:multiLevelType w:val="hybridMultilevel"/>
    <w:tmpl w:val="DCF4187C"/>
    <w:lvl w:ilvl="0" w:tplc="EE665C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46196D"/>
    <w:multiLevelType w:val="hybridMultilevel"/>
    <w:tmpl w:val="DCF4187C"/>
    <w:lvl w:ilvl="0" w:tplc="EE665C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51235D"/>
    <w:multiLevelType w:val="hybridMultilevel"/>
    <w:tmpl w:val="5E7E98F8"/>
    <w:lvl w:ilvl="0" w:tplc="F2A4F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547E76"/>
    <w:multiLevelType w:val="hybridMultilevel"/>
    <w:tmpl w:val="1F240FBC"/>
    <w:lvl w:ilvl="0" w:tplc="B17A4C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DB7613"/>
    <w:multiLevelType w:val="hybridMultilevel"/>
    <w:tmpl w:val="5E7E98F8"/>
    <w:lvl w:ilvl="0" w:tplc="F2A4F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4F1BE4"/>
    <w:multiLevelType w:val="hybridMultilevel"/>
    <w:tmpl w:val="1F240FBC"/>
    <w:lvl w:ilvl="0" w:tplc="B17A4C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674AAC"/>
    <w:multiLevelType w:val="hybridMultilevel"/>
    <w:tmpl w:val="5E7E98F8"/>
    <w:lvl w:ilvl="0" w:tplc="F2A4F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E9A"/>
    <w:rsid w:val="00005655"/>
    <w:rsid w:val="00012AD7"/>
    <w:rsid w:val="00012B89"/>
    <w:rsid w:val="00013FB4"/>
    <w:rsid w:val="0002133D"/>
    <w:rsid w:val="0002149F"/>
    <w:rsid w:val="00026D89"/>
    <w:rsid w:val="00035CD1"/>
    <w:rsid w:val="00041859"/>
    <w:rsid w:val="00045CAB"/>
    <w:rsid w:val="00055DA0"/>
    <w:rsid w:val="000764A9"/>
    <w:rsid w:val="0007781B"/>
    <w:rsid w:val="00080746"/>
    <w:rsid w:val="000A1FEB"/>
    <w:rsid w:val="000A4531"/>
    <w:rsid w:val="000F163E"/>
    <w:rsid w:val="000F2FD2"/>
    <w:rsid w:val="00103B75"/>
    <w:rsid w:val="00121F15"/>
    <w:rsid w:val="001327CA"/>
    <w:rsid w:val="00150903"/>
    <w:rsid w:val="00151D05"/>
    <w:rsid w:val="00162BB9"/>
    <w:rsid w:val="00163974"/>
    <w:rsid w:val="00171B41"/>
    <w:rsid w:val="00174C75"/>
    <w:rsid w:val="00193946"/>
    <w:rsid w:val="0019700B"/>
    <w:rsid w:val="001B2E57"/>
    <w:rsid w:val="001C047A"/>
    <w:rsid w:val="001E37D2"/>
    <w:rsid w:val="00227137"/>
    <w:rsid w:val="00233139"/>
    <w:rsid w:val="00237091"/>
    <w:rsid w:val="00240B0A"/>
    <w:rsid w:val="00251FFE"/>
    <w:rsid w:val="002636FB"/>
    <w:rsid w:val="00265AEB"/>
    <w:rsid w:val="00284708"/>
    <w:rsid w:val="00291476"/>
    <w:rsid w:val="0029254F"/>
    <w:rsid w:val="002962FF"/>
    <w:rsid w:val="002D7E3B"/>
    <w:rsid w:val="002E3368"/>
    <w:rsid w:val="00301D8B"/>
    <w:rsid w:val="0031529D"/>
    <w:rsid w:val="003211B9"/>
    <w:rsid w:val="00327E08"/>
    <w:rsid w:val="003603FD"/>
    <w:rsid w:val="00361A3C"/>
    <w:rsid w:val="003626E4"/>
    <w:rsid w:val="00362EC7"/>
    <w:rsid w:val="0037771D"/>
    <w:rsid w:val="003967C1"/>
    <w:rsid w:val="003A295E"/>
    <w:rsid w:val="003F2330"/>
    <w:rsid w:val="003F2AA3"/>
    <w:rsid w:val="004009B4"/>
    <w:rsid w:val="00407B51"/>
    <w:rsid w:val="00414D84"/>
    <w:rsid w:val="00415BD3"/>
    <w:rsid w:val="00416EE7"/>
    <w:rsid w:val="00421409"/>
    <w:rsid w:val="0042247F"/>
    <w:rsid w:val="0042301B"/>
    <w:rsid w:val="00427AED"/>
    <w:rsid w:val="004458B0"/>
    <w:rsid w:val="00455878"/>
    <w:rsid w:val="00455D35"/>
    <w:rsid w:val="00462580"/>
    <w:rsid w:val="00463552"/>
    <w:rsid w:val="00465490"/>
    <w:rsid w:val="00477BA7"/>
    <w:rsid w:val="004912ED"/>
    <w:rsid w:val="00496984"/>
    <w:rsid w:val="004B2F7C"/>
    <w:rsid w:val="004B705F"/>
    <w:rsid w:val="004C1733"/>
    <w:rsid w:val="004E201F"/>
    <w:rsid w:val="004E21BF"/>
    <w:rsid w:val="004E3A33"/>
    <w:rsid w:val="004E5F5B"/>
    <w:rsid w:val="004E74D8"/>
    <w:rsid w:val="004E76C2"/>
    <w:rsid w:val="00511A99"/>
    <w:rsid w:val="00521104"/>
    <w:rsid w:val="00525713"/>
    <w:rsid w:val="00526379"/>
    <w:rsid w:val="0054053B"/>
    <w:rsid w:val="00551CF9"/>
    <w:rsid w:val="00562C2E"/>
    <w:rsid w:val="0056591D"/>
    <w:rsid w:val="00566546"/>
    <w:rsid w:val="00571665"/>
    <w:rsid w:val="00575406"/>
    <w:rsid w:val="00582E98"/>
    <w:rsid w:val="0058605C"/>
    <w:rsid w:val="005B3BEC"/>
    <w:rsid w:val="005C0DCE"/>
    <w:rsid w:val="005C3CA4"/>
    <w:rsid w:val="005D691B"/>
    <w:rsid w:val="005F0A9E"/>
    <w:rsid w:val="00611B1C"/>
    <w:rsid w:val="00612DED"/>
    <w:rsid w:val="006252E4"/>
    <w:rsid w:val="00634D8C"/>
    <w:rsid w:val="00636160"/>
    <w:rsid w:val="00637AB9"/>
    <w:rsid w:val="00641942"/>
    <w:rsid w:val="006443B7"/>
    <w:rsid w:val="0065001A"/>
    <w:rsid w:val="00651B9F"/>
    <w:rsid w:val="0066600E"/>
    <w:rsid w:val="006768CA"/>
    <w:rsid w:val="00676DAD"/>
    <w:rsid w:val="006945B2"/>
    <w:rsid w:val="006A6262"/>
    <w:rsid w:val="006B0D47"/>
    <w:rsid w:val="006C0EF8"/>
    <w:rsid w:val="006C4FA9"/>
    <w:rsid w:val="006C6DF9"/>
    <w:rsid w:val="006D621A"/>
    <w:rsid w:val="006F574F"/>
    <w:rsid w:val="006F63FF"/>
    <w:rsid w:val="006F67C4"/>
    <w:rsid w:val="006F7FDD"/>
    <w:rsid w:val="00706D00"/>
    <w:rsid w:val="00712613"/>
    <w:rsid w:val="00712ACF"/>
    <w:rsid w:val="00714579"/>
    <w:rsid w:val="00722AD0"/>
    <w:rsid w:val="00737020"/>
    <w:rsid w:val="0074304F"/>
    <w:rsid w:val="00756A72"/>
    <w:rsid w:val="007637B0"/>
    <w:rsid w:val="0077145F"/>
    <w:rsid w:val="00780FC1"/>
    <w:rsid w:val="007870A3"/>
    <w:rsid w:val="00787CA9"/>
    <w:rsid w:val="007A2973"/>
    <w:rsid w:val="007A530D"/>
    <w:rsid w:val="007A6563"/>
    <w:rsid w:val="007A6E11"/>
    <w:rsid w:val="007C1AB3"/>
    <w:rsid w:val="007D3D7C"/>
    <w:rsid w:val="007E0E9B"/>
    <w:rsid w:val="007E50AE"/>
    <w:rsid w:val="007F0886"/>
    <w:rsid w:val="007F3593"/>
    <w:rsid w:val="007F7B95"/>
    <w:rsid w:val="00800F61"/>
    <w:rsid w:val="00816714"/>
    <w:rsid w:val="008352D9"/>
    <w:rsid w:val="0084097E"/>
    <w:rsid w:val="00843370"/>
    <w:rsid w:val="00852B1F"/>
    <w:rsid w:val="00857C5A"/>
    <w:rsid w:val="00871849"/>
    <w:rsid w:val="0088196F"/>
    <w:rsid w:val="00885DC2"/>
    <w:rsid w:val="008A1F00"/>
    <w:rsid w:val="008A1FB2"/>
    <w:rsid w:val="008A35A9"/>
    <w:rsid w:val="008B1AA9"/>
    <w:rsid w:val="008B382F"/>
    <w:rsid w:val="00913084"/>
    <w:rsid w:val="00932192"/>
    <w:rsid w:val="00940CCF"/>
    <w:rsid w:val="009474CE"/>
    <w:rsid w:val="00964922"/>
    <w:rsid w:val="00992679"/>
    <w:rsid w:val="00993969"/>
    <w:rsid w:val="00995403"/>
    <w:rsid w:val="009A5644"/>
    <w:rsid w:val="009B00C6"/>
    <w:rsid w:val="00A003B6"/>
    <w:rsid w:val="00A02062"/>
    <w:rsid w:val="00A20006"/>
    <w:rsid w:val="00A30840"/>
    <w:rsid w:val="00A32E54"/>
    <w:rsid w:val="00A82FEF"/>
    <w:rsid w:val="00A842AB"/>
    <w:rsid w:val="00A878EF"/>
    <w:rsid w:val="00AA028F"/>
    <w:rsid w:val="00AA0447"/>
    <w:rsid w:val="00AA3228"/>
    <w:rsid w:val="00AA7BEC"/>
    <w:rsid w:val="00AC1697"/>
    <w:rsid w:val="00AC2C3C"/>
    <w:rsid w:val="00AC5B80"/>
    <w:rsid w:val="00AD25CE"/>
    <w:rsid w:val="00AD5EFF"/>
    <w:rsid w:val="00AE4F96"/>
    <w:rsid w:val="00AF09B3"/>
    <w:rsid w:val="00AF2FC1"/>
    <w:rsid w:val="00B04881"/>
    <w:rsid w:val="00B0781F"/>
    <w:rsid w:val="00B10D37"/>
    <w:rsid w:val="00B11CE8"/>
    <w:rsid w:val="00B21D7C"/>
    <w:rsid w:val="00B222B1"/>
    <w:rsid w:val="00B5162F"/>
    <w:rsid w:val="00B719CC"/>
    <w:rsid w:val="00B724F7"/>
    <w:rsid w:val="00B73674"/>
    <w:rsid w:val="00B77D36"/>
    <w:rsid w:val="00B81835"/>
    <w:rsid w:val="00B86E70"/>
    <w:rsid w:val="00B9095B"/>
    <w:rsid w:val="00B90E94"/>
    <w:rsid w:val="00B93F92"/>
    <w:rsid w:val="00BA0972"/>
    <w:rsid w:val="00BA1E9E"/>
    <w:rsid w:val="00BA2774"/>
    <w:rsid w:val="00BA7AD0"/>
    <w:rsid w:val="00BB7D2E"/>
    <w:rsid w:val="00BC7E9A"/>
    <w:rsid w:val="00BD1D1D"/>
    <w:rsid w:val="00BD56D8"/>
    <w:rsid w:val="00BD62D4"/>
    <w:rsid w:val="00BE3BA9"/>
    <w:rsid w:val="00BF056A"/>
    <w:rsid w:val="00BF4247"/>
    <w:rsid w:val="00BF6ACF"/>
    <w:rsid w:val="00C00E16"/>
    <w:rsid w:val="00C01909"/>
    <w:rsid w:val="00C03339"/>
    <w:rsid w:val="00C100F9"/>
    <w:rsid w:val="00C22090"/>
    <w:rsid w:val="00C45283"/>
    <w:rsid w:val="00C47E15"/>
    <w:rsid w:val="00C52D42"/>
    <w:rsid w:val="00C66F17"/>
    <w:rsid w:val="00C70009"/>
    <w:rsid w:val="00C707DE"/>
    <w:rsid w:val="00C84B8E"/>
    <w:rsid w:val="00C87B7D"/>
    <w:rsid w:val="00CA3BB7"/>
    <w:rsid w:val="00CA5989"/>
    <w:rsid w:val="00CA6CEA"/>
    <w:rsid w:val="00CB4A8A"/>
    <w:rsid w:val="00CC752B"/>
    <w:rsid w:val="00CC7EF9"/>
    <w:rsid w:val="00CE045E"/>
    <w:rsid w:val="00CE569C"/>
    <w:rsid w:val="00D22C8D"/>
    <w:rsid w:val="00D32C12"/>
    <w:rsid w:val="00D403A3"/>
    <w:rsid w:val="00D42575"/>
    <w:rsid w:val="00D44811"/>
    <w:rsid w:val="00D46FC6"/>
    <w:rsid w:val="00D51F29"/>
    <w:rsid w:val="00D6683B"/>
    <w:rsid w:val="00D71F10"/>
    <w:rsid w:val="00D73954"/>
    <w:rsid w:val="00D91BA4"/>
    <w:rsid w:val="00D92EC6"/>
    <w:rsid w:val="00DA714C"/>
    <w:rsid w:val="00DA78BC"/>
    <w:rsid w:val="00DD4675"/>
    <w:rsid w:val="00DD75EF"/>
    <w:rsid w:val="00DE5BBD"/>
    <w:rsid w:val="00DF235B"/>
    <w:rsid w:val="00DF24A0"/>
    <w:rsid w:val="00E129A0"/>
    <w:rsid w:val="00E1547F"/>
    <w:rsid w:val="00E1626B"/>
    <w:rsid w:val="00E32993"/>
    <w:rsid w:val="00E35F32"/>
    <w:rsid w:val="00E40201"/>
    <w:rsid w:val="00E62BE2"/>
    <w:rsid w:val="00E6522E"/>
    <w:rsid w:val="00E82C26"/>
    <w:rsid w:val="00E879AD"/>
    <w:rsid w:val="00EB09A7"/>
    <w:rsid w:val="00EB3892"/>
    <w:rsid w:val="00EB3CEC"/>
    <w:rsid w:val="00ED5091"/>
    <w:rsid w:val="00ED6111"/>
    <w:rsid w:val="00EE1C55"/>
    <w:rsid w:val="00EE2BB4"/>
    <w:rsid w:val="00EE5A5F"/>
    <w:rsid w:val="00EF22D6"/>
    <w:rsid w:val="00F3051B"/>
    <w:rsid w:val="00F42BA5"/>
    <w:rsid w:val="00F431B5"/>
    <w:rsid w:val="00F446DB"/>
    <w:rsid w:val="00F47D17"/>
    <w:rsid w:val="00F6662E"/>
    <w:rsid w:val="00F774FB"/>
    <w:rsid w:val="00F82AAF"/>
    <w:rsid w:val="00F834B9"/>
    <w:rsid w:val="00F871C4"/>
    <w:rsid w:val="00F94464"/>
    <w:rsid w:val="00FC0D9B"/>
    <w:rsid w:val="00FC5A71"/>
    <w:rsid w:val="00FD09B0"/>
    <w:rsid w:val="00FD5CFE"/>
    <w:rsid w:val="00FE0AF5"/>
    <w:rsid w:val="00FE4CEC"/>
    <w:rsid w:val="00FE6039"/>
    <w:rsid w:val="00FF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3431D"/>
  <w15:chartTrackingRefBased/>
  <w15:docId w15:val="{31E81EA4-2720-42DE-BF19-F5A964112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FE6039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C47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8352D9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787C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ebrut">
    <w:name w:val="Plain Text"/>
    <w:basedOn w:val="Normal"/>
    <w:link w:val="TextebrutCar"/>
    <w:uiPriority w:val="99"/>
    <w:unhideWhenUsed/>
    <w:rsid w:val="00E62BE2"/>
    <w:pPr>
      <w:spacing w:after="0" w:line="240" w:lineRule="auto"/>
    </w:pPr>
    <w:rPr>
      <w:rFonts w:ascii="Courier" w:hAnsi="Courier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E62BE2"/>
    <w:rPr>
      <w:rFonts w:ascii="Courier" w:hAnsi="Courier"/>
      <w:sz w:val="21"/>
      <w:szCs w:val="21"/>
    </w:rPr>
  </w:style>
  <w:style w:type="paragraph" w:styleId="Bibliographie">
    <w:name w:val="Bibliography"/>
    <w:basedOn w:val="Normal"/>
    <w:next w:val="Normal"/>
    <w:uiPriority w:val="37"/>
    <w:semiHidden/>
    <w:unhideWhenUsed/>
    <w:rsid w:val="00EB3892"/>
    <w:pPr>
      <w:spacing w:after="0" w:line="240" w:lineRule="auto"/>
    </w:pPr>
    <w:rPr>
      <w:sz w:val="24"/>
      <w:szCs w:val="24"/>
      <w:lang w:val="en-US"/>
    </w:rPr>
  </w:style>
  <w:style w:type="table" w:styleId="Grilledutableau">
    <w:name w:val="Table Grid"/>
    <w:basedOn w:val="TableauNormal"/>
    <w:uiPriority w:val="39"/>
    <w:rsid w:val="00E329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11</Pages>
  <Words>2650</Words>
  <Characters>14580</Characters>
  <Application>Microsoft Macintosh Word</Application>
  <DocSecurity>0</DocSecurity>
  <Lines>121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INRA - RENNES</Company>
  <LinksUpToDate>false</LinksUpToDate>
  <CharactersWithSpaces>17196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adminigepp</dc:creator>
  <cp:keywords/>
  <dc:description/>
  <cp:lastModifiedBy>Utilisateur de Microsoft Office</cp:lastModifiedBy>
  <cp:revision>319</cp:revision>
  <dcterms:created xsi:type="dcterms:W3CDTF">2019-04-05T11:59:00Z</dcterms:created>
  <dcterms:modified xsi:type="dcterms:W3CDTF">2019-05-09T09:06:00Z</dcterms:modified>
</cp:coreProperties>
</file>