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CDA0D" w14:textId="3F83597D" w:rsidR="004E4BF8" w:rsidRDefault="004E4BF8" w:rsidP="004E4BF8">
      <w:pPr>
        <w:jc w:val="center"/>
        <w:rPr>
          <w:rFonts w:ascii="Times New Roman" w:hAnsi="Times New Roman" w:cs="Times New Roman"/>
          <w:b/>
          <w:bCs/>
          <w:sz w:val="36"/>
          <w:szCs w:val="36"/>
        </w:rPr>
      </w:pPr>
      <w:r>
        <w:rPr>
          <w:rFonts w:ascii="Times New Roman" w:hAnsi="Times New Roman" w:cs="Times New Roman"/>
          <w:b/>
          <w:bCs/>
          <w:sz w:val="36"/>
          <w:szCs w:val="36"/>
        </w:rPr>
        <w:t>JUBRIL MICHAEL OLUWATIMILEHIN</w:t>
      </w:r>
    </w:p>
    <w:p w14:paraId="1EE5CC57" w14:textId="04424A2B" w:rsidR="004E4BF8" w:rsidRDefault="004E4BF8" w:rsidP="00D01986">
      <w:pPr>
        <w:jc w:val="center"/>
        <w:rPr>
          <w:rFonts w:ascii="Times New Roman" w:hAnsi="Times New Roman" w:cs="Times New Roman"/>
          <w:b/>
          <w:bCs/>
          <w:sz w:val="36"/>
          <w:szCs w:val="36"/>
        </w:rPr>
      </w:pPr>
      <w:r>
        <w:rPr>
          <w:rFonts w:ascii="Times New Roman" w:hAnsi="Times New Roman" w:cs="Times New Roman"/>
          <w:b/>
          <w:bCs/>
          <w:sz w:val="36"/>
          <w:szCs w:val="36"/>
        </w:rPr>
        <w:t>DA/2025/TC5/234</w:t>
      </w:r>
    </w:p>
    <w:p w14:paraId="77A0B57A" w14:textId="0893886F" w:rsidR="002557A8" w:rsidRPr="0078050D" w:rsidRDefault="00D01986" w:rsidP="00D01986">
      <w:pPr>
        <w:jc w:val="center"/>
        <w:rPr>
          <w:rFonts w:ascii="Times New Roman" w:hAnsi="Times New Roman" w:cs="Times New Roman"/>
          <w:b/>
          <w:bCs/>
          <w:sz w:val="28"/>
          <w:szCs w:val="28"/>
        </w:rPr>
      </w:pPr>
      <w:r w:rsidRPr="0078050D">
        <w:rPr>
          <w:rFonts w:ascii="Times New Roman" w:hAnsi="Times New Roman" w:cs="Times New Roman"/>
          <w:b/>
          <w:bCs/>
          <w:sz w:val="28"/>
          <w:szCs w:val="28"/>
        </w:rPr>
        <w:t>INSIGHTS AND BUSINESS INTERPRETATION</w:t>
      </w:r>
    </w:p>
    <w:p w14:paraId="3A444BC2" w14:textId="77777777" w:rsidR="003F6769" w:rsidRPr="003B47CD" w:rsidRDefault="00D01986" w:rsidP="003F6769">
      <w:pPr>
        <w:pStyle w:val="ListParagraph"/>
        <w:numPr>
          <w:ilvl w:val="0"/>
          <w:numId w:val="1"/>
        </w:numPr>
        <w:spacing w:line="360" w:lineRule="auto"/>
        <w:jc w:val="both"/>
        <w:rPr>
          <w:rFonts w:ascii="Times New Roman" w:hAnsi="Times New Roman" w:cs="Times New Roman"/>
          <w:b/>
          <w:bCs/>
          <w:sz w:val="24"/>
          <w:szCs w:val="24"/>
        </w:rPr>
      </w:pPr>
      <w:r w:rsidRPr="003B47CD">
        <w:rPr>
          <w:rFonts w:ascii="Times New Roman" w:hAnsi="Times New Roman" w:cs="Times New Roman"/>
          <w:b/>
          <w:bCs/>
          <w:sz w:val="24"/>
          <w:szCs w:val="24"/>
        </w:rPr>
        <w:t>Which product category generates the highest revenue?</w:t>
      </w:r>
    </w:p>
    <w:p w14:paraId="7791D0C5" w14:textId="32EE58A4" w:rsidR="007B582C" w:rsidRDefault="0078050D" w:rsidP="00B83EDF">
      <w:pPr>
        <w:pStyle w:val="ListParagraph"/>
        <w:spacing w:line="360" w:lineRule="auto"/>
        <w:ind w:left="360"/>
        <w:jc w:val="both"/>
        <w:rPr>
          <w:rFonts w:ascii="Times New Roman" w:hAnsi="Times New Roman" w:cs="Times New Roman"/>
          <w:sz w:val="23"/>
          <w:szCs w:val="23"/>
        </w:rPr>
      </w:pPr>
      <w:r w:rsidRPr="0078050D">
        <w:rPr>
          <w:rFonts w:ascii="Times New Roman" w:hAnsi="Times New Roman" w:cs="Times New Roman"/>
          <w:b/>
          <w:bCs/>
          <w:sz w:val="23"/>
          <w:szCs w:val="23"/>
        </w:rPr>
        <w:t>ANS:</w:t>
      </w:r>
      <w:r>
        <w:rPr>
          <w:rFonts w:ascii="Times New Roman" w:hAnsi="Times New Roman" w:cs="Times New Roman"/>
          <w:sz w:val="23"/>
          <w:szCs w:val="23"/>
        </w:rPr>
        <w:t xml:space="preserve"> </w:t>
      </w:r>
      <w:r w:rsidR="00D01986" w:rsidRPr="003F6769">
        <w:rPr>
          <w:rFonts w:ascii="Times New Roman" w:hAnsi="Times New Roman" w:cs="Times New Roman"/>
          <w:sz w:val="23"/>
          <w:szCs w:val="23"/>
        </w:rPr>
        <w:t>Product_10 generates the most revenue with a total revenue of $14, 731.52.</w:t>
      </w:r>
    </w:p>
    <w:p w14:paraId="7CCB6C4F" w14:textId="77777777" w:rsidR="00B83EDF" w:rsidRPr="00B83EDF" w:rsidRDefault="00B83EDF" w:rsidP="00B83EDF">
      <w:pPr>
        <w:pStyle w:val="ListParagraph"/>
        <w:spacing w:line="360" w:lineRule="auto"/>
        <w:ind w:left="360"/>
        <w:jc w:val="both"/>
        <w:rPr>
          <w:rFonts w:ascii="Times New Roman" w:hAnsi="Times New Roman" w:cs="Times New Roman"/>
          <w:sz w:val="23"/>
          <w:szCs w:val="23"/>
        </w:rPr>
      </w:pPr>
    </w:p>
    <w:p w14:paraId="74B66AF2" w14:textId="77777777" w:rsidR="003F6769" w:rsidRPr="003B47CD" w:rsidRDefault="0088703A" w:rsidP="003F6769">
      <w:pPr>
        <w:pStyle w:val="ListParagraph"/>
        <w:numPr>
          <w:ilvl w:val="0"/>
          <w:numId w:val="1"/>
        </w:numPr>
        <w:spacing w:line="360" w:lineRule="auto"/>
        <w:jc w:val="both"/>
        <w:rPr>
          <w:rFonts w:ascii="Times New Roman" w:hAnsi="Times New Roman" w:cs="Times New Roman"/>
          <w:b/>
          <w:bCs/>
          <w:sz w:val="23"/>
          <w:szCs w:val="23"/>
        </w:rPr>
      </w:pPr>
      <w:r w:rsidRPr="003B47CD">
        <w:rPr>
          <w:rFonts w:ascii="Times New Roman" w:hAnsi="Times New Roman" w:cs="Times New Roman"/>
          <w:b/>
          <w:bCs/>
          <w:sz w:val="24"/>
          <w:szCs w:val="24"/>
        </w:rPr>
        <w:t>Which products are performing best/worst?</w:t>
      </w:r>
    </w:p>
    <w:p w14:paraId="1AE8AE84" w14:textId="300308CF" w:rsidR="0088703A" w:rsidRDefault="0078050D" w:rsidP="003F6769">
      <w:pPr>
        <w:pStyle w:val="ListParagraph"/>
        <w:spacing w:line="360" w:lineRule="auto"/>
        <w:ind w:left="360"/>
        <w:jc w:val="both"/>
        <w:rPr>
          <w:rFonts w:ascii="Times New Roman" w:hAnsi="Times New Roman" w:cs="Times New Roman"/>
          <w:sz w:val="24"/>
          <w:szCs w:val="24"/>
        </w:rPr>
      </w:pPr>
      <w:r w:rsidRPr="0078050D">
        <w:rPr>
          <w:rFonts w:ascii="Times New Roman" w:hAnsi="Times New Roman" w:cs="Times New Roman"/>
          <w:b/>
          <w:bCs/>
          <w:sz w:val="24"/>
          <w:szCs w:val="24"/>
        </w:rPr>
        <w:t>ANS:</w:t>
      </w:r>
      <w:r>
        <w:rPr>
          <w:rFonts w:ascii="Times New Roman" w:hAnsi="Times New Roman" w:cs="Times New Roman"/>
          <w:sz w:val="24"/>
          <w:szCs w:val="24"/>
        </w:rPr>
        <w:t xml:space="preserve"> </w:t>
      </w:r>
      <w:r w:rsidR="003A31AB" w:rsidRPr="003F6769">
        <w:rPr>
          <w:rFonts w:ascii="Times New Roman" w:hAnsi="Times New Roman" w:cs="Times New Roman"/>
          <w:sz w:val="24"/>
          <w:szCs w:val="24"/>
        </w:rPr>
        <w:t>The products that are doing worst are products_32 with total revenue of $598.05 and product_33 with total revenue of $874.23.</w:t>
      </w:r>
    </w:p>
    <w:p w14:paraId="7F75AEC2" w14:textId="77777777" w:rsidR="007B582C" w:rsidRPr="003F6769" w:rsidRDefault="007B582C" w:rsidP="007B582C">
      <w:pPr>
        <w:pStyle w:val="ListParagraph"/>
        <w:spacing w:line="240" w:lineRule="auto"/>
        <w:ind w:left="360"/>
        <w:jc w:val="both"/>
        <w:rPr>
          <w:rFonts w:ascii="Times New Roman" w:hAnsi="Times New Roman" w:cs="Times New Roman"/>
          <w:sz w:val="23"/>
          <w:szCs w:val="23"/>
        </w:rPr>
      </w:pPr>
    </w:p>
    <w:p w14:paraId="2A689016" w14:textId="77777777" w:rsidR="003F6769" w:rsidRPr="003B47CD" w:rsidRDefault="0088703A" w:rsidP="003F6769">
      <w:pPr>
        <w:pStyle w:val="ListParagraph"/>
        <w:numPr>
          <w:ilvl w:val="0"/>
          <w:numId w:val="1"/>
        </w:numPr>
        <w:spacing w:line="360" w:lineRule="auto"/>
        <w:jc w:val="both"/>
        <w:rPr>
          <w:rFonts w:ascii="Times New Roman" w:hAnsi="Times New Roman" w:cs="Times New Roman"/>
          <w:b/>
          <w:bCs/>
          <w:sz w:val="23"/>
          <w:szCs w:val="23"/>
        </w:rPr>
      </w:pPr>
      <w:r w:rsidRPr="003B47CD">
        <w:rPr>
          <w:rFonts w:ascii="Times New Roman" w:hAnsi="Times New Roman" w:cs="Times New Roman"/>
          <w:b/>
          <w:bCs/>
          <w:sz w:val="24"/>
          <w:szCs w:val="24"/>
        </w:rPr>
        <w:t>Which country/customers contribute the most to sales?</w:t>
      </w:r>
    </w:p>
    <w:p w14:paraId="09FC39F2" w14:textId="3C2EA267" w:rsidR="00F84539" w:rsidRDefault="0078050D" w:rsidP="003F6769">
      <w:pPr>
        <w:pStyle w:val="ListParagraph"/>
        <w:spacing w:line="360" w:lineRule="auto"/>
        <w:ind w:left="360"/>
        <w:jc w:val="both"/>
        <w:rPr>
          <w:rFonts w:ascii="Times New Roman" w:hAnsi="Times New Roman" w:cs="Times New Roman"/>
          <w:sz w:val="24"/>
          <w:szCs w:val="24"/>
        </w:rPr>
      </w:pPr>
      <w:r w:rsidRPr="0078050D">
        <w:rPr>
          <w:rFonts w:ascii="Times New Roman" w:hAnsi="Times New Roman" w:cs="Times New Roman"/>
          <w:b/>
          <w:bCs/>
          <w:sz w:val="24"/>
          <w:szCs w:val="24"/>
        </w:rPr>
        <w:t>ANS:</w:t>
      </w:r>
      <w:r>
        <w:rPr>
          <w:rFonts w:ascii="Times New Roman" w:hAnsi="Times New Roman" w:cs="Times New Roman"/>
          <w:sz w:val="24"/>
          <w:szCs w:val="24"/>
        </w:rPr>
        <w:t xml:space="preserve"> </w:t>
      </w:r>
      <w:r w:rsidR="00E41AD6" w:rsidRPr="003F6769">
        <w:rPr>
          <w:rFonts w:ascii="Times New Roman" w:hAnsi="Times New Roman" w:cs="Times New Roman"/>
          <w:sz w:val="24"/>
          <w:szCs w:val="24"/>
        </w:rPr>
        <w:t>The country that contribute</w:t>
      </w:r>
      <w:r w:rsidR="00F84539" w:rsidRPr="003F6769">
        <w:rPr>
          <w:rFonts w:ascii="Times New Roman" w:hAnsi="Times New Roman" w:cs="Times New Roman"/>
          <w:sz w:val="24"/>
          <w:szCs w:val="24"/>
        </w:rPr>
        <w:t>d</w:t>
      </w:r>
      <w:r w:rsidR="00E41AD6" w:rsidRPr="003F6769">
        <w:rPr>
          <w:rFonts w:ascii="Times New Roman" w:hAnsi="Times New Roman" w:cs="Times New Roman"/>
          <w:sz w:val="24"/>
          <w:szCs w:val="24"/>
        </w:rPr>
        <w:t xml:space="preserve"> the most to sales is UK w</w:t>
      </w:r>
      <w:r w:rsidR="00EF1DC1" w:rsidRPr="003F6769">
        <w:rPr>
          <w:rFonts w:ascii="Times New Roman" w:hAnsi="Times New Roman" w:cs="Times New Roman"/>
          <w:sz w:val="24"/>
          <w:szCs w:val="24"/>
        </w:rPr>
        <w:t>i</w:t>
      </w:r>
      <w:r w:rsidR="00E41AD6" w:rsidRPr="003F6769">
        <w:rPr>
          <w:rFonts w:ascii="Times New Roman" w:hAnsi="Times New Roman" w:cs="Times New Roman"/>
          <w:sz w:val="24"/>
          <w:szCs w:val="24"/>
        </w:rPr>
        <w:t>th total sales amount of $86,879.59</w:t>
      </w:r>
      <w:r w:rsidR="00F84539" w:rsidRPr="003F6769">
        <w:rPr>
          <w:rFonts w:ascii="Times New Roman" w:hAnsi="Times New Roman" w:cs="Times New Roman"/>
          <w:sz w:val="24"/>
          <w:szCs w:val="24"/>
        </w:rPr>
        <w:t>. The customer</w:t>
      </w:r>
      <w:r w:rsidR="001A5BFF" w:rsidRPr="003F6769">
        <w:rPr>
          <w:rFonts w:ascii="Times New Roman" w:hAnsi="Times New Roman" w:cs="Times New Roman"/>
          <w:sz w:val="24"/>
          <w:szCs w:val="24"/>
        </w:rPr>
        <w:t>s</w:t>
      </w:r>
      <w:r w:rsidR="00F84539" w:rsidRPr="003F6769">
        <w:rPr>
          <w:rFonts w:ascii="Times New Roman" w:hAnsi="Times New Roman" w:cs="Times New Roman"/>
          <w:sz w:val="24"/>
          <w:szCs w:val="24"/>
        </w:rPr>
        <w:t xml:space="preserve"> that contributed the most to sales </w:t>
      </w:r>
      <w:r w:rsidR="001A5BFF" w:rsidRPr="003F6769">
        <w:rPr>
          <w:rFonts w:ascii="Times New Roman" w:hAnsi="Times New Roman" w:cs="Times New Roman"/>
          <w:sz w:val="24"/>
          <w:szCs w:val="24"/>
        </w:rPr>
        <w:t>are</w:t>
      </w:r>
      <w:r w:rsidR="00F84539" w:rsidRPr="003F6769">
        <w:rPr>
          <w:rFonts w:ascii="Times New Roman" w:hAnsi="Times New Roman" w:cs="Times New Roman"/>
          <w:sz w:val="24"/>
          <w:szCs w:val="24"/>
        </w:rPr>
        <w:t xml:space="preserve"> </w:t>
      </w:r>
      <w:r w:rsidR="008A4083">
        <w:rPr>
          <w:rFonts w:ascii="Times New Roman" w:hAnsi="Times New Roman" w:cs="Times New Roman"/>
          <w:sz w:val="24"/>
          <w:szCs w:val="24"/>
        </w:rPr>
        <w:t>c</w:t>
      </w:r>
      <w:r w:rsidR="00F84539" w:rsidRPr="003F6769">
        <w:rPr>
          <w:rFonts w:ascii="Times New Roman" w:hAnsi="Times New Roman" w:cs="Times New Roman"/>
          <w:sz w:val="24"/>
          <w:szCs w:val="24"/>
        </w:rPr>
        <w:t>ustomer005 with total sales of $8064.34</w:t>
      </w:r>
      <w:r w:rsidR="001A5BFF" w:rsidRPr="003F6769">
        <w:rPr>
          <w:rFonts w:ascii="Times New Roman" w:hAnsi="Times New Roman" w:cs="Times New Roman"/>
          <w:sz w:val="24"/>
          <w:szCs w:val="24"/>
        </w:rPr>
        <w:t xml:space="preserve"> and </w:t>
      </w:r>
      <w:r w:rsidR="008A4083">
        <w:rPr>
          <w:rFonts w:ascii="Times New Roman" w:hAnsi="Times New Roman" w:cs="Times New Roman"/>
          <w:sz w:val="24"/>
          <w:szCs w:val="24"/>
        </w:rPr>
        <w:t>c</w:t>
      </w:r>
      <w:r w:rsidR="001A5BFF" w:rsidRPr="003F6769">
        <w:rPr>
          <w:rFonts w:ascii="Times New Roman" w:hAnsi="Times New Roman" w:cs="Times New Roman"/>
          <w:sz w:val="24"/>
          <w:szCs w:val="24"/>
        </w:rPr>
        <w:t>ustomer097 with total sales of $6805.47.</w:t>
      </w:r>
    </w:p>
    <w:p w14:paraId="7E98314C" w14:textId="77777777" w:rsidR="007B582C" w:rsidRPr="003F6769" w:rsidRDefault="007B582C" w:rsidP="007B582C">
      <w:pPr>
        <w:pStyle w:val="ListParagraph"/>
        <w:spacing w:line="240" w:lineRule="auto"/>
        <w:ind w:left="360"/>
        <w:jc w:val="both"/>
        <w:rPr>
          <w:rFonts w:ascii="Times New Roman" w:hAnsi="Times New Roman" w:cs="Times New Roman"/>
          <w:sz w:val="23"/>
          <w:szCs w:val="23"/>
        </w:rPr>
      </w:pPr>
    </w:p>
    <w:p w14:paraId="7867E150" w14:textId="77777777" w:rsidR="003F6769" w:rsidRPr="003B47CD" w:rsidRDefault="0088703A" w:rsidP="003F6769">
      <w:pPr>
        <w:pStyle w:val="ListParagraph"/>
        <w:numPr>
          <w:ilvl w:val="0"/>
          <w:numId w:val="1"/>
        </w:numPr>
        <w:spacing w:line="360" w:lineRule="auto"/>
        <w:jc w:val="both"/>
        <w:rPr>
          <w:rFonts w:ascii="Times New Roman" w:hAnsi="Times New Roman" w:cs="Times New Roman"/>
          <w:b/>
          <w:bCs/>
          <w:sz w:val="23"/>
          <w:szCs w:val="23"/>
        </w:rPr>
      </w:pPr>
      <w:r w:rsidRPr="003B47CD">
        <w:rPr>
          <w:rFonts w:ascii="Times New Roman" w:hAnsi="Times New Roman" w:cs="Times New Roman"/>
          <w:b/>
          <w:bCs/>
          <w:sz w:val="24"/>
          <w:szCs w:val="24"/>
        </w:rPr>
        <w:t>Identify one observable sales trend.</w:t>
      </w:r>
    </w:p>
    <w:p w14:paraId="05D5DABB" w14:textId="50E11180" w:rsidR="000A51EF" w:rsidRDefault="0078050D" w:rsidP="003F6769">
      <w:pPr>
        <w:pStyle w:val="ListParagraph"/>
        <w:spacing w:line="360" w:lineRule="auto"/>
        <w:ind w:left="360"/>
        <w:jc w:val="both"/>
        <w:rPr>
          <w:rFonts w:ascii="Times New Roman" w:hAnsi="Times New Roman" w:cs="Times New Roman"/>
          <w:sz w:val="24"/>
          <w:szCs w:val="24"/>
        </w:rPr>
      </w:pPr>
      <w:r w:rsidRPr="0078050D">
        <w:rPr>
          <w:rFonts w:ascii="Times New Roman" w:hAnsi="Times New Roman" w:cs="Times New Roman"/>
          <w:b/>
          <w:bCs/>
          <w:sz w:val="24"/>
          <w:szCs w:val="24"/>
        </w:rPr>
        <w:t>ANS:</w:t>
      </w:r>
      <w:r>
        <w:rPr>
          <w:rFonts w:ascii="Times New Roman" w:hAnsi="Times New Roman" w:cs="Times New Roman"/>
          <w:sz w:val="24"/>
          <w:szCs w:val="24"/>
        </w:rPr>
        <w:t xml:space="preserve"> </w:t>
      </w:r>
      <w:r w:rsidR="00F25AE6" w:rsidRPr="003F6769">
        <w:rPr>
          <w:rFonts w:ascii="Times New Roman" w:hAnsi="Times New Roman" w:cs="Times New Roman"/>
          <w:sz w:val="24"/>
          <w:szCs w:val="24"/>
        </w:rPr>
        <w:t xml:space="preserve">From the pivot table, one of the observable </w:t>
      </w:r>
      <w:r w:rsidR="000A51EF" w:rsidRPr="003F6769">
        <w:rPr>
          <w:rFonts w:ascii="Times New Roman" w:hAnsi="Times New Roman" w:cs="Times New Roman"/>
          <w:sz w:val="24"/>
          <w:szCs w:val="24"/>
        </w:rPr>
        <w:t xml:space="preserve">sales </w:t>
      </w:r>
      <w:r w:rsidR="00F25AE6" w:rsidRPr="003F6769">
        <w:rPr>
          <w:rFonts w:ascii="Times New Roman" w:hAnsi="Times New Roman" w:cs="Times New Roman"/>
          <w:sz w:val="24"/>
          <w:szCs w:val="24"/>
        </w:rPr>
        <w:t>trend</w:t>
      </w:r>
      <w:r w:rsidR="000A51EF" w:rsidRPr="003F6769">
        <w:rPr>
          <w:rFonts w:ascii="Times New Roman" w:hAnsi="Times New Roman" w:cs="Times New Roman"/>
          <w:sz w:val="24"/>
          <w:szCs w:val="24"/>
        </w:rPr>
        <w:t>s</w:t>
      </w:r>
      <w:r w:rsidR="00F25AE6" w:rsidRPr="003F6769">
        <w:rPr>
          <w:rFonts w:ascii="Times New Roman" w:hAnsi="Times New Roman" w:cs="Times New Roman"/>
          <w:sz w:val="24"/>
          <w:szCs w:val="24"/>
        </w:rPr>
        <w:t xml:space="preserve"> is the monthly sales </w:t>
      </w:r>
      <w:r w:rsidR="00F75EC5" w:rsidRPr="003F6769">
        <w:rPr>
          <w:rFonts w:ascii="Times New Roman" w:hAnsi="Times New Roman" w:cs="Times New Roman"/>
          <w:sz w:val="24"/>
          <w:szCs w:val="24"/>
        </w:rPr>
        <w:t xml:space="preserve">category. From the monthly revenue trend chart, revenue declines from January to February, then rises steadily to peak around </w:t>
      </w:r>
      <w:r w:rsidR="000A51EF" w:rsidRPr="003F6769">
        <w:rPr>
          <w:rFonts w:ascii="Times New Roman" w:hAnsi="Times New Roman" w:cs="Times New Roman"/>
          <w:sz w:val="24"/>
          <w:szCs w:val="24"/>
        </w:rPr>
        <w:t>March</w:t>
      </w:r>
      <w:r w:rsidR="00F75EC5" w:rsidRPr="003F6769">
        <w:rPr>
          <w:rFonts w:ascii="Times New Roman" w:hAnsi="Times New Roman" w:cs="Times New Roman"/>
          <w:sz w:val="24"/>
          <w:szCs w:val="24"/>
        </w:rPr>
        <w:t xml:space="preserve">, before slightly dipping again towards </w:t>
      </w:r>
      <w:r w:rsidR="000A51EF" w:rsidRPr="003F6769">
        <w:rPr>
          <w:rFonts w:ascii="Times New Roman" w:hAnsi="Times New Roman" w:cs="Times New Roman"/>
          <w:sz w:val="24"/>
          <w:szCs w:val="24"/>
        </w:rPr>
        <w:t>April while rising again in June.</w:t>
      </w:r>
      <w:r w:rsidR="00501BD5" w:rsidRPr="003F6769">
        <w:rPr>
          <w:rFonts w:ascii="Times New Roman" w:hAnsi="Times New Roman" w:cs="Times New Roman"/>
          <w:sz w:val="24"/>
          <w:szCs w:val="24"/>
        </w:rPr>
        <w:t xml:space="preserve"> </w:t>
      </w:r>
      <w:r w:rsidR="00E05648" w:rsidRPr="003F6769">
        <w:rPr>
          <w:rFonts w:ascii="Times New Roman" w:hAnsi="Times New Roman" w:cs="Times New Roman"/>
          <w:sz w:val="24"/>
          <w:szCs w:val="24"/>
        </w:rPr>
        <w:t>March and June record the highest sales revenue within the period under review. Revenue declines from January to February, rises sharply to a peak in March, experiencing a drop in April and May, and then rebounds strongly in June. This pattern suggests periodic spikes in customer demand, possibly linked to promotional activities, seasonal buying behaviour, etc.</w:t>
      </w:r>
    </w:p>
    <w:p w14:paraId="65692D65" w14:textId="77777777" w:rsidR="007B582C" w:rsidRPr="003F6769" w:rsidRDefault="007B582C" w:rsidP="007B582C">
      <w:pPr>
        <w:pStyle w:val="ListParagraph"/>
        <w:spacing w:line="240" w:lineRule="auto"/>
        <w:ind w:left="360"/>
        <w:jc w:val="both"/>
        <w:rPr>
          <w:rFonts w:ascii="Times New Roman" w:hAnsi="Times New Roman" w:cs="Times New Roman"/>
          <w:sz w:val="23"/>
          <w:szCs w:val="23"/>
        </w:rPr>
      </w:pPr>
    </w:p>
    <w:p w14:paraId="440EE225" w14:textId="77777777" w:rsidR="003F6769" w:rsidRPr="003B47CD" w:rsidRDefault="0088703A" w:rsidP="003F6769">
      <w:pPr>
        <w:pStyle w:val="ListParagraph"/>
        <w:numPr>
          <w:ilvl w:val="0"/>
          <w:numId w:val="1"/>
        </w:numPr>
        <w:spacing w:line="360" w:lineRule="auto"/>
        <w:jc w:val="both"/>
        <w:rPr>
          <w:rFonts w:ascii="Times New Roman" w:hAnsi="Times New Roman" w:cs="Times New Roman"/>
          <w:b/>
          <w:bCs/>
          <w:sz w:val="23"/>
          <w:szCs w:val="23"/>
        </w:rPr>
      </w:pPr>
      <w:r w:rsidRPr="003B47CD">
        <w:rPr>
          <w:rFonts w:ascii="Times New Roman" w:hAnsi="Times New Roman" w:cs="Times New Roman"/>
          <w:b/>
          <w:bCs/>
          <w:sz w:val="24"/>
          <w:szCs w:val="24"/>
        </w:rPr>
        <w:t>Provide one data-driven business recommendation.</w:t>
      </w:r>
    </w:p>
    <w:p w14:paraId="0B446799" w14:textId="6D46168D" w:rsidR="00E05648" w:rsidRPr="003F6769" w:rsidRDefault="0078050D" w:rsidP="003F6769">
      <w:pPr>
        <w:pStyle w:val="ListParagraph"/>
        <w:spacing w:line="360" w:lineRule="auto"/>
        <w:ind w:left="360"/>
        <w:jc w:val="both"/>
        <w:rPr>
          <w:rFonts w:ascii="Times New Roman" w:hAnsi="Times New Roman" w:cs="Times New Roman"/>
          <w:sz w:val="23"/>
          <w:szCs w:val="23"/>
        </w:rPr>
      </w:pPr>
      <w:r w:rsidRPr="001A1EF7">
        <w:rPr>
          <w:rFonts w:ascii="Times New Roman" w:hAnsi="Times New Roman" w:cs="Times New Roman"/>
          <w:b/>
          <w:bCs/>
          <w:sz w:val="24"/>
          <w:szCs w:val="24"/>
        </w:rPr>
        <w:t>ANS</w:t>
      </w:r>
      <w:r>
        <w:rPr>
          <w:rFonts w:ascii="Times New Roman" w:hAnsi="Times New Roman" w:cs="Times New Roman"/>
          <w:sz w:val="24"/>
          <w:szCs w:val="24"/>
        </w:rPr>
        <w:t xml:space="preserve">: </w:t>
      </w:r>
      <w:r w:rsidR="00990F6F" w:rsidRPr="003F6769">
        <w:rPr>
          <w:rFonts w:ascii="Times New Roman" w:hAnsi="Times New Roman" w:cs="Times New Roman"/>
          <w:sz w:val="24"/>
          <w:szCs w:val="24"/>
        </w:rPr>
        <w:t>Given that March and June generate the highest revenue, while February, April and May show noticeable declines, management should analyze transactional drivers (product category performance, country contribution, and order volume (quantity)) during March and June to identify the exact factors responsible for revenue spikes such as higher order quantities, increased sales amounts</w:t>
      </w:r>
      <w:r w:rsidR="00521D67" w:rsidRPr="003F6769">
        <w:rPr>
          <w:rFonts w:ascii="Times New Roman" w:hAnsi="Times New Roman" w:cs="Times New Roman"/>
          <w:sz w:val="24"/>
          <w:szCs w:val="24"/>
        </w:rPr>
        <w:t>.</w:t>
      </w:r>
      <w:r w:rsidR="00D5422F" w:rsidRPr="003F6769">
        <w:rPr>
          <w:rFonts w:ascii="Times New Roman" w:hAnsi="Times New Roman" w:cs="Times New Roman"/>
          <w:sz w:val="24"/>
          <w:szCs w:val="24"/>
        </w:rPr>
        <w:t xml:space="preserve"> Organizations should also deploy targeted, data-backed promotions </w:t>
      </w:r>
      <w:r w:rsidR="00D5422F" w:rsidRPr="003F6769">
        <w:rPr>
          <w:rFonts w:ascii="Times New Roman" w:hAnsi="Times New Roman" w:cs="Times New Roman"/>
          <w:sz w:val="24"/>
          <w:szCs w:val="24"/>
        </w:rPr>
        <w:lastRenderedPageBreak/>
        <w:t>in low-revenue months (January, February, March and April) based on customer purchase behaviour and historical conversion rates.</w:t>
      </w:r>
      <w:r w:rsidR="00C35390" w:rsidRPr="003F6769">
        <w:rPr>
          <w:rFonts w:ascii="Times New Roman" w:hAnsi="Times New Roman" w:cs="Times New Roman"/>
          <w:sz w:val="24"/>
          <w:szCs w:val="24"/>
        </w:rPr>
        <w:t xml:space="preserve"> By grounding decisions in historical sales patterns and category-level performance data, the organization can optimize revenue consistency, reduce seasonal dips, and improve overall sales efficiency.</w:t>
      </w:r>
    </w:p>
    <w:p w14:paraId="1BD16594" w14:textId="77777777" w:rsidR="00C55B07" w:rsidRDefault="00C55B07" w:rsidP="003F6769">
      <w:pPr>
        <w:spacing w:line="360" w:lineRule="auto"/>
        <w:jc w:val="both"/>
        <w:rPr>
          <w:rFonts w:ascii="Times New Roman" w:hAnsi="Times New Roman" w:cs="Times New Roman"/>
          <w:sz w:val="23"/>
          <w:szCs w:val="23"/>
        </w:rPr>
      </w:pPr>
    </w:p>
    <w:p w14:paraId="489D4E17" w14:textId="4A39BB79" w:rsidR="003F6769" w:rsidRPr="003F6769" w:rsidRDefault="003F6769" w:rsidP="003F6769">
      <w:pPr>
        <w:autoSpaceDE w:val="0"/>
        <w:autoSpaceDN w:val="0"/>
        <w:adjustRightInd w:val="0"/>
        <w:spacing w:after="0" w:line="360" w:lineRule="auto"/>
        <w:jc w:val="center"/>
        <w:rPr>
          <w:rFonts w:ascii="Times New Roman" w:hAnsi="Times New Roman" w:cs="Times New Roman"/>
          <w:b/>
          <w:bCs/>
          <w:sz w:val="36"/>
          <w:szCs w:val="36"/>
        </w:rPr>
      </w:pPr>
      <w:r w:rsidRPr="003F6769">
        <w:rPr>
          <w:rFonts w:ascii="Times New Roman" w:hAnsi="Times New Roman" w:cs="Times New Roman"/>
          <w:b/>
          <w:bCs/>
          <w:sz w:val="36"/>
          <w:szCs w:val="36"/>
        </w:rPr>
        <w:t>ANALYTICS REPORT</w:t>
      </w:r>
    </w:p>
    <w:p w14:paraId="55C9B4C7" w14:textId="79A70A90" w:rsidR="003F6769" w:rsidRPr="003F6769" w:rsidRDefault="003F6769" w:rsidP="003F6769">
      <w:pPr>
        <w:autoSpaceDE w:val="0"/>
        <w:autoSpaceDN w:val="0"/>
        <w:adjustRightInd w:val="0"/>
        <w:spacing w:after="0" w:line="360" w:lineRule="auto"/>
        <w:jc w:val="center"/>
        <w:rPr>
          <w:rFonts w:ascii="Times New Roman" w:hAnsi="Times New Roman" w:cs="Times New Roman"/>
          <w:b/>
          <w:bCs/>
          <w:sz w:val="36"/>
          <w:szCs w:val="36"/>
        </w:rPr>
      </w:pPr>
      <w:r w:rsidRPr="003F6769">
        <w:rPr>
          <w:rFonts w:ascii="Times New Roman" w:hAnsi="Times New Roman" w:cs="Times New Roman"/>
          <w:b/>
          <w:bCs/>
          <w:sz w:val="36"/>
          <w:szCs w:val="36"/>
        </w:rPr>
        <w:t>CREATE A REPORT WITH THE FOLLOWING DETAILS OF YOUR ASSIGNMENT:</w:t>
      </w:r>
    </w:p>
    <w:p w14:paraId="54697147" w14:textId="77777777" w:rsidR="00661315" w:rsidRDefault="003F6769" w:rsidP="00661315">
      <w:pPr>
        <w:pStyle w:val="ListParagraph"/>
        <w:numPr>
          <w:ilvl w:val="0"/>
          <w:numId w:val="3"/>
        </w:numPr>
        <w:autoSpaceDE w:val="0"/>
        <w:autoSpaceDN w:val="0"/>
        <w:adjustRightInd w:val="0"/>
        <w:spacing w:after="0" w:line="360" w:lineRule="auto"/>
        <w:rPr>
          <w:rFonts w:ascii="Times New Roman" w:hAnsi="Times New Roman" w:cs="Times New Roman"/>
          <w:b/>
          <w:bCs/>
          <w:sz w:val="24"/>
          <w:szCs w:val="24"/>
        </w:rPr>
      </w:pPr>
      <w:r w:rsidRPr="003F6769">
        <w:rPr>
          <w:rFonts w:ascii="Times New Roman" w:hAnsi="Times New Roman" w:cs="Times New Roman"/>
          <w:b/>
          <w:bCs/>
          <w:sz w:val="24"/>
          <w:szCs w:val="24"/>
        </w:rPr>
        <w:t>Executive Summary</w:t>
      </w:r>
    </w:p>
    <w:p w14:paraId="0FAAD34C" w14:textId="1A875235" w:rsidR="003F6769" w:rsidRPr="00661315" w:rsidRDefault="008E56EC" w:rsidP="0004016A">
      <w:pPr>
        <w:pStyle w:val="ListParagraph"/>
        <w:autoSpaceDE w:val="0"/>
        <w:autoSpaceDN w:val="0"/>
        <w:adjustRightInd w:val="0"/>
        <w:spacing w:after="0" w:line="360" w:lineRule="auto"/>
        <w:ind w:left="360"/>
        <w:jc w:val="both"/>
        <w:rPr>
          <w:rFonts w:ascii="Times New Roman" w:hAnsi="Times New Roman" w:cs="Times New Roman"/>
          <w:b/>
          <w:bCs/>
          <w:sz w:val="24"/>
          <w:szCs w:val="24"/>
        </w:rPr>
      </w:pPr>
      <w:r w:rsidRPr="00661315">
        <w:rPr>
          <w:rFonts w:ascii="Times New Roman" w:hAnsi="Times New Roman" w:cs="Times New Roman"/>
          <w:sz w:val="24"/>
          <w:szCs w:val="24"/>
        </w:rPr>
        <w:t>Th</w:t>
      </w:r>
      <w:r w:rsidR="00C15EAD" w:rsidRPr="00661315">
        <w:rPr>
          <w:rFonts w:ascii="Times New Roman" w:hAnsi="Times New Roman" w:cs="Times New Roman"/>
          <w:sz w:val="24"/>
          <w:szCs w:val="24"/>
        </w:rPr>
        <w:t>e analysis evaluates sales performance across product categories, countries and time periods. The objective is to identify key revenue drivers, performance gaps, and actionable opportunities for business growth. Overall, the business generated a total revenue of 249,314.65 from 1,080 units sold within the period under review. Performance varies significantly across categories, markets, and mo</w:t>
      </w:r>
      <w:r w:rsidR="0038535C" w:rsidRPr="00661315">
        <w:rPr>
          <w:rFonts w:ascii="Times New Roman" w:hAnsi="Times New Roman" w:cs="Times New Roman"/>
          <w:sz w:val="24"/>
          <w:szCs w:val="24"/>
        </w:rPr>
        <w:t>n</w:t>
      </w:r>
      <w:r w:rsidR="00C15EAD" w:rsidRPr="00661315">
        <w:rPr>
          <w:rFonts w:ascii="Times New Roman" w:hAnsi="Times New Roman" w:cs="Times New Roman"/>
          <w:sz w:val="24"/>
          <w:szCs w:val="24"/>
        </w:rPr>
        <w:t>ths, indicating opportunities for targeted optimization.</w:t>
      </w:r>
    </w:p>
    <w:p w14:paraId="1A0116DD" w14:textId="77777777" w:rsidR="003F6769" w:rsidRPr="003F6769" w:rsidRDefault="003F6769" w:rsidP="0004016A">
      <w:pPr>
        <w:autoSpaceDE w:val="0"/>
        <w:autoSpaceDN w:val="0"/>
        <w:adjustRightInd w:val="0"/>
        <w:spacing w:after="0" w:line="240" w:lineRule="auto"/>
        <w:jc w:val="both"/>
        <w:rPr>
          <w:rFonts w:ascii="Times New Roman" w:hAnsi="Times New Roman" w:cs="Times New Roman"/>
          <w:b/>
          <w:bCs/>
          <w:sz w:val="24"/>
          <w:szCs w:val="24"/>
        </w:rPr>
      </w:pPr>
    </w:p>
    <w:p w14:paraId="02369E83" w14:textId="77777777" w:rsidR="00661315" w:rsidRDefault="003F6769" w:rsidP="0004016A">
      <w:pPr>
        <w:pStyle w:val="ListParagraph"/>
        <w:numPr>
          <w:ilvl w:val="0"/>
          <w:numId w:val="3"/>
        </w:numPr>
        <w:autoSpaceDE w:val="0"/>
        <w:autoSpaceDN w:val="0"/>
        <w:adjustRightInd w:val="0"/>
        <w:spacing w:after="0" w:line="360" w:lineRule="auto"/>
        <w:jc w:val="both"/>
        <w:rPr>
          <w:rFonts w:ascii="Times New Roman" w:hAnsi="Times New Roman" w:cs="Times New Roman"/>
          <w:b/>
          <w:bCs/>
          <w:sz w:val="24"/>
          <w:szCs w:val="24"/>
        </w:rPr>
      </w:pPr>
      <w:r w:rsidRPr="008E56EC">
        <w:rPr>
          <w:rFonts w:ascii="Times New Roman" w:hAnsi="Times New Roman" w:cs="Times New Roman"/>
          <w:b/>
          <w:bCs/>
          <w:sz w:val="24"/>
          <w:szCs w:val="24"/>
        </w:rPr>
        <w:t>Data Overview</w:t>
      </w:r>
    </w:p>
    <w:p w14:paraId="53022438" w14:textId="77777777" w:rsidR="00661315" w:rsidRDefault="0038535C" w:rsidP="0004016A">
      <w:pPr>
        <w:pStyle w:val="ListParagraph"/>
        <w:autoSpaceDE w:val="0"/>
        <w:autoSpaceDN w:val="0"/>
        <w:adjustRightInd w:val="0"/>
        <w:spacing w:after="0" w:line="360" w:lineRule="auto"/>
        <w:ind w:left="360"/>
        <w:jc w:val="both"/>
        <w:rPr>
          <w:rFonts w:ascii="Times New Roman" w:hAnsi="Times New Roman" w:cs="Times New Roman"/>
          <w:sz w:val="24"/>
          <w:szCs w:val="24"/>
        </w:rPr>
      </w:pPr>
      <w:r w:rsidRPr="00661315">
        <w:rPr>
          <w:rFonts w:ascii="Times New Roman" w:hAnsi="Times New Roman" w:cs="Times New Roman"/>
          <w:sz w:val="24"/>
          <w:szCs w:val="24"/>
        </w:rPr>
        <w:t>the dataset used for this analysis captures transactional sales data across multiple product categories, countries, and time periods. it is structured to support performance evaluation, trend analysis, and strategic decision-making through summarized metrics and interactive filtering.  The data includes key variables such as order date (monthly), country, product category, product id, quantity sold, sales amount, and total revenue. These variables enable the analysis of sales performance from both volume (quantity) and value (revenue) pe</w:t>
      </w:r>
      <w:r w:rsidR="00AC5225" w:rsidRPr="00661315">
        <w:rPr>
          <w:rFonts w:ascii="Times New Roman" w:hAnsi="Times New Roman" w:cs="Times New Roman"/>
          <w:sz w:val="24"/>
          <w:szCs w:val="24"/>
        </w:rPr>
        <w:t>r</w:t>
      </w:r>
      <w:r w:rsidRPr="00661315">
        <w:rPr>
          <w:rFonts w:ascii="Times New Roman" w:hAnsi="Times New Roman" w:cs="Times New Roman"/>
          <w:sz w:val="24"/>
          <w:szCs w:val="24"/>
        </w:rPr>
        <w:t>spectives.</w:t>
      </w:r>
    </w:p>
    <w:p w14:paraId="67ED1A29" w14:textId="5D3B9CFB" w:rsidR="00AC5225" w:rsidRPr="00661315" w:rsidRDefault="00AC5225" w:rsidP="0004016A">
      <w:pPr>
        <w:pStyle w:val="ListParagraph"/>
        <w:autoSpaceDE w:val="0"/>
        <w:autoSpaceDN w:val="0"/>
        <w:adjustRightInd w:val="0"/>
        <w:spacing w:after="0" w:line="360" w:lineRule="auto"/>
        <w:ind w:left="360"/>
        <w:jc w:val="both"/>
        <w:rPr>
          <w:rFonts w:ascii="Times New Roman" w:hAnsi="Times New Roman" w:cs="Times New Roman"/>
          <w:b/>
          <w:bCs/>
          <w:sz w:val="24"/>
          <w:szCs w:val="24"/>
        </w:rPr>
      </w:pPr>
      <w:r>
        <w:rPr>
          <w:rFonts w:ascii="Times New Roman" w:hAnsi="Times New Roman" w:cs="Times New Roman"/>
          <w:sz w:val="24"/>
          <w:szCs w:val="24"/>
        </w:rPr>
        <w:t>Sales transactions ae aggregated to provide insights at different levels:</w:t>
      </w:r>
    </w:p>
    <w:p w14:paraId="08C7E6A7" w14:textId="10C20F98" w:rsidR="00AC5225" w:rsidRDefault="00AC5225" w:rsidP="0004016A">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6C58D7">
        <w:rPr>
          <w:rFonts w:ascii="Times New Roman" w:hAnsi="Times New Roman" w:cs="Times New Roman"/>
          <w:b/>
          <w:bCs/>
          <w:sz w:val="24"/>
          <w:szCs w:val="24"/>
        </w:rPr>
        <w:t>Category level:</w:t>
      </w:r>
      <w:r>
        <w:rPr>
          <w:rFonts w:ascii="Times New Roman" w:hAnsi="Times New Roman" w:cs="Times New Roman"/>
          <w:sz w:val="24"/>
          <w:szCs w:val="24"/>
        </w:rPr>
        <w:t xml:space="preserve"> </w:t>
      </w:r>
      <w:r w:rsidR="006C58D7">
        <w:rPr>
          <w:rFonts w:ascii="Times New Roman" w:hAnsi="Times New Roman" w:cs="Times New Roman"/>
          <w:sz w:val="24"/>
          <w:szCs w:val="24"/>
        </w:rPr>
        <w:t>S</w:t>
      </w:r>
      <w:r>
        <w:rPr>
          <w:rFonts w:ascii="Times New Roman" w:hAnsi="Times New Roman" w:cs="Times New Roman"/>
          <w:sz w:val="24"/>
          <w:szCs w:val="24"/>
        </w:rPr>
        <w:t>howing total revenue and quantity sold for beauty, clothing, electronics, home, and sports.</w:t>
      </w:r>
    </w:p>
    <w:p w14:paraId="26627447" w14:textId="76A74EC6" w:rsidR="00AC5225" w:rsidRDefault="00AC5225" w:rsidP="0004016A">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6C58D7">
        <w:rPr>
          <w:rFonts w:ascii="Times New Roman" w:hAnsi="Times New Roman" w:cs="Times New Roman"/>
          <w:b/>
          <w:bCs/>
          <w:sz w:val="24"/>
          <w:szCs w:val="24"/>
        </w:rPr>
        <w:t>Country level:</w:t>
      </w:r>
      <w:r>
        <w:rPr>
          <w:rFonts w:ascii="Times New Roman" w:hAnsi="Times New Roman" w:cs="Times New Roman"/>
          <w:sz w:val="24"/>
          <w:szCs w:val="24"/>
        </w:rPr>
        <w:t xml:space="preserve"> </w:t>
      </w:r>
      <w:r w:rsidR="006C58D7">
        <w:rPr>
          <w:rFonts w:ascii="Times New Roman" w:hAnsi="Times New Roman" w:cs="Times New Roman"/>
          <w:sz w:val="24"/>
          <w:szCs w:val="24"/>
        </w:rPr>
        <w:t>H</w:t>
      </w:r>
      <w:r>
        <w:rPr>
          <w:rFonts w:ascii="Times New Roman" w:hAnsi="Times New Roman" w:cs="Times New Roman"/>
          <w:sz w:val="24"/>
          <w:szCs w:val="24"/>
        </w:rPr>
        <w:t xml:space="preserve">ighlighting revenue contributions from Canada, </w:t>
      </w:r>
      <w:r w:rsidR="00F14918">
        <w:rPr>
          <w:rFonts w:ascii="Times New Roman" w:hAnsi="Times New Roman" w:cs="Times New Roman"/>
          <w:sz w:val="24"/>
          <w:szCs w:val="24"/>
        </w:rPr>
        <w:t>I</w:t>
      </w:r>
      <w:r>
        <w:rPr>
          <w:rFonts w:ascii="Times New Roman" w:hAnsi="Times New Roman" w:cs="Times New Roman"/>
          <w:sz w:val="24"/>
          <w:szCs w:val="24"/>
        </w:rPr>
        <w:t xml:space="preserve">ndia, the </w:t>
      </w:r>
      <w:r w:rsidR="00F14918">
        <w:rPr>
          <w:rFonts w:ascii="Times New Roman" w:hAnsi="Times New Roman" w:cs="Times New Roman"/>
          <w:sz w:val="24"/>
          <w:szCs w:val="24"/>
        </w:rPr>
        <w:t>UK</w:t>
      </w:r>
      <w:r>
        <w:rPr>
          <w:rFonts w:ascii="Times New Roman" w:hAnsi="Times New Roman" w:cs="Times New Roman"/>
          <w:sz w:val="24"/>
          <w:szCs w:val="24"/>
        </w:rPr>
        <w:t xml:space="preserve">, and the </w:t>
      </w:r>
      <w:r w:rsidR="00F14918">
        <w:rPr>
          <w:rFonts w:ascii="Times New Roman" w:hAnsi="Times New Roman" w:cs="Times New Roman"/>
          <w:sz w:val="24"/>
          <w:szCs w:val="24"/>
        </w:rPr>
        <w:t>US.</w:t>
      </w:r>
    </w:p>
    <w:p w14:paraId="79FB8FDD" w14:textId="409ED043" w:rsidR="00AC5225" w:rsidRDefault="00AC5225" w:rsidP="0004016A">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6C58D7">
        <w:rPr>
          <w:rFonts w:ascii="Times New Roman" w:hAnsi="Times New Roman" w:cs="Times New Roman"/>
          <w:b/>
          <w:bCs/>
          <w:sz w:val="24"/>
          <w:szCs w:val="24"/>
        </w:rPr>
        <w:t>Time-based level</w:t>
      </w:r>
      <w:r>
        <w:rPr>
          <w:rFonts w:ascii="Times New Roman" w:hAnsi="Times New Roman" w:cs="Times New Roman"/>
          <w:sz w:val="24"/>
          <w:szCs w:val="24"/>
        </w:rPr>
        <w:t xml:space="preserve">: </w:t>
      </w:r>
      <w:r w:rsidR="006C58D7">
        <w:rPr>
          <w:rFonts w:ascii="Times New Roman" w:hAnsi="Times New Roman" w:cs="Times New Roman"/>
          <w:sz w:val="24"/>
          <w:szCs w:val="24"/>
        </w:rPr>
        <w:t>S</w:t>
      </w:r>
      <w:r>
        <w:rPr>
          <w:rFonts w:ascii="Times New Roman" w:hAnsi="Times New Roman" w:cs="Times New Roman"/>
          <w:sz w:val="24"/>
          <w:szCs w:val="24"/>
        </w:rPr>
        <w:t>ummarizing monthly revenue trends from January to June.</w:t>
      </w:r>
    </w:p>
    <w:p w14:paraId="5117AC2F" w14:textId="02F12C3C" w:rsidR="008A7D67" w:rsidRPr="00AC5225" w:rsidRDefault="00AC5225" w:rsidP="003D4651">
      <w:pPr>
        <w:pStyle w:val="ListParagraph"/>
        <w:numPr>
          <w:ilvl w:val="0"/>
          <w:numId w:val="6"/>
        </w:numPr>
        <w:autoSpaceDE w:val="0"/>
        <w:autoSpaceDN w:val="0"/>
        <w:adjustRightInd w:val="0"/>
        <w:spacing w:after="0" w:line="360" w:lineRule="auto"/>
        <w:jc w:val="both"/>
        <w:rPr>
          <w:rFonts w:ascii="Times New Roman" w:hAnsi="Times New Roman" w:cs="Times New Roman"/>
          <w:sz w:val="24"/>
          <w:szCs w:val="24"/>
        </w:rPr>
      </w:pPr>
      <w:r w:rsidRPr="006C58D7">
        <w:rPr>
          <w:rFonts w:ascii="Times New Roman" w:hAnsi="Times New Roman" w:cs="Times New Roman"/>
          <w:b/>
          <w:bCs/>
          <w:sz w:val="24"/>
          <w:szCs w:val="24"/>
        </w:rPr>
        <w:lastRenderedPageBreak/>
        <w:t>Product level:</w:t>
      </w:r>
      <w:r>
        <w:rPr>
          <w:rFonts w:ascii="Times New Roman" w:hAnsi="Times New Roman" w:cs="Times New Roman"/>
          <w:sz w:val="24"/>
          <w:szCs w:val="24"/>
        </w:rPr>
        <w:t xml:space="preserve"> </w:t>
      </w:r>
      <w:r w:rsidR="006C58D7">
        <w:rPr>
          <w:rFonts w:ascii="Times New Roman" w:hAnsi="Times New Roman" w:cs="Times New Roman"/>
          <w:sz w:val="24"/>
          <w:szCs w:val="24"/>
        </w:rPr>
        <w:t>I</w:t>
      </w:r>
      <w:r>
        <w:rPr>
          <w:rFonts w:ascii="Times New Roman" w:hAnsi="Times New Roman" w:cs="Times New Roman"/>
          <w:sz w:val="24"/>
          <w:szCs w:val="24"/>
        </w:rPr>
        <w:t>dentifying top-performing and underperforming products based on revenue.</w:t>
      </w:r>
    </w:p>
    <w:p w14:paraId="5D38CE3B" w14:textId="77777777" w:rsidR="000142EF" w:rsidRDefault="003F6769" w:rsidP="003D4651">
      <w:pPr>
        <w:pStyle w:val="ListParagraph"/>
        <w:numPr>
          <w:ilvl w:val="0"/>
          <w:numId w:val="3"/>
        </w:numPr>
        <w:autoSpaceDE w:val="0"/>
        <w:autoSpaceDN w:val="0"/>
        <w:adjustRightInd w:val="0"/>
        <w:spacing w:after="0" w:line="360" w:lineRule="auto"/>
        <w:jc w:val="both"/>
        <w:rPr>
          <w:rFonts w:ascii="Times New Roman" w:hAnsi="Times New Roman" w:cs="Times New Roman"/>
          <w:b/>
          <w:bCs/>
          <w:sz w:val="24"/>
          <w:szCs w:val="24"/>
        </w:rPr>
      </w:pPr>
      <w:r w:rsidRPr="003D4651">
        <w:rPr>
          <w:rFonts w:ascii="Times New Roman" w:hAnsi="Times New Roman" w:cs="Times New Roman"/>
          <w:b/>
          <w:bCs/>
          <w:sz w:val="24"/>
          <w:szCs w:val="24"/>
        </w:rPr>
        <w:t>Data Cleaning Steps</w:t>
      </w:r>
    </w:p>
    <w:p w14:paraId="6F47738A" w14:textId="1DEE622B" w:rsidR="003D4651" w:rsidRPr="000142EF" w:rsidRDefault="003D4651" w:rsidP="000142EF">
      <w:pPr>
        <w:pStyle w:val="ListParagraph"/>
        <w:autoSpaceDE w:val="0"/>
        <w:autoSpaceDN w:val="0"/>
        <w:adjustRightInd w:val="0"/>
        <w:spacing w:after="0" w:line="360" w:lineRule="auto"/>
        <w:ind w:left="360"/>
        <w:jc w:val="both"/>
        <w:rPr>
          <w:rFonts w:ascii="Times New Roman" w:hAnsi="Times New Roman" w:cs="Times New Roman"/>
          <w:b/>
          <w:bCs/>
          <w:sz w:val="24"/>
          <w:szCs w:val="24"/>
        </w:rPr>
      </w:pPr>
      <w:r w:rsidRPr="000142EF">
        <w:rPr>
          <w:rFonts w:ascii="Times New Roman" w:hAnsi="Times New Roman" w:cs="Times New Roman"/>
          <w:sz w:val="24"/>
          <w:szCs w:val="24"/>
        </w:rPr>
        <w:t xml:space="preserve">The first step I took </w:t>
      </w:r>
      <w:r w:rsidR="005D38CA" w:rsidRPr="000142EF">
        <w:rPr>
          <w:rFonts w:ascii="Times New Roman" w:hAnsi="Times New Roman" w:cs="Times New Roman"/>
          <w:sz w:val="24"/>
          <w:szCs w:val="24"/>
        </w:rPr>
        <w:t>while</w:t>
      </w:r>
      <w:r w:rsidRPr="000142EF">
        <w:rPr>
          <w:rFonts w:ascii="Times New Roman" w:hAnsi="Times New Roman" w:cs="Times New Roman"/>
          <w:sz w:val="24"/>
          <w:szCs w:val="24"/>
        </w:rPr>
        <w:t xml:space="preserve"> cleaning the dataset was to check for duplicates of which I did by clicking on </w:t>
      </w:r>
      <w:r w:rsidR="00244C91" w:rsidRPr="000142EF">
        <w:rPr>
          <w:rFonts w:ascii="Times New Roman" w:hAnsi="Times New Roman" w:cs="Times New Roman"/>
          <w:sz w:val="24"/>
          <w:szCs w:val="24"/>
        </w:rPr>
        <w:t xml:space="preserve">remove duplicates on </w:t>
      </w:r>
      <w:r w:rsidRPr="000142EF">
        <w:rPr>
          <w:rFonts w:ascii="Times New Roman" w:hAnsi="Times New Roman" w:cs="Times New Roman"/>
          <w:sz w:val="24"/>
          <w:szCs w:val="24"/>
        </w:rPr>
        <w:t>the data ribbon and all duplicates were removed. I</w:t>
      </w:r>
      <w:r w:rsidR="00244C91" w:rsidRPr="000142EF">
        <w:rPr>
          <w:rFonts w:ascii="Times New Roman" w:hAnsi="Times New Roman" w:cs="Times New Roman"/>
          <w:sz w:val="24"/>
          <w:szCs w:val="24"/>
        </w:rPr>
        <w:t xml:space="preserve"> also</w:t>
      </w:r>
      <w:r w:rsidRPr="000142EF">
        <w:rPr>
          <w:rFonts w:ascii="Times New Roman" w:hAnsi="Times New Roman" w:cs="Times New Roman"/>
          <w:sz w:val="24"/>
          <w:szCs w:val="24"/>
        </w:rPr>
        <w:t xml:space="preserve"> noticed that “United states” and “United Kingdom” were duplicated </w:t>
      </w:r>
      <w:r w:rsidR="006D3D14" w:rsidRPr="000142EF">
        <w:rPr>
          <w:rFonts w:ascii="Times New Roman" w:hAnsi="Times New Roman" w:cs="Times New Roman"/>
          <w:sz w:val="24"/>
          <w:szCs w:val="24"/>
        </w:rPr>
        <w:t xml:space="preserve">in the dataset </w:t>
      </w:r>
      <w:r w:rsidRPr="000142EF">
        <w:rPr>
          <w:rFonts w:ascii="Times New Roman" w:hAnsi="Times New Roman" w:cs="Times New Roman"/>
          <w:sz w:val="24"/>
          <w:szCs w:val="24"/>
        </w:rPr>
        <w:t>with their short terms “US” and “UK” respectively. I replace</w:t>
      </w:r>
      <w:r w:rsidR="004132D9" w:rsidRPr="000142EF">
        <w:rPr>
          <w:rFonts w:ascii="Times New Roman" w:hAnsi="Times New Roman" w:cs="Times New Roman"/>
          <w:sz w:val="24"/>
          <w:szCs w:val="24"/>
        </w:rPr>
        <w:t>d</w:t>
      </w:r>
      <w:r w:rsidRPr="000142EF">
        <w:rPr>
          <w:rFonts w:ascii="Times New Roman" w:hAnsi="Times New Roman" w:cs="Times New Roman"/>
          <w:sz w:val="24"/>
          <w:szCs w:val="24"/>
        </w:rPr>
        <w:t xml:space="preserve"> them using the short forms instead of which I did using the </w:t>
      </w:r>
      <w:r w:rsidR="00896A49" w:rsidRPr="000142EF">
        <w:rPr>
          <w:rFonts w:ascii="Times New Roman" w:hAnsi="Times New Roman" w:cs="Times New Roman"/>
          <w:sz w:val="24"/>
          <w:szCs w:val="24"/>
        </w:rPr>
        <w:t xml:space="preserve">“find and replace” </w:t>
      </w:r>
      <w:r w:rsidR="00BD3E36" w:rsidRPr="000142EF">
        <w:rPr>
          <w:rFonts w:ascii="Times New Roman" w:hAnsi="Times New Roman" w:cs="Times New Roman"/>
          <w:sz w:val="24"/>
          <w:szCs w:val="24"/>
        </w:rPr>
        <w:t>tool/command.</w:t>
      </w:r>
      <w:r w:rsidR="004132D9" w:rsidRPr="000142EF">
        <w:rPr>
          <w:rFonts w:ascii="Times New Roman" w:hAnsi="Times New Roman" w:cs="Times New Roman"/>
          <w:sz w:val="24"/>
          <w:szCs w:val="24"/>
        </w:rPr>
        <w:t xml:space="preserve"> On the find and replace tool, </w:t>
      </w:r>
      <w:r w:rsidR="00E40188" w:rsidRPr="000142EF">
        <w:rPr>
          <w:rFonts w:ascii="Times New Roman" w:hAnsi="Times New Roman" w:cs="Times New Roman"/>
          <w:sz w:val="24"/>
          <w:szCs w:val="24"/>
        </w:rPr>
        <w:t>“</w:t>
      </w:r>
      <w:r w:rsidR="004132D9" w:rsidRPr="000142EF">
        <w:rPr>
          <w:rFonts w:ascii="Times New Roman" w:hAnsi="Times New Roman" w:cs="Times New Roman"/>
          <w:sz w:val="24"/>
          <w:szCs w:val="24"/>
        </w:rPr>
        <w:t xml:space="preserve">I </w:t>
      </w:r>
      <w:r w:rsidR="00E40188" w:rsidRPr="000142EF">
        <w:rPr>
          <w:rFonts w:ascii="Times New Roman" w:hAnsi="Times New Roman" w:cs="Times New Roman"/>
          <w:sz w:val="24"/>
          <w:szCs w:val="24"/>
        </w:rPr>
        <w:t>typed United States on the find what space and typed US on the replace space. I did same for UK”</w:t>
      </w:r>
      <w:r w:rsidR="006D3D14" w:rsidRPr="000142EF">
        <w:rPr>
          <w:rFonts w:ascii="Times New Roman" w:hAnsi="Times New Roman" w:cs="Times New Roman"/>
          <w:sz w:val="24"/>
          <w:szCs w:val="24"/>
        </w:rPr>
        <w:t>.</w:t>
      </w:r>
      <w:r w:rsidR="00BD3E36" w:rsidRPr="000142EF">
        <w:rPr>
          <w:rFonts w:ascii="Times New Roman" w:hAnsi="Times New Roman" w:cs="Times New Roman"/>
          <w:sz w:val="24"/>
          <w:szCs w:val="24"/>
        </w:rPr>
        <w:t xml:space="preserve"> After that, I formatted the dataset as table to aid in the pivot chart creation. It is imperative to </w:t>
      </w:r>
      <w:r w:rsidR="008A7D67" w:rsidRPr="000142EF">
        <w:rPr>
          <w:rFonts w:ascii="Times New Roman" w:hAnsi="Times New Roman" w:cs="Times New Roman"/>
          <w:sz w:val="24"/>
          <w:szCs w:val="24"/>
        </w:rPr>
        <w:t>format</w:t>
      </w:r>
      <w:r w:rsidR="00BD3E36" w:rsidRPr="000142EF">
        <w:rPr>
          <w:rFonts w:ascii="Times New Roman" w:hAnsi="Times New Roman" w:cs="Times New Roman"/>
          <w:sz w:val="24"/>
          <w:szCs w:val="24"/>
        </w:rPr>
        <w:t xml:space="preserve"> the dataset to table before </w:t>
      </w:r>
      <w:r w:rsidR="008A7D67" w:rsidRPr="000142EF">
        <w:rPr>
          <w:rFonts w:ascii="Times New Roman" w:hAnsi="Times New Roman" w:cs="Times New Roman"/>
          <w:sz w:val="24"/>
          <w:szCs w:val="24"/>
        </w:rPr>
        <w:t>creating a pivot chart.</w:t>
      </w:r>
    </w:p>
    <w:p w14:paraId="606070D5" w14:textId="77777777" w:rsidR="008A7D67" w:rsidRPr="003D4651" w:rsidRDefault="008A7D67" w:rsidP="00A56B39">
      <w:pPr>
        <w:autoSpaceDE w:val="0"/>
        <w:autoSpaceDN w:val="0"/>
        <w:adjustRightInd w:val="0"/>
        <w:spacing w:after="0" w:line="240" w:lineRule="auto"/>
        <w:jc w:val="both"/>
        <w:rPr>
          <w:rFonts w:ascii="Times New Roman" w:hAnsi="Times New Roman" w:cs="Times New Roman"/>
          <w:sz w:val="24"/>
          <w:szCs w:val="24"/>
        </w:rPr>
      </w:pPr>
    </w:p>
    <w:p w14:paraId="4B3EB429" w14:textId="77777777" w:rsidR="000142EF" w:rsidRDefault="003F6769" w:rsidP="000142EF">
      <w:pPr>
        <w:pStyle w:val="ListParagraph"/>
        <w:numPr>
          <w:ilvl w:val="0"/>
          <w:numId w:val="3"/>
        </w:numPr>
        <w:autoSpaceDE w:val="0"/>
        <w:autoSpaceDN w:val="0"/>
        <w:adjustRightInd w:val="0"/>
        <w:spacing w:after="0" w:line="360" w:lineRule="auto"/>
        <w:rPr>
          <w:rFonts w:ascii="Times New Roman" w:hAnsi="Times New Roman" w:cs="Times New Roman"/>
          <w:b/>
          <w:bCs/>
          <w:sz w:val="24"/>
          <w:szCs w:val="24"/>
        </w:rPr>
      </w:pPr>
      <w:r w:rsidRPr="008A7D67">
        <w:rPr>
          <w:rFonts w:ascii="Times New Roman" w:hAnsi="Times New Roman" w:cs="Times New Roman"/>
          <w:b/>
          <w:bCs/>
          <w:sz w:val="24"/>
          <w:szCs w:val="24"/>
        </w:rPr>
        <w:t>Key Metrics/KPIs</w:t>
      </w:r>
    </w:p>
    <w:p w14:paraId="794EAA0B" w14:textId="0086B79D" w:rsidR="007F5BD1" w:rsidRPr="000142EF" w:rsidRDefault="00D17107" w:rsidP="000142EF">
      <w:pPr>
        <w:pStyle w:val="ListParagraph"/>
        <w:autoSpaceDE w:val="0"/>
        <w:autoSpaceDN w:val="0"/>
        <w:adjustRightInd w:val="0"/>
        <w:spacing w:after="0" w:line="360" w:lineRule="auto"/>
        <w:ind w:left="360"/>
        <w:jc w:val="both"/>
        <w:rPr>
          <w:rFonts w:ascii="Times New Roman" w:hAnsi="Times New Roman" w:cs="Times New Roman"/>
          <w:b/>
          <w:bCs/>
          <w:sz w:val="24"/>
          <w:szCs w:val="24"/>
        </w:rPr>
      </w:pPr>
      <w:r w:rsidRPr="000142EF">
        <w:rPr>
          <w:rFonts w:ascii="Times New Roman" w:hAnsi="Times New Roman" w:cs="Times New Roman"/>
          <w:sz w:val="24"/>
          <w:szCs w:val="24"/>
        </w:rPr>
        <w:t>Based on the dataset and dashboard, the following key metrics and KPIs were used to measure sales performance, efficiency, and growth across categories, countries, products, and time periods.</w:t>
      </w:r>
    </w:p>
    <w:p w14:paraId="705D2309" w14:textId="16ADB476" w:rsidR="008A7D67" w:rsidRDefault="00D17107" w:rsidP="008A7D67">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E13023">
        <w:rPr>
          <w:rFonts w:ascii="Times New Roman" w:hAnsi="Times New Roman" w:cs="Times New Roman"/>
          <w:b/>
          <w:bCs/>
          <w:sz w:val="24"/>
          <w:szCs w:val="24"/>
        </w:rPr>
        <w:t>Total revenue</w:t>
      </w:r>
      <w:r w:rsidRPr="00D17107">
        <w:rPr>
          <w:rFonts w:ascii="Times New Roman" w:hAnsi="Times New Roman" w:cs="Times New Roman"/>
          <w:sz w:val="24"/>
          <w:szCs w:val="24"/>
        </w:rPr>
        <w:t xml:space="preserve">: </w:t>
      </w:r>
      <w:r w:rsidR="000142EF">
        <w:rPr>
          <w:rFonts w:ascii="Times New Roman" w:hAnsi="Times New Roman" w:cs="Times New Roman"/>
          <w:sz w:val="24"/>
          <w:szCs w:val="24"/>
        </w:rPr>
        <w:t>T</w:t>
      </w:r>
      <w:r w:rsidRPr="00D17107">
        <w:rPr>
          <w:rFonts w:ascii="Times New Roman" w:hAnsi="Times New Roman" w:cs="Times New Roman"/>
          <w:sz w:val="24"/>
          <w:szCs w:val="24"/>
        </w:rPr>
        <w:t xml:space="preserve">his is the total monetary value generated from sales. </w:t>
      </w:r>
      <w:r>
        <w:rPr>
          <w:rFonts w:ascii="Times New Roman" w:hAnsi="Times New Roman" w:cs="Times New Roman"/>
          <w:sz w:val="24"/>
          <w:szCs w:val="24"/>
        </w:rPr>
        <w:t xml:space="preserve">The total value of revenue was $249,314.65. </w:t>
      </w:r>
      <w:r w:rsidR="000142EF">
        <w:rPr>
          <w:rFonts w:ascii="Times New Roman" w:hAnsi="Times New Roman" w:cs="Times New Roman"/>
          <w:sz w:val="24"/>
          <w:szCs w:val="24"/>
        </w:rPr>
        <w:t>I</w:t>
      </w:r>
      <w:r>
        <w:rPr>
          <w:rFonts w:ascii="Times New Roman" w:hAnsi="Times New Roman" w:cs="Times New Roman"/>
          <w:sz w:val="24"/>
          <w:szCs w:val="24"/>
        </w:rPr>
        <w:t xml:space="preserve">t was used to measure </w:t>
      </w:r>
      <w:r w:rsidR="00D75B92">
        <w:rPr>
          <w:rFonts w:ascii="Times New Roman" w:hAnsi="Times New Roman" w:cs="Times New Roman"/>
          <w:sz w:val="24"/>
          <w:szCs w:val="24"/>
        </w:rPr>
        <w:t>overall business performance and revenue generation capability.</w:t>
      </w:r>
    </w:p>
    <w:p w14:paraId="09455549" w14:textId="502FFB47" w:rsidR="00D75B92" w:rsidRDefault="00D75B92" w:rsidP="008A7D67">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E13023">
        <w:rPr>
          <w:rFonts w:ascii="Times New Roman" w:hAnsi="Times New Roman" w:cs="Times New Roman"/>
          <w:b/>
          <w:bCs/>
          <w:sz w:val="24"/>
          <w:szCs w:val="24"/>
        </w:rPr>
        <w:t>Total quantity sold</w:t>
      </w:r>
      <w:r>
        <w:rPr>
          <w:rFonts w:ascii="Times New Roman" w:hAnsi="Times New Roman" w:cs="Times New Roman"/>
          <w:sz w:val="24"/>
          <w:szCs w:val="24"/>
        </w:rPr>
        <w:t xml:space="preserve">: </w:t>
      </w:r>
      <w:r w:rsidR="000142EF">
        <w:rPr>
          <w:rFonts w:ascii="Times New Roman" w:hAnsi="Times New Roman" w:cs="Times New Roman"/>
          <w:sz w:val="24"/>
          <w:szCs w:val="24"/>
        </w:rPr>
        <w:t>T</w:t>
      </w:r>
      <w:r>
        <w:rPr>
          <w:rFonts w:ascii="Times New Roman" w:hAnsi="Times New Roman" w:cs="Times New Roman"/>
          <w:sz w:val="24"/>
          <w:szCs w:val="24"/>
        </w:rPr>
        <w:t>his is the total number of units sold across all products. The total quantity was 1,080 units. It indicates sales volume and customer demand.</w:t>
      </w:r>
    </w:p>
    <w:p w14:paraId="3D6F5C85" w14:textId="0C3DBDB3" w:rsidR="00D75B92" w:rsidRDefault="00D75B92" w:rsidP="008A7D67">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E13023">
        <w:rPr>
          <w:rFonts w:ascii="Times New Roman" w:hAnsi="Times New Roman" w:cs="Times New Roman"/>
          <w:b/>
          <w:bCs/>
          <w:sz w:val="24"/>
          <w:szCs w:val="24"/>
        </w:rPr>
        <w:t>Average order value (AOV)</w:t>
      </w:r>
      <w:r>
        <w:rPr>
          <w:rFonts w:ascii="Times New Roman" w:hAnsi="Times New Roman" w:cs="Times New Roman"/>
          <w:sz w:val="24"/>
          <w:szCs w:val="24"/>
        </w:rPr>
        <w:t xml:space="preserve">: </w:t>
      </w:r>
      <w:r w:rsidR="000142EF">
        <w:rPr>
          <w:rFonts w:ascii="Times New Roman" w:hAnsi="Times New Roman" w:cs="Times New Roman"/>
          <w:sz w:val="24"/>
          <w:szCs w:val="24"/>
        </w:rPr>
        <w:t>T</w:t>
      </w:r>
      <w:r>
        <w:rPr>
          <w:rFonts w:ascii="Times New Roman" w:hAnsi="Times New Roman" w:cs="Times New Roman"/>
          <w:sz w:val="24"/>
          <w:szCs w:val="24"/>
        </w:rPr>
        <w:t>his refers to average revenue generated per order. Formula: Total revenue/ total orders. it was used for assessing customer spending behavior and effectiveness of pricing and bundling strategies.</w:t>
      </w:r>
      <w:r w:rsidR="00207B4A">
        <w:rPr>
          <w:rFonts w:ascii="Times New Roman" w:hAnsi="Times New Roman" w:cs="Times New Roman"/>
          <w:sz w:val="24"/>
          <w:szCs w:val="24"/>
        </w:rPr>
        <w:t xml:space="preserve"> The AOV for the dataset is 360.</w:t>
      </w:r>
    </w:p>
    <w:p w14:paraId="30236CCB" w14:textId="0E08D8B9" w:rsidR="00EA5E03" w:rsidRDefault="00EA5E03" w:rsidP="008A7D67">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E13023">
        <w:rPr>
          <w:rFonts w:ascii="Times New Roman" w:hAnsi="Times New Roman" w:cs="Times New Roman"/>
          <w:b/>
          <w:bCs/>
          <w:sz w:val="24"/>
          <w:szCs w:val="24"/>
        </w:rPr>
        <w:t>Revenue by category</w:t>
      </w:r>
      <w:r>
        <w:rPr>
          <w:rFonts w:ascii="Times New Roman" w:hAnsi="Times New Roman" w:cs="Times New Roman"/>
          <w:sz w:val="24"/>
          <w:szCs w:val="24"/>
        </w:rPr>
        <w:t xml:space="preserve">: </w:t>
      </w:r>
      <w:r w:rsidR="000142EF">
        <w:rPr>
          <w:rFonts w:ascii="Times New Roman" w:hAnsi="Times New Roman" w:cs="Times New Roman"/>
          <w:sz w:val="24"/>
          <w:szCs w:val="24"/>
        </w:rPr>
        <w:t>T</w:t>
      </w:r>
      <w:r>
        <w:rPr>
          <w:rFonts w:ascii="Times New Roman" w:hAnsi="Times New Roman" w:cs="Times New Roman"/>
          <w:sz w:val="24"/>
          <w:szCs w:val="24"/>
        </w:rPr>
        <w:t>his refers to the total revenue generated per product category. Its purpose is to identify high-performi</w:t>
      </w:r>
      <w:r w:rsidR="003E30C6">
        <w:rPr>
          <w:rFonts w:ascii="Times New Roman" w:hAnsi="Times New Roman" w:cs="Times New Roman"/>
          <w:sz w:val="24"/>
          <w:szCs w:val="24"/>
        </w:rPr>
        <w:t>ng and low-performing categories.</w:t>
      </w:r>
    </w:p>
    <w:p w14:paraId="6502A214" w14:textId="5367239A" w:rsidR="003E30C6" w:rsidRDefault="003E30C6" w:rsidP="008A7D67">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E13023">
        <w:rPr>
          <w:rFonts w:ascii="Times New Roman" w:hAnsi="Times New Roman" w:cs="Times New Roman"/>
          <w:b/>
          <w:bCs/>
          <w:sz w:val="24"/>
          <w:szCs w:val="24"/>
        </w:rPr>
        <w:t>Quantity sold by category</w:t>
      </w:r>
      <w:r>
        <w:rPr>
          <w:rFonts w:ascii="Times New Roman" w:hAnsi="Times New Roman" w:cs="Times New Roman"/>
          <w:sz w:val="24"/>
          <w:szCs w:val="24"/>
        </w:rPr>
        <w:t xml:space="preserve">: </w:t>
      </w:r>
      <w:r w:rsidR="000142EF">
        <w:rPr>
          <w:rFonts w:ascii="Times New Roman" w:hAnsi="Times New Roman" w:cs="Times New Roman"/>
          <w:sz w:val="24"/>
          <w:szCs w:val="24"/>
        </w:rPr>
        <w:t>T</w:t>
      </w:r>
      <w:r>
        <w:rPr>
          <w:rFonts w:ascii="Times New Roman" w:hAnsi="Times New Roman" w:cs="Times New Roman"/>
          <w:sz w:val="24"/>
          <w:szCs w:val="24"/>
        </w:rPr>
        <w:t>otal units sold per product category. It measures demand intensity across categories and supports inventory planning.</w:t>
      </w:r>
    </w:p>
    <w:p w14:paraId="729AF703" w14:textId="46EFC17C" w:rsidR="003E30C6" w:rsidRDefault="003E30C6" w:rsidP="008A7D67">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E13023">
        <w:rPr>
          <w:rFonts w:ascii="Times New Roman" w:hAnsi="Times New Roman" w:cs="Times New Roman"/>
          <w:b/>
          <w:bCs/>
          <w:sz w:val="24"/>
          <w:szCs w:val="24"/>
        </w:rPr>
        <w:t>Revenue by country</w:t>
      </w:r>
      <w:r>
        <w:rPr>
          <w:rFonts w:ascii="Times New Roman" w:hAnsi="Times New Roman" w:cs="Times New Roman"/>
          <w:sz w:val="24"/>
          <w:szCs w:val="24"/>
        </w:rPr>
        <w:t xml:space="preserve">: </w:t>
      </w:r>
      <w:r w:rsidR="000142EF">
        <w:rPr>
          <w:rFonts w:ascii="Times New Roman" w:hAnsi="Times New Roman" w:cs="Times New Roman"/>
          <w:sz w:val="24"/>
          <w:szCs w:val="24"/>
        </w:rPr>
        <w:t>T</w:t>
      </w:r>
      <w:r>
        <w:rPr>
          <w:rFonts w:ascii="Times New Roman" w:hAnsi="Times New Roman" w:cs="Times New Roman"/>
          <w:sz w:val="24"/>
          <w:szCs w:val="24"/>
        </w:rPr>
        <w:t>his is the total revenue generated from each country. Its purpose is to evaluate market performance and geographic contribution to revenue</w:t>
      </w:r>
    </w:p>
    <w:p w14:paraId="16A2BFF4" w14:textId="3424CCCE" w:rsidR="005C05EA" w:rsidRPr="00073FED" w:rsidRDefault="007939FF" w:rsidP="005C05EA">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rPr>
      </w:pPr>
      <w:r w:rsidRPr="00E13023">
        <w:rPr>
          <w:rFonts w:ascii="Times New Roman" w:hAnsi="Times New Roman" w:cs="Times New Roman"/>
          <w:b/>
          <w:bCs/>
          <w:sz w:val="24"/>
          <w:szCs w:val="24"/>
        </w:rPr>
        <w:lastRenderedPageBreak/>
        <w:t>Monthly revenue trend</w:t>
      </w:r>
      <w:r>
        <w:rPr>
          <w:rFonts w:ascii="Times New Roman" w:hAnsi="Times New Roman" w:cs="Times New Roman"/>
          <w:sz w:val="24"/>
          <w:szCs w:val="24"/>
        </w:rPr>
        <w:t xml:space="preserve">: </w:t>
      </w:r>
      <w:r w:rsidR="000142EF">
        <w:rPr>
          <w:rFonts w:ascii="Times New Roman" w:hAnsi="Times New Roman" w:cs="Times New Roman"/>
          <w:sz w:val="24"/>
          <w:szCs w:val="24"/>
        </w:rPr>
        <w:t>T</w:t>
      </w:r>
      <w:r>
        <w:rPr>
          <w:rFonts w:ascii="Times New Roman" w:hAnsi="Times New Roman" w:cs="Times New Roman"/>
          <w:sz w:val="24"/>
          <w:szCs w:val="24"/>
        </w:rPr>
        <w:t>his is the total revenue generated per month. Its purpose id to track seasonality and sales growth over time.</w:t>
      </w:r>
    </w:p>
    <w:p w14:paraId="33B27627" w14:textId="77777777" w:rsidR="005C05EA" w:rsidRPr="005C05EA" w:rsidRDefault="005C05EA" w:rsidP="00073FED">
      <w:pPr>
        <w:autoSpaceDE w:val="0"/>
        <w:autoSpaceDN w:val="0"/>
        <w:adjustRightInd w:val="0"/>
        <w:spacing w:after="0" w:line="240" w:lineRule="auto"/>
        <w:jc w:val="both"/>
        <w:rPr>
          <w:rFonts w:ascii="Times New Roman" w:hAnsi="Times New Roman" w:cs="Times New Roman"/>
          <w:sz w:val="24"/>
          <w:szCs w:val="24"/>
        </w:rPr>
      </w:pPr>
    </w:p>
    <w:p w14:paraId="6F30A617" w14:textId="0EE6666C" w:rsidR="003F6769" w:rsidRDefault="003F6769" w:rsidP="00A94CA2">
      <w:pPr>
        <w:pStyle w:val="ListParagraph"/>
        <w:numPr>
          <w:ilvl w:val="0"/>
          <w:numId w:val="3"/>
        </w:numPr>
        <w:autoSpaceDE w:val="0"/>
        <w:autoSpaceDN w:val="0"/>
        <w:adjustRightInd w:val="0"/>
        <w:spacing w:after="0" w:line="360" w:lineRule="auto"/>
        <w:rPr>
          <w:rFonts w:ascii="Times New Roman" w:hAnsi="Times New Roman" w:cs="Times New Roman"/>
          <w:b/>
          <w:bCs/>
          <w:sz w:val="24"/>
          <w:szCs w:val="24"/>
        </w:rPr>
      </w:pPr>
      <w:r w:rsidRPr="00A94CA2">
        <w:rPr>
          <w:rFonts w:ascii="Times New Roman" w:hAnsi="Times New Roman" w:cs="Times New Roman"/>
          <w:b/>
          <w:bCs/>
          <w:sz w:val="24"/>
          <w:szCs w:val="24"/>
        </w:rPr>
        <w:t>Data Analysis &amp; Findings</w:t>
      </w:r>
    </w:p>
    <w:p w14:paraId="37F3E805" w14:textId="1300595B" w:rsidR="00A94CA2" w:rsidRDefault="004F07CD" w:rsidP="00266A89">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F</w:t>
      </w:r>
      <w:r w:rsidR="00DB43BA">
        <w:rPr>
          <w:rFonts w:ascii="Times New Roman" w:hAnsi="Times New Roman" w:cs="Times New Roman"/>
          <w:sz w:val="24"/>
          <w:szCs w:val="24"/>
        </w:rPr>
        <w:t>ro</w:t>
      </w:r>
      <w:r>
        <w:rPr>
          <w:rFonts w:ascii="Times New Roman" w:hAnsi="Times New Roman" w:cs="Times New Roman"/>
          <w:sz w:val="24"/>
          <w:szCs w:val="24"/>
        </w:rPr>
        <w:t>m the pivot table, it is revealed thus:</w:t>
      </w:r>
    </w:p>
    <w:p w14:paraId="1CFAD9A8" w14:textId="5E2DECD7" w:rsidR="000109F9" w:rsidRDefault="000109F9" w:rsidP="00D976AC">
      <w:pPr>
        <w:pStyle w:val="ListParagraph"/>
        <w:numPr>
          <w:ilvl w:val="0"/>
          <w:numId w:val="5"/>
        </w:num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Overall sales performance</w:t>
      </w:r>
    </w:p>
    <w:p w14:paraId="4AF4DA96" w14:textId="6019F497" w:rsidR="00073FED" w:rsidRPr="00A56B39" w:rsidRDefault="000109F9" w:rsidP="00A56B39">
      <w:pPr>
        <w:pStyle w:val="ListParagraph"/>
        <w:autoSpaceDE w:val="0"/>
        <w:autoSpaceDN w:val="0"/>
        <w:adjustRightInd w:val="0"/>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The analysis shows that the business generated a total revenue of $249,314.65 from 1,080 units sold during the period under review. This indicates a strong sales performance. However, revenue generation is uneven across categories, countries, and months, highlighting areas for strategic improvement.</w:t>
      </w:r>
    </w:p>
    <w:p w14:paraId="4C009D6B" w14:textId="05A9D2F4" w:rsidR="00D976AC" w:rsidRDefault="004F07CD" w:rsidP="000109F9">
      <w:pPr>
        <w:pStyle w:val="ListParagraph"/>
        <w:numPr>
          <w:ilvl w:val="0"/>
          <w:numId w:val="5"/>
        </w:numPr>
        <w:autoSpaceDE w:val="0"/>
        <w:autoSpaceDN w:val="0"/>
        <w:adjustRightInd w:val="0"/>
        <w:spacing w:after="0" w:line="360" w:lineRule="auto"/>
        <w:jc w:val="both"/>
        <w:rPr>
          <w:rFonts w:ascii="Times New Roman" w:hAnsi="Times New Roman" w:cs="Times New Roman"/>
          <w:b/>
          <w:bCs/>
          <w:sz w:val="24"/>
          <w:szCs w:val="24"/>
        </w:rPr>
      </w:pPr>
      <w:r w:rsidRPr="00D976AC">
        <w:rPr>
          <w:rFonts w:ascii="Times New Roman" w:hAnsi="Times New Roman" w:cs="Times New Roman"/>
          <w:b/>
          <w:bCs/>
          <w:sz w:val="24"/>
          <w:szCs w:val="24"/>
        </w:rPr>
        <w:t>Revenue by category</w:t>
      </w:r>
    </w:p>
    <w:p w14:paraId="45669574" w14:textId="77777777" w:rsidR="00DF0BA1" w:rsidRDefault="000109F9" w:rsidP="00EE6B29">
      <w:pPr>
        <w:pStyle w:val="ListParagraph"/>
        <w:autoSpaceDE w:val="0"/>
        <w:autoSpaceDN w:val="0"/>
        <w:adjustRightInd w:val="0"/>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Sales performance varies significantly by product category. Electronics emerged </w:t>
      </w:r>
      <w:r w:rsidR="00A60905">
        <w:rPr>
          <w:rFonts w:ascii="Times New Roman" w:hAnsi="Times New Roman" w:cs="Times New Roman"/>
          <w:sz w:val="24"/>
          <w:szCs w:val="24"/>
        </w:rPr>
        <w:t>as the top performing category, recording the highest revenue and quantity sold. This indicates strong customer demand and higher-value transactions within this category. Beauty and sports categories showed moderate performance, contributing meaningfully to total revenue but falling behind electronics. Clothing, despite recording reasonable sales volu</w:t>
      </w:r>
      <w:r w:rsidR="005C5CE3">
        <w:rPr>
          <w:rFonts w:ascii="Times New Roman" w:hAnsi="Times New Roman" w:cs="Times New Roman"/>
          <w:sz w:val="24"/>
          <w:szCs w:val="24"/>
        </w:rPr>
        <w:t>m</w:t>
      </w:r>
      <w:r w:rsidR="00A60905">
        <w:rPr>
          <w:rFonts w:ascii="Times New Roman" w:hAnsi="Times New Roman" w:cs="Times New Roman"/>
          <w:sz w:val="24"/>
          <w:szCs w:val="24"/>
        </w:rPr>
        <w:t xml:space="preserve">e, generated comparatively lower revenue. This suggests possible pricing inefficiencies, lower margins, or higher discounting within the category. </w:t>
      </w:r>
    </w:p>
    <w:p w14:paraId="4531B59F" w14:textId="36A904DA" w:rsidR="00EE6B29" w:rsidRDefault="00DF0BA1" w:rsidP="00EE6B29">
      <w:pPr>
        <w:pStyle w:val="ListParagraph"/>
        <w:autoSpaceDE w:val="0"/>
        <w:autoSpaceDN w:val="0"/>
        <w:adjustRightInd w:val="0"/>
        <w:spacing w:after="0" w:line="360" w:lineRule="auto"/>
        <w:ind w:left="360"/>
        <w:jc w:val="both"/>
        <w:rPr>
          <w:rFonts w:ascii="Times New Roman" w:hAnsi="Times New Roman" w:cs="Times New Roman"/>
          <w:sz w:val="24"/>
          <w:szCs w:val="24"/>
        </w:rPr>
      </w:pPr>
      <w:r w:rsidRPr="00DF0BA1">
        <w:rPr>
          <w:rFonts w:ascii="Times New Roman" w:hAnsi="Times New Roman" w:cs="Times New Roman"/>
          <w:b/>
          <w:bCs/>
          <w:sz w:val="24"/>
          <w:szCs w:val="24"/>
        </w:rPr>
        <w:t>Findings:</w:t>
      </w:r>
      <w:r>
        <w:rPr>
          <w:rFonts w:ascii="Times New Roman" w:hAnsi="Times New Roman" w:cs="Times New Roman"/>
          <w:sz w:val="24"/>
          <w:szCs w:val="24"/>
        </w:rPr>
        <w:t xml:space="preserve"> R</w:t>
      </w:r>
      <w:r w:rsidR="00A60905">
        <w:rPr>
          <w:rFonts w:ascii="Times New Roman" w:hAnsi="Times New Roman" w:cs="Times New Roman"/>
          <w:sz w:val="24"/>
          <w:szCs w:val="24"/>
        </w:rPr>
        <w:t>evenue is not solely driven by volum</w:t>
      </w:r>
      <w:r w:rsidR="005C5CE3">
        <w:rPr>
          <w:rFonts w:ascii="Times New Roman" w:hAnsi="Times New Roman" w:cs="Times New Roman"/>
          <w:sz w:val="24"/>
          <w:szCs w:val="24"/>
        </w:rPr>
        <w:t>e</w:t>
      </w:r>
      <w:r w:rsidR="00A60905">
        <w:rPr>
          <w:rFonts w:ascii="Times New Roman" w:hAnsi="Times New Roman" w:cs="Times New Roman"/>
          <w:sz w:val="24"/>
          <w:szCs w:val="24"/>
        </w:rPr>
        <w:t>;</w:t>
      </w:r>
      <w:r w:rsidR="005C5CE3">
        <w:rPr>
          <w:rFonts w:ascii="Times New Roman" w:hAnsi="Times New Roman" w:cs="Times New Roman"/>
          <w:sz w:val="24"/>
          <w:szCs w:val="24"/>
        </w:rPr>
        <w:t xml:space="preserve"> pricing and product value play a critical role in category performance.</w:t>
      </w:r>
      <w:r w:rsidR="00A60905">
        <w:rPr>
          <w:rFonts w:ascii="Times New Roman" w:hAnsi="Times New Roman" w:cs="Times New Roman"/>
          <w:sz w:val="24"/>
          <w:szCs w:val="24"/>
        </w:rPr>
        <w:t xml:space="preserve"> </w:t>
      </w:r>
    </w:p>
    <w:p w14:paraId="39C93E98" w14:textId="77777777" w:rsidR="00124AE5" w:rsidRPr="00EE6B29" w:rsidRDefault="00124AE5" w:rsidP="00124AE5">
      <w:pPr>
        <w:pStyle w:val="ListParagraph"/>
        <w:autoSpaceDE w:val="0"/>
        <w:autoSpaceDN w:val="0"/>
        <w:adjustRightInd w:val="0"/>
        <w:spacing w:after="0" w:line="240" w:lineRule="auto"/>
        <w:ind w:left="360"/>
        <w:jc w:val="both"/>
        <w:rPr>
          <w:rFonts w:ascii="Times New Roman" w:hAnsi="Times New Roman" w:cs="Times New Roman"/>
          <w:sz w:val="24"/>
          <w:szCs w:val="24"/>
        </w:rPr>
      </w:pPr>
    </w:p>
    <w:p w14:paraId="7A11E28A" w14:textId="74F5ADEC" w:rsidR="00D976AC" w:rsidRDefault="003768E8" w:rsidP="00266A89">
      <w:pPr>
        <w:pStyle w:val="ListParagraph"/>
        <w:numPr>
          <w:ilvl w:val="0"/>
          <w:numId w:val="5"/>
        </w:numPr>
        <w:autoSpaceDE w:val="0"/>
        <w:autoSpaceDN w:val="0"/>
        <w:adjustRightInd w:val="0"/>
        <w:spacing w:after="0" w:line="360" w:lineRule="auto"/>
        <w:jc w:val="both"/>
        <w:rPr>
          <w:rFonts w:ascii="Times New Roman" w:hAnsi="Times New Roman" w:cs="Times New Roman"/>
          <w:b/>
          <w:bCs/>
          <w:sz w:val="24"/>
          <w:szCs w:val="24"/>
        </w:rPr>
      </w:pPr>
      <w:r w:rsidRPr="00D976AC">
        <w:rPr>
          <w:rFonts w:ascii="Times New Roman" w:hAnsi="Times New Roman" w:cs="Times New Roman"/>
          <w:b/>
          <w:bCs/>
          <w:sz w:val="24"/>
          <w:szCs w:val="24"/>
        </w:rPr>
        <w:t>Revenue by country</w:t>
      </w:r>
    </w:p>
    <w:p w14:paraId="101E3478" w14:textId="68D3C14F" w:rsidR="00EE6B29" w:rsidRDefault="00EE6B29" w:rsidP="00EE6B29">
      <w:pPr>
        <w:pStyle w:val="ListParagraph"/>
        <w:autoSpaceDE w:val="0"/>
        <w:autoSpaceDN w:val="0"/>
        <w:adjustRightInd w:val="0"/>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From a geographic perspective, the UK is the highest revenue-generating country, followed by the US. This indicates strong market acceptance and purchasing power in these regions. Canada and India recorded lower revenue contributions, suggesting underpenetration or possible barriers such as pricing, customer preferences, or logistics challenges. It is found that revenue concentration in the UK and US presents </w:t>
      </w:r>
      <w:r w:rsidR="00E604D7">
        <w:rPr>
          <w:rFonts w:ascii="Times New Roman" w:hAnsi="Times New Roman" w:cs="Times New Roman"/>
          <w:sz w:val="24"/>
          <w:szCs w:val="24"/>
        </w:rPr>
        <w:t>g</w:t>
      </w:r>
      <w:r>
        <w:rPr>
          <w:rFonts w:ascii="Times New Roman" w:hAnsi="Times New Roman" w:cs="Times New Roman"/>
          <w:sz w:val="24"/>
          <w:szCs w:val="24"/>
        </w:rPr>
        <w:t xml:space="preserve">rowth opportunities but also highlights   </w:t>
      </w:r>
      <w:r w:rsidR="00E604D7">
        <w:rPr>
          <w:rFonts w:ascii="Times New Roman" w:hAnsi="Times New Roman" w:cs="Times New Roman"/>
          <w:sz w:val="24"/>
          <w:szCs w:val="24"/>
        </w:rPr>
        <w:t>the need for diversification.</w:t>
      </w:r>
    </w:p>
    <w:p w14:paraId="1EABEFB5" w14:textId="77777777" w:rsidR="00124AE5" w:rsidRPr="00EE6B29" w:rsidRDefault="00124AE5" w:rsidP="00124AE5">
      <w:pPr>
        <w:pStyle w:val="ListParagraph"/>
        <w:autoSpaceDE w:val="0"/>
        <w:autoSpaceDN w:val="0"/>
        <w:adjustRightInd w:val="0"/>
        <w:spacing w:after="0" w:line="240" w:lineRule="auto"/>
        <w:ind w:left="360"/>
        <w:jc w:val="both"/>
        <w:rPr>
          <w:rFonts w:ascii="Times New Roman" w:hAnsi="Times New Roman" w:cs="Times New Roman"/>
          <w:sz w:val="24"/>
          <w:szCs w:val="24"/>
        </w:rPr>
      </w:pPr>
    </w:p>
    <w:p w14:paraId="7928E5F8" w14:textId="77777777" w:rsidR="00E604D7" w:rsidRDefault="003768E8" w:rsidP="00266A89">
      <w:pPr>
        <w:pStyle w:val="ListParagraph"/>
        <w:numPr>
          <w:ilvl w:val="0"/>
          <w:numId w:val="5"/>
        </w:numPr>
        <w:autoSpaceDE w:val="0"/>
        <w:autoSpaceDN w:val="0"/>
        <w:adjustRightInd w:val="0"/>
        <w:spacing w:after="0" w:line="360" w:lineRule="auto"/>
        <w:jc w:val="both"/>
        <w:rPr>
          <w:rFonts w:ascii="Times New Roman" w:hAnsi="Times New Roman" w:cs="Times New Roman"/>
          <w:b/>
          <w:bCs/>
          <w:sz w:val="24"/>
          <w:szCs w:val="24"/>
        </w:rPr>
      </w:pPr>
      <w:r w:rsidRPr="00D976AC">
        <w:rPr>
          <w:rFonts w:ascii="Times New Roman" w:hAnsi="Times New Roman" w:cs="Times New Roman"/>
          <w:b/>
          <w:bCs/>
          <w:sz w:val="24"/>
          <w:szCs w:val="24"/>
        </w:rPr>
        <w:t>Monthly revenue trend</w:t>
      </w:r>
    </w:p>
    <w:p w14:paraId="43F57EA4" w14:textId="166CB1C7" w:rsidR="00306035" w:rsidRDefault="00E604D7" w:rsidP="0004237C">
      <w:pPr>
        <w:pStyle w:val="ListParagraph"/>
        <w:autoSpaceDE w:val="0"/>
        <w:autoSpaceDN w:val="0"/>
        <w:adjustRightInd w:val="0"/>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Analysis of monthly revenue trends reveals clear fluctuations over time. March and June recorded the highest sales, indicating peak demand periods. In contrast, February and May </w:t>
      </w:r>
      <w:r>
        <w:rPr>
          <w:rFonts w:ascii="Times New Roman" w:hAnsi="Times New Roman" w:cs="Times New Roman"/>
          <w:sz w:val="24"/>
          <w:szCs w:val="24"/>
        </w:rPr>
        <w:lastRenderedPageBreak/>
        <w:t>experienced relatively lower revenue. These variations suggest the influence of seasonality, promotional activities, or external market factors.</w:t>
      </w:r>
    </w:p>
    <w:p w14:paraId="3CEB1977" w14:textId="54B26181" w:rsidR="007C19EC" w:rsidRDefault="00306035" w:rsidP="0004237C">
      <w:pPr>
        <w:pStyle w:val="ListParagraph"/>
        <w:autoSpaceDE w:val="0"/>
        <w:autoSpaceDN w:val="0"/>
        <w:adjustRightInd w:val="0"/>
        <w:spacing w:after="0" w:line="360" w:lineRule="auto"/>
        <w:ind w:left="360"/>
        <w:jc w:val="both"/>
        <w:rPr>
          <w:rFonts w:ascii="Times New Roman" w:hAnsi="Times New Roman" w:cs="Times New Roman"/>
          <w:sz w:val="24"/>
          <w:szCs w:val="24"/>
        </w:rPr>
      </w:pPr>
      <w:r w:rsidRPr="007D772A">
        <w:rPr>
          <w:rFonts w:ascii="Times New Roman" w:hAnsi="Times New Roman" w:cs="Times New Roman"/>
          <w:b/>
          <w:bCs/>
          <w:sz w:val="24"/>
          <w:szCs w:val="24"/>
        </w:rPr>
        <w:t>Findings:</w:t>
      </w:r>
      <w:r>
        <w:rPr>
          <w:rFonts w:ascii="Times New Roman" w:hAnsi="Times New Roman" w:cs="Times New Roman"/>
          <w:sz w:val="24"/>
          <w:szCs w:val="24"/>
        </w:rPr>
        <w:t xml:space="preserve"> </w:t>
      </w:r>
      <w:r w:rsidR="007D772A">
        <w:rPr>
          <w:rFonts w:ascii="Times New Roman" w:hAnsi="Times New Roman" w:cs="Times New Roman"/>
          <w:sz w:val="24"/>
          <w:szCs w:val="24"/>
        </w:rPr>
        <w:t>S</w:t>
      </w:r>
      <w:r w:rsidR="00E604D7">
        <w:rPr>
          <w:rFonts w:ascii="Times New Roman" w:hAnsi="Times New Roman" w:cs="Times New Roman"/>
          <w:sz w:val="24"/>
          <w:szCs w:val="24"/>
        </w:rPr>
        <w:t>ales performance is cyclical, and low-performance is cyclical, and low-performing months present opportunities for targeting marketing and promotional interventions.</w:t>
      </w:r>
    </w:p>
    <w:p w14:paraId="7F09429F" w14:textId="77777777" w:rsidR="00124AE5" w:rsidRPr="0004237C" w:rsidRDefault="00124AE5" w:rsidP="00124AE5">
      <w:pPr>
        <w:pStyle w:val="ListParagraph"/>
        <w:autoSpaceDE w:val="0"/>
        <w:autoSpaceDN w:val="0"/>
        <w:adjustRightInd w:val="0"/>
        <w:spacing w:after="0" w:line="240" w:lineRule="auto"/>
        <w:ind w:left="360"/>
        <w:jc w:val="both"/>
        <w:rPr>
          <w:rFonts w:ascii="Times New Roman" w:hAnsi="Times New Roman" w:cs="Times New Roman"/>
          <w:sz w:val="24"/>
          <w:szCs w:val="24"/>
        </w:rPr>
      </w:pPr>
    </w:p>
    <w:p w14:paraId="71F83C90" w14:textId="223CBC47" w:rsidR="007C19EC" w:rsidRDefault="007C19EC" w:rsidP="007C19EC">
      <w:pPr>
        <w:pStyle w:val="ListParagraph"/>
        <w:numPr>
          <w:ilvl w:val="0"/>
          <w:numId w:val="5"/>
        </w:numPr>
        <w:autoSpaceDE w:val="0"/>
        <w:autoSpaceDN w:val="0"/>
        <w:adjustRightInd w:val="0"/>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Product -level analysis</w:t>
      </w:r>
    </w:p>
    <w:p w14:paraId="2BFDC876" w14:textId="77777777" w:rsidR="00306035" w:rsidRDefault="007C19EC" w:rsidP="00124AE5">
      <w:pPr>
        <w:pStyle w:val="ListParagraph"/>
        <w:autoSpaceDE w:val="0"/>
        <w:autoSpaceDN w:val="0"/>
        <w:adjustRightInd w:val="0"/>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The product-level analysis shows that revenue is concentrated among a small number of products, with top products contributing a significant a significant share of total revenue. This reflects a Pareto distribution, where a few high-performing products drive overall sales</w:t>
      </w:r>
      <w:r w:rsidR="00306035">
        <w:rPr>
          <w:rFonts w:ascii="Times New Roman" w:hAnsi="Times New Roman" w:cs="Times New Roman"/>
          <w:sz w:val="24"/>
          <w:szCs w:val="24"/>
        </w:rPr>
        <w:t>.</w:t>
      </w:r>
    </w:p>
    <w:p w14:paraId="1913E67F" w14:textId="0E73C534" w:rsidR="0004237C" w:rsidRDefault="00306035" w:rsidP="00124AE5">
      <w:pPr>
        <w:pStyle w:val="ListParagraph"/>
        <w:autoSpaceDE w:val="0"/>
        <w:autoSpaceDN w:val="0"/>
        <w:adjustRightInd w:val="0"/>
        <w:spacing w:after="0" w:line="360" w:lineRule="auto"/>
        <w:ind w:left="360"/>
        <w:jc w:val="both"/>
        <w:rPr>
          <w:rFonts w:ascii="Times New Roman" w:hAnsi="Times New Roman" w:cs="Times New Roman"/>
          <w:sz w:val="24"/>
          <w:szCs w:val="24"/>
        </w:rPr>
      </w:pPr>
      <w:r w:rsidRPr="007D772A">
        <w:rPr>
          <w:rFonts w:ascii="Times New Roman" w:hAnsi="Times New Roman" w:cs="Times New Roman"/>
          <w:b/>
          <w:bCs/>
          <w:sz w:val="24"/>
          <w:szCs w:val="24"/>
        </w:rPr>
        <w:t>Findings:</w:t>
      </w:r>
      <w:r w:rsidR="007D772A">
        <w:rPr>
          <w:rFonts w:ascii="Times New Roman" w:hAnsi="Times New Roman" w:cs="Times New Roman"/>
          <w:sz w:val="24"/>
          <w:szCs w:val="24"/>
        </w:rPr>
        <w:t xml:space="preserve"> B</w:t>
      </w:r>
      <w:r w:rsidR="007C19EC">
        <w:rPr>
          <w:rFonts w:ascii="Times New Roman" w:hAnsi="Times New Roman" w:cs="Times New Roman"/>
          <w:sz w:val="24"/>
          <w:szCs w:val="24"/>
        </w:rPr>
        <w:t>usiness performance is highly dependent on a limited number of products, increasing the risk of revenue volatility if these products underperform.</w:t>
      </w:r>
    </w:p>
    <w:p w14:paraId="0A6111EB" w14:textId="77777777" w:rsidR="001A1EF7" w:rsidRPr="00124AE5" w:rsidRDefault="001A1EF7" w:rsidP="001A1EF7">
      <w:pPr>
        <w:pStyle w:val="ListParagraph"/>
        <w:autoSpaceDE w:val="0"/>
        <w:autoSpaceDN w:val="0"/>
        <w:adjustRightInd w:val="0"/>
        <w:spacing w:after="0" w:line="240" w:lineRule="auto"/>
        <w:ind w:left="360"/>
        <w:jc w:val="both"/>
        <w:rPr>
          <w:rFonts w:ascii="Times New Roman" w:hAnsi="Times New Roman" w:cs="Times New Roman"/>
          <w:sz w:val="24"/>
          <w:szCs w:val="24"/>
        </w:rPr>
      </w:pPr>
    </w:p>
    <w:p w14:paraId="70CDAC3D" w14:textId="733415B4" w:rsidR="00ED4315" w:rsidRPr="00ED4315" w:rsidRDefault="00ED4315" w:rsidP="00ED4315">
      <w:pPr>
        <w:pStyle w:val="ListParagraph"/>
        <w:numPr>
          <w:ilvl w:val="0"/>
          <w:numId w:val="5"/>
        </w:numPr>
        <w:autoSpaceDE w:val="0"/>
        <w:autoSpaceDN w:val="0"/>
        <w:adjustRightInd w:val="0"/>
        <w:spacing w:after="0" w:line="360" w:lineRule="auto"/>
        <w:jc w:val="both"/>
        <w:rPr>
          <w:rFonts w:ascii="Times New Roman" w:hAnsi="Times New Roman" w:cs="Times New Roman"/>
          <w:b/>
          <w:bCs/>
          <w:sz w:val="24"/>
          <w:szCs w:val="24"/>
        </w:rPr>
      </w:pPr>
      <w:r w:rsidRPr="00ED4315">
        <w:rPr>
          <w:rFonts w:ascii="Times New Roman" w:hAnsi="Times New Roman" w:cs="Times New Roman"/>
          <w:b/>
          <w:bCs/>
          <w:sz w:val="24"/>
          <w:szCs w:val="24"/>
        </w:rPr>
        <w:t>Quantity and sales amount relationship</w:t>
      </w:r>
    </w:p>
    <w:p w14:paraId="7CC238BE" w14:textId="77777777" w:rsidR="00306035" w:rsidRDefault="00ED4315" w:rsidP="00ED4315">
      <w:pPr>
        <w:pStyle w:val="ListParagraph"/>
        <w:autoSpaceDE w:val="0"/>
        <w:autoSpaceDN w:val="0"/>
        <w:adjustRightInd w:val="0"/>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The relationship between quantity sold and sales amount indicates that higher quantities do not always correspond to higher revenue. Certain order sizes generate significantly more revenue, implying the presence of premium-priced products or effective bundling. </w:t>
      </w:r>
    </w:p>
    <w:p w14:paraId="42C76D3B" w14:textId="029BB6AA" w:rsidR="003768E8" w:rsidRDefault="00306035" w:rsidP="00ED4315">
      <w:pPr>
        <w:pStyle w:val="ListParagraph"/>
        <w:autoSpaceDE w:val="0"/>
        <w:autoSpaceDN w:val="0"/>
        <w:adjustRightInd w:val="0"/>
        <w:spacing w:after="0" w:line="360" w:lineRule="auto"/>
        <w:ind w:left="360"/>
        <w:jc w:val="both"/>
        <w:rPr>
          <w:rFonts w:ascii="Times New Roman" w:hAnsi="Times New Roman" w:cs="Times New Roman"/>
          <w:sz w:val="24"/>
          <w:szCs w:val="24"/>
        </w:rPr>
      </w:pPr>
      <w:r w:rsidRPr="007D772A">
        <w:rPr>
          <w:rFonts w:ascii="Times New Roman" w:hAnsi="Times New Roman" w:cs="Times New Roman"/>
          <w:b/>
          <w:bCs/>
          <w:sz w:val="24"/>
          <w:szCs w:val="24"/>
        </w:rPr>
        <w:t>Findings:</w:t>
      </w:r>
      <w:r>
        <w:rPr>
          <w:rFonts w:ascii="Times New Roman" w:hAnsi="Times New Roman" w:cs="Times New Roman"/>
          <w:sz w:val="24"/>
          <w:szCs w:val="24"/>
        </w:rPr>
        <w:t xml:space="preserve"> I</w:t>
      </w:r>
      <w:r w:rsidR="00ED4315">
        <w:rPr>
          <w:rFonts w:ascii="Times New Roman" w:hAnsi="Times New Roman" w:cs="Times New Roman"/>
          <w:sz w:val="24"/>
          <w:szCs w:val="24"/>
        </w:rPr>
        <w:t>ncreasing order value, rather than volume alone, is a key leve</w:t>
      </w:r>
      <w:r w:rsidR="00B522A0">
        <w:rPr>
          <w:rFonts w:ascii="Times New Roman" w:hAnsi="Times New Roman" w:cs="Times New Roman"/>
          <w:sz w:val="24"/>
          <w:szCs w:val="24"/>
        </w:rPr>
        <w:t>l</w:t>
      </w:r>
      <w:r w:rsidR="00ED4315">
        <w:rPr>
          <w:rFonts w:ascii="Times New Roman" w:hAnsi="Times New Roman" w:cs="Times New Roman"/>
          <w:sz w:val="24"/>
          <w:szCs w:val="24"/>
        </w:rPr>
        <w:t xml:space="preserve"> for revenue growth.  </w:t>
      </w:r>
    </w:p>
    <w:p w14:paraId="45B55CFD" w14:textId="77777777" w:rsidR="00ED4315" w:rsidRPr="00A94CA2" w:rsidRDefault="00ED4315" w:rsidP="00ED4315">
      <w:pPr>
        <w:pStyle w:val="ListParagraph"/>
        <w:autoSpaceDE w:val="0"/>
        <w:autoSpaceDN w:val="0"/>
        <w:adjustRightInd w:val="0"/>
        <w:spacing w:after="0" w:line="240" w:lineRule="auto"/>
        <w:ind w:left="360"/>
        <w:jc w:val="both"/>
        <w:rPr>
          <w:rFonts w:ascii="Times New Roman" w:hAnsi="Times New Roman" w:cs="Times New Roman"/>
          <w:sz w:val="24"/>
          <w:szCs w:val="24"/>
        </w:rPr>
      </w:pPr>
    </w:p>
    <w:p w14:paraId="3860A56F" w14:textId="7B37CDBC" w:rsidR="003F6769" w:rsidRDefault="003F6769" w:rsidP="00506885">
      <w:pPr>
        <w:pStyle w:val="ListParagraph"/>
        <w:numPr>
          <w:ilvl w:val="0"/>
          <w:numId w:val="3"/>
        </w:numPr>
        <w:autoSpaceDE w:val="0"/>
        <w:autoSpaceDN w:val="0"/>
        <w:adjustRightInd w:val="0"/>
        <w:spacing w:after="0" w:line="360" w:lineRule="auto"/>
        <w:rPr>
          <w:rFonts w:ascii="Times New Roman" w:hAnsi="Times New Roman" w:cs="Times New Roman"/>
          <w:b/>
          <w:bCs/>
          <w:sz w:val="24"/>
          <w:szCs w:val="24"/>
        </w:rPr>
      </w:pPr>
      <w:r w:rsidRPr="00506885">
        <w:rPr>
          <w:rFonts w:ascii="Times New Roman" w:hAnsi="Times New Roman" w:cs="Times New Roman"/>
          <w:b/>
          <w:bCs/>
          <w:sz w:val="24"/>
          <w:szCs w:val="24"/>
        </w:rPr>
        <w:t>Recommendations</w:t>
      </w:r>
    </w:p>
    <w:p w14:paraId="3078CEB2" w14:textId="77777777" w:rsidR="00A73663" w:rsidRDefault="00506885" w:rsidP="00506885">
      <w:pPr>
        <w:pStyle w:val="ListParagraph"/>
        <w:numPr>
          <w:ilvl w:val="0"/>
          <w:numId w:val="5"/>
        </w:numPr>
        <w:autoSpaceDE w:val="0"/>
        <w:autoSpaceDN w:val="0"/>
        <w:adjustRightInd w:val="0"/>
        <w:spacing w:after="0" w:line="360" w:lineRule="auto"/>
        <w:jc w:val="both"/>
        <w:rPr>
          <w:rFonts w:ascii="Times New Roman" w:hAnsi="Times New Roman" w:cs="Times New Roman"/>
          <w:b/>
          <w:bCs/>
          <w:sz w:val="24"/>
          <w:szCs w:val="24"/>
        </w:rPr>
      </w:pPr>
      <w:r w:rsidRPr="00A73663">
        <w:rPr>
          <w:rFonts w:ascii="Times New Roman" w:hAnsi="Times New Roman" w:cs="Times New Roman"/>
          <w:b/>
          <w:bCs/>
          <w:sz w:val="24"/>
          <w:szCs w:val="24"/>
        </w:rPr>
        <w:t>Category-level recommendations</w:t>
      </w:r>
    </w:p>
    <w:p w14:paraId="5EA18E3A" w14:textId="23F4F052" w:rsidR="00A73663" w:rsidRPr="00472663" w:rsidRDefault="00506885" w:rsidP="00472663">
      <w:pPr>
        <w:pStyle w:val="ListParagraph"/>
        <w:autoSpaceDE w:val="0"/>
        <w:autoSpaceDN w:val="0"/>
        <w:adjustRightInd w:val="0"/>
        <w:spacing w:after="0" w:line="360" w:lineRule="auto"/>
        <w:ind w:left="360"/>
        <w:jc w:val="both"/>
        <w:rPr>
          <w:rFonts w:ascii="Times New Roman" w:hAnsi="Times New Roman" w:cs="Times New Roman"/>
          <w:sz w:val="24"/>
          <w:szCs w:val="24"/>
        </w:rPr>
      </w:pPr>
      <w:r w:rsidRPr="00A73663">
        <w:rPr>
          <w:rFonts w:ascii="Times New Roman" w:hAnsi="Times New Roman" w:cs="Times New Roman"/>
          <w:sz w:val="24"/>
          <w:szCs w:val="24"/>
        </w:rPr>
        <w:t>Electronics generates the highest revenue and quantity sold</w:t>
      </w:r>
      <w:r w:rsidR="00472663">
        <w:rPr>
          <w:rFonts w:ascii="Times New Roman" w:hAnsi="Times New Roman" w:cs="Times New Roman"/>
          <w:sz w:val="24"/>
          <w:szCs w:val="24"/>
        </w:rPr>
        <w:t xml:space="preserve">. </w:t>
      </w:r>
      <w:r w:rsidRPr="00472663">
        <w:rPr>
          <w:rFonts w:ascii="Times New Roman" w:hAnsi="Times New Roman" w:cs="Times New Roman"/>
          <w:sz w:val="24"/>
          <w:szCs w:val="24"/>
        </w:rPr>
        <w:t>Beauty and sports perform moderately</w:t>
      </w:r>
      <w:r w:rsidR="00472663">
        <w:rPr>
          <w:rFonts w:ascii="Times New Roman" w:hAnsi="Times New Roman" w:cs="Times New Roman"/>
          <w:sz w:val="24"/>
          <w:szCs w:val="24"/>
        </w:rPr>
        <w:t xml:space="preserve">. </w:t>
      </w:r>
      <w:r w:rsidRPr="00472663">
        <w:rPr>
          <w:rFonts w:ascii="Times New Roman" w:hAnsi="Times New Roman" w:cs="Times New Roman"/>
          <w:sz w:val="24"/>
          <w:szCs w:val="24"/>
        </w:rPr>
        <w:t>Clothing has relatively lower revenue despite decent quantity, suggesting lower pricing or margin.</w:t>
      </w:r>
    </w:p>
    <w:p w14:paraId="2A138F34" w14:textId="70D7FC06" w:rsidR="00A73663" w:rsidRDefault="00506885" w:rsidP="00A73663">
      <w:pPr>
        <w:pStyle w:val="ListParagraph"/>
        <w:autoSpaceDE w:val="0"/>
        <w:autoSpaceDN w:val="0"/>
        <w:adjustRightInd w:val="0"/>
        <w:spacing w:after="0" w:line="360" w:lineRule="auto"/>
        <w:ind w:left="360"/>
        <w:jc w:val="both"/>
        <w:rPr>
          <w:rFonts w:ascii="Times New Roman" w:hAnsi="Times New Roman" w:cs="Times New Roman"/>
          <w:sz w:val="24"/>
          <w:szCs w:val="24"/>
        </w:rPr>
      </w:pPr>
      <w:r w:rsidRPr="00A31983">
        <w:rPr>
          <w:rFonts w:ascii="Times New Roman" w:hAnsi="Times New Roman" w:cs="Times New Roman"/>
          <w:b/>
          <w:bCs/>
          <w:sz w:val="24"/>
          <w:szCs w:val="24"/>
        </w:rPr>
        <w:t>Prioritize electronics</w:t>
      </w:r>
      <w:r>
        <w:rPr>
          <w:rFonts w:ascii="Times New Roman" w:hAnsi="Times New Roman" w:cs="Times New Roman"/>
          <w:sz w:val="24"/>
          <w:szCs w:val="24"/>
        </w:rPr>
        <w:t xml:space="preserve">: </w:t>
      </w:r>
      <w:r w:rsidR="00A31983">
        <w:rPr>
          <w:rFonts w:ascii="Times New Roman" w:hAnsi="Times New Roman" w:cs="Times New Roman"/>
          <w:sz w:val="24"/>
          <w:szCs w:val="24"/>
        </w:rPr>
        <w:t>I</w:t>
      </w:r>
      <w:r>
        <w:rPr>
          <w:rFonts w:ascii="Times New Roman" w:hAnsi="Times New Roman" w:cs="Times New Roman"/>
          <w:sz w:val="24"/>
          <w:szCs w:val="24"/>
        </w:rPr>
        <w:t>ncrease inventory availability to avoid stock-outs.</w:t>
      </w:r>
    </w:p>
    <w:p w14:paraId="4922B7F4" w14:textId="0838D7BF" w:rsidR="00A73663" w:rsidRDefault="00992726" w:rsidP="00A73663">
      <w:pPr>
        <w:pStyle w:val="ListParagraph"/>
        <w:autoSpaceDE w:val="0"/>
        <w:autoSpaceDN w:val="0"/>
        <w:adjustRightInd w:val="0"/>
        <w:spacing w:after="0" w:line="360" w:lineRule="auto"/>
        <w:ind w:left="360"/>
        <w:jc w:val="both"/>
        <w:rPr>
          <w:rFonts w:ascii="Times New Roman" w:hAnsi="Times New Roman" w:cs="Times New Roman"/>
          <w:sz w:val="24"/>
          <w:szCs w:val="24"/>
        </w:rPr>
      </w:pPr>
      <w:r w:rsidRPr="00A31983">
        <w:rPr>
          <w:rFonts w:ascii="Times New Roman" w:hAnsi="Times New Roman" w:cs="Times New Roman"/>
          <w:b/>
          <w:bCs/>
          <w:sz w:val="24"/>
          <w:szCs w:val="24"/>
        </w:rPr>
        <w:t>Reprice or bundle clothing items</w:t>
      </w:r>
      <w:r>
        <w:rPr>
          <w:rFonts w:ascii="Times New Roman" w:hAnsi="Times New Roman" w:cs="Times New Roman"/>
          <w:sz w:val="24"/>
          <w:szCs w:val="24"/>
        </w:rPr>
        <w:t xml:space="preserve">: </w:t>
      </w:r>
      <w:r w:rsidR="00A31983">
        <w:rPr>
          <w:rFonts w:ascii="Times New Roman" w:hAnsi="Times New Roman" w:cs="Times New Roman"/>
          <w:sz w:val="24"/>
          <w:szCs w:val="24"/>
        </w:rPr>
        <w:t>R</w:t>
      </w:r>
      <w:r>
        <w:rPr>
          <w:rFonts w:ascii="Times New Roman" w:hAnsi="Times New Roman" w:cs="Times New Roman"/>
          <w:sz w:val="24"/>
          <w:szCs w:val="24"/>
        </w:rPr>
        <w:t>eview strategy to improve margins. It is also recommended to offer clothing bundles or cross-sell with beauty products.</w:t>
      </w:r>
    </w:p>
    <w:p w14:paraId="132E1346" w14:textId="1B3DAC2D" w:rsidR="00992726" w:rsidRDefault="00992726" w:rsidP="00A73663">
      <w:pPr>
        <w:pStyle w:val="ListParagraph"/>
        <w:autoSpaceDE w:val="0"/>
        <w:autoSpaceDN w:val="0"/>
        <w:adjustRightInd w:val="0"/>
        <w:spacing w:after="0" w:line="360" w:lineRule="auto"/>
        <w:ind w:left="360"/>
        <w:jc w:val="both"/>
        <w:rPr>
          <w:rFonts w:ascii="Times New Roman" w:hAnsi="Times New Roman" w:cs="Times New Roman"/>
          <w:sz w:val="24"/>
          <w:szCs w:val="24"/>
        </w:rPr>
      </w:pPr>
      <w:r w:rsidRPr="00A31983">
        <w:rPr>
          <w:rFonts w:ascii="Times New Roman" w:hAnsi="Times New Roman" w:cs="Times New Roman"/>
          <w:b/>
          <w:bCs/>
          <w:sz w:val="24"/>
          <w:szCs w:val="24"/>
        </w:rPr>
        <w:t>Boost beauty and sports through promotions</w:t>
      </w:r>
      <w:r>
        <w:rPr>
          <w:rFonts w:ascii="Times New Roman" w:hAnsi="Times New Roman" w:cs="Times New Roman"/>
          <w:sz w:val="24"/>
          <w:szCs w:val="24"/>
        </w:rPr>
        <w:t xml:space="preserve">: </w:t>
      </w:r>
      <w:r w:rsidR="00A31983">
        <w:rPr>
          <w:rFonts w:ascii="Times New Roman" w:hAnsi="Times New Roman" w:cs="Times New Roman"/>
          <w:sz w:val="24"/>
          <w:szCs w:val="24"/>
        </w:rPr>
        <w:t>S</w:t>
      </w:r>
      <w:r>
        <w:rPr>
          <w:rFonts w:ascii="Times New Roman" w:hAnsi="Times New Roman" w:cs="Times New Roman"/>
          <w:sz w:val="24"/>
          <w:szCs w:val="24"/>
        </w:rPr>
        <w:t>easonal promos and targeted ads can push these categories closer to the performance of electronics.</w:t>
      </w:r>
    </w:p>
    <w:p w14:paraId="280302A8" w14:textId="77777777" w:rsidR="00E339A3" w:rsidRPr="00A73663" w:rsidRDefault="00E339A3" w:rsidP="00E339A3">
      <w:pPr>
        <w:pStyle w:val="ListParagraph"/>
        <w:autoSpaceDE w:val="0"/>
        <w:autoSpaceDN w:val="0"/>
        <w:adjustRightInd w:val="0"/>
        <w:spacing w:after="0" w:line="240" w:lineRule="auto"/>
        <w:ind w:left="360"/>
        <w:jc w:val="both"/>
        <w:rPr>
          <w:rFonts w:ascii="Times New Roman" w:hAnsi="Times New Roman" w:cs="Times New Roman"/>
          <w:b/>
          <w:bCs/>
          <w:sz w:val="24"/>
          <w:szCs w:val="24"/>
        </w:rPr>
      </w:pPr>
    </w:p>
    <w:p w14:paraId="0053982B" w14:textId="77777777" w:rsidR="00A73663" w:rsidRDefault="00992726" w:rsidP="00506885">
      <w:pPr>
        <w:pStyle w:val="ListParagraph"/>
        <w:numPr>
          <w:ilvl w:val="0"/>
          <w:numId w:val="5"/>
        </w:numPr>
        <w:autoSpaceDE w:val="0"/>
        <w:autoSpaceDN w:val="0"/>
        <w:adjustRightInd w:val="0"/>
        <w:spacing w:after="0" w:line="360" w:lineRule="auto"/>
        <w:jc w:val="both"/>
        <w:rPr>
          <w:rFonts w:ascii="Times New Roman" w:hAnsi="Times New Roman" w:cs="Times New Roman"/>
          <w:b/>
          <w:bCs/>
          <w:sz w:val="24"/>
          <w:szCs w:val="24"/>
        </w:rPr>
      </w:pPr>
      <w:r w:rsidRPr="00A73663">
        <w:rPr>
          <w:rFonts w:ascii="Times New Roman" w:hAnsi="Times New Roman" w:cs="Times New Roman"/>
          <w:b/>
          <w:bCs/>
          <w:sz w:val="24"/>
          <w:szCs w:val="24"/>
        </w:rPr>
        <w:t>Country-level recommendations</w:t>
      </w:r>
    </w:p>
    <w:p w14:paraId="3A117B79" w14:textId="2DB4799E" w:rsidR="00A73663" w:rsidRDefault="00992726" w:rsidP="00A73663">
      <w:pPr>
        <w:pStyle w:val="ListParagraph"/>
        <w:autoSpaceDE w:val="0"/>
        <w:autoSpaceDN w:val="0"/>
        <w:adjustRightInd w:val="0"/>
        <w:spacing w:after="0" w:line="360" w:lineRule="auto"/>
        <w:ind w:left="360"/>
        <w:jc w:val="both"/>
        <w:rPr>
          <w:rFonts w:ascii="Times New Roman" w:hAnsi="Times New Roman" w:cs="Times New Roman"/>
          <w:sz w:val="24"/>
          <w:szCs w:val="24"/>
        </w:rPr>
      </w:pPr>
      <w:r w:rsidRPr="00A73663">
        <w:rPr>
          <w:rFonts w:ascii="Times New Roman" w:hAnsi="Times New Roman" w:cs="Times New Roman"/>
          <w:b/>
          <w:bCs/>
          <w:sz w:val="24"/>
          <w:szCs w:val="24"/>
        </w:rPr>
        <w:t>Double down on the UK market</w:t>
      </w:r>
      <w:r w:rsidRPr="00A73663">
        <w:rPr>
          <w:rFonts w:ascii="Times New Roman" w:hAnsi="Times New Roman" w:cs="Times New Roman"/>
          <w:sz w:val="24"/>
          <w:szCs w:val="24"/>
        </w:rPr>
        <w:t xml:space="preserve">: </w:t>
      </w:r>
      <w:r w:rsidR="0019201B">
        <w:rPr>
          <w:rFonts w:ascii="Times New Roman" w:hAnsi="Times New Roman" w:cs="Times New Roman"/>
          <w:sz w:val="24"/>
          <w:szCs w:val="24"/>
        </w:rPr>
        <w:t>A</w:t>
      </w:r>
      <w:r w:rsidRPr="00A73663">
        <w:rPr>
          <w:rFonts w:ascii="Times New Roman" w:hAnsi="Times New Roman" w:cs="Times New Roman"/>
          <w:sz w:val="24"/>
          <w:szCs w:val="24"/>
        </w:rPr>
        <w:t>llocate higher marketing spend</w:t>
      </w:r>
      <w:r w:rsidR="000818FE" w:rsidRPr="00A73663">
        <w:rPr>
          <w:rFonts w:ascii="Times New Roman" w:hAnsi="Times New Roman" w:cs="Times New Roman"/>
          <w:sz w:val="24"/>
          <w:szCs w:val="24"/>
        </w:rPr>
        <w:t xml:space="preserve"> and offer country-specific deals or faster delivery options.</w:t>
      </w:r>
    </w:p>
    <w:p w14:paraId="528A81E3" w14:textId="26C6A4FE" w:rsidR="00A73663" w:rsidRDefault="000818FE" w:rsidP="00A73663">
      <w:pPr>
        <w:pStyle w:val="ListParagraph"/>
        <w:autoSpaceDE w:val="0"/>
        <w:autoSpaceDN w:val="0"/>
        <w:adjustRightInd w:val="0"/>
        <w:spacing w:after="0" w:line="360" w:lineRule="auto"/>
        <w:ind w:left="360"/>
        <w:jc w:val="both"/>
        <w:rPr>
          <w:rFonts w:ascii="Times New Roman" w:hAnsi="Times New Roman" w:cs="Times New Roman"/>
          <w:sz w:val="24"/>
          <w:szCs w:val="24"/>
        </w:rPr>
      </w:pPr>
      <w:r w:rsidRPr="00A73663">
        <w:rPr>
          <w:rFonts w:ascii="Times New Roman" w:hAnsi="Times New Roman" w:cs="Times New Roman"/>
          <w:b/>
          <w:bCs/>
          <w:sz w:val="24"/>
          <w:szCs w:val="24"/>
        </w:rPr>
        <w:lastRenderedPageBreak/>
        <w:t>Optimize US performance</w:t>
      </w:r>
      <w:r>
        <w:rPr>
          <w:rFonts w:ascii="Times New Roman" w:hAnsi="Times New Roman" w:cs="Times New Roman"/>
          <w:sz w:val="24"/>
          <w:szCs w:val="24"/>
        </w:rPr>
        <w:t xml:space="preserve">: </w:t>
      </w:r>
      <w:r w:rsidR="0019201B">
        <w:rPr>
          <w:rFonts w:ascii="Times New Roman" w:hAnsi="Times New Roman" w:cs="Times New Roman"/>
          <w:sz w:val="24"/>
          <w:szCs w:val="24"/>
        </w:rPr>
        <w:t>I</w:t>
      </w:r>
      <w:r>
        <w:rPr>
          <w:rFonts w:ascii="Times New Roman" w:hAnsi="Times New Roman" w:cs="Times New Roman"/>
          <w:sz w:val="24"/>
          <w:szCs w:val="24"/>
        </w:rPr>
        <w:t>dentify top-performing categories in the US and scale them.</w:t>
      </w:r>
    </w:p>
    <w:p w14:paraId="0F78D1B9" w14:textId="65D0D117" w:rsidR="008529E7" w:rsidRDefault="000818FE" w:rsidP="00E339A3">
      <w:pPr>
        <w:pStyle w:val="ListParagraph"/>
        <w:autoSpaceDE w:val="0"/>
        <w:autoSpaceDN w:val="0"/>
        <w:adjustRightInd w:val="0"/>
        <w:spacing w:after="0" w:line="360" w:lineRule="auto"/>
        <w:ind w:left="360"/>
        <w:jc w:val="both"/>
        <w:rPr>
          <w:rFonts w:ascii="Times New Roman" w:hAnsi="Times New Roman" w:cs="Times New Roman"/>
          <w:sz w:val="24"/>
          <w:szCs w:val="24"/>
        </w:rPr>
      </w:pPr>
      <w:r w:rsidRPr="00A73663">
        <w:rPr>
          <w:rFonts w:ascii="Times New Roman" w:hAnsi="Times New Roman" w:cs="Times New Roman"/>
          <w:b/>
          <w:bCs/>
          <w:sz w:val="24"/>
          <w:szCs w:val="24"/>
        </w:rPr>
        <w:t xml:space="preserve">Growth strategy for Canada and </w:t>
      </w:r>
      <w:r w:rsidR="00A73663" w:rsidRPr="00A73663">
        <w:rPr>
          <w:rFonts w:ascii="Times New Roman" w:hAnsi="Times New Roman" w:cs="Times New Roman"/>
          <w:b/>
          <w:bCs/>
          <w:sz w:val="24"/>
          <w:szCs w:val="24"/>
        </w:rPr>
        <w:t>I</w:t>
      </w:r>
      <w:r w:rsidRPr="00A73663">
        <w:rPr>
          <w:rFonts w:ascii="Times New Roman" w:hAnsi="Times New Roman" w:cs="Times New Roman"/>
          <w:b/>
          <w:bCs/>
          <w:sz w:val="24"/>
          <w:szCs w:val="24"/>
        </w:rPr>
        <w:t>ndia</w:t>
      </w:r>
      <w:r>
        <w:rPr>
          <w:rFonts w:ascii="Times New Roman" w:hAnsi="Times New Roman" w:cs="Times New Roman"/>
          <w:sz w:val="24"/>
          <w:szCs w:val="24"/>
        </w:rPr>
        <w:t xml:space="preserve">: </w:t>
      </w:r>
      <w:r w:rsidR="003E0BDD">
        <w:rPr>
          <w:rFonts w:ascii="Times New Roman" w:hAnsi="Times New Roman" w:cs="Times New Roman"/>
          <w:sz w:val="24"/>
          <w:szCs w:val="24"/>
        </w:rPr>
        <w:t>R</w:t>
      </w:r>
      <w:r>
        <w:rPr>
          <w:rFonts w:ascii="Times New Roman" w:hAnsi="Times New Roman" w:cs="Times New Roman"/>
          <w:sz w:val="24"/>
          <w:szCs w:val="24"/>
        </w:rPr>
        <w:t>un localized promotions or discount and assess whether pricing, shipping cost, or product mix is limiting performance.</w:t>
      </w:r>
    </w:p>
    <w:p w14:paraId="16F23D8B" w14:textId="77777777" w:rsidR="00E339A3" w:rsidRPr="008529E7" w:rsidRDefault="00E339A3" w:rsidP="00E339A3">
      <w:pPr>
        <w:pStyle w:val="ListParagraph"/>
        <w:autoSpaceDE w:val="0"/>
        <w:autoSpaceDN w:val="0"/>
        <w:adjustRightInd w:val="0"/>
        <w:spacing w:after="0" w:line="240" w:lineRule="auto"/>
        <w:ind w:left="360"/>
        <w:jc w:val="both"/>
        <w:rPr>
          <w:rFonts w:ascii="Times New Roman" w:hAnsi="Times New Roman" w:cs="Times New Roman"/>
          <w:sz w:val="24"/>
          <w:szCs w:val="24"/>
        </w:rPr>
      </w:pPr>
    </w:p>
    <w:p w14:paraId="13ECD6F8" w14:textId="77777777" w:rsidR="00A73663" w:rsidRDefault="000818FE" w:rsidP="00506885">
      <w:pPr>
        <w:pStyle w:val="ListParagraph"/>
        <w:numPr>
          <w:ilvl w:val="0"/>
          <w:numId w:val="5"/>
        </w:numPr>
        <w:autoSpaceDE w:val="0"/>
        <w:autoSpaceDN w:val="0"/>
        <w:adjustRightInd w:val="0"/>
        <w:spacing w:after="0" w:line="360" w:lineRule="auto"/>
        <w:jc w:val="both"/>
        <w:rPr>
          <w:rFonts w:ascii="Times New Roman" w:hAnsi="Times New Roman" w:cs="Times New Roman"/>
          <w:b/>
          <w:bCs/>
          <w:sz w:val="24"/>
          <w:szCs w:val="24"/>
        </w:rPr>
      </w:pPr>
      <w:r w:rsidRPr="00A73663">
        <w:rPr>
          <w:rFonts w:ascii="Times New Roman" w:hAnsi="Times New Roman" w:cs="Times New Roman"/>
          <w:b/>
          <w:bCs/>
          <w:sz w:val="24"/>
          <w:szCs w:val="24"/>
        </w:rPr>
        <w:t>Monthly sales trend recommendation</w:t>
      </w:r>
    </w:p>
    <w:p w14:paraId="52E779ED" w14:textId="7D920E0C" w:rsidR="00A73663" w:rsidRPr="0019201B" w:rsidRDefault="000818FE" w:rsidP="0019201B">
      <w:pPr>
        <w:pStyle w:val="ListParagraph"/>
        <w:autoSpaceDE w:val="0"/>
        <w:autoSpaceDN w:val="0"/>
        <w:adjustRightInd w:val="0"/>
        <w:spacing w:after="0" w:line="360" w:lineRule="auto"/>
        <w:ind w:left="360"/>
        <w:jc w:val="both"/>
        <w:rPr>
          <w:rFonts w:ascii="Times New Roman" w:hAnsi="Times New Roman" w:cs="Times New Roman"/>
          <w:sz w:val="24"/>
          <w:szCs w:val="24"/>
        </w:rPr>
      </w:pPr>
      <w:r w:rsidRPr="00A73663">
        <w:rPr>
          <w:rFonts w:ascii="Times New Roman" w:hAnsi="Times New Roman" w:cs="Times New Roman"/>
          <w:b/>
          <w:bCs/>
          <w:sz w:val="24"/>
          <w:szCs w:val="24"/>
        </w:rPr>
        <w:t>Replicate March and June success</w:t>
      </w:r>
      <w:r w:rsidRPr="00A73663">
        <w:rPr>
          <w:rFonts w:ascii="Times New Roman" w:hAnsi="Times New Roman" w:cs="Times New Roman"/>
          <w:sz w:val="24"/>
          <w:szCs w:val="24"/>
        </w:rPr>
        <w:t xml:space="preserve">: </w:t>
      </w:r>
      <w:r w:rsidR="0019201B">
        <w:rPr>
          <w:rFonts w:ascii="Times New Roman" w:hAnsi="Times New Roman" w:cs="Times New Roman"/>
          <w:sz w:val="24"/>
          <w:szCs w:val="24"/>
        </w:rPr>
        <w:t>A</w:t>
      </w:r>
      <w:r w:rsidRPr="00A73663">
        <w:rPr>
          <w:rFonts w:ascii="Times New Roman" w:hAnsi="Times New Roman" w:cs="Times New Roman"/>
          <w:sz w:val="24"/>
          <w:szCs w:val="24"/>
        </w:rPr>
        <w:t>nalyze campaigns, discounts, or product launches that occurred in these months.</w:t>
      </w:r>
      <w:r w:rsidR="0019201B">
        <w:rPr>
          <w:rFonts w:ascii="Times New Roman" w:hAnsi="Times New Roman" w:cs="Times New Roman"/>
          <w:sz w:val="24"/>
          <w:szCs w:val="24"/>
        </w:rPr>
        <w:t xml:space="preserve"> </w:t>
      </w:r>
      <w:r w:rsidRPr="0019201B">
        <w:rPr>
          <w:rFonts w:ascii="Times New Roman" w:hAnsi="Times New Roman" w:cs="Times New Roman"/>
          <w:sz w:val="24"/>
          <w:szCs w:val="24"/>
        </w:rPr>
        <w:t>Stimulate pre-season promotions to smooth revenue fluctuations.</w:t>
      </w:r>
    </w:p>
    <w:p w14:paraId="1C44A0F5" w14:textId="7F718432" w:rsidR="000818FE" w:rsidRPr="00A73663" w:rsidRDefault="000818FE" w:rsidP="00A73663">
      <w:pPr>
        <w:pStyle w:val="ListParagraph"/>
        <w:autoSpaceDE w:val="0"/>
        <w:autoSpaceDN w:val="0"/>
        <w:adjustRightInd w:val="0"/>
        <w:spacing w:after="0" w:line="360" w:lineRule="auto"/>
        <w:ind w:left="360"/>
        <w:jc w:val="both"/>
        <w:rPr>
          <w:rFonts w:ascii="Times New Roman" w:hAnsi="Times New Roman" w:cs="Times New Roman"/>
          <w:b/>
          <w:bCs/>
          <w:sz w:val="24"/>
          <w:szCs w:val="24"/>
        </w:rPr>
      </w:pPr>
      <w:r w:rsidRPr="00A73663">
        <w:rPr>
          <w:rFonts w:ascii="Times New Roman" w:hAnsi="Times New Roman" w:cs="Times New Roman"/>
          <w:b/>
          <w:bCs/>
          <w:sz w:val="24"/>
          <w:szCs w:val="24"/>
        </w:rPr>
        <w:t>Forecast-driven planning</w:t>
      </w:r>
      <w:r>
        <w:rPr>
          <w:rFonts w:ascii="Times New Roman" w:hAnsi="Times New Roman" w:cs="Times New Roman"/>
          <w:sz w:val="24"/>
          <w:szCs w:val="24"/>
        </w:rPr>
        <w:t xml:space="preserve">: </w:t>
      </w:r>
      <w:r w:rsidR="0019201B">
        <w:rPr>
          <w:rFonts w:ascii="Times New Roman" w:hAnsi="Times New Roman" w:cs="Times New Roman"/>
          <w:sz w:val="24"/>
          <w:szCs w:val="24"/>
        </w:rPr>
        <w:t>U</w:t>
      </w:r>
      <w:r>
        <w:rPr>
          <w:rFonts w:ascii="Times New Roman" w:hAnsi="Times New Roman" w:cs="Times New Roman"/>
          <w:sz w:val="24"/>
          <w:szCs w:val="24"/>
        </w:rPr>
        <w:t xml:space="preserve">se historical trends to plan </w:t>
      </w:r>
      <w:r w:rsidR="00A10146">
        <w:rPr>
          <w:rFonts w:ascii="Times New Roman" w:hAnsi="Times New Roman" w:cs="Times New Roman"/>
          <w:sz w:val="24"/>
          <w:szCs w:val="24"/>
        </w:rPr>
        <w:t>inventory and marketing budgets more efficiently.</w:t>
      </w:r>
    </w:p>
    <w:p w14:paraId="2771EAC3" w14:textId="41179556" w:rsidR="00A73663" w:rsidRDefault="00A10146" w:rsidP="0019201B">
      <w:pPr>
        <w:pStyle w:val="ListParagraph"/>
        <w:autoSpaceDE w:val="0"/>
        <w:autoSpaceDN w:val="0"/>
        <w:adjustRightInd w:val="0"/>
        <w:spacing w:after="0" w:line="360" w:lineRule="auto"/>
        <w:ind w:left="360"/>
        <w:jc w:val="both"/>
        <w:rPr>
          <w:rFonts w:ascii="Times New Roman" w:hAnsi="Times New Roman" w:cs="Times New Roman"/>
          <w:sz w:val="24"/>
          <w:szCs w:val="24"/>
        </w:rPr>
      </w:pPr>
      <w:r w:rsidRPr="00A73663">
        <w:rPr>
          <w:rFonts w:ascii="Times New Roman" w:hAnsi="Times New Roman" w:cs="Times New Roman"/>
          <w:b/>
          <w:bCs/>
          <w:sz w:val="24"/>
          <w:szCs w:val="24"/>
        </w:rPr>
        <w:t>Insights</w:t>
      </w:r>
      <w:r w:rsidR="0019201B">
        <w:rPr>
          <w:rFonts w:ascii="Times New Roman" w:hAnsi="Times New Roman" w:cs="Times New Roman"/>
          <w:b/>
          <w:bCs/>
          <w:sz w:val="24"/>
          <w:szCs w:val="24"/>
        </w:rPr>
        <w:t xml:space="preserve">: </w:t>
      </w:r>
      <w:r w:rsidRPr="0019201B">
        <w:rPr>
          <w:rFonts w:ascii="Times New Roman" w:hAnsi="Times New Roman" w:cs="Times New Roman"/>
          <w:sz w:val="24"/>
          <w:szCs w:val="24"/>
        </w:rPr>
        <w:t>Total quantity sold is 1,080 units, while revenue distribution varies significantly by category. Some categories sell many units but generate less revenue.</w:t>
      </w:r>
    </w:p>
    <w:p w14:paraId="40C8E9EC" w14:textId="77777777" w:rsidR="00E339A3" w:rsidRPr="0019201B" w:rsidRDefault="00E339A3" w:rsidP="0019201B">
      <w:pPr>
        <w:pStyle w:val="ListParagraph"/>
        <w:autoSpaceDE w:val="0"/>
        <w:autoSpaceDN w:val="0"/>
        <w:adjustRightInd w:val="0"/>
        <w:spacing w:after="0" w:line="360" w:lineRule="auto"/>
        <w:ind w:left="360"/>
        <w:jc w:val="both"/>
        <w:rPr>
          <w:rFonts w:ascii="Times New Roman" w:hAnsi="Times New Roman" w:cs="Times New Roman"/>
          <w:b/>
          <w:bCs/>
          <w:sz w:val="24"/>
          <w:szCs w:val="24"/>
        </w:rPr>
      </w:pPr>
    </w:p>
    <w:p w14:paraId="23D5ABBA" w14:textId="77777777" w:rsidR="00A73663" w:rsidRPr="00A73663" w:rsidRDefault="00A10146" w:rsidP="0019201B">
      <w:pPr>
        <w:pStyle w:val="ListParagraph"/>
        <w:autoSpaceDE w:val="0"/>
        <w:autoSpaceDN w:val="0"/>
        <w:adjustRightInd w:val="0"/>
        <w:spacing w:after="0" w:line="360" w:lineRule="auto"/>
        <w:ind w:left="360"/>
        <w:jc w:val="both"/>
        <w:rPr>
          <w:rFonts w:ascii="Times New Roman" w:hAnsi="Times New Roman" w:cs="Times New Roman"/>
          <w:b/>
          <w:bCs/>
          <w:sz w:val="24"/>
          <w:szCs w:val="24"/>
        </w:rPr>
      </w:pPr>
      <w:r w:rsidRPr="00A73663">
        <w:rPr>
          <w:rFonts w:ascii="Times New Roman" w:hAnsi="Times New Roman" w:cs="Times New Roman"/>
          <w:b/>
          <w:bCs/>
          <w:sz w:val="24"/>
          <w:szCs w:val="24"/>
        </w:rPr>
        <w:t>Recommendations</w:t>
      </w:r>
    </w:p>
    <w:p w14:paraId="24C5FC6D" w14:textId="64ABF3B3" w:rsidR="00A73663" w:rsidRDefault="00A10146" w:rsidP="00A31983">
      <w:pPr>
        <w:pStyle w:val="ListParagraph"/>
        <w:autoSpaceDE w:val="0"/>
        <w:autoSpaceDN w:val="0"/>
        <w:adjustRightInd w:val="0"/>
        <w:spacing w:after="0" w:line="360" w:lineRule="auto"/>
        <w:ind w:left="360"/>
        <w:jc w:val="both"/>
        <w:rPr>
          <w:rFonts w:ascii="Times New Roman" w:hAnsi="Times New Roman" w:cs="Times New Roman"/>
          <w:sz w:val="24"/>
          <w:szCs w:val="24"/>
        </w:rPr>
      </w:pPr>
      <w:r w:rsidRPr="00A73663">
        <w:rPr>
          <w:rFonts w:ascii="Times New Roman" w:hAnsi="Times New Roman" w:cs="Times New Roman"/>
          <w:b/>
          <w:bCs/>
          <w:sz w:val="24"/>
          <w:szCs w:val="24"/>
        </w:rPr>
        <w:t>Improve average order value (AOV):</w:t>
      </w:r>
      <w:r>
        <w:rPr>
          <w:rFonts w:ascii="Times New Roman" w:hAnsi="Times New Roman" w:cs="Times New Roman"/>
          <w:sz w:val="24"/>
          <w:szCs w:val="24"/>
        </w:rPr>
        <w:t xml:space="preserve"> </w:t>
      </w:r>
      <w:r w:rsidR="003E0BDD">
        <w:rPr>
          <w:rFonts w:ascii="Times New Roman" w:hAnsi="Times New Roman" w:cs="Times New Roman"/>
          <w:sz w:val="24"/>
          <w:szCs w:val="24"/>
        </w:rPr>
        <w:t>I</w:t>
      </w:r>
      <w:r>
        <w:rPr>
          <w:rFonts w:ascii="Times New Roman" w:hAnsi="Times New Roman" w:cs="Times New Roman"/>
          <w:sz w:val="24"/>
          <w:szCs w:val="24"/>
        </w:rPr>
        <w:t>ntroduce volume discounts (buy more, save more).</w:t>
      </w:r>
    </w:p>
    <w:p w14:paraId="43CB7F7B" w14:textId="40252180" w:rsidR="00A10146" w:rsidRDefault="00A10146" w:rsidP="00A31983">
      <w:pPr>
        <w:pStyle w:val="ListParagraph"/>
        <w:autoSpaceDE w:val="0"/>
        <w:autoSpaceDN w:val="0"/>
        <w:adjustRightInd w:val="0"/>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Focus on high revenue, low quantity products: these are likely premium products, they should be pushed through targeted marketing.</w:t>
      </w:r>
    </w:p>
    <w:p w14:paraId="6B83069C" w14:textId="77777777" w:rsidR="00D40D07" w:rsidRPr="00A73663" w:rsidRDefault="00D40D07" w:rsidP="00D40D07">
      <w:pPr>
        <w:pStyle w:val="ListParagraph"/>
        <w:autoSpaceDE w:val="0"/>
        <w:autoSpaceDN w:val="0"/>
        <w:adjustRightInd w:val="0"/>
        <w:spacing w:after="0" w:line="240" w:lineRule="auto"/>
        <w:ind w:left="360"/>
        <w:jc w:val="both"/>
        <w:rPr>
          <w:rFonts w:ascii="Times New Roman" w:hAnsi="Times New Roman" w:cs="Times New Roman"/>
          <w:b/>
          <w:bCs/>
          <w:sz w:val="24"/>
          <w:szCs w:val="24"/>
        </w:rPr>
      </w:pPr>
    </w:p>
    <w:p w14:paraId="6EB76E82" w14:textId="70347524" w:rsidR="003F6769" w:rsidRPr="00791D32" w:rsidRDefault="003F6769" w:rsidP="00791D32">
      <w:pPr>
        <w:pStyle w:val="ListParagraph"/>
        <w:numPr>
          <w:ilvl w:val="0"/>
          <w:numId w:val="3"/>
        </w:numPr>
        <w:autoSpaceDE w:val="0"/>
        <w:autoSpaceDN w:val="0"/>
        <w:adjustRightInd w:val="0"/>
        <w:spacing w:after="0" w:line="360" w:lineRule="auto"/>
        <w:rPr>
          <w:rFonts w:ascii="Times New Roman" w:hAnsi="Times New Roman" w:cs="Times New Roman"/>
          <w:b/>
          <w:bCs/>
          <w:sz w:val="24"/>
          <w:szCs w:val="24"/>
        </w:rPr>
      </w:pPr>
      <w:r w:rsidRPr="00791D32">
        <w:rPr>
          <w:rFonts w:ascii="Times New Roman" w:hAnsi="Times New Roman" w:cs="Times New Roman"/>
          <w:b/>
          <w:bCs/>
          <w:sz w:val="24"/>
          <w:szCs w:val="24"/>
        </w:rPr>
        <w:t>Dashboard Overview</w:t>
      </w:r>
    </w:p>
    <w:p w14:paraId="501143AB" w14:textId="5729C0E1" w:rsidR="00F84860" w:rsidRDefault="00791D32" w:rsidP="00955207">
      <w:pPr>
        <w:pStyle w:val="ListParagraph"/>
        <w:autoSpaceDE w:val="0"/>
        <w:autoSpaceDN w:val="0"/>
        <w:adjustRightInd w:val="0"/>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The sales performance dashboard provides a consolidated view of revenue, sales volume, and product performance across categories, countries, and time (monthly), with interactive filters for country, category, and order date to enable dynamic analysis.</w:t>
      </w:r>
    </w:p>
    <w:p w14:paraId="77D96222" w14:textId="5E9C6EEF" w:rsidR="00791D32" w:rsidRDefault="00791D32" w:rsidP="00955207">
      <w:pPr>
        <w:pStyle w:val="ListParagraph"/>
        <w:autoSpaceDE w:val="0"/>
        <w:autoSpaceDN w:val="0"/>
        <w:adjustRightInd w:val="0"/>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Key components covered</w:t>
      </w:r>
    </w:p>
    <w:p w14:paraId="3258ADED" w14:textId="01A1E3B2" w:rsidR="00791D32" w:rsidRDefault="00791D32" w:rsidP="00955207">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723469">
        <w:rPr>
          <w:rFonts w:ascii="Times New Roman" w:hAnsi="Times New Roman" w:cs="Times New Roman"/>
          <w:b/>
          <w:bCs/>
          <w:sz w:val="24"/>
          <w:szCs w:val="24"/>
        </w:rPr>
        <w:t>Total revenue by category:</w:t>
      </w:r>
      <w:r>
        <w:rPr>
          <w:rFonts w:ascii="Times New Roman" w:hAnsi="Times New Roman" w:cs="Times New Roman"/>
          <w:sz w:val="24"/>
          <w:szCs w:val="24"/>
        </w:rPr>
        <w:t xml:space="preserve"> </w:t>
      </w:r>
      <w:r w:rsidR="00723469">
        <w:rPr>
          <w:rFonts w:ascii="Times New Roman" w:hAnsi="Times New Roman" w:cs="Times New Roman"/>
          <w:sz w:val="24"/>
          <w:szCs w:val="24"/>
        </w:rPr>
        <w:t>This c</w:t>
      </w:r>
      <w:r w:rsidR="00955207">
        <w:rPr>
          <w:rFonts w:ascii="Times New Roman" w:hAnsi="Times New Roman" w:cs="Times New Roman"/>
          <w:sz w:val="24"/>
          <w:szCs w:val="24"/>
        </w:rPr>
        <w:t>ompares revenue contribution across product categories (beauty, clothing, electronics, home, sports). Electronics emerges as the highest revenue-generating category, while clothing contributes the least, highlighting differences in category performance.</w:t>
      </w:r>
    </w:p>
    <w:p w14:paraId="471A007A" w14:textId="48063B88" w:rsidR="00955207" w:rsidRDefault="00955207" w:rsidP="00955207">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723469">
        <w:rPr>
          <w:rFonts w:ascii="Times New Roman" w:hAnsi="Times New Roman" w:cs="Times New Roman"/>
          <w:b/>
          <w:bCs/>
          <w:sz w:val="24"/>
          <w:szCs w:val="24"/>
        </w:rPr>
        <w:t>Revenue by country</w:t>
      </w:r>
      <w:r>
        <w:rPr>
          <w:rFonts w:ascii="Times New Roman" w:hAnsi="Times New Roman" w:cs="Times New Roman"/>
          <w:sz w:val="24"/>
          <w:szCs w:val="24"/>
        </w:rPr>
        <w:t xml:space="preserve">: </w:t>
      </w:r>
      <w:r w:rsidR="00723469">
        <w:rPr>
          <w:rFonts w:ascii="Times New Roman" w:hAnsi="Times New Roman" w:cs="Times New Roman"/>
          <w:sz w:val="24"/>
          <w:szCs w:val="24"/>
        </w:rPr>
        <w:t>This d</w:t>
      </w:r>
      <w:r>
        <w:rPr>
          <w:rFonts w:ascii="Times New Roman" w:hAnsi="Times New Roman" w:cs="Times New Roman"/>
          <w:sz w:val="24"/>
          <w:szCs w:val="24"/>
        </w:rPr>
        <w:t>isplays total revenue across key markets (US, UK, India, Canada). The UK records the highest revenue, followed by Canada and the US, indicating strong regional performance disparities.</w:t>
      </w:r>
    </w:p>
    <w:p w14:paraId="1984FC26" w14:textId="46D12BBB" w:rsidR="00C505F8" w:rsidRDefault="00955207" w:rsidP="00955207">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723469">
        <w:rPr>
          <w:rFonts w:ascii="Times New Roman" w:hAnsi="Times New Roman" w:cs="Times New Roman"/>
          <w:b/>
          <w:bCs/>
          <w:sz w:val="24"/>
          <w:szCs w:val="24"/>
        </w:rPr>
        <w:t>Monthly revenue</w:t>
      </w:r>
      <w:r>
        <w:rPr>
          <w:rFonts w:ascii="Times New Roman" w:hAnsi="Times New Roman" w:cs="Times New Roman"/>
          <w:sz w:val="24"/>
          <w:szCs w:val="24"/>
        </w:rPr>
        <w:t xml:space="preserve">: </w:t>
      </w:r>
      <w:r w:rsidR="00723469">
        <w:rPr>
          <w:rFonts w:ascii="Times New Roman" w:hAnsi="Times New Roman" w:cs="Times New Roman"/>
          <w:sz w:val="24"/>
          <w:szCs w:val="24"/>
        </w:rPr>
        <w:t xml:space="preserve">This </w:t>
      </w:r>
      <w:r>
        <w:rPr>
          <w:rFonts w:ascii="Times New Roman" w:hAnsi="Times New Roman" w:cs="Times New Roman"/>
          <w:sz w:val="24"/>
          <w:szCs w:val="24"/>
        </w:rPr>
        <w:t>shows revenue movement from January to June. Revenue fluctuates across the months, with noticeable peaks around March and June, suggesting possible seasonality or the impact of campaigns/promotions.</w:t>
      </w:r>
    </w:p>
    <w:p w14:paraId="32B36478" w14:textId="38CBE6C4" w:rsidR="00C505F8" w:rsidRDefault="00C505F8" w:rsidP="00955207">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723469">
        <w:rPr>
          <w:rFonts w:ascii="Times New Roman" w:hAnsi="Times New Roman" w:cs="Times New Roman"/>
          <w:b/>
          <w:bCs/>
          <w:sz w:val="24"/>
          <w:szCs w:val="24"/>
        </w:rPr>
        <w:lastRenderedPageBreak/>
        <w:t>Top 5 performance by revenue:</w:t>
      </w:r>
      <w:r>
        <w:rPr>
          <w:rFonts w:ascii="Times New Roman" w:hAnsi="Times New Roman" w:cs="Times New Roman"/>
          <w:sz w:val="24"/>
          <w:szCs w:val="24"/>
        </w:rPr>
        <w:t xml:space="preserve"> </w:t>
      </w:r>
      <w:r w:rsidR="00723469">
        <w:rPr>
          <w:rFonts w:ascii="Times New Roman" w:hAnsi="Times New Roman" w:cs="Times New Roman"/>
          <w:sz w:val="24"/>
          <w:szCs w:val="24"/>
        </w:rPr>
        <w:t xml:space="preserve">This </w:t>
      </w:r>
      <w:r>
        <w:rPr>
          <w:rFonts w:ascii="Times New Roman" w:hAnsi="Times New Roman" w:cs="Times New Roman"/>
          <w:sz w:val="24"/>
          <w:szCs w:val="24"/>
        </w:rPr>
        <w:t>highlights the best performing products contributing most to the total revenue, helping identify key revenue drivers.</w:t>
      </w:r>
    </w:p>
    <w:p w14:paraId="4A6E1C3C" w14:textId="7FEAE44C" w:rsidR="00C505F8" w:rsidRDefault="00C505F8" w:rsidP="00955207">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B176C6">
        <w:rPr>
          <w:rFonts w:ascii="Times New Roman" w:hAnsi="Times New Roman" w:cs="Times New Roman"/>
          <w:b/>
          <w:bCs/>
          <w:sz w:val="24"/>
          <w:szCs w:val="24"/>
        </w:rPr>
        <w:t>Sales amount Vs quantity sold</w:t>
      </w:r>
      <w:r>
        <w:rPr>
          <w:rFonts w:ascii="Times New Roman" w:hAnsi="Times New Roman" w:cs="Times New Roman"/>
          <w:sz w:val="24"/>
          <w:szCs w:val="24"/>
        </w:rPr>
        <w:t>:</w:t>
      </w:r>
      <w:r w:rsidR="00723469">
        <w:rPr>
          <w:rFonts w:ascii="Times New Roman" w:hAnsi="Times New Roman" w:cs="Times New Roman"/>
          <w:sz w:val="24"/>
          <w:szCs w:val="24"/>
        </w:rPr>
        <w:t xml:space="preserve"> This</w:t>
      </w:r>
      <w:r>
        <w:rPr>
          <w:rFonts w:ascii="Times New Roman" w:hAnsi="Times New Roman" w:cs="Times New Roman"/>
          <w:sz w:val="24"/>
          <w:szCs w:val="24"/>
        </w:rPr>
        <w:t xml:space="preserve"> illustrates the relationship between quantity purchased and total sales amount. As quantity increases, sales value rises significantly, indicating volume-driven revenue growth.</w:t>
      </w:r>
    </w:p>
    <w:p w14:paraId="497C1242" w14:textId="17BAC43D" w:rsidR="00955207" w:rsidRDefault="00C505F8" w:rsidP="00955207">
      <w:pPr>
        <w:pStyle w:val="ListParagraph"/>
        <w:numPr>
          <w:ilvl w:val="0"/>
          <w:numId w:val="5"/>
        </w:numPr>
        <w:autoSpaceDE w:val="0"/>
        <w:autoSpaceDN w:val="0"/>
        <w:adjustRightInd w:val="0"/>
        <w:spacing w:after="0" w:line="360" w:lineRule="auto"/>
        <w:jc w:val="both"/>
        <w:rPr>
          <w:rFonts w:ascii="Times New Roman" w:hAnsi="Times New Roman" w:cs="Times New Roman"/>
          <w:sz w:val="24"/>
          <w:szCs w:val="24"/>
        </w:rPr>
      </w:pPr>
      <w:r w:rsidRPr="00EB319D">
        <w:rPr>
          <w:rFonts w:ascii="Times New Roman" w:hAnsi="Times New Roman" w:cs="Times New Roman"/>
          <w:b/>
          <w:bCs/>
          <w:sz w:val="24"/>
          <w:szCs w:val="24"/>
        </w:rPr>
        <w:t>Sales distribution by category (Quantity):</w:t>
      </w:r>
      <w:r w:rsidR="00723469">
        <w:rPr>
          <w:rFonts w:ascii="Times New Roman" w:hAnsi="Times New Roman" w:cs="Times New Roman"/>
          <w:b/>
          <w:bCs/>
          <w:sz w:val="24"/>
          <w:szCs w:val="24"/>
        </w:rPr>
        <w:t xml:space="preserve"> </w:t>
      </w:r>
      <w:r w:rsidR="00723469" w:rsidRPr="00723469">
        <w:rPr>
          <w:rFonts w:ascii="Times New Roman" w:hAnsi="Times New Roman" w:cs="Times New Roman"/>
          <w:sz w:val="24"/>
          <w:szCs w:val="24"/>
        </w:rPr>
        <w:t>This</w:t>
      </w:r>
      <w:r>
        <w:rPr>
          <w:rFonts w:ascii="Times New Roman" w:hAnsi="Times New Roman" w:cs="Times New Roman"/>
          <w:sz w:val="24"/>
          <w:szCs w:val="24"/>
        </w:rPr>
        <w:t xml:space="preserve"> shows how units sold are distributed across categories. Electronics records the highest </w:t>
      </w:r>
      <w:r w:rsidR="00152680">
        <w:rPr>
          <w:rFonts w:ascii="Times New Roman" w:hAnsi="Times New Roman" w:cs="Times New Roman"/>
          <w:sz w:val="24"/>
          <w:szCs w:val="24"/>
        </w:rPr>
        <w:t>quantity sold, while home has the lowest, reinforcing category-level demand patterns.</w:t>
      </w:r>
    </w:p>
    <w:p w14:paraId="10F10781" w14:textId="7EDD452C" w:rsidR="00791D32" w:rsidRPr="007B603C" w:rsidRDefault="006908CD" w:rsidP="007B603C">
      <w:pPr>
        <w:pStyle w:val="ListParagraph"/>
        <w:autoSpaceDE w:val="0"/>
        <w:autoSpaceDN w:val="0"/>
        <w:adjustRightInd w:val="0"/>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Overall, the dashboard enables quick identification of top-performing categories, countries, products, and months, supporting data-driven decisions around inventory planning, market focus, and sales strategy.</w:t>
      </w:r>
    </w:p>
    <w:p w14:paraId="093AA74E" w14:textId="77777777" w:rsidR="00D40D07" w:rsidRPr="00D40D07" w:rsidRDefault="00D40D07" w:rsidP="007B603C">
      <w:pPr>
        <w:pStyle w:val="ListParagraph"/>
        <w:autoSpaceDE w:val="0"/>
        <w:autoSpaceDN w:val="0"/>
        <w:adjustRightInd w:val="0"/>
        <w:spacing w:after="0" w:line="240" w:lineRule="auto"/>
        <w:ind w:left="360"/>
        <w:rPr>
          <w:rFonts w:ascii="Times New Roman" w:hAnsi="Times New Roman" w:cs="Times New Roman"/>
          <w:b/>
          <w:bCs/>
          <w:sz w:val="24"/>
          <w:szCs w:val="24"/>
        </w:rPr>
      </w:pPr>
    </w:p>
    <w:p w14:paraId="513E5192" w14:textId="259BE20C" w:rsidR="003F6769" w:rsidRDefault="003F6769" w:rsidP="00791D32">
      <w:pPr>
        <w:pStyle w:val="ListParagraph"/>
        <w:numPr>
          <w:ilvl w:val="0"/>
          <w:numId w:val="3"/>
        </w:numPr>
        <w:spacing w:line="360" w:lineRule="auto"/>
        <w:jc w:val="both"/>
        <w:rPr>
          <w:rFonts w:ascii="Times New Roman" w:hAnsi="Times New Roman" w:cs="Times New Roman"/>
          <w:b/>
          <w:bCs/>
          <w:sz w:val="24"/>
          <w:szCs w:val="24"/>
        </w:rPr>
      </w:pPr>
      <w:r w:rsidRPr="00D40D07">
        <w:rPr>
          <w:rFonts w:ascii="Times New Roman" w:hAnsi="Times New Roman" w:cs="Times New Roman"/>
          <w:b/>
          <w:bCs/>
          <w:sz w:val="24"/>
          <w:szCs w:val="24"/>
        </w:rPr>
        <w:t>Conclusion</w:t>
      </w:r>
    </w:p>
    <w:p w14:paraId="683BBAA7" w14:textId="2898F7D2" w:rsidR="007B603C" w:rsidRPr="00EC5051" w:rsidRDefault="00EC5051" w:rsidP="007B603C">
      <w:pPr>
        <w:pStyle w:val="ListParagraph"/>
        <w:spacing w:line="360" w:lineRule="auto"/>
        <w:ind w:left="360"/>
        <w:jc w:val="both"/>
        <w:rPr>
          <w:rFonts w:ascii="Times New Roman" w:hAnsi="Times New Roman" w:cs="Times New Roman"/>
          <w:sz w:val="24"/>
          <w:szCs w:val="24"/>
        </w:rPr>
      </w:pPr>
      <w:r w:rsidRPr="00EC5051">
        <w:rPr>
          <w:rFonts w:ascii="Times New Roman" w:hAnsi="Times New Roman" w:cs="Times New Roman"/>
          <w:sz w:val="24"/>
          <w:szCs w:val="24"/>
        </w:rPr>
        <w:t xml:space="preserve">The </w:t>
      </w:r>
      <w:r>
        <w:rPr>
          <w:rFonts w:ascii="Times New Roman" w:hAnsi="Times New Roman" w:cs="Times New Roman"/>
          <w:sz w:val="24"/>
          <w:szCs w:val="24"/>
        </w:rPr>
        <w:t>dataset, pivot chart and dashboard support informed data-driven decision-making by identifying revenue drivers, demand patterns, and performance gaps. These insights can guide strategic actions such as optimizing product mix, strengthening high-performing markets, and implementing targeted promotions to improve weaker categories and sustain growth.</w:t>
      </w:r>
    </w:p>
    <w:sectPr w:rsidR="007B603C" w:rsidRPr="00EC50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C397B"/>
    <w:multiLevelType w:val="hybridMultilevel"/>
    <w:tmpl w:val="455E93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16019D2"/>
    <w:multiLevelType w:val="hybridMultilevel"/>
    <w:tmpl w:val="70829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751F0C"/>
    <w:multiLevelType w:val="hybridMultilevel"/>
    <w:tmpl w:val="84A06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CB1D37"/>
    <w:multiLevelType w:val="hybridMultilevel"/>
    <w:tmpl w:val="CFD6CA1E"/>
    <w:lvl w:ilvl="0" w:tplc="FFFFFFFF">
      <w:start w:val="1"/>
      <w:numFmt w:val="decimal"/>
      <w:lvlText w:val="%1."/>
      <w:lvlJc w:val="left"/>
      <w:pPr>
        <w:ind w:left="720" w:hanging="360"/>
      </w:pPr>
      <w:rPr>
        <w:rFonts w:hint="default"/>
        <w:b w:val="0"/>
        <w:sz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092BC8"/>
    <w:multiLevelType w:val="hybridMultilevel"/>
    <w:tmpl w:val="63D8EC10"/>
    <w:lvl w:ilvl="0" w:tplc="C3D42BA6">
      <w:start w:val="1"/>
      <w:numFmt w:val="decimal"/>
      <w:lvlText w:val="%1."/>
      <w:lvlJc w:val="left"/>
      <w:pPr>
        <w:ind w:left="360" w:hanging="360"/>
      </w:pPr>
      <w:rPr>
        <w:rFonts w:hint="default"/>
        <w:b/>
        <w:bCs w:val="0"/>
        <w:sz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7E72501"/>
    <w:multiLevelType w:val="hybridMultilevel"/>
    <w:tmpl w:val="B38A6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DB4303"/>
    <w:multiLevelType w:val="hybridMultilevel"/>
    <w:tmpl w:val="61E033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3"/>
  </w:num>
  <w:num w:numId="3">
    <w:abstractNumId w:val="6"/>
  </w:num>
  <w:num w:numId="4">
    <w:abstractNumId w:val="2"/>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A33"/>
    <w:rsid w:val="000109F9"/>
    <w:rsid w:val="000142EF"/>
    <w:rsid w:val="000219B8"/>
    <w:rsid w:val="00023213"/>
    <w:rsid w:val="0004016A"/>
    <w:rsid w:val="0004237C"/>
    <w:rsid w:val="00073FED"/>
    <w:rsid w:val="000818FE"/>
    <w:rsid w:val="000A51EF"/>
    <w:rsid w:val="00124AE5"/>
    <w:rsid w:val="001340ED"/>
    <w:rsid w:val="00152680"/>
    <w:rsid w:val="0019201B"/>
    <w:rsid w:val="001A1EF7"/>
    <w:rsid w:val="001A5BFF"/>
    <w:rsid w:val="001C1F1F"/>
    <w:rsid w:val="001C3AB7"/>
    <w:rsid w:val="001E2DBC"/>
    <w:rsid w:val="00207B4A"/>
    <w:rsid w:val="00244C91"/>
    <w:rsid w:val="00252A33"/>
    <w:rsid w:val="002557A8"/>
    <w:rsid w:val="00266A89"/>
    <w:rsid w:val="002A2201"/>
    <w:rsid w:val="002B576C"/>
    <w:rsid w:val="00306035"/>
    <w:rsid w:val="003768E8"/>
    <w:rsid w:val="00384828"/>
    <w:rsid w:val="0038535C"/>
    <w:rsid w:val="003A31AB"/>
    <w:rsid w:val="003B47CD"/>
    <w:rsid w:val="003D4651"/>
    <w:rsid w:val="003E0BDD"/>
    <w:rsid w:val="003E30C6"/>
    <w:rsid w:val="003F6769"/>
    <w:rsid w:val="004132D9"/>
    <w:rsid w:val="0044682C"/>
    <w:rsid w:val="00472663"/>
    <w:rsid w:val="004A1EF7"/>
    <w:rsid w:val="004E4BF8"/>
    <w:rsid w:val="004F07CD"/>
    <w:rsid w:val="00501BD5"/>
    <w:rsid w:val="00506885"/>
    <w:rsid w:val="00517C4D"/>
    <w:rsid w:val="00521B84"/>
    <w:rsid w:val="00521D67"/>
    <w:rsid w:val="00543014"/>
    <w:rsid w:val="0056262C"/>
    <w:rsid w:val="005B7400"/>
    <w:rsid w:val="005C05EA"/>
    <w:rsid w:val="005C5CE3"/>
    <w:rsid w:val="005D38CA"/>
    <w:rsid w:val="00661315"/>
    <w:rsid w:val="006908CD"/>
    <w:rsid w:val="006C58D7"/>
    <w:rsid w:val="006D3D14"/>
    <w:rsid w:val="006E18BB"/>
    <w:rsid w:val="00711C54"/>
    <w:rsid w:val="00723469"/>
    <w:rsid w:val="0076053C"/>
    <w:rsid w:val="0078050D"/>
    <w:rsid w:val="00791D32"/>
    <w:rsid w:val="007939FF"/>
    <w:rsid w:val="007B582C"/>
    <w:rsid w:val="007B603C"/>
    <w:rsid w:val="007C19EC"/>
    <w:rsid w:val="007D772A"/>
    <w:rsid w:val="007F5BD1"/>
    <w:rsid w:val="00824D1E"/>
    <w:rsid w:val="008529E7"/>
    <w:rsid w:val="00860CA5"/>
    <w:rsid w:val="0088703A"/>
    <w:rsid w:val="00896A49"/>
    <w:rsid w:val="008A4083"/>
    <w:rsid w:val="008A7D67"/>
    <w:rsid w:val="008E56EC"/>
    <w:rsid w:val="00922427"/>
    <w:rsid w:val="00955207"/>
    <w:rsid w:val="00990F6F"/>
    <w:rsid w:val="00992726"/>
    <w:rsid w:val="009D4089"/>
    <w:rsid w:val="009F073E"/>
    <w:rsid w:val="00A10146"/>
    <w:rsid w:val="00A13337"/>
    <w:rsid w:val="00A31983"/>
    <w:rsid w:val="00A56B39"/>
    <w:rsid w:val="00A60905"/>
    <w:rsid w:val="00A73663"/>
    <w:rsid w:val="00A94CA2"/>
    <w:rsid w:val="00AC5225"/>
    <w:rsid w:val="00AE1154"/>
    <w:rsid w:val="00B176C6"/>
    <w:rsid w:val="00B522A0"/>
    <w:rsid w:val="00B83EDF"/>
    <w:rsid w:val="00BD3E36"/>
    <w:rsid w:val="00BE4849"/>
    <w:rsid w:val="00C03172"/>
    <w:rsid w:val="00C15EAD"/>
    <w:rsid w:val="00C35390"/>
    <w:rsid w:val="00C505F8"/>
    <w:rsid w:val="00C55B07"/>
    <w:rsid w:val="00CD517C"/>
    <w:rsid w:val="00D01986"/>
    <w:rsid w:val="00D17107"/>
    <w:rsid w:val="00D22B85"/>
    <w:rsid w:val="00D40D07"/>
    <w:rsid w:val="00D5422F"/>
    <w:rsid w:val="00D75B92"/>
    <w:rsid w:val="00D976AC"/>
    <w:rsid w:val="00DB43BA"/>
    <w:rsid w:val="00DE18A7"/>
    <w:rsid w:val="00DF0BA1"/>
    <w:rsid w:val="00DF7690"/>
    <w:rsid w:val="00E05648"/>
    <w:rsid w:val="00E13023"/>
    <w:rsid w:val="00E22233"/>
    <w:rsid w:val="00E339A3"/>
    <w:rsid w:val="00E40188"/>
    <w:rsid w:val="00E41AD6"/>
    <w:rsid w:val="00E604D7"/>
    <w:rsid w:val="00EA5E03"/>
    <w:rsid w:val="00EB319D"/>
    <w:rsid w:val="00EC5051"/>
    <w:rsid w:val="00ED4315"/>
    <w:rsid w:val="00EE6B29"/>
    <w:rsid w:val="00EF1DC1"/>
    <w:rsid w:val="00F13E37"/>
    <w:rsid w:val="00F14918"/>
    <w:rsid w:val="00F25AE6"/>
    <w:rsid w:val="00F50AFD"/>
    <w:rsid w:val="00F75EC5"/>
    <w:rsid w:val="00F84539"/>
    <w:rsid w:val="00F84860"/>
    <w:rsid w:val="00F91F18"/>
    <w:rsid w:val="00FB6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50E58"/>
  <w15:chartTrackingRefBased/>
  <w15:docId w15:val="{8A01B1D7-2860-4F8C-83BD-980B940E8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19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1918</Words>
  <Characters>10937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Jubril Michael</dc:creator>
  <cp:keywords/>
  <dc:description/>
  <cp:lastModifiedBy>Jubril Michael</cp:lastModifiedBy>
  <cp:revision>7</cp:revision>
  <dcterms:created xsi:type="dcterms:W3CDTF">2026-01-20T14:21:00Z</dcterms:created>
  <dcterms:modified xsi:type="dcterms:W3CDTF">2026-01-20T14:25:00Z</dcterms:modified>
</cp:coreProperties>
</file>