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Knowleges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Attitudes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Practices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3.23 (1.52 to 7.03)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(0.66 to 2.75)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2.17 (1.02 to 4.79)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2.06 (1.01 to 4.24)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(0.65 to 2.65)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(0.77 to 3.62)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0.210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(0.62 to 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 (0.71 to 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(0.29 to 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 (0.04 to 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 (0.09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 (0.37 to 3.33)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0.807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7.96 (4.13 to 15.81)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5.09 (2.70 to 9.88)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1.45 (0.77 to 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0.265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(0.22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 (0.58 to 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(0.48 to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0.778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 (0.10 to 0.46)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(0.32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(0.19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 (0.01 to 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 (0.03 to 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(0.08 to 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0.540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3.88 (1.60 to 9.38)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 (0.81 to 4.54)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1.49 (0.63 to 3.81)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(0.18 to 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 (0.03 to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(0.57 to 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(0.02 to 4.09)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 (0.10 to 28.13)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(0.06 to 15.67)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(0.19 to 2.03)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(0.13 to 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1.53 (0.44 to 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4.69 (1.49 to 14.85)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(0.39 to 4.03)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4.21 (1.10 to 27.66)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0.066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(0.10 to 10.38)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(0.16 to 38.82)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(0.08 to 29.55)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0.617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(0.20 to 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 (0.07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(0.46 to 13.95)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0.403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5.88 (2.92 to 12.24)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 (1.52 to 6.07)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 (0.58 to 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3.03 (1.61 to 5.80)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3.11 (1.71 to 5.74)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 (0.91 to 3.06)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 (0.34 to 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(0.29 to 1.99)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(0.08 to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0.121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3.42 (1.55 to 7.63)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4.08 (1.88 to 9.22)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2.04 (0.90 to 4.98)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0.098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(1.22 to 7.66)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3.92 (1.63 to 9.90)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(0.63 to 4.29)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0.332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 (0.31 to 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(0.71 to 5.73)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 (0.57 to 5.39)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0.323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2.89 (1.07 to 8.12)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 (0.43 to 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2.86 (1.05 to 8.49)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0.047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4.23 (1.65 to 11.16)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1.93 (0.77 to 4.78)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 (0.47 to 3.50)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0.691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(0.56 to 3.09)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(0.26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2.31 (0.92 to 6.44)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</w:tr>
      <w:tr>
        <w:trPr>
          <w:trHeight w:val="615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5.96 (2.23 to 19.05)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11.79 (4.15 to 42.77)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 (0.50 to 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0.776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4.40 (2.08 to 9.73)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 (1.42 to 5.49)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 (0.49 to 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0.913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 (0.07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 to 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 (0.45 to 4.32)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0.536</w:t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(0.11 to 1.68)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 to 1.77)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(0.06 to 1.74)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0.274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2025-04-01T22:02:11Z</dcterms:modified>
  <cp:category/>
</cp:coreProperties>
</file>