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Knowleges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Attitudes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Practices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3.23 (1.52 to 7.03)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(0.66 to 2.75)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2.17 (1.02 to 4.79)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2.06 (1.01 to 4.24)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(0.65 to 2.65)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(0.77 to 3.62)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0.210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(0.62 to 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 (0.71 to 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(0.29 to 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 (0.04 to 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 (0.09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 (0.37 to 3.33)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0.807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7.96 (4.13 to 15.81)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5.09 (2.70 to 9.88)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1.45 (0.77 to 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0.265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(0.22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 (0.58 to 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(0.48 to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0.778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 (0.10 to 0.46)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(0.32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(0.19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 (0.01 to 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 (0.03 to 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(0.08 to 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0.540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3.88 (1.60 to 9.38)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 (0.81 to 4.54)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1.49 (0.63 to 3.81)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(0.18 to 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 (0.03 to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(0.57 to 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(0.02 to 4.09)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 (0.10 to 28.13)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(0.06 to 15.67)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(0.19 to 2.03)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(0.13 to 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1.53 (0.44 to 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4.69 (1.49 to 14.85)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(0.39 to 4.03)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4.21 (1.10 to 27.66)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0.066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(0.10 to 10.38)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(0.16 to 38.82)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(0.08 to 29.55)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0.617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(0.20 to 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 (0.07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(0.46 to 13.95)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0.403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5.88 (2.92 to 12.24)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 (1.52 to 6.07)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 (0.58 to 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3.03 (1.61 to 5.80)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3.11 (1.71 to 5.74)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 (0.91 to 3.06)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 (0.34 to 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(0.29 to 1.99)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(0.08 to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0.121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3.42 (1.55 to 7.63)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4.08 (1.88 to 9.22)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2.04 (0.90 to 4.98)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0.098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(1.22 to 7.66)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3.92 (1.63 to 9.90)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(0.63 to 4.29)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0.332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 (0.31 to 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(0.71 to 5.73)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 (0.57 to 5.39)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0.323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2.89 (1.07 to 8.12)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 (0.43 to 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2.86 (1.05 to 8.49)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0.047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4.23 (1.65 to 11.16)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1.93 (0.77 to 4.78)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 (0.47 to 3.50)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0.691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(0.56 to 3.09)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(0.26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2.31 (0.92 to 6.44)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</w:tr>
      <w:tr>
        <w:trPr>
          <w:trHeight w:val="615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5.96 (2.23 to 19.05)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11.79 (4.15 to 42.77)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 (0.50 to 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0.776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4.40 (2.08 to 9.73)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 (1.42 to 5.49)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 (0.49 to 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0.913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 (0.07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 to 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 (0.45 to 4.32)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0.536</w:t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(0.11 to 1.68)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 to 1.77)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(0.06 to 1.74)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0.274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2025-04-01T21:44:24Z</dcterms:modified>
  <cp:category/>
</cp:coreProperties>
</file>