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80" w:rsidRPr="00925780" w:rsidRDefault="00925780" w:rsidP="00925780">
      <w:pPr>
        <w:spacing w:after="0" w:line="263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  <w:lang w:eastAsia="es-CO"/>
        </w:rPr>
      </w:pPr>
      <w:r w:rsidRPr="00925780">
        <w:rPr>
          <w:rFonts w:ascii="Segoe UI Semibold" w:eastAsia="Times New Roman" w:hAnsi="Segoe UI Semibold" w:cs="Segoe UI"/>
          <w:color w:val="000000"/>
          <w:sz w:val="20"/>
          <w:szCs w:val="20"/>
          <w:lang w:eastAsia="es-CO"/>
        </w:rPr>
        <w:fldChar w:fldCharType="begin"/>
      </w:r>
      <w:r w:rsidRPr="00925780">
        <w:rPr>
          <w:rFonts w:ascii="Segoe UI Semibold" w:eastAsia="Times New Roman" w:hAnsi="Segoe UI Semibold" w:cs="Segoe UI"/>
          <w:color w:val="000000"/>
          <w:sz w:val="20"/>
          <w:szCs w:val="20"/>
          <w:lang w:eastAsia="es-CO"/>
        </w:rPr>
        <w:instrText xml:space="preserve"> HYPERLINK "javascript:void(0)" \o "" </w:instrText>
      </w:r>
      <w:r w:rsidRPr="00925780">
        <w:rPr>
          <w:rFonts w:ascii="Segoe UI Semibold" w:eastAsia="Times New Roman" w:hAnsi="Segoe UI Semibold" w:cs="Segoe UI"/>
          <w:color w:val="000000"/>
          <w:sz w:val="20"/>
          <w:szCs w:val="20"/>
          <w:lang w:eastAsia="es-CO"/>
        </w:rPr>
        <w:fldChar w:fldCharType="separate"/>
      </w:r>
      <w:r w:rsidRPr="00925780">
        <w:rPr>
          <w:rFonts w:ascii="Segoe UI Semibold" w:eastAsia="Times New Roman" w:hAnsi="Segoe UI Semibold" w:cs="Segoe UI"/>
          <w:color w:val="000000"/>
          <w:sz w:val="35"/>
          <w:szCs w:val="35"/>
          <w:lang w:eastAsia="es-CO"/>
        </w:rPr>
        <w:t>Reglas para la sintaxis de línea de comandos del compilador de C#</w:t>
      </w:r>
      <w:r w:rsidRPr="00925780">
        <w:rPr>
          <w:rFonts w:ascii="Segoe UI Semibold" w:eastAsia="Times New Roman" w:hAnsi="Segoe UI Semibold" w:cs="Segoe UI"/>
          <w:color w:val="000000"/>
          <w:sz w:val="20"/>
          <w:szCs w:val="20"/>
          <w:lang w:eastAsia="es-CO"/>
        </w:rPr>
        <w:fldChar w:fldCharType="end"/>
      </w:r>
    </w:p>
    <w:p w:rsidR="00925780" w:rsidRPr="00925780" w:rsidRDefault="00925780" w:rsidP="00925780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El compilador de C# utiliza las siguientes reglas para interpretar los argumentos empleados en la línea de comandos del sistema operativo:</w:t>
      </w:r>
    </w:p>
    <w:p w:rsidR="00925780" w:rsidRPr="00925780" w:rsidRDefault="00925780" w:rsidP="0092578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Los argumentos van delimitados por espacio en blanco, que puede ser un carácter de espacio o una tabulación.</w:t>
      </w:r>
    </w:p>
    <w:p w:rsidR="00925780" w:rsidRPr="00925780" w:rsidRDefault="00925780" w:rsidP="0092578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El carácter de intercalación (^) no se reconoce como carácter de escape ni como delimitador.</w:t>
      </w:r>
      <w:r w:rsidR="007271F4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</w:t>
      </w: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El analizador de la línea de comandos del sistema operativo procesa este carácter antes de pasarlo a la matriz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argv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del programa.</w:t>
      </w:r>
    </w:p>
    <w:p w:rsidR="00925780" w:rsidRPr="00925780" w:rsidRDefault="00925780" w:rsidP="0092578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Una cadena entre comillas ("cadena") se interpreta como un solo argumento, sin importar el espacio en blanco que contenga.</w:t>
      </w:r>
      <w:r w:rsidR="007271F4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</w:t>
      </w: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Se puede incrustar una cadena entre comillas dentro de un argumento.</w:t>
      </w:r>
    </w:p>
    <w:p w:rsidR="00925780" w:rsidRPr="00925780" w:rsidRDefault="00925780" w:rsidP="0092578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Unas comillas precedidas por una barra diagonal inversa (\") se interpretan como un literal de cadena de comillas (").</w:t>
      </w:r>
    </w:p>
    <w:p w:rsidR="00925780" w:rsidRPr="00925780" w:rsidRDefault="00925780" w:rsidP="0092578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Las barras diagonales inversas se interpretan literalmente, a menos que precedan inmediatamente a unas comillas.</w:t>
      </w:r>
    </w:p>
    <w:p w:rsidR="00925780" w:rsidRPr="00925780" w:rsidRDefault="00925780" w:rsidP="0092578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Si a un número par de barras diagonales inversas le siguen unas comillas, se coloca una barra diagonal inversa en la matriz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argv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por cada par de barras diagonales y se interpretan las comillas como delimitador de cadenas.</w:t>
      </w:r>
    </w:p>
    <w:p w:rsidR="00925780" w:rsidRPr="00925780" w:rsidRDefault="00925780" w:rsidP="00925780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Si a un número impar de barras diagonales inversas le siguen unas comillas, se coloca una barra diagonal inversa en la matriz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argv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por cada par de barras diagonales y se interpretan las comillas como un carácter de escape gracias a la barra diagonal restante.</w:t>
      </w:r>
      <w:r w:rsidR="007271F4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</w:t>
      </w: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Esto hace que se agregue un literal de comillas dobles (") a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argv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.</w:t>
      </w:r>
    </w:p>
    <w:p w:rsidR="00925780" w:rsidRPr="00925780" w:rsidRDefault="007420B5" w:rsidP="00925780">
      <w:pPr>
        <w:spacing w:after="0" w:line="263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  <w:lang w:eastAsia="es-CO"/>
        </w:rPr>
      </w:pPr>
      <w:hyperlink r:id="rId6" w:history="1">
        <w:r w:rsidR="00925780" w:rsidRPr="00925780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es-CO"/>
          </w:rPr>
          <w:t>Líneas de comandos de ejemplo para el compilador de C#</w:t>
        </w:r>
      </w:hyperlink>
    </w:p>
    <w:p w:rsidR="00925780" w:rsidRPr="00925780" w:rsidRDefault="00925780" w:rsidP="00925780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Compila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File.cs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y genera File.exe:</w:t>
      </w:r>
    </w:p>
    <w:p w:rsidR="00925780" w:rsidRPr="00925780" w:rsidRDefault="00925780" w:rsidP="009257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csc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File.cs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</w:p>
    <w:p w:rsidR="00925780" w:rsidRPr="00925780" w:rsidRDefault="00925780" w:rsidP="00925780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Compila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File.cs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y genera File.dll:</w:t>
      </w:r>
    </w:p>
    <w:p w:rsidR="00925780" w:rsidRPr="00925780" w:rsidRDefault="00925780" w:rsidP="009257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csc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/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target:library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File.cs</w:t>
      </w:r>
      <w:proofErr w:type="spellEnd"/>
    </w:p>
    <w:p w:rsidR="00925780" w:rsidRPr="00925780" w:rsidRDefault="00925780" w:rsidP="00925780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Compila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File.cs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y crea My.exe:</w:t>
      </w:r>
    </w:p>
    <w:p w:rsidR="00925780" w:rsidRPr="00925780" w:rsidRDefault="00925780" w:rsidP="009257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csc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/out:My.exe 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File.cs</w:t>
      </w:r>
      <w:proofErr w:type="spellEnd"/>
    </w:p>
    <w:p w:rsidR="00925780" w:rsidRPr="00925780" w:rsidRDefault="00925780" w:rsidP="00925780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Compila todos los archivos de C# del directorio actual, con optimizaciones activadas, y define el símbolo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DEBUG.Como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resultado se genera el archivo File2.exe:</w:t>
      </w:r>
    </w:p>
    <w:p w:rsidR="00925780" w:rsidRPr="00925780" w:rsidRDefault="00925780" w:rsidP="009257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csc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define:DEBUG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/optimize /out:File2.exe *.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cs</w:t>
      </w:r>
      <w:proofErr w:type="spellEnd"/>
    </w:p>
    <w:p w:rsidR="00925780" w:rsidRPr="00925780" w:rsidRDefault="00925780" w:rsidP="00925780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lastRenderedPageBreak/>
        <w:t>Compila todos los archivos de C# del directorio actual, generando una versión de depuración de File2.dll.No se muestra logotipo ni ningún tipo de advertencias:</w:t>
      </w:r>
    </w:p>
    <w:p w:rsidR="00925780" w:rsidRPr="00925780" w:rsidRDefault="00925780" w:rsidP="009257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csc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target:library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/out:File2.dll /warn:0 /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nologo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/debug *.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cs</w:t>
      </w:r>
      <w:proofErr w:type="spellEnd"/>
    </w:p>
    <w:p w:rsidR="00925780" w:rsidRPr="00925780" w:rsidRDefault="00925780" w:rsidP="00925780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CO"/>
        </w:rPr>
      </w:pPr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Compila todos los archivos de C# del directorio actual, generando </w:t>
      </w:r>
      <w:proofErr w:type="spellStart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>Something.xyz</w:t>
      </w:r>
      <w:proofErr w:type="spellEnd"/>
      <w:r w:rsidRPr="00925780">
        <w:rPr>
          <w:rFonts w:ascii="Segoe UI" w:eastAsia="Times New Roman" w:hAnsi="Segoe UI" w:cs="Segoe UI"/>
          <w:color w:val="2A2A2A"/>
          <w:sz w:val="24"/>
          <w:szCs w:val="24"/>
          <w:lang w:eastAsia="es-CO"/>
        </w:rPr>
        <w:t xml:space="preserve"> (una DLL):</w:t>
      </w:r>
    </w:p>
    <w:p w:rsidR="00925780" w:rsidRPr="00925780" w:rsidRDefault="00925780" w:rsidP="00925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csc</w:t>
      </w:r>
      <w:proofErr w:type="spellEnd"/>
      <w:proofErr w:type="gram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target:library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/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out:Something.xyz</w:t>
      </w:r>
      <w:proofErr w:type="spellEnd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*.</w:t>
      </w:r>
      <w:proofErr w:type="spellStart"/>
      <w:r w:rsidRPr="00925780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cs</w:t>
      </w:r>
      <w:proofErr w:type="spellEnd"/>
    </w:p>
    <w:p w:rsidR="008309B9" w:rsidRDefault="008309B9">
      <w:pPr>
        <w:rPr>
          <w:lang w:val="en-US"/>
        </w:rPr>
      </w:pPr>
    </w:p>
    <w:p w:rsidR="007420B5" w:rsidRDefault="007420B5">
      <w:pPr>
        <w:rPr>
          <w:lang w:val="en-US"/>
        </w:rPr>
      </w:pPr>
    </w:p>
    <w:p w:rsidR="007420B5" w:rsidRDefault="007420B5" w:rsidP="007420B5">
      <w:pPr>
        <w:pStyle w:val="Ttulo2"/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42"/>
          <w:szCs w:val="42"/>
        </w:rPr>
      </w:pPr>
      <w:r>
        <w:rPr>
          <w:rFonts w:ascii="Segoe UI Semibold" w:hAnsi="Segoe UI Semibold"/>
          <w:b w:val="0"/>
          <w:bCs w:val="0"/>
          <w:color w:val="000000"/>
          <w:sz w:val="42"/>
          <w:szCs w:val="42"/>
        </w:rPr>
        <w:t>Compilar el código</w:t>
      </w:r>
    </w:p>
    <w:p w:rsidR="007420B5" w:rsidRDefault="007420B5" w:rsidP="007420B5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Para compilar el archivo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code"/>
          <w:rFonts w:ascii="Consolas" w:hAnsi="Consolas" w:cs="Consolas"/>
          <w:color w:val="006400"/>
          <w:sz w:val="20"/>
          <w:szCs w:val="20"/>
        </w:rPr>
        <w:t>MathLibrary.DLL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, compile los dos archivos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Add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y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Mult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mediante la siguiente línea de comandos.</w:t>
      </w:r>
    </w:p>
    <w:p w:rsidR="007420B5" w:rsidRDefault="007420B5" w:rsidP="007420B5">
      <w:pPr>
        <w:spacing w:line="255" w:lineRule="atLeast"/>
        <w:textAlignment w:val="baseline"/>
        <w:rPr>
          <w:rFonts w:ascii="Segoe UI" w:hAnsi="Segoe UI" w:cs="Segoe UI"/>
          <w:color w:val="707070"/>
          <w:sz w:val="20"/>
          <w:szCs w:val="20"/>
          <w:lang w:val="en-US"/>
        </w:rPr>
      </w:pPr>
    </w:p>
    <w:p w:rsidR="007420B5" w:rsidRPr="007420B5" w:rsidRDefault="007420B5" w:rsidP="007420B5">
      <w:pPr>
        <w:spacing w:line="255" w:lineRule="atLeast"/>
        <w:textAlignment w:val="baseline"/>
        <w:rPr>
          <w:rFonts w:ascii="Segoe UI" w:hAnsi="Segoe UI" w:cs="Segoe UI"/>
          <w:color w:val="707070"/>
          <w:sz w:val="20"/>
          <w:szCs w:val="20"/>
          <w:lang w:val="en-US"/>
        </w:rPr>
      </w:pPr>
      <w:r w:rsidRPr="007420B5">
        <w:rPr>
          <w:rFonts w:ascii="Segoe UI" w:hAnsi="Segoe UI" w:cs="Segoe UI"/>
          <w:color w:val="707070"/>
          <w:sz w:val="20"/>
          <w:szCs w:val="20"/>
          <w:lang w:val="en-US"/>
        </w:rPr>
        <w:t>C#</w:t>
      </w:r>
    </w:p>
    <w:p w:rsidR="007420B5" w:rsidRPr="007420B5" w:rsidRDefault="007420B5" w:rsidP="007420B5">
      <w:pPr>
        <w:pStyle w:val="HTMLconformatoprevio"/>
        <w:spacing w:line="263" w:lineRule="atLeast"/>
        <w:rPr>
          <w:color w:val="000000"/>
          <w:lang w:val="en-US"/>
        </w:rPr>
      </w:pPr>
      <w:proofErr w:type="spellStart"/>
      <w:proofErr w:type="gramStart"/>
      <w:r w:rsidRPr="007420B5">
        <w:rPr>
          <w:color w:val="000000"/>
          <w:lang w:val="en-US"/>
        </w:rPr>
        <w:t>csc</w:t>
      </w:r>
      <w:proofErr w:type="spellEnd"/>
      <w:proofErr w:type="gramEnd"/>
      <w:r w:rsidRPr="007420B5">
        <w:rPr>
          <w:color w:val="000000"/>
          <w:lang w:val="en-US"/>
        </w:rPr>
        <w:t xml:space="preserve"> /</w:t>
      </w:r>
      <w:proofErr w:type="spellStart"/>
      <w:r w:rsidRPr="007420B5">
        <w:rPr>
          <w:color w:val="000000"/>
          <w:lang w:val="en-US"/>
        </w:rPr>
        <w:t>target:library</w:t>
      </w:r>
      <w:proofErr w:type="spellEnd"/>
      <w:r w:rsidRPr="007420B5">
        <w:rPr>
          <w:color w:val="000000"/>
          <w:lang w:val="en-US"/>
        </w:rPr>
        <w:t xml:space="preserve"> /</w:t>
      </w:r>
      <w:r w:rsidRPr="007420B5">
        <w:rPr>
          <w:color w:val="0000FF"/>
          <w:lang w:val="en-US"/>
        </w:rPr>
        <w:t>out</w:t>
      </w:r>
      <w:r w:rsidRPr="007420B5">
        <w:rPr>
          <w:color w:val="000000"/>
          <w:lang w:val="en-US"/>
        </w:rPr>
        <w:t xml:space="preserve">:MathLibrary.DLL </w:t>
      </w:r>
      <w:proofErr w:type="spellStart"/>
      <w:r w:rsidRPr="007420B5">
        <w:rPr>
          <w:color w:val="000000"/>
          <w:lang w:val="en-US"/>
        </w:rPr>
        <w:t>Add.cs</w:t>
      </w:r>
      <w:proofErr w:type="spellEnd"/>
      <w:r w:rsidRPr="007420B5">
        <w:rPr>
          <w:color w:val="000000"/>
          <w:lang w:val="en-US"/>
        </w:rPr>
        <w:t xml:space="preserve"> </w:t>
      </w:r>
      <w:proofErr w:type="spellStart"/>
      <w:r w:rsidRPr="007420B5">
        <w:rPr>
          <w:color w:val="000000"/>
          <w:lang w:val="en-US"/>
        </w:rPr>
        <w:t>Mult.cs</w:t>
      </w:r>
      <w:proofErr w:type="spellEnd"/>
    </w:p>
    <w:p w:rsidR="007420B5" w:rsidRDefault="007420B5" w:rsidP="007420B5">
      <w:pPr>
        <w:pStyle w:val="NormalWeb"/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7420B5" w:rsidRDefault="007420B5" w:rsidP="007420B5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La opción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>
          <w:rPr>
            <w:rStyle w:val="Hipervnculo"/>
            <w:rFonts w:ascii="Segoe UI" w:hAnsi="Segoe UI" w:cs="Segoe UI"/>
            <w:color w:val="00709F"/>
          </w:rPr>
          <w:t>/</w:t>
        </w:r>
        <w:proofErr w:type="spellStart"/>
        <w:r>
          <w:rPr>
            <w:rStyle w:val="Hipervnculo"/>
            <w:rFonts w:ascii="Segoe UI" w:hAnsi="Segoe UI" w:cs="Segoe UI"/>
            <w:color w:val="00709F"/>
          </w:rPr>
          <w:t>target</w:t>
        </w:r>
        <w:proofErr w:type="gramStart"/>
        <w:r>
          <w:rPr>
            <w:rStyle w:val="Hipervnculo"/>
            <w:rFonts w:ascii="Segoe UI" w:hAnsi="Segoe UI" w:cs="Segoe UI"/>
            <w:color w:val="00709F"/>
          </w:rPr>
          <w:t>:library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indica al compilador que genere un archivo DLL en vez de un archivo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EXE.La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opción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8" w:history="1">
        <w:r>
          <w:rPr>
            <w:rStyle w:val="Hipervnculo"/>
            <w:rFonts w:ascii="Segoe UI" w:hAnsi="Segoe UI" w:cs="Segoe UI"/>
            <w:color w:val="00709F"/>
          </w:rPr>
          <w:t>/</w:t>
        </w:r>
        <w:proofErr w:type="spellStart"/>
        <w:r>
          <w:rPr>
            <w:rStyle w:val="Hipervnculo"/>
            <w:rFonts w:ascii="Segoe UI" w:hAnsi="Segoe UI" w:cs="Segoe UI"/>
            <w:color w:val="00709F"/>
          </w:rPr>
          <w:t>out</w:t>
        </w:r>
        <w:proofErr w:type="spellEnd"/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del compilador seguida de un nombre de archivo se utiliza para especificar el nombre de archivo de la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DLL.Si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no se utiliza, el compilador usa el primer archivo (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Add.cs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) como nombre de la DLL.</w:t>
      </w:r>
    </w:p>
    <w:p w:rsidR="007420B5" w:rsidRDefault="007420B5" w:rsidP="007420B5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Para compilar el archivo ejecutable,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code"/>
          <w:rFonts w:ascii="Consolas" w:hAnsi="Consolas" w:cs="Consolas"/>
          <w:color w:val="006400"/>
          <w:sz w:val="20"/>
          <w:szCs w:val="20"/>
        </w:rPr>
        <w:t>TestCode.exe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, utilice la siguiente línea de comandos:</w:t>
      </w:r>
    </w:p>
    <w:p w:rsidR="007420B5" w:rsidRDefault="007420B5" w:rsidP="007420B5">
      <w:pPr>
        <w:spacing w:line="255" w:lineRule="atLeast"/>
        <w:textAlignment w:val="baseline"/>
        <w:rPr>
          <w:rFonts w:ascii="Segoe UI" w:hAnsi="Segoe UI" w:cs="Segoe UI"/>
          <w:color w:val="707070"/>
          <w:sz w:val="20"/>
          <w:szCs w:val="20"/>
          <w:lang w:val="en-US"/>
        </w:rPr>
      </w:pPr>
    </w:p>
    <w:p w:rsidR="007420B5" w:rsidRPr="007420B5" w:rsidRDefault="007420B5" w:rsidP="007420B5">
      <w:pPr>
        <w:spacing w:line="255" w:lineRule="atLeast"/>
        <w:textAlignment w:val="baseline"/>
        <w:rPr>
          <w:rFonts w:ascii="Segoe UI" w:hAnsi="Segoe UI" w:cs="Segoe UI"/>
          <w:color w:val="2A2A2A"/>
          <w:sz w:val="20"/>
          <w:szCs w:val="20"/>
          <w:lang w:val="en-US"/>
        </w:rPr>
      </w:pPr>
      <w:r w:rsidRPr="007420B5">
        <w:rPr>
          <w:rFonts w:ascii="Segoe UI" w:hAnsi="Segoe UI" w:cs="Segoe UI"/>
          <w:color w:val="707070"/>
          <w:sz w:val="20"/>
          <w:szCs w:val="20"/>
          <w:lang w:val="en-US"/>
        </w:rPr>
        <w:t>C#</w:t>
      </w:r>
      <w:r w:rsidRPr="007420B5">
        <w:rPr>
          <w:rFonts w:ascii="Segoe UI" w:hAnsi="Segoe UI" w:cs="Segoe UI"/>
          <w:color w:val="2A2A2A"/>
          <w:sz w:val="20"/>
          <w:szCs w:val="20"/>
          <w:lang w:val="en-US"/>
        </w:rPr>
        <w:t xml:space="preserve"> </w:t>
      </w:r>
    </w:p>
    <w:p w:rsidR="007420B5" w:rsidRPr="007420B5" w:rsidRDefault="007420B5" w:rsidP="007420B5">
      <w:pPr>
        <w:pStyle w:val="HTMLconformatoprevio"/>
        <w:spacing w:line="263" w:lineRule="atLeast"/>
        <w:rPr>
          <w:color w:val="000000"/>
          <w:lang w:val="en-US"/>
        </w:rPr>
      </w:pPr>
      <w:proofErr w:type="spellStart"/>
      <w:proofErr w:type="gramStart"/>
      <w:r w:rsidRPr="007420B5">
        <w:rPr>
          <w:color w:val="000000"/>
          <w:lang w:val="en-US"/>
        </w:rPr>
        <w:t>csc</w:t>
      </w:r>
      <w:proofErr w:type="spellEnd"/>
      <w:proofErr w:type="gramEnd"/>
      <w:r w:rsidRPr="007420B5">
        <w:rPr>
          <w:color w:val="000000"/>
          <w:lang w:val="en-US"/>
        </w:rPr>
        <w:t xml:space="preserve"> /</w:t>
      </w:r>
      <w:r w:rsidRPr="007420B5">
        <w:rPr>
          <w:color w:val="0000FF"/>
          <w:lang w:val="en-US"/>
        </w:rPr>
        <w:t>out</w:t>
      </w:r>
      <w:r w:rsidRPr="007420B5">
        <w:rPr>
          <w:color w:val="000000"/>
          <w:lang w:val="en-US"/>
        </w:rPr>
        <w:t xml:space="preserve">:TestCode.exe /reference:MathLibrary.DLL </w:t>
      </w:r>
      <w:proofErr w:type="spellStart"/>
      <w:r w:rsidRPr="007420B5">
        <w:rPr>
          <w:color w:val="000000"/>
          <w:lang w:val="en-US"/>
        </w:rPr>
        <w:t>TestCode.cs</w:t>
      </w:r>
      <w:proofErr w:type="spellEnd"/>
    </w:p>
    <w:p w:rsidR="007420B5" w:rsidRDefault="007420B5" w:rsidP="007420B5">
      <w:pPr>
        <w:pStyle w:val="NormalWeb"/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7420B5" w:rsidRDefault="007420B5" w:rsidP="007420B5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bookmarkStart w:id="0" w:name="_GoBack"/>
      <w:bookmarkEnd w:id="0"/>
      <w:r>
        <w:rPr>
          <w:rStyle w:val="sentence"/>
          <w:rFonts w:ascii="Segoe UI" w:hAnsi="Segoe UI" w:cs="Segoe UI"/>
          <w:color w:val="2A2A2A"/>
          <w:sz w:val="20"/>
          <w:szCs w:val="20"/>
        </w:rPr>
        <w:t>La opción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/</w:t>
      </w:r>
      <w:proofErr w:type="spellStart"/>
      <w:r>
        <w:rPr>
          <w:rStyle w:val="Textoennegrita"/>
          <w:rFonts w:ascii="Segoe UI" w:hAnsi="Segoe UI" w:cs="Segoe UI"/>
          <w:color w:val="2A2A2A"/>
          <w:sz w:val="20"/>
          <w:szCs w:val="20"/>
        </w:rPr>
        <w:t>out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indica al compilador que genere un archivo EXE y especifica el nombre del archivo de salida (</w:t>
      </w:r>
      <w:r>
        <w:rPr>
          <w:rStyle w:val="code"/>
          <w:rFonts w:ascii="Consolas" w:hAnsi="Consolas" w:cs="Consolas"/>
          <w:color w:val="006400"/>
          <w:sz w:val="20"/>
          <w:szCs w:val="20"/>
        </w:rPr>
        <w:t>TestCode.exe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).Esta opción del compilador no es de uso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obligatorio.La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opción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9" w:history="1">
        <w:r>
          <w:rPr>
            <w:rStyle w:val="Hipervnculo"/>
            <w:rFonts w:ascii="Segoe UI" w:hAnsi="Segoe UI" w:cs="Segoe UI"/>
            <w:color w:val="00709F"/>
          </w:rPr>
          <w:t>/</w:t>
        </w:r>
        <w:proofErr w:type="spellStart"/>
        <w:r>
          <w:rPr>
            <w:rStyle w:val="Hipervnculo"/>
            <w:rFonts w:ascii="Segoe UI" w:hAnsi="Segoe UI" w:cs="Segoe UI"/>
            <w:color w:val="00709F"/>
          </w:rPr>
          <w:t>reference</w:t>
        </w:r>
        <w:proofErr w:type="spellEnd"/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del compilador especifica el archivo o archivos DLL que utiliza el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programa.</w:t>
      </w:r>
      <w:r>
        <w:rPr>
          <w:rStyle w:val="sentence"/>
          <w:rFonts w:ascii="Segoe UI" w:hAnsi="Segoe UI" w:cs="Segoe UI"/>
          <w:color w:val="2A2A2A"/>
          <w:sz w:val="20"/>
          <w:szCs w:val="20"/>
          <w:shd w:val="clear" w:color="auto" w:fill="FFFFE1"/>
        </w:rPr>
        <w:t>Para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 obtener más información, vea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hyperlink r:id="rId10" w:history="1">
        <w:r>
          <w:rPr>
            <w:rStyle w:val="Hipervnculo"/>
            <w:rFonts w:ascii="Segoe UI" w:hAnsi="Segoe UI" w:cs="Segoe UI"/>
            <w:color w:val="00709F"/>
            <w:shd w:val="clear" w:color="auto" w:fill="FFFFE1"/>
          </w:rPr>
          <w:t>/</w:t>
        </w:r>
        <w:proofErr w:type="spellStart"/>
        <w:r>
          <w:rPr>
            <w:rStyle w:val="Hipervnculo"/>
            <w:rFonts w:ascii="Segoe UI" w:hAnsi="Segoe UI" w:cs="Segoe UI"/>
            <w:color w:val="00709F"/>
            <w:shd w:val="clear" w:color="auto" w:fill="FFFFE1"/>
          </w:rPr>
          <w:t>reference</w:t>
        </w:r>
        <w:proofErr w:type="spellEnd"/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  <w:shd w:val="clear" w:color="auto" w:fill="FFFFE1"/>
        </w:rPr>
        <w:t>para C# y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hyperlink r:id="rId11" w:history="1">
        <w:r>
          <w:rPr>
            <w:rStyle w:val="Hipervnculo"/>
            <w:rFonts w:ascii="Segoe UI" w:hAnsi="Segoe UI" w:cs="Segoe UI"/>
            <w:color w:val="00709F"/>
            <w:shd w:val="clear" w:color="auto" w:fill="FFFFE1"/>
          </w:rPr>
          <w:t>/</w:t>
        </w:r>
        <w:proofErr w:type="spellStart"/>
        <w:r>
          <w:rPr>
            <w:rStyle w:val="Hipervnculo"/>
            <w:rFonts w:ascii="Segoe UI" w:hAnsi="Segoe UI" w:cs="Segoe UI"/>
            <w:color w:val="00709F"/>
            <w:shd w:val="clear" w:color="auto" w:fill="FFFFE1"/>
          </w:rPr>
          <w:t>reference</w:t>
        </w:r>
        <w:proofErr w:type="spellEnd"/>
        <w:r>
          <w:rPr>
            <w:rStyle w:val="Hipervnculo"/>
            <w:rFonts w:ascii="Segoe UI" w:hAnsi="Segoe UI" w:cs="Segoe UI"/>
            <w:color w:val="00709F"/>
            <w:shd w:val="clear" w:color="auto" w:fill="FFFFE1"/>
          </w:rPr>
          <w:t xml:space="preserve"> (Visual Basic)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  <w:shd w:val="clear" w:color="auto" w:fill="FFFFE1"/>
        </w:rPr>
        <w:t>para Visual Basic.</w:t>
      </w:r>
    </w:p>
    <w:p w:rsidR="007420B5" w:rsidRDefault="007420B5"/>
    <w:p w:rsidR="007420B5" w:rsidRPr="007420B5" w:rsidRDefault="007420B5"/>
    <w:sectPr w:rsidR="007420B5" w:rsidRPr="00742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1F28"/>
    <w:multiLevelType w:val="multilevel"/>
    <w:tmpl w:val="118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71E52"/>
    <w:multiLevelType w:val="multilevel"/>
    <w:tmpl w:val="AF0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80"/>
    <w:rsid w:val="007271F4"/>
    <w:rsid w:val="007420B5"/>
    <w:rsid w:val="008309B9"/>
    <w:rsid w:val="0092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5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7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lwcollapsibleareatitle">
    <w:name w:val="lw_collapsiblearea_title"/>
    <w:basedOn w:val="Fuentedeprrafopredeter"/>
    <w:rsid w:val="00925780"/>
  </w:style>
  <w:style w:type="paragraph" w:styleId="NormalWeb">
    <w:name w:val="Normal (Web)"/>
    <w:basedOn w:val="Normal"/>
    <w:uiPriority w:val="99"/>
    <w:semiHidden/>
    <w:unhideWhenUsed/>
    <w:rsid w:val="0092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entence">
    <w:name w:val="sentence"/>
    <w:basedOn w:val="Fuentedeprrafopredeter"/>
    <w:rsid w:val="0092578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5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578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apple-converted-space">
    <w:name w:val="apple-converted-space"/>
    <w:basedOn w:val="Fuentedeprrafopredeter"/>
    <w:rsid w:val="007420B5"/>
  </w:style>
  <w:style w:type="character" w:customStyle="1" w:styleId="code">
    <w:name w:val="code"/>
    <w:basedOn w:val="Fuentedeprrafopredeter"/>
    <w:rsid w:val="007420B5"/>
  </w:style>
  <w:style w:type="character" w:styleId="Hipervnculo">
    <w:name w:val="Hyperlink"/>
    <w:basedOn w:val="Fuentedeprrafopredeter"/>
    <w:uiPriority w:val="99"/>
    <w:semiHidden/>
    <w:unhideWhenUsed/>
    <w:rsid w:val="007420B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420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5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7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lwcollapsibleareatitle">
    <w:name w:val="lw_collapsiblearea_title"/>
    <w:basedOn w:val="Fuentedeprrafopredeter"/>
    <w:rsid w:val="00925780"/>
  </w:style>
  <w:style w:type="paragraph" w:styleId="NormalWeb">
    <w:name w:val="Normal (Web)"/>
    <w:basedOn w:val="Normal"/>
    <w:uiPriority w:val="99"/>
    <w:semiHidden/>
    <w:unhideWhenUsed/>
    <w:rsid w:val="0092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entence">
    <w:name w:val="sentence"/>
    <w:basedOn w:val="Fuentedeprrafopredeter"/>
    <w:rsid w:val="0092578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5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578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apple-converted-space">
    <w:name w:val="apple-converted-space"/>
    <w:basedOn w:val="Fuentedeprrafopredeter"/>
    <w:rsid w:val="007420B5"/>
  </w:style>
  <w:style w:type="character" w:customStyle="1" w:styleId="code">
    <w:name w:val="code"/>
    <w:basedOn w:val="Fuentedeprrafopredeter"/>
    <w:rsid w:val="007420B5"/>
  </w:style>
  <w:style w:type="character" w:styleId="Hipervnculo">
    <w:name w:val="Hyperlink"/>
    <w:basedOn w:val="Fuentedeprrafopredeter"/>
    <w:uiPriority w:val="99"/>
    <w:semiHidden/>
    <w:unhideWhenUsed/>
    <w:rsid w:val="007420B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42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21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7243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4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06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9132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36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8489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9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3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890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0063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91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8853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8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45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38583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0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11" w:color="939393"/>
                        <w:bottom w:val="single" w:sz="6" w:space="0" w:color="FFFFFF"/>
                        <w:right w:val="single" w:sz="6" w:space="11" w:color="939393"/>
                      </w:divBdr>
                    </w:div>
                    <w:div w:id="113864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none" w:sz="0" w:space="0" w:color="auto"/>
                        <w:bottom w:val="none" w:sz="0" w:space="0" w:color="auto"/>
                        <w:right w:val="single" w:sz="6" w:space="11" w:color="939393"/>
                      </w:divBdr>
                    </w:div>
                  </w:divsChild>
                </w:div>
                <w:div w:id="826437501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4414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11" w:color="939393"/>
                        <w:bottom w:val="single" w:sz="6" w:space="0" w:color="FFFFFF"/>
                        <w:right w:val="single" w:sz="6" w:space="11" w:color="939393"/>
                      </w:divBdr>
                    </w:div>
                    <w:div w:id="458303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none" w:sz="0" w:space="0" w:color="auto"/>
                        <w:bottom w:val="none" w:sz="0" w:space="0" w:color="auto"/>
                        <w:right w:val="single" w:sz="6" w:space="11" w:color="939393"/>
                      </w:divBdr>
                    </w:div>
                  </w:divsChild>
                </w:div>
                <w:div w:id="422730195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20466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bw3t50f3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s-es/library/e13syb43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msdn.microsoft.com/es-es/library/czhbsf4x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s-es/library/yabyz3h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s-es/library/yabyz3h4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2016-02-04T17:29:00Z</dcterms:created>
  <dcterms:modified xsi:type="dcterms:W3CDTF">2016-02-04T17:33:00Z</dcterms:modified>
</cp:coreProperties>
</file>