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Override PartName="/docProps/custom.xml" ContentType="application/vnd.openxmlformats-officedocument.custom-properties+xml"/>
  <Default Extension="rels" ContentType="application/vnd.openxmlformats-package.relationship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footer2.xml" ContentType="application/vnd.openxmlformats-officedocument.wordprocessingml.footer+xml"/>
  <Default Extension="jpeg" ContentType="image/jpeg"/>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Pr="00E1135C" w:rsidRDefault="00E1135C" w:rsidP="00DF6988">
      <w:pPr>
        <w:widowControl w:val="0"/>
        <w:tabs>
          <w:tab w:val="left" w:pos="-426"/>
        </w:tabs>
        <w:autoSpaceDE w:val="0"/>
        <w:autoSpaceDN w:val="0"/>
        <w:adjustRightInd w:val="0"/>
        <w:contextualSpacing/>
        <w:jc w:val="center"/>
        <w:rPr>
          <w:rFonts w:ascii="Times New Roman" w:hAnsi="Times New Roman" w:cs="Cambria"/>
          <w:b/>
          <w:bCs/>
          <w:i/>
        </w:rPr>
      </w:pPr>
      <w:r>
        <w:rPr>
          <w:rFonts w:ascii="Times New Roman" w:hAnsi="Times New Roman" w:cs="Cambria"/>
          <w:b/>
          <w:bCs/>
        </w:rPr>
        <w:t>Investigating spindle assembly checkpo</w:t>
      </w:r>
      <w:r w:rsidR="0047185D">
        <w:rPr>
          <w:rFonts w:ascii="Times New Roman" w:hAnsi="Times New Roman" w:cs="Cambria"/>
          <w:b/>
          <w:bCs/>
        </w:rPr>
        <w:t>int depende</w:t>
      </w:r>
      <w:r w:rsidR="00A82680">
        <w:rPr>
          <w:rFonts w:ascii="Times New Roman" w:hAnsi="Times New Roman" w:cs="Cambria"/>
          <w:b/>
          <w:bCs/>
        </w:rPr>
        <w:t>nt phosphorylation of</w:t>
      </w:r>
      <w:r>
        <w:rPr>
          <w:rFonts w:ascii="Times New Roman" w:hAnsi="Times New Roman" w:cs="Cambria"/>
          <w:b/>
          <w:bCs/>
        </w:rPr>
        <w:t xml:space="preserve"> Mad1 </w:t>
      </w:r>
      <w:r w:rsidR="00A82680">
        <w:rPr>
          <w:rFonts w:ascii="Times New Roman" w:hAnsi="Times New Roman" w:cs="Cambria"/>
          <w:b/>
          <w:bCs/>
        </w:rPr>
        <w:t xml:space="preserve">on its signaling </w:t>
      </w:r>
      <w:r>
        <w:rPr>
          <w:rFonts w:ascii="Times New Roman" w:hAnsi="Times New Roman" w:cs="Cambria"/>
          <w:b/>
          <w:bCs/>
        </w:rPr>
        <w:t>function</w:t>
      </w:r>
      <w:r w:rsidR="00A82680">
        <w:rPr>
          <w:rFonts w:ascii="Times New Roman" w:hAnsi="Times New Roman" w:cs="Cambria"/>
          <w:b/>
          <w:bCs/>
        </w:rPr>
        <w:t>s</w:t>
      </w:r>
      <w:r>
        <w:rPr>
          <w:rFonts w:ascii="Times New Roman" w:hAnsi="Times New Roman" w:cs="Cambria"/>
          <w:b/>
          <w:bCs/>
        </w:rPr>
        <w:t xml:space="preserve"> in </w:t>
      </w:r>
      <w:proofErr w:type="spellStart"/>
      <w:r>
        <w:rPr>
          <w:rFonts w:ascii="Times New Roman" w:hAnsi="Times New Roman" w:cs="Cambria"/>
          <w:b/>
          <w:bCs/>
          <w:i/>
        </w:rPr>
        <w:t>Saccharomyces</w:t>
      </w:r>
      <w:proofErr w:type="spellEnd"/>
      <w:r>
        <w:rPr>
          <w:rFonts w:ascii="Times New Roman" w:hAnsi="Times New Roman" w:cs="Cambria"/>
          <w:b/>
          <w:bCs/>
          <w:i/>
        </w:rPr>
        <w:t xml:space="preserve"> </w:t>
      </w:r>
      <w:proofErr w:type="spellStart"/>
      <w:r>
        <w:rPr>
          <w:rFonts w:ascii="Times New Roman" w:hAnsi="Times New Roman" w:cs="Cambria"/>
          <w:b/>
          <w:bCs/>
          <w:i/>
        </w:rPr>
        <w:t>cerevisiae</w:t>
      </w:r>
      <w:proofErr w:type="spellEnd"/>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DF6988">
      <w:pPr>
        <w:widowControl w:val="0"/>
        <w:tabs>
          <w:tab w:val="left" w:pos="-426"/>
        </w:tabs>
        <w:autoSpaceDE w:val="0"/>
        <w:autoSpaceDN w:val="0"/>
        <w:adjustRightInd w:val="0"/>
        <w:contextualSpacing/>
        <w:jc w:val="center"/>
        <w:rPr>
          <w:rFonts w:ascii="Times New Roman" w:hAnsi="Times New Roman" w:cs="Cambria"/>
          <w:bCs/>
        </w:rPr>
      </w:pPr>
      <w:r>
        <w:rPr>
          <w:rFonts w:ascii="Times New Roman" w:hAnsi="Times New Roman" w:cs="Cambria"/>
          <w:bCs/>
        </w:rPr>
        <w:t>Ph.D. Candidacy Examination</w:t>
      </w:r>
    </w:p>
    <w:p w:rsidR="00E1135C" w:rsidRDefault="00E1135C" w:rsidP="00DF6988">
      <w:pPr>
        <w:widowControl w:val="0"/>
        <w:tabs>
          <w:tab w:val="left" w:pos="-426"/>
        </w:tabs>
        <w:autoSpaceDE w:val="0"/>
        <w:autoSpaceDN w:val="0"/>
        <w:adjustRightInd w:val="0"/>
        <w:contextualSpacing/>
        <w:jc w:val="center"/>
        <w:rPr>
          <w:rFonts w:ascii="Times New Roman" w:hAnsi="Times New Roman" w:cs="Cambria"/>
          <w:bCs/>
        </w:rPr>
      </w:pPr>
    </w:p>
    <w:p w:rsidR="00E1135C" w:rsidRDefault="00E1135C" w:rsidP="00DF6988">
      <w:pPr>
        <w:widowControl w:val="0"/>
        <w:tabs>
          <w:tab w:val="left" w:pos="-426"/>
        </w:tabs>
        <w:autoSpaceDE w:val="0"/>
        <w:autoSpaceDN w:val="0"/>
        <w:adjustRightInd w:val="0"/>
        <w:contextualSpacing/>
        <w:jc w:val="center"/>
        <w:rPr>
          <w:rFonts w:ascii="Times New Roman" w:hAnsi="Times New Roman" w:cs="Cambria"/>
          <w:bCs/>
        </w:rPr>
      </w:pPr>
      <w:r>
        <w:rPr>
          <w:rFonts w:ascii="Times New Roman" w:hAnsi="Times New Roman" w:cs="Cambria"/>
          <w:bCs/>
        </w:rPr>
        <w:t>Lucas V.</w:t>
      </w:r>
      <w:r w:rsidR="00F8065C">
        <w:rPr>
          <w:rFonts w:ascii="Times New Roman" w:hAnsi="Times New Roman" w:cs="Cambria"/>
          <w:bCs/>
        </w:rPr>
        <w:t xml:space="preserve"> </w:t>
      </w:r>
      <w:r>
        <w:rPr>
          <w:rFonts w:ascii="Times New Roman" w:hAnsi="Times New Roman" w:cs="Cambria"/>
          <w:bCs/>
        </w:rPr>
        <w:t>Cairo</w:t>
      </w:r>
    </w:p>
    <w:p w:rsidR="00DF6988" w:rsidRDefault="00DF6988" w:rsidP="00DF6988">
      <w:pPr>
        <w:widowControl w:val="0"/>
        <w:tabs>
          <w:tab w:val="left" w:pos="-426"/>
        </w:tabs>
        <w:autoSpaceDE w:val="0"/>
        <w:autoSpaceDN w:val="0"/>
        <w:adjustRightInd w:val="0"/>
        <w:contextualSpacing/>
        <w:jc w:val="center"/>
        <w:rPr>
          <w:rFonts w:ascii="Times New Roman" w:hAnsi="Times New Roman" w:cs="Cambria"/>
          <w:bCs/>
        </w:rPr>
      </w:pPr>
      <w:r>
        <w:rPr>
          <w:rFonts w:ascii="Times New Roman" w:hAnsi="Times New Roman" w:cs="Cambria"/>
          <w:bCs/>
        </w:rPr>
        <w:t xml:space="preserve">Department of Cell Biology </w:t>
      </w:r>
    </w:p>
    <w:p w:rsidR="002B130B" w:rsidRDefault="002B130B" w:rsidP="00DF6988">
      <w:pPr>
        <w:widowControl w:val="0"/>
        <w:tabs>
          <w:tab w:val="left" w:pos="-426"/>
        </w:tabs>
        <w:autoSpaceDE w:val="0"/>
        <w:autoSpaceDN w:val="0"/>
        <w:adjustRightInd w:val="0"/>
        <w:contextualSpacing/>
        <w:jc w:val="center"/>
        <w:rPr>
          <w:rFonts w:ascii="Times New Roman" w:hAnsi="Times New Roman" w:cs="Cambria"/>
          <w:bCs/>
        </w:rPr>
      </w:pPr>
    </w:p>
    <w:p w:rsidR="002B130B" w:rsidRDefault="002B130B" w:rsidP="00DF6988">
      <w:pPr>
        <w:widowControl w:val="0"/>
        <w:tabs>
          <w:tab w:val="left" w:pos="-426"/>
        </w:tabs>
        <w:autoSpaceDE w:val="0"/>
        <w:autoSpaceDN w:val="0"/>
        <w:adjustRightInd w:val="0"/>
        <w:contextualSpacing/>
        <w:jc w:val="center"/>
        <w:rPr>
          <w:rFonts w:ascii="Times New Roman" w:hAnsi="Times New Roman" w:cs="Cambria"/>
          <w:bCs/>
        </w:rPr>
      </w:pPr>
    </w:p>
    <w:p w:rsidR="002B130B" w:rsidRDefault="002B130B" w:rsidP="00DF6988">
      <w:pPr>
        <w:widowControl w:val="0"/>
        <w:tabs>
          <w:tab w:val="left" w:pos="-426"/>
        </w:tabs>
        <w:autoSpaceDE w:val="0"/>
        <w:autoSpaceDN w:val="0"/>
        <w:adjustRightInd w:val="0"/>
        <w:contextualSpacing/>
        <w:jc w:val="center"/>
        <w:rPr>
          <w:rFonts w:ascii="Times New Roman" w:hAnsi="Times New Roman" w:cs="Cambria"/>
          <w:bCs/>
        </w:rPr>
      </w:pPr>
    </w:p>
    <w:p w:rsidR="002B130B" w:rsidRDefault="002B130B" w:rsidP="00DF6988">
      <w:pPr>
        <w:widowControl w:val="0"/>
        <w:tabs>
          <w:tab w:val="left" w:pos="-426"/>
        </w:tabs>
        <w:autoSpaceDE w:val="0"/>
        <w:autoSpaceDN w:val="0"/>
        <w:adjustRightInd w:val="0"/>
        <w:contextualSpacing/>
        <w:jc w:val="center"/>
        <w:rPr>
          <w:rFonts w:ascii="Times New Roman" w:hAnsi="Times New Roman" w:cs="Cambria"/>
          <w:bCs/>
        </w:rPr>
      </w:pPr>
    </w:p>
    <w:p w:rsidR="00DF6988" w:rsidRPr="00DF6988" w:rsidRDefault="00DF6988" w:rsidP="00DF6988">
      <w:pPr>
        <w:widowControl w:val="0"/>
        <w:tabs>
          <w:tab w:val="left" w:pos="-426"/>
        </w:tabs>
        <w:autoSpaceDE w:val="0"/>
        <w:autoSpaceDN w:val="0"/>
        <w:adjustRightInd w:val="0"/>
        <w:contextualSpacing/>
        <w:jc w:val="center"/>
        <w:rPr>
          <w:rFonts w:ascii="Times New Roman" w:hAnsi="Times New Roman" w:cs="Cambria"/>
          <w:bCs/>
        </w:rPr>
      </w:pPr>
      <w:r>
        <w:rPr>
          <w:rFonts w:ascii="Times New Roman" w:hAnsi="Times New Roman" w:cs="Cambria"/>
          <w:bCs/>
        </w:rPr>
        <w:t>Submitted: Thursday, September 23, 2010</w:t>
      </w:r>
    </w:p>
    <w:p w:rsidR="002B130B" w:rsidRDefault="00DF6988" w:rsidP="004F51D6">
      <w:pPr>
        <w:widowControl w:val="0"/>
        <w:tabs>
          <w:tab w:val="left" w:pos="-426"/>
        </w:tabs>
        <w:autoSpaceDE w:val="0"/>
        <w:autoSpaceDN w:val="0"/>
        <w:adjustRightInd w:val="0"/>
        <w:contextualSpacing/>
        <w:jc w:val="center"/>
        <w:rPr>
          <w:rFonts w:ascii="Times New Roman" w:hAnsi="Times New Roman" w:cs="Cambria"/>
          <w:bCs/>
        </w:rPr>
      </w:pPr>
      <w:r>
        <w:rPr>
          <w:rFonts w:ascii="Times New Roman" w:hAnsi="Times New Roman" w:cs="Cambria"/>
          <w:bCs/>
        </w:rPr>
        <w:t>Oral defense: Thursday</w:t>
      </w:r>
      <w:r w:rsidR="004F51D6">
        <w:rPr>
          <w:rFonts w:ascii="Times New Roman" w:hAnsi="Times New Roman" w:cs="Cambria"/>
          <w:bCs/>
        </w:rPr>
        <w:t>, September</w:t>
      </w:r>
      <w:r>
        <w:rPr>
          <w:rFonts w:ascii="Times New Roman" w:hAnsi="Times New Roman" w:cs="Cambria"/>
          <w:bCs/>
        </w:rPr>
        <w:t xml:space="preserve"> </w:t>
      </w:r>
      <w:r w:rsidR="004F51D6">
        <w:rPr>
          <w:rFonts w:ascii="Times New Roman" w:hAnsi="Times New Roman" w:cs="Cambria"/>
          <w:bCs/>
        </w:rPr>
        <w:t>30, 2010</w:t>
      </w:r>
    </w:p>
    <w:p w:rsidR="004F51D6" w:rsidRDefault="002B130B" w:rsidP="004F51D6">
      <w:pPr>
        <w:widowControl w:val="0"/>
        <w:tabs>
          <w:tab w:val="left" w:pos="-426"/>
        </w:tabs>
        <w:autoSpaceDE w:val="0"/>
        <w:autoSpaceDN w:val="0"/>
        <w:adjustRightInd w:val="0"/>
        <w:contextualSpacing/>
        <w:jc w:val="center"/>
        <w:rPr>
          <w:rFonts w:ascii="Times New Roman" w:hAnsi="Times New Roman" w:cs="Cambria"/>
          <w:bCs/>
        </w:rPr>
      </w:pPr>
      <w:r>
        <w:rPr>
          <w:rFonts w:ascii="Times New Roman" w:hAnsi="Times New Roman" w:cs="Cambria"/>
          <w:bCs/>
        </w:rPr>
        <w:t xml:space="preserve">10:00 AM Rm. 5-12 Medical Sciences Building </w:t>
      </w:r>
      <w:r w:rsidR="00DF6988">
        <w:rPr>
          <w:rFonts w:ascii="Times New Roman" w:hAnsi="Times New Roman" w:cs="Cambria"/>
          <w:bCs/>
        </w:rPr>
        <w:t xml:space="preserve"> </w:t>
      </w:r>
    </w:p>
    <w:p w:rsidR="00DF6988" w:rsidRPr="004F51D6" w:rsidRDefault="00DF6988" w:rsidP="004F51D6">
      <w:pPr>
        <w:widowControl w:val="0"/>
        <w:tabs>
          <w:tab w:val="left" w:pos="-426"/>
        </w:tabs>
        <w:autoSpaceDE w:val="0"/>
        <w:autoSpaceDN w:val="0"/>
        <w:adjustRightInd w:val="0"/>
        <w:contextualSpacing/>
        <w:rPr>
          <w:rFonts w:ascii="Times New Roman" w:hAnsi="Times New Roman" w:cs="Cambria"/>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DF6988" w:rsidRDefault="00DF6988" w:rsidP="00CE420C">
      <w:pPr>
        <w:widowControl w:val="0"/>
        <w:tabs>
          <w:tab w:val="left" w:pos="-426"/>
        </w:tabs>
        <w:autoSpaceDE w:val="0"/>
        <w:autoSpaceDN w:val="0"/>
        <w:adjustRightInd w:val="0"/>
        <w:contextualSpacing/>
        <w:rPr>
          <w:rFonts w:ascii="Times New Roman" w:hAnsi="Times New Roman" w:cs="Cambria"/>
          <w:b/>
          <w:bCs/>
        </w:rPr>
      </w:pPr>
    </w:p>
    <w:p w:rsidR="002B130B" w:rsidRDefault="002B130B" w:rsidP="00CE420C">
      <w:pPr>
        <w:widowControl w:val="0"/>
        <w:tabs>
          <w:tab w:val="left" w:pos="-426"/>
        </w:tabs>
        <w:autoSpaceDE w:val="0"/>
        <w:autoSpaceDN w:val="0"/>
        <w:adjustRightInd w:val="0"/>
        <w:contextualSpacing/>
        <w:rPr>
          <w:rFonts w:ascii="Times New Roman" w:hAnsi="Times New Roman" w:cs="Cambria"/>
          <w:b/>
          <w:bCs/>
        </w:rPr>
      </w:pPr>
    </w:p>
    <w:p w:rsidR="002B130B" w:rsidRDefault="002B130B" w:rsidP="00CE420C">
      <w:pPr>
        <w:widowControl w:val="0"/>
        <w:tabs>
          <w:tab w:val="left" w:pos="-426"/>
        </w:tabs>
        <w:autoSpaceDE w:val="0"/>
        <w:autoSpaceDN w:val="0"/>
        <w:adjustRightInd w:val="0"/>
        <w:contextualSpacing/>
        <w:rPr>
          <w:rFonts w:ascii="Times New Roman" w:hAnsi="Times New Roman" w:cs="Cambria"/>
          <w:b/>
          <w:bCs/>
        </w:rPr>
      </w:pPr>
    </w:p>
    <w:p w:rsidR="002B130B" w:rsidRDefault="002B130B" w:rsidP="00CE420C">
      <w:pPr>
        <w:widowControl w:val="0"/>
        <w:tabs>
          <w:tab w:val="left" w:pos="-426"/>
        </w:tabs>
        <w:autoSpaceDE w:val="0"/>
        <w:autoSpaceDN w:val="0"/>
        <w:adjustRightInd w:val="0"/>
        <w:contextualSpacing/>
        <w:rPr>
          <w:rFonts w:ascii="Times New Roman" w:hAnsi="Times New Roman" w:cs="Cambria"/>
          <w:b/>
          <w:bCs/>
        </w:rPr>
      </w:pPr>
    </w:p>
    <w:p w:rsidR="002B130B" w:rsidRDefault="002B130B" w:rsidP="00CE420C">
      <w:pPr>
        <w:widowControl w:val="0"/>
        <w:tabs>
          <w:tab w:val="left" w:pos="-426"/>
        </w:tabs>
        <w:autoSpaceDE w:val="0"/>
        <w:autoSpaceDN w:val="0"/>
        <w:adjustRightInd w:val="0"/>
        <w:contextualSpacing/>
        <w:rPr>
          <w:rFonts w:ascii="Times New Roman" w:hAnsi="Times New Roman" w:cs="Cambria"/>
          <w:b/>
          <w:bCs/>
        </w:rPr>
      </w:pPr>
    </w:p>
    <w:p w:rsidR="002B130B" w:rsidRDefault="002B130B" w:rsidP="002B130B">
      <w:pPr>
        <w:widowControl w:val="0"/>
        <w:tabs>
          <w:tab w:val="left" w:pos="-426"/>
        </w:tabs>
        <w:autoSpaceDE w:val="0"/>
        <w:autoSpaceDN w:val="0"/>
        <w:adjustRightInd w:val="0"/>
        <w:contextualSpacing/>
        <w:jc w:val="right"/>
        <w:rPr>
          <w:rFonts w:ascii="Times New Roman" w:hAnsi="Times New Roman" w:cs="Cambria"/>
          <w:bCs/>
        </w:rPr>
      </w:pPr>
      <w:r>
        <w:rPr>
          <w:rFonts w:ascii="Times New Roman" w:hAnsi="Times New Roman" w:cs="Cambria"/>
          <w:bCs/>
        </w:rPr>
        <w:t>Submitted to:</w:t>
      </w:r>
    </w:p>
    <w:p w:rsidR="002B130B" w:rsidRDefault="002B130B" w:rsidP="002B130B">
      <w:pPr>
        <w:widowControl w:val="0"/>
        <w:tabs>
          <w:tab w:val="left" w:pos="-426"/>
        </w:tabs>
        <w:autoSpaceDE w:val="0"/>
        <w:autoSpaceDN w:val="0"/>
        <w:adjustRightInd w:val="0"/>
        <w:contextualSpacing/>
        <w:jc w:val="right"/>
        <w:rPr>
          <w:rFonts w:ascii="Times New Roman" w:hAnsi="Times New Roman" w:cs="Cambria"/>
          <w:bCs/>
        </w:rPr>
      </w:pPr>
      <w:r>
        <w:rPr>
          <w:rFonts w:ascii="Times New Roman" w:hAnsi="Times New Roman" w:cs="Cambria"/>
          <w:bCs/>
        </w:rPr>
        <w:t xml:space="preserve">Dr. Richard Wozniak (Supervisor) </w:t>
      </w:r>
    </w:p>
    <w:p w:rsidR="002B130B" w:rsidRDefault="002B130B" w:rsidP="002B130B">
      <w:pPr>
        <w:widowControl w:val="0"/>
        <w:tabs>
          <w:tab w:val="left" w:pos="-426"/>
        </w:tabs>
        <w:autoSpaceDE w:val="0"/>
        <w:autoSpaceDN w:val="0"/>
        <w:adjustRightInd w:val="0"/>
        <w:contextualSpacing/>
        <w:jc w:val="right"/>
        <w:rPr>
          <w:rFonts w:ascii="Times New Roman" w:hAnsi="Times New Roman" w:cs="Cambria"/>
          <w:bCs/>
        </w:rPr>
      </w:pPr>
      <w:r>
        <w:rPr>
          <w:rFonts w:ascii="Times New Roman" w:hAnsi="Times New Roman" w:cs="Cambria"/>
          <w:bCs/>
        </w:rPr>
        <w:t xml:space="preserve"> Dr. Richard </w:t>
      </w:r>
      <w:proofErr w:type="spellStart"/>
      <w:r>
        <w:rPr>
          <w:rFonts w:ascii="Times New Roman" w:hAnsi="Times New Roman" w:cs="Cambria"/>
          <w:bCs/>
        </w:rPr>
        <w:t>Rachubinski</w:t>
      </w:r>
      <w:proofErr w:type="spellEnd"/>
    </w:p>
    <w:p w:rsidR="002B130B" w:rsidRDefault="002B130B" w:rsidP="002B130B">
      <w:pPr>
        <w:widowControl w:val="0"/>
        <w:tabs>
          <w:tab w:val="left" w:pos="-426"/>
        </w:tabs>
        <w:autoSpaceDE w:val="0"/>
        <w:autoSpaceDN w:val="0"/>
        <w:adjustRightInd w:val="0"/>
        <w:contextualSpacing/>
        <w:jc w:val="right"/>
        <w:rPr>
          <w:rFonts w:ascii="Times New Roman" w:hAnsi="Times New Roman" w:cs="Cambria"/>
          <w:bCs/>
        </w:rPr>
      </w:pPr>
      <w:r>
        <w:rPr>
          <w:rFonts w:ascii="Times New Roman" w:hAnsi="Times New Roman" w:cs="Cambria"/>
          <w:bCs/>
        </w:rPr>
        <w:t>Dr. Gordon Chan</w:t>
      </w:r>
    </w:p>
    <w:p w:rsidR="002B130B" w:rsidRDefault="002B130B" w:rsidP="002B130B">
      <w:pPr>
        <w:widowControl w:val="0"/>
        <w:tabs>
          <w:tab w:val="left" w:pos="-426"/>
        </w:tabs>
        <w:autoSpaceDE w:val="0"/>
        <w:autoSpaceDN w:val="0"/>
        <w:adjustRightInd w:val="0"/>
        <w:contextualSpacing/>
        <w:jc w:val="right"/>
        <w:rPr>
          <w:rFonts w:ascii="Times New Roman" w:hAnsi="Times New Roman" w:cs="Cambria"/>
          <w:bCs/>
        </w:rPr>
      </w:pPr>
      <w:r>
        <w:rPr>
          <w:rFonts w:ascii="Times New Roman" w:hAnsi="Times New Roman" w:cs="Cambria"/>
          <w:bCs/>
        </w:rPr>
        <w:t xml:space="preserve">Dr. Gary </w:t>
      </w:r>
      <w:proofErr w:type="spellStart"/>
      <w:r>
        <w:rPr>
          <w:rFonts w:ascii="Times New Roman" w:hAnsi="Times New Roman" w:cs="Cambria"/>
          <w:bCs/>
        </w:rPr>
        <w:t>Eitzen</w:t>
      </w:r>
      <w:proofErr w:type="spellEnd"/>
    </w:p>
    <w:p w:rsidR="0076683F" w:rsidRDefault="002B130B" w:rsidP="0076683F">
      <w:pPr>
        <w:widowControl w:val="0"/>
        <w:tabs>
          <w:tab w:val="left" w:pos="-426"/>
        </w:tabs>
        <w:autoSpaceDE w:val="0"/>
        <w:autoSpaceDN w:val="0"/>
        <w:adjustRightInd w:val="0"/>
        <w:contextualSpacing/>
        <w:jc w:val="right"/>
        <w:rPr>
          <w:rFonts w:ascii="Times New Roman" w:hAnsi="Times New Roman" w:cs="Cambria"/>
          <w:bCs/>
        </w:rPr>
      </w:pPr>
      <w:r>
        <w:rPr>
          <w:rFonts w:ascii="Times New Roman" w:hAnsi="Times New Roman" w:cs="Cambria"/>
          <w:bCs/>
        </w:rPr>
        <w:t xml:space="preserve">Dr. Thomas </w:t>
      </w:r>
      <w:proofErr w:type="spellStart"/>
      <w:r>
        <w:rPr>
          <w:rFonts w:ascii="Times New Roman" w:hAnsi="Times New Roman" w:cs="Cambria"/>
          <w:bCs/>
        </w:rPr>
        <w:t>Simmen</w:t>
      </w:r>
      <w:proofErr w:type="spellEnd"/>
    </w:p>
    <w:p w:rsidR="006205C4" w:rsidRPr="002B130B" w:rsidRDefault="006205C4" w:rsidP="0076683F">
      <w:pPr>
        <w:widowControl w:val="0"/>
        <w:tabs>
          <w:tab w:val="left" w:pos="-426"/>
        </w:tabs>
        <w:autoSpaceDE w:val="0"/>
        <w:autoSpaceDN w:val="0"/>
        <w:adjustRightInd w:val="0"/>
        <w:contextualSpacing/>
        <w:rPr>
          <w:rFonts w:ascii="Times New Roman" w:hAnsi="Times New Roman" w:cs="Cambria"/>
          <w:bCs/>
        </w:rPr>
      </w:pPr>
      <w:r>
        <w:rPr>
          <w:rFonts w:ascii="Times New Roman" w:hAnsi="Times New Roman" w:cs="Cambria"/>
          <w:b/>
          <w:bCs/>
        </w:rPr>
        <w:t>Summary of proposal</w:t>
      </w:r>
    </w:p>
    <w:p w:rsidR="00CF6D8D" w:rsidRDefault="00912BED" w:rsidP="00AF4F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Cambria"/>
          <w:bCs/>
        </w:rPr>
      </w:pPr>
      <w:r>
        <w:rPr>
          <w:rFonts w:ascii="Times New Roman" w:hAnsi="Times New Roman" w:cs="Cambria"/>
          <w:b/>
          <w:bCs/>
        </w:rPr>
        <w:tab/>
      </w:r>
      <w:r w:rsidR="00AA32FB">
        <w:rPr>
          <w:rFonts w:ascii="Times New Roman" w:hAnsi="Times New Roman" w:cs="Cambria"/>
          <w:bCs/>
        </w:rPr>
        <w:t>Maintenance</w:t>
      </w:r>
      <w:r w:rsidR="00CE3F94">
        <w:rPr>
          <w:rFonts w:ascii="Times New Roman" w:hAnsi="Times New Roman" w:cs="Cambria"/>
          <w:bCs/>
        </w:rPr>
        <w:t xml:space="preserve"> of genomic integrity is key for propagation of accurate genetic information</w:t>
      </w:r>
      <w:r w:rsidR="00332721">
        <w:rPr>
          <w:rFonts w:ascii="Times New Roman" w:hAnsi="Times New Roman" w:cs="Cambria"/>
          <w:bCs/>
        </w:rPr>
        <w:t xml:space="preserve"> to subsequent generations. </w:t>
      </w:r>
      <w:r w:rsidR="000A5B0D">
        <w:rPr>
          <w:rFonts w:ascii="Times New Roman" w:hAnsi="Times New Roman" w:cs="Cambria"/>
          <w:bCs/>
        </w:rPr>
        <w:t>Loss of genome integrity</w:t>
      </w:r>
      <w:r w:rsidR="00A6380F">
        <w:rPr>
          <w:rFonts w:ascii="Times New Roman" w:hAnsi="Times New Roman" w:cs="Cambria"/>
          <w:bCs/>
        </w:rPr>
        <w:t>, as often characterized by a gain or loss of whole chromosomes</w:t>
      </w:r>
      <w:r w:rsidR="00707F22">
        <w:rPr>
          <w:rFonts w:ascii="Times New Roman" w:hAnsi="Times New Roman" w:cs="Cambria"/>
          <w:bCs/>
        </w:rPr>
        <w:t>,</w:t>
      </w:r>
      <w:r w:rsidR="00A6380F">
        <w:rPr>
          <w:rFonts w:ascii="Times New Roman" w:hAnsi="Times New Roman" w:cs="Cambria"/>
          <w:bCs/>
        </w:rPr>
        <w:t xml:space="preserve"> is a conspicuous phenotype associated with </w:t>
      </w:r>
      <w:proofErr w:type="spellStart"/>
      <w:r w:rsidR="00A6380F">
        <w:rPr>
          <w:rFonts w:ascii="Times New Roman" w:hAnsi="Times New Roman" w:cs="Cambria"/>
          <w:bCs/>
        </w:rPr>
        <w:t>tumoregenesis</w:t>
      </w:r>
      <w:proofErr w:type="spellEnd"/>
      <w:r w:rsidR="00A6380F">
        <w:rPr>
          <w:rFonts w:ascii="Times New Roman" w:hAnsi="Times New Roman" w:cs="Cambria"/>
          <w:bCs/>
        </w:rPr>
        <w:t xml:space="preserve"> and is thus </w:t>
      </w:r>
      <w:r w:rsidR="00951286">
        <w:rPr>
          <w:rFonts w:ascii="Times New Roman" w:hAnsi="Times New Roman" w:cs="Cambria"/>
          <w:bCs/>
        </w:rPr>
        <w:t xml:space="preserve">detrimental </w:t>
      </w:r>
      <w:r w:rsidR="00A6380F">
        <w:rPr>
          <w:rFonts w:ascii="Times New Roman" w:hAnsi="Times New Roman" w:cs="Cambria"/>
          <w:bCs/>
        </w:rPr>
        <w:t>to</w:t>
      </w:r>
      <w:r w:rsidR="00951286">
        <w:rPr>
          <w:rFonts w:ascii="Times New Roman" w:hAnsi="Times New Roman" w:cs="Cambria"/>
          <w:bCs/>
        </w:rPr>
        <w:t xml:space="preserve"> cellular and </w:t>
      </w:r>
      <w:proofErr w:type="spellStart"/>
      <w:r w:rsidR="00951286">
        <w:rPr>
          <w:rFonts w:ascii="Times New Roman" w:hAnsi="Times New Roman" w:cs="Cambria"/>
          <w:bCs/>
        </w:rPr>
        <w:t>organismal</w:t>
      </w:r>
      <w:proofErr w:type="spellEnd"/>
      <w:r w:rsidR="00951286">
        <w:rPr>
          <w:rFonts w:ascii="Times New Roman" w:hAnsi="Times New Roman" w:cs="Cambria"/>
          <w:bCs/>
        </w:rPr>
        <w:t xml:space="preserve"> </w:t>
      </w:r>
      <w:r w:rsidR="00CB52D7">
        <w:rPr>
          <w:rFonts w:ascii="Times New Roman" w:hAnsi="Times New Roman" w:cs="Cambria"/>
          <w:bCs/>
        </w:rPr>
        <w:t>viability</w:t>
      </w:r>
      <w:r w:rsidR="00951286">
        <w:rPr>
          <w:rFonts w:ascii="Times New Roman" w:hAnsi="Times New Roman" w:cs="Cambria"/>
          <w:bCs/>
        </w:rPr>
        <w:t>.</w:t>
      </w:r>
      <w:r w:rsidR="005D0AE2">
        <w:rPr>
          <w:rFonts w:ascii="Times New Roman" w:hAnsi="Times New Roman" w:cs="Cambria"/>
          <w:bCs/>
        </w:rPr>
        <w:t xml:space="preserve"> </w:t>
      </w:r>
      <w:r w:rsidR="00807623">
        <w:rPr>
          <w:rFonts w:ascii="Times New Roman" w:hAnsi="Times New Roman" w:cs="Cambria"/>
          <w:bCs/>
        </w:rPr>
        <w:t xml:space="preserve">Consequently, intrinsic </w:t>
      </w:r>
      <w:r w:rsidR="00B800A6">
        <w:rPr>
          <w:rFonts w:ascii="Times New Roman" w:hAnsi="Times New Roman" w:cs="Cambria"/>
          <w:bCs/>
        </w:rPr>
        <w:t xml:space="preserve">cellular </w:t>
      </w:r>
      <w:r w:rsidR="00807623">
        <w:rPr>
          <w:rFonts w:ascii="Times New Roman" w:hAnsi="Times New Roman" w:cs="Cambria"/>
          <w:bCs/>
        </w:rPr>
        <w:t xml:space="preserve">surveillance </w:t>
      </w:r>
      <w:r w:rsidR="00707F22">
        <w:rPr>
          <w:rFonts w:ascii="Times New Roman" w:hAnsi="Times New Roman" w:cs="Cambria"/>
          <w:bCs/>
        </w:rPr>
        <w:t>mechanisms</w:t>
      </w:r>
      <w:r w:rsidR="00807623">
        <w:rPr>
          <w:rFonts w:ascii="Times New Roman" w:hAnsi="Times New Roman" w:cs="Cambria"/>
          <w:bCs/>
        </w:rPr>
        <w:t xml:space="preserve"> have evolved</w:t>
      </w:r>
      <w:r w:rsidR="00501AD5">
        <w:rPr>
          <w:rFonts w:ascii="Times New Roman" w:hAnsi="Times New Roman" w:cs="Cambria"/>
          <w:bCs/>
        </w:rPr>
        <w:t xml:space="preserve"> </w:t>
      </w:r>
      <w:r w:rsidR="001503EC">
        <w:rPr>
          <w:rFonts w:ascii="Times New Roman" w:hAnsi="Times New Roman" w:cs="Cambria"/>
          <w:bCs/>
        </w:rPr>
        <w:t xml:space="preserve">to contribute to the fidelity of processes </w:t>
      </w:r>
      <w:r w:rsidR="00707F22">
        <w:rPr>
          <w:rFonts w:ascii="Times New Roman" w:hAnsi="Times New Roman" w:cs="Cambria"/>
          <w:bCs/>
        </w:rPr>
        <w:t>like chromosomal segregation</w:t>
      </w:r>
      <w:r w:rsidR="00356808">
        <w:rPr>
          <w:rFonts w:ascii="Times New Roman" w:hAnsi="Times New Roman" w:cs="Cambria"/>
          <w:bCs/>
        </w:rPr>
        <w:t xml:space="preserve"> for preservation of genome stability</w:t>
      </w:r>
      <w:r w:rsidR="00707F22">
        <w:rPr>
          <w:rFonts w:ascii="Times New Roman" w:hAnsi="Times New Roman" w:cs="Cambria"/>
          <w:bCs/>
        </w:rPr>
        <w:t>.</w:t>
      </w:r>
      <w:r w:rsidR="00356808">
        <w:rPr>
          <w:rFonts w:ascii="Times New Roman" w:hAnsi="Times New Roman" w:cs="Cambria"/>
          <w:bCs/>
        </w:rPr>
        <w:t xml:space="preserve"> One such surveillance device, known as the spindle assembly checkpoint</w:t>
      </w:r>
      <w:r w:rsidR="0049382D">
        <w:rPr>
          <w:rFonts w:ascii="Times New Roman" w:hAnsi="Times New Roman" w:cs="Cambria"/>
          <w:bCs/>
        </w:rPr>
        <w:t xml:space="preserve"> (SAC)</w:t>
      </w:r>
      <w:r w:rsidR="00356808">
        <w:rPr>
          <w:rFonts w:ascii="Times New Roman" w:hAnsi="Times New Roman" w:cs="Cambria"/>
          <w:bCs/>
        </w:rPr>
        <w:t>,</w:t>
      </w:r>
      <w:r w:rsidR="002D435C">
        <w:rPr>
          <w:rFonts w:ascii="Times New Roman" w:hAnsi="Times New Roman" w:cs="Cambria"/>
          <w:bCs/>
        </w:rPr>
        <w:t xml:space="preserve"> </w:t>
      </w:r>
      <w:r w:rsidR="00356808">
        <w:rPr>
          <w:rFonts w:ascii="Times New Roman" w:hAnsi="Times New Roman" w:cs="Cambria"/>
          <w:bCs/>
        </w:rPr>
        <w:t xml:space="preserve">monitors the state of </w:t>
      </w:r>
      <w:r w:rsidR="00707120">
        <w:rPr>
          <w:rFonts w:ascii="Times New Roman" w:hAnsi="Times New Roman" w:cs="Cambria"/>
          <w:bCs/>
        </w:rPr>
        <w:t>kinetochore attachment</w:t>
      </w:r>
      <w:r w:rsidR="0049382D">
        <w:rPr>
          <w:rFonts w:ascii="Times New Roman" w:hAnsi="Times New Roman" w:cs="Cambria"/>
          <w:bCs/>
        </w:rPr>
        <w:t>s</w:t>
      </w:r>
      <w:r w:rsidR="00D74FBE">
        <w:rPr>
          <w:rFonts w:ascii="Times New Roman" w:hAnsi="Times New Roman" w:cs="Cambria"/>
          <w:bCs/>
        </w:rPr>
        <w:t xml:space="preserve"> to spindle microtubules and halt</w:t>
      </w:r>
      <w:r w:rsidR="00B533C7">
        <w:rPr>
          <w:rFonts w:ascii="Times New Roman" w:hAnsi="Times New Roman" w:cs="Cambria"/>
          <w:bCs/>
        </w:rPr>
        <w:t>s</w:t>
      </w:r>
      <w:r w:rsidR="00D74FBE">
        <w:rPr>
          <w:rFonts w:ascii="Times New Roman" w:hAnsi="Times New Roman" w:cs="Cambria"/>
          <w:bCs/>
        </w:rPr>
        <w:t xml:space="preserve"> mitotic progression if </w:t>
      </w:r>
      <w:r w:rsidR="0066624B">
        <w:rPr>
          <w:rFonts w:ascii="Times New Roman" w:hAnsi="Times New Roman" w:cs="Cambria"/>
          <w:bCs/>
        </w:rPr>
        <w:t>such</w:t>
      </w:r>
      <w:r w:rsidR="00D74FBE">
        <w:rPr>
          <w:rFonts w:ascii="Times New Roman" w:hAnsi="Times New Roman" w:cs="Cambria"/>
          <w:bCs/>
        </w:rPr>
        <w:t xml:space="preserve"> physical attachments are </w:t>
      </w:r>
      <w:r w:rsidR="00743CB2">
        <w:rPr>
          <w:rFonts w:ascii="Times New Roman" w:hAnsi="Times New Roman" w:cs="Cambria"/>
          <w:bCs/>
        </w:rPr>
        <w:t>incorrect</w:t>
      </w:r>
      <w:r w:rsidR="0066624B">
        <w:rPr>
          <w:rFonts w:ascii="Times New Roman" w:hAnsi="Times New Roman" w:cs="Cambria"/>
          <w:bCs/>
        </w:rPr>
        <w:t>.</w:t>
      </w:r>
      <w:r w:rsidR="00801D2B">
        <w:rPr>
          <w:rFonts w:ascii="Times New Roman" w:hAnsi="Times New Roman" w:cs="Cambria"/>
          <w:bCs/>
        </w:rPr>
        <w:t xml:space="preserve"> </w:t>
      </w:r>
      <w:r w:rsidR="00743CB2">
        <w:rPr>
          <w:rFonts w:ascii="Times New Roman" w:hAnsi="Times New Roman" w:cs="Cambria"/>
          <w:bCs/>
        </w:rPr>
        <w:t>Central to SAC</w:t>
      </w:r>
      <w:r w:rsidR="00593929">
        <w:rPr>
          <w:rFonts w:ascii="Times New Roman" w:hAnsi="Times New Roman" w:cs="Cambria"/>
          <w:bCs/>
        </w:rPr>
        <w:t xml:space="preserve"> functionality</w:t>
      </w:r>
      <w:r w:rsidR="00801D2B">
        <w:rPr>
          <w:rFonts w:ascii="Times New Roman" w:hAnsi="Times New Roman" w:cs="Cambria"/>
          <w:bCs/>
        </w:rPr>
        <w:t xml:space="preserve"> </w:t>
      </w:r>
      <w:r w:rsidR="00593929">
        <w:rPr>
          <w:rFonts w:ascii="Times New Roman" w:hAnsi="Times New Roman" w:cs="Cambria"/>
          <w:bCs/>
        </w:rPr>
        <w:t xml:space="preserve">are a </w:t>
      </w:r>
      <w:r w:rsidR="005F251D">
        <w:rPr>
          <w:rFonts w:ascii="Times New Roman" w:hAnsi="Times New Roman" w:cs="Cambria"/>
          <w:bCs/>
        </w:rPr>
        <w:t xml:space="preserve">group of conserved </w:t>
      </w:r>
      <w:r w:rsidR="0071206D">
        <w:rPr>
          <w:rFonts w:ascii="Times New Roman" w:hAnsi="Times New Roman" w:cs="Cambria"/>
          <w:bCs/>
        </w:rPr>
        <w:t xml:space="preserve">of </w:t>
      </w:r>
      <w:r w:rsidR="002A1C6B">
        <w:rPr>
          <w:rFonts w:ascii="Times New Roman" w:hAnsi="Times New Roman" w:cs="Cambria"/>
          <w:bCs/>
        </w:rPr>
        <w:t>signaling molecules</w:t>
      </w:r>
      <w:r w:rsidR="005F251D">
        <w:rPr>
          <w:rFonts w:ascii="Times New Roman" w:hAnsi="Times New Roman" w:cs="Cambria"/>
          <w:bCs/>
        </w:rPr>
        <w:t xml:space="preserve"> </w:t>
      </w:r>
      <w:r w:rsidR="002A1C6B">
        <w:rPr>
          <w:rFonts w:ascii="Times New Roman" w:hAnsi="Times New Roman" w:cs="Cambria"/>
          <w:bCs/>
        </w:rPr>
        <w:t>that</w:t>
      </w:r>
      <w:r w:rsidR="005F7FE8">
        <w:rPr>
          <w:rFonts w:ascii="Times New Roman" w:hAnsi="Times New Roman" w:cs="Cambria"/>
          <w:bCs/>
        </w:rPr>
        <w:t xml:space="preserve"> </w:t>
      </w:r>
      <w:r w:rsidR="005F251D">
        <w:rPr>
          <w:rFonts w:ascii="Times New Roman" w:hAnsi="Times New Roman" w:cs="Cambria"/>
          <w:bCs/>
        </w:rPr>
        <w:t xml:space="preserve">function specifically to </w:t>
      </w:r>
      <w:proofErr w:type="spellStart"/>
      <w:r w:rsidR="005F251D">
        <w:rPr>
          <w:rFonts w:ascii="Times New Roman" w:hAnsi="Times New Roman" w:cs="Cambria"/>
          <w:bCs/>
        </w:rPr>
        <w:t>transduce</w:t>
      </w:r>
      <w:proofErr w:type="spellEnd"/>
      <w:r w:rsidR="005F251D">
        <w:rPr>
          <w:rFonts w:ascii="Times New Roman" w:hAnsi="Times New Roman" w:cs="Cambria"/>
          <w:bCs/>
        </w:rPr>
        <w:t xml:space="preserve"> a ‘wait anaphase’ signal from </w:t>
      </w:r>
      <w:proofErr w:type="spellStart"/>
      <w:r w:rsidR="006A141C">
        <w:rPr>
          <w:rFonts w:ascii="Times New Roman" w:hAnsi="Times New Roman" w:cs="Cambria"/>
          <w:bCs/>
        </w:rPr>
        <w:t>kinet</w:t>
      </w:r>
      <w:r w:rsidR="000A141F">
        <w:rPr>
          <w:rFonts w:ascii="Times New Roman" w:hAnsi="Times New Roman" w:cs="Cambria"/>
          <w:bCs/>
        </w:rPr>
        <w:t>o</w:t>
      </w:r>
      <w:r w:rsidR="006A141C">
        <w:rPr>
          <w:rFonts w:ascii="Times New Roman" w:hAnsi="Times New Roman" w:cs="Cambria"/>
          <w:bCs/>
        </w:rPr>
        <w:t>c</w:t>
      </w:r>
      <w:r w:rsidR="000A141F">
        <w:rPr>
          <w:rFonts w:ascii="Times New Roman" w:hAnsi="Times New Roman" w:cs="Cambria"/>
          <w:bCs/>
        </w:rPr>
        <w:t>hores</w:t>
      </w:r>
      <w:proofErr w:type="spellEnd"/>
      <w:r w:rsidR="000A141F">
        <w:rPr>
          <w:rFonts w:ascii="Times New Roman" w:hAnsi="Times New Roman" w:cs="Cambria"/>
          <w:bCs/>
        </w:rPr>
        <w:t xml:space="preserve"> </w:t>
      </w:r>
      <w:r w:rsidR="0003048C">
        <w:rPr>
          <w:rFonts w:ascii="Times New Roman" w:hAnsi="Times New Roman" w:cs="Cambria"/>
          <w:bCs/>
        </w:rPr>
        <w:t>lack</w:t>
      </w:r>
      <w:r w:rsidR="000A141F">
        <w:rPr>
          <w:rFonts w:ascii="Times New Roman" w:hAnsi="Times New Roman" w:cs="Cambria"/>
          <w:bCs/>
        </w:rPr>
        <w:t>ing</w:t>
      </w:r>
      <w:r w:rsidR="0003048C">
        <w:rPr>
          <w:rFonts w:ascii="Times New Roman" w:hAnsi="Times New Roman" w:cs="Cambria"/>
          <w:bCs/>
        </w:rPr>
        <w:t xml:space="preserve"> proper attachment to spindle microtubules. </w:t>
      </w:r>
      <w:r w:rsidR="007D0DE5">
        <w:rPr>
          <w:rFonts w:ascii="Times New Roman" w:hAnsi="Times New Roman" w:cs="Cambria"/>
          <w:bCs/>
        </w:rPr>
        <w:t>Mad1 is one such</w:t>
      </w:r>
      <w:r w:rsidR="00CE0CE8">
        <w:rPr>
          <w:rFonts w:ascii="Times New Roman" w:hAnsi="Times New Roman" w:cs="Cambria"/>
          <w:bCs/>
        </w:rPr>
        <w:t xml:space="preserve"> SAC</w:t>
      </w:r>
      <w:r w:rsidR="007D0DE5">
        <w:rPr>
          <w:rFonts w:ascii="Times New Roman" w:hAnsi="Times New Roman" w:cs="Cambria"/>
          <w:bCs/>
        </w:rPr>
        <w:t xml:space="preserve"> protein whose signaling activity is seminal to the proper execution </w:t>
      </w:r>
      <w:r w:rsidR="00CE0CE8">
        <w:rPr>
          <w:rFonts w:ascii="Times New Roman" w:hAnsi="Times New Roman" w:cs="Cambria"/>
          <w:bCs/>
        </w:rPr>
        <w:t xml:space="preserve">of the mitotic checkpoint. </w:t>
      </w:r>
    </w:p>
    <w:p w:rsidR="000A5160" w:rsidRDefault="00CF6D8D" w:rsidP="00DC4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Cambria"/>
          <w:bCs/>
        </w:rPr>
      </w:pPr>
      <w:r>
        <w:rPr>
          <w:rFonts w:ascii="Times New Roman" w:hAnsi="Times New Roman" w:cs="Cambria"/>
          <w:bCs/>
        </w:rPr>
        <w:tab/>
      </w:r>
      <w:r w:rsidR="00484D6B">
        <w:rPr>
          <w:rFonts w:ascii="Times New Roman" w:hAnsi="Times New Roman" w:cs="Cambria"/>
          <w:bCs/>
        </w:rPr>
        <w:t xml:space="preserve"> </w:t>
      </w:r>
      <w:r>
        <w:rPr>
          <w:rFonts w:ascii="Times New Roman" w:hAnsi="Times New Roman" w:cs="Cambria"/>
          <w:bCs/>
        </w:rPr>
        <w:t>Intriguingly, unlike other SAC components, the signaling functions of Mad1 extend beyond the mitotic checkpoint as exemplified by its recently elucidate</w:t>
      </w:r>
      <w:r w:rsidR="009E176F">
        <w:rPr>
          <w:rFonts w:ascii="Times New Roman" w:hAnsi="Times New Roman" w:cs="Cambria"/>
          <w:bCs/>
        </w:rPr>
        <w:t>d role in regulating the kap121 transport pathway</w:t>
      </w:r>
      <w:r>
        <w:rPr>
          <w:rFonts w:ascii="Times New Roman" w:hAnsi="Times New Roman" w:cs="Cambria"/>
          <w:bCs/>
        </w:rPr>
        <w:t xml:space="preserve">. </w:t>
      </w:r>
      <w:r w:rsidR="009E176F">
        <w:rPr>
          <w:rFonts w:ascii="Times New Roman" w:hAnsi="Times New Roman" w:cs="Cambria"/>
          <w:bCs/>
        </w:rPr>
        <w:t>While being physically positioned at nuclear po</w:t>
      </w:r>
      <w:r w:rsidR="00745178">
        <w:rPr>
          <w:rFonts w:ascii="Times New Roman" w:hAnsi="Times New Roman" w:cs="Cambria"/>
          <w:bCs/>
        </w:rPr>
        <w:t xml:space="preserve">re complexes during interphase, </w:t>
      </w:r>
      <w:r w:rsidR="000717D5">
        <w:rPr>
          <w:rFonts w:ascii="Times New Roman" w:hAnsi="Times New Roman" w:cs="Cambria"/>
          <w:bCs/>
        </w:rPr>
        <w:t>engagement of the SAC induces a change in Mad1s activity causing it to dynamically cycle between nuclear pore complexes</w:t>
      </w:r>
      <w:r w:rsidR="0064248E">
        <w:rPr>
          <w:rFonts w:ascii="Times New Roman" w:hAnsi="Times New Roman" w:cs="Cambria"/>
          <w:bCs/>
        </w:rPr>
        <w:t xml:space="preserve"> and unattached </w:t>
      </w:r>
      <w:proofErr w:type="spellStart"/>
      <w:r w:rsidR="0064248E">
        <w:rPr>
          <w:rFonts w:ascii="Times New Roman" w:hAnsi="Times New Roman" w:cs="Cambria"/>
          <w:bCs/>
        </w:rPr>
        <w:t>kinet</w:t>
      </w:r>
      <w:r w:rsidR="00745178">
        <w:rPr>
          <w:rFonts w:ascii="Times New Roman" w:hAnsi="Times New Roman" w:cs="Cambria"/>
          <w:bCs/>
        </w:rPr>
        <w:t>o</w:t>
      </w:r>
      <w:r w:rsidR="0064248E">
        <w:rPr>
          <w:rFonts w:ascii="Times New Roman" w:hAnsi="Times New Roman" w:cs="Cambria"/>
          <w:bCs/>
        </w:rPr>
        <w:t>c</w:t>
      </w:r>
      <w:r w:rsidR="00745178">
        <w:rPr>
          <w:rFonts w:ascii="Times New Roman" w:hAnsi="Times New Roman" w:cs="Cambria"/>
          <w:bCs/>
        </w:rPr>
        <w:t>hores</w:t>
      </w:r>
      <w:proofErr w:type="spellEnd"/>
      <w:r w:rsidR="000717D5">
        <w:rPr>
          <w:rFonts w:ascii="Times New Roman" w:hAnsi="Times New Roman" w:cs="Cambria"/>
          <w:bCs/>
        </w:rPr>
        <w:t xml:space="preserve">. This dynamic </w:t>
      </w:r>
      <w:r w:rsidR="00ED7D76">
        <w:rPr>
          <w:rFonts w:ascii="Times New Roman" w:hAnsi="Times New Roman" w:cs="Cambria"/>
          <w:bCs/>
        </w:rPr>
        <w:t xml:space="preserve">and rapid </w:t>
      </w:r>
      <w:r w:rsidR="000717D5">
        <w:rPr>
          <w:rFonts w:ascii="Times New Roman" w:hAnsi="Times New Roman" w:cs="Cambria"/>
          <w:bCs/>
        </w:rPr>
        <w:t xml:space="preserve">movement </w:t>
      </w:r>
      <w:r w:rsidR="00ED7D76">
        <w:rPr>
          <w:rFonts w:ascii="Times New Roman" w:hAnsi="Times New Roman" w:cs="Cambria"/>
          <w:bCs/>
        </w:rPr>
        <w:t xml:space="preserve">between these </w:t>
      </w:r>
      <w:proofErr w:type="spellStart"/>
      <w:r w:rsidR="00ED7D76">
        <w:rPr>
          <w:rFonts w:ascii="Times New Roman" w:hAnsi="Times New Roman" w:cs="Cambria"/>
          <w:bCs/>
        </w:rPr>
        <w:t>intranuclear</w:t>
      </w:r>
      <w:proofErr w:type="spellEnd"/>
      <w:r w:rsidR="00ED7D76">
        <w:rPr>
          <w:rFonts w:ascii="Times New Roman" w:hAnsi="Times New Roman" w:cs="Cambria"/>
          <w:bCs/>
        </w:rPr>
        <w:t xml:space="preserve"> </w:t>
      </w:r>
      <w:r w:rsidR="00745178">
        <w:rPr>
          <w:rFonts w:ascii="Times New Roman" w:hAnsi="Times New Roman" w:cs="Cambria"/>
          <w:bCs/>
        </w:rPr>
        <w:t xml:space="preserve">locations </w:t>
      </w:r>
      <w:r w:rsidR="006A3274">
        <w:rPr>
          <w:rFonts w:ascii="Times New Roman" w:hAnsi="Times New Roman" w:cs="Cambria"/>
          <w:bCs/>
        </w:rPr>
        <w:t xml:space="preserve">simultaneously contributes to activation and maintenance of </w:t>
      </w:r>
      <w:r w:rsidR="00745178">
        <w:rPr>
          <w:rFonts w:ascii="Times New Roman" w:hAnsi="Times New Roman" w:cs="Cambria"/>
          <w:bCs/>
        </w:rPr>
        <w:t xml:space="preserve">the </w:t>
      </w:r>
      <w:r w:rsidR="000717D5">
        <w:rPr>
          <w:rFonts w:ascii="Times New Roman" w:hAnsi="Times New Roman" w:cs="Cambria"/>
          <w:bCs/>
        </w:rPr>
        <w:t>SAC and regulation o</w:t>
      </w:r>
      <w:r w:rsidR="00745178">
        <w:rPr>
          <w:rFonts w:ascii="Times New Roman" w:hAnsi="Times New Roman" w:cs="Cambria"/>
          <w:bCs/>
        </w:rPr>
        <w:t>f the Kap121 transport pathway. Whil</w:t>
      </w:r>
      <w:r w:rsidR="00892629">
        <w:rPr>
          <w:rFonts w:ascii="Times New Roman" w:hAnsi="Times New Roman" w:cs="Cambria"/>
          <w:bCs/>
        </w:rPr>
        <w:t>e much progress has been made towards</w:t>
      </w:r>
      <w:r w:rsidR="00745178">
        <w:rPr>
          <w:rFonts w:ascii="Times New Roman" w:hAnsi="Times New Roman" w:cs="Cambria"/>
          <w:bCs/>
        </w:rPr>
        <w:t xml:space="preserve"> defining the </w:t>
      </w:r>
      <w:r w:rsidR="00E43149">
        <w:rPr>
          <w:rFonts w:ascii="Times New Roman" w:hAnsi="Times New Roman" w:cs="Cambria"/>
          <w:bCs/>
        </w:rPr>
        <w:t>mechanisms that allow Mad1 to carry out these diverse si</w:t>
      </w:r>
      <w:r w:rsidR="0019765D">
        <w:rPr>
          <w:rFonts w:ascii="Times New Roman" w:hAnsi="Times New Roman" w:cs="Cambria"/>
          <w:bCs/>
        </w:rPr>
        <w:t xml:space="preserve">gnaling events, </w:t>
      </w:r>
      <w:r w:rsidR="00675328">
        <w:rPr>
          <w:rFonts w:ascii="Times New Roman" w:hAnsi="Times New Roman" w:cs="Cambria"/>
          <w:bCs/>
        </w:rPr>
        <w:t>the means by which</w:t>
      </w:r>
      <w:r w:rsidR="00BF3108">
        <w:rPr>
          <w:rFonts w:ascii="Times New Roman" w:hAnsi="Times New Roman" w:cs="Cambria"/>
          <w:bCs/>
        </w:rPr>
        <w:t xml:space="preserve"> its signaling activities are regulated is poorly understood.</w:t>
      </w:r>
      <w:r w:rsidR="00675328">
        <w:rPr>
          <w:rFonts w:ascii="Times New Roman" w:hAnsi="Times New Roman" w:cs="Cambria"/>
          <w:bCs/>
        </w:rPr>
        <w:t xml:space="preserve"> </w:t>
      </w:r>
    </w:p>
    <w:p w:rsidR="002B3143" w:rsidRDefault="000A5160" w:rsidP="00DC4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Cambria"/>
          <w:bCs/>
        </w:rPr>
      </w:pPr>
      <w:r>
        <w:rPr>
          <w:rFonts w:ascii="Times New Roman" w:hAnsi="Times New Roman" w:cs="Cambria"/>
          <w:bCs/>
        </w:rPr>
        <w:tab/>
      </w:r>
      <w:r w:rsidR="0033504D">
        <w:rPr>
          <w:rFonts w:ascii="Times New Roman" w:hAnsi="Times New Roman" w:cs="Cambria"/>
          <w:bCs/>
        </w:rPr>
        <w:t>Concurrent with</w:t>
      </w:r>
      <w:r w:rsidR="003428D2">
        <w:rPr>
          <w:rFonts w:ascii="Times New Roman" w:hAnsi="Times New Roman" w:cs="Cambria"/>
          <w:bCs/>
        </w:rPr>
        <w:t xml:space="preserve"> the activation</w:t>
      </w:r>
      <w:r w:rsidR="0033504D">
        <w:rPr>
          <w:rFonts w:ascii="Times New Roman" w:hAnsi="Times New Roman" w:cs="Cambria"/>
          <w:bCs/>
        </w:rPr>
        <w:t xml:space="preserve"> of the signaling events described above is the phosphorylation of Mad1</w:t>
      </w:r>
      <w:r w:rsidR="003428D2">
        <w:rPr>
          <w:rFonts w:ascii="Times New Roman" w:hAnsi="Times New Roman" w:cs="Cambria"/>
          <w:bCs/>
        </w:rPr>
        <w:t>.</w:t>
      </w:r>
      <w:r w:rsidR="0064248E">
        <w:rPr>
          <w:rFonts w:ascii="Times New Roman" w:hAnsi="Times New Roman" w:cs="Cambria"/>
          <w:bCs/>
        </w:rPr>
        <w:t xml:space="preserve"> </w:t>
      </w:r>
      <w:r w:rsidR="006A141C">
        <w:rPr>
          <w:rFonts w:ascii="Times New Roman" w:hAnsi="Times New Roman" w:cs="Cambria"/>
          <w:bCs/>
        </w:rPr>
        <w:t xml:space="preserve">Ironically, </w:t>
      </w:r>
      <w:r w:rsidR="00A70521">
        <w:rPr>
          <w:rFonts w:ascii="Times New Roman" w:hAnsi="Times New Roman" w:cs="Cambria"/>
          <w:bCs/>
        </w:rPr>
        <w:t>Mad1 phosphorylation</w:t>
      </w:r>
      <w:r w:rsidR="002B3143">
        <w:rPr>
          <w:rFonts w:ascii="Times New Roman" w:hAnsi="Times New Roman" w:cs="Cambria"/>
          <w:bCs/>
        </w:rPr>
        <w:t xml:space="preserve"> has </w:t>
      </w:r>
      <w:r w:rsidR="00A70521">
        <w:rPr>
          <w:rFonts w:ascii="Times New Roman" w:hAnsi="Times New Roman" w:cs="Cambria"/>
          <w:bCs/>
        </w:rPr>
        <w:t>widely</w:t>
      </w:r>
      <w:r w:rsidR="002B3143">
        <w:rPr>
          <w:rFonts w:ascii="Times New Roman" w:hAnsi="Times New Roman" w:cs="Cambria"/>
          <w:bCs/>
        </w:rPr>
        <w:t xml:space="preserve"> been suggested to </w:t>
      </w:r>
      <w:r w:rsidR="00064767">
        <w:rPr>
          <w:rFonts w:ascii="Times New Roman" w:hAnsi="Times New Roman" w:cs="Cambria"/>
          <w:bCs/>
        </w:rPr>
        <w:t xml:space="preserve">be important for </w:t>
      </w:r>
      <w:r w:rsidR="00051381">
        <w:rPr>
          <w:rFonts w:ascii="Times New Roman" w:hAnsi="Times New Roman" w:cs="Cambria"/>
          <w:bCs/>
        </w:rPr>
        <w:t>kinet</w:t>
      </w:r>
      <w:r w:rsidR="00E861A4">
        <w:rPr>
          <w:rFonts w:ascii="Times New Roman" w:hAnsi="Times New Roman" w:cs="Cambria"/>
          <w:bCs/>
        </w:rPr>
        <w:t>o</w:t>
      </w:r>
      <w:r w:rsidR="00051381">
        <w:rPr>
          <w:rFonts w:ascii="Times New Roman" w:hAnsi="Times New Roman" w:cs="Cambria"/>
          <w:bCs/>
        </w:rPr>
        <w:t>c</w:t>
      </w:r>
      <w:r w:rsidR="00E861A4">
        <w:rPr>
          <w:rFonts w:ascii="Times New Roman" w:hAnsi="Times New Roman" w:cs="Cambria"/>
          <w:bCs/>
        </w:rPr>
        <w:t>hore targeting</w:t>
      </w:r>
      <w:r w:rsidR="0064248E">
        <w:rPr>
          <w:rFonts w:ascii="Times New Roman" w:hAnsi="Times New Roman" w:cs="Cambria"/>
          <w:bCs/>
        </w:rPr>
        <w:t xml:space="preserve"> and SAC signaling</w:t>
      </w:r>
      <w:r w:rsidR="006A141C">
        <w:rPr>
          <w:rFonts w:ascii="Times New Roman" w:hAnsi="Times New Roman" w:cs="Cambria"/>
          <w:bCs/>
        </w:rPr>
        <w:t xml:space="preserve">, however, </w:t>
      </w:r>
      <w:r w:rsidR="00064767">
        <w:rPr>
          <w:rFonts w:ascii="Times New Roman" w:hAnsi="Times New Roman" w:cs="Cambria"/>
          <w:bCs/>
        </w:rPr>
        <w:t xml:space="preserve">this hypothesis has never been </w:t>
      </w:r>
      <w:r w:rsidR="006D4FB7">
        <w:rPr>
          <w:rFonts w:ascii="Times New Roman" w:hAnsi="Times New Roman" w:cs="Cambria"/>
          <w:bCs/>
        </w:rPr>
        <w:t xml:space="preserve">directly </w:t>
      </w:r>
      <w:r w:rsidR="006A141C">
        <w:rPr>
          <w:rFonts w:ascii="Times New Roman" w:hAnsi="Times New Roman" w:cs="Cambria"/>
          <w:bCs/>
        </w:rPr>
        <w:t>addressed</w:t>
      </w:r>
      <w:r w:rsidR="00064767">
        <w:rPr>
          <w:rFonts w:ascii="Times New Roman" w:hAnsi="Times New Roman" w:cs="Cambria"/>
          <w:bCs/>
        </w:rPr>
        <w:t xml:space="preserve">.  </w:t>
      </w:r>
    </w:p>
    <w:p w:rsidR="00494655" w:rsidRDefault="004069EC" w:rsidP="00AF4F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Cambria"/>
          <w:bCs/>
        </w:rPr>
      </w:pPr>
      <w:r>
        <w:rPr>
          <w:rFonts w:ascii="Times New Roman" w:hAnsi="Times New Roman" w:cs="Cambria"/>
          <w:bCs/>
        </w:rPr>
        <w:tab/>
      </w:r>
      <w:r w:rsidR="00335BEF">
        <w:rPr>
          <w:rFonts w:ascii="Times New Roman" w:hAnsi="Times New Roman" w:cs="Cambria"/>
          <w:bCs/>
        </w:rPr>
        <w:t>Here</w:t>
      </w:r>
      <w:r w:rsidR="006B5721">
        <w:rPr>
          <w:rFonts w:ascii="Times New Roman" w:hAnsi="Times New Roman" w:cs="Cambria"/>
          <w:bCs/>
        </w:rPr>
        <w:t xml:space="preserve">, we </w:t>
      </w:r>
      <w:r w:rsidR="00A55DC5">
        <w:rPr>
          <w:rFonts w:ascii="Times New Roman" w:hAnsi="Times New Roman" w:cs="Cambria"/>
          <w:bCs/>
        </w:rPr>
        <w:t xml:space="preserve">will begin to assess how the signaling activities of Mad1 are </w:t>
      </w:r>
      <w:r w:rsidR="006D4FB7">
        <w:rPr>
          <w:rFonts w:ascii="Times New Roman" w:hAnsi="Times New Roman" w:cs="Cambria"/>
          <w:bCs/>
        </w:rPr>
        <w:t xml:space="preserve">potentially </w:t>
      </w:r>
      <w:r w:rsidR="00494655">
        <w:rPr>
          <w:rFonts w:ascii="Times New Roman" w:hAnsi="Times New Roman" w:cs="Cambria"/>
          <w:bCs/>
        </w:rPr>
        <w:t xml:space="preserve">influenced </w:t>
      </w:r>
      <w:r w:rsidR="006D4FB7">
        <w:rPr>
          <w:rFonts w:ascii="Times New Roman" w:hAnsi="Times New Roman" w:cs="Cambria"/>
          <w:bCs/>
        </w:rPr>
        <w:t xml:space="preserve">by phosphorylation using budding yeast </w:t>
      </w:r>
      <w:proofErr w:type="spellStart"/>
      <w:r w:rsidR="00383B75">
        <w:rPr>
          <w:rFonts w:ascii="Times New Roman" w:hAnsi="Times New Roman" w:cs="Cambria"/>
          <w:bCs/>
          <w:i/>
        </w:rPr>
        <w:t>Saccharomyces</w:t>
      </w:r>
      <w:proofErr w:type="spellEnd"/>
      <w:r w:rsidR="00383B75">
        <w:rPr>
          <w:rFonts w:ascii="Times New Roman" w:hAnsi="Times New Roman" w:cs="Cambria"/>
          <w:bCs/>
          <w:i/>
        </w:rPr>
        <w:t xml:space="preserve"> </w:t>
      </w:r>
      <w:proofErr w:type="spellStart"/>
      <w:r w:rsidR="00383B75">
        <w:rPr>
          <w:rFonts w:ascii="Times New Roman" w:hAnsi="Times New Roman" w:cs="Cambria"/>
          <w:bCs/>
          <w:i/>
        </w:rPr>
        <w:t>cerevisiae</w:t>
      </w:r>
      <w:proofErr w:type="spellEnd"/>
      <w:r w:rsidR="00494655">
        <w:rPr>
          <w:rFonts w:ascii="Times New Roman" w:hAnsi="Times New Roman" w:cs="Cambria"/>
          <w:bCs/>
          <w:i/>
        </w:rPr>
        <w:t xml:space="preserve"> </w:t>
      </w:r>
      <w:r w:rsidR="00494655">
        <w:rPr>
          <w:rFonts w:ascii="Times New Roman" w:hAnsi="Times New Roman" w:cs="Cambria"/>
          <w:bCs/>
        </w:rPr>
        <w:t>as a model</w:t>
      </w:r>
      <w:r w:rsidR="00383B75">
        <w:rPr>
          <w:rFonts w:ascii="Times New Roman" w:hAnsi="Times New Roman" w:cs="Cambria"/>
          <w:bCs/>
          <w:i/>
        </w:rPr>
        <w:t xml:space="preserve">. </w:t>
      </w:r>
      <w:r w:rsidR="00383B75">
        <w:rPr>
          <w:rFonts w:ascii="Times New Roman" w:hAnsi="Times New Roman" w:cs="Cambria"/>
          <w:bCs/>
        </w:rPr>
        <w:t>T</w:t>
      </w:r>
      <w:r w:rsidR="00087D7C">
        <w:rPr>
          <w:rFonts w:ascii="Times New Roman" w:hAnsi="Times New Roman" w:cs="Cambria"/>
          <w:bCs/>
        </w:rPr>
        <w:t>he following proposal outlines three specific aims</w:t>
      </w:r>
      <w:r w:rsidR="00383B75">
        <w:rPr>
          <w:rFonts w:ascii="Times New Roman" w:hAnsi="Times New Roman" w:cs="Cambria"/>
          <w:bCs/>
        </w:rPr>
        <w:t xml:space="preserve"> </w:t>
      </w:r>
      <w:r w:rsidR="00087D7C">
        <w:rPr>
          <w:rFonts w:ascii="Times New Roman" w:hAnsi="Times New Roman" w:cs="Cambria"/>
          <w:bCs/>
        </w:rPr>
        <w:t xml:space="preserve">that incorporate a </w:t>
      </w:r>
      <w:r w:rsidR="00383B75">
        <w:rPr>
          <w:rFonts w:ascii="Times New Roman" w:hAnsi="Times New Roman" w:cs="Cambria"/>
          <w:bCs/>
        </w:rPr>
        <w:t>broad range of experiments</w:t>
      </w:r>
      <w:r w:rsidR="00494655">
        <w:rPr>
          <w:rFonts w:ascii="Times New Roman" w:hAnsi="Times New Roman" w:cs="Cambria"/>
          <w:bCs/>
        </w:rPr>
        <w:t xml:space="preserve"> </w:t>
      </w:r>
      <w:r w:rsidR="00E46F9C">
        <w:rPr>
          <w:rFonts w:ascii="Times New Roman" w:hAnsi="Times New Roman" w:cs="Cambria"/>
          <w:bCs/>
        </w:rPr>
        <w:t xml:space="preserve">designed </w:t>
      </w:r>
      <w:r w:rsidR="008E5036">
        <w:rPr>
          <w:rFonts w:ascii="Times New Roman" w:hAnsi="Times New Roman" w:cs="Cambria"/>
          <w:bCs/>
        </w:rPr>
        <w:t xml:space="preserve">to </w:t>
      </w:r>
      <w:r w:rsidR="00AF4136">
        <w:rPr>
          <w:rFonts w:ascii="Times New Roman" w:hAnsi="Times New Roman" w:cs="Cambria"/>
          <w:bCs/>
        </w:rPr>
        <w:t xml:space="preserve">provide a foundation that will address the role that </w:t>
      </w:r>
      <w:proofErr w:type="spellStart"/>
      <w:r w:rsidR="00AF4136">
        <w:rPr>
          <w:rFonts w:ascii="Times New Roman" w:hAnsi="Times New Roman" w:cs="Cambria"/>
          <w:bCs/>
        </w:rPr>
        <w:t>phophorylation</w:t>
      </w:r>
      <w:proofErr w:type="spellEnd"/>
      <w:r w:rsidR="00AF4136">
        <w:rPr>
          <w:rFonts w:ascii="Times New Roman" w:hAnsi="Times New Roman" w:cs="Cambria"/>
          <w:bCs/>
        </w:rPr>
        <w:t xml:space="preserve"> has on the signaling function</w:t>
      </w:r>
      <w:r w:rsidR="000A5160">
        <w:rPr>
          <w:rFonts w:ascii="Times New Roman" w:hAnsi="Times New Roman" w:cs="Cambria"/>
          <w:bCs/>
        </w:rPr>
        <w:t>s</w:t>
      </w:r>
      <w:r w:rsidR="00AF4136">
        <w:rPr>
          <w:rFonts w:ascii="Times New Roman" w:hAnsi="Times New Roman" w:cs="Cambria"/>
          <w:bCs/>
        </w:rPr>
        <w:t xml:space="preserve"> of Mad1. </w:t>
      </w:r>
      <w:r w:rsidR="00494655">
        <w:rPr>
          <w:rFonts w:ascii="Times New Roman" w:hAnsi="Times New Roman" w:cs="Cambria"/>
          <w:bCs/>
        </w:rPr>
        <w:t xml:space="preserve"> </w:t>
      </w:r>
    </w:p>
    <w:p w:rsidR="00167457" w:rsidRDefault="00AC09E3" w:rsidP="00AF4F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Cambria"/>
          <w:bCs/>
        </w:rPr>
      </w:pPr>
      <w:r>
        <w:rPr>
          <w:rFonts w:ascii="Times New Roman" w:hAnsi="Times New Roman" w:cs="Cambria"/>
          <w:b/>
          <w:bCs/>
        </w:rPr>
        <w:t>Specific Aim I</w:t>
      </w:r>
      <w:r w:rsidR="00494655">
        <w:rPr>
          <w:rFonts w:ascii="Times New Roman" w:hAnsi="Times New Roman" w:cs="Cambria"/>
          <w:b/>
          <w:bCs/>
        </w:rPr>
        <w:t xml:space="preserve">: </w:t>
      </w:r>
      <w:r w:rsidR="002B130B">
        <w:rPr>
          <w:rFonts w:ascii="Times New Roman" w:hAnsi="Times New Roman" w:cs="Cambria"/>
          <w:bCs/>
        </w:rPr>
        <w:t xml:space="preserve">The identity of </w:t>
      </w:r>
      <w:proofErr w:type="spellStart"/>
      <w:r w:rsidR="002B130B">
        <w:rPr>
          <w:rFonts w:ascii="Times New Roman" w:hAnsi="Times New Roman" w:cs="Cambria"/>
          <w:bCs/>
        </w:rPr>
        <w:t>phosp</w:t>
      </w:r>
      <w:r w:rsidR="00B75F39">
        <w:rPr>
          <w:rFonts w:ascii="Times New Roman" w:hAnsi="Times New Roman" w:cs="Cambria"/>
          <w:bCs/>
        </w:rPr>
        <w:t>h</w:t>
      </w:r>
      <w:r w:rsidR="002B130B">
        <w:rPr>
          <w:rFonts w:ascii="Times New Roman" w:hAnsi="Times New Roman" w:cs="Cambria"/>
          <w:bCs/>
        </w:rPr>
        <w:t>o</w:t>
      </w:r>
      <w:r w:rsidR="00B75F39">
        <w:rPr>
          <w:rFonts w:ascii="Times New Roman" w:hAnsi="Times New Roman" w:cs="Cambria"/>
          <w:bCs/>
        </w:rPr>
        <w:t>rylated</w:t>
      </w:r>
      <w:proofErr w:type="spellEnd"/>
      <w:r w:rsidR="00B75F39">
        <w:rPr>
          <w:rFonts w:ascii="Times New Roman" w:hAnsi="Times New Roman" w:cs="Cambria"/>
          <w:bCs/>
        </w:rPr>
        <w:t xml:space="preserve"> amino acids in Mad1 remains elusive</w:t>
      </w:r>
      <w:r w:rsidR="003940D1">
        <w:rPr>
          <w:rFonts w:ascii="Times New Roman" w:hAnsi="Times New Roman" w:cs="Cambria"/>
          <w:bCs/>
        </w:rPr>
        <w:t xml:space="preserve">. </w:t>
      </w:r>
      <w:r w:rsidR="002B6707">
        <w:rPr>
          <w:rFonts w:ascii="Times New Roman" w:hAnsi="Times New Roman" w:cs="Cambria"/>
          <w:bCs/>
        </w:rPr>
        <w:t>Therefore, t</w:t>
      </w:r>
      <w:r w:rsidR="003940D1">
        <w:rPr>
          <w:rFonts w:ascii="Times New Roman" w:hAnsi="Times New Roman" w:cs="Cambria"/>
          <w:bCs/>
        </w:rPr>
        <w:t>his section</w:t>
      </w:r>
      <w:r w:rsidR="001417CE">
        <w:rPr>
          <w:rFonts w:ascii="Times New Roman" w:hAnsi="Times New Roman" w:cs="Cambria"/>
          <w:bCs/>
        </w:rPr>
        <w:t xml:space="preserve"> </w:t>
      </w:r>
      <w:r w:rsidR="003940D1">
        <w:rPr>
          <w:rFonts w:ascii="Times New Roman" w:hAnsi="Times New Roman" w:cs="Cambria"/>
          <w:bCs/>
        </w:rPr>
        <w:t>outlines a basic set of experiments to</w:t>
      </w:r>
      <w:r w:rsidR="00B75F39">
        <w:rPr>
          <w:rFonts w:ascii="Times New Roman" w:hAnsi="Times New Roman" w:cs="Cambria"/>
          <w:bCs/>
        </w:rPr>
        <w:t xml:space="preserve"> conclusively</w:t>
      </w:r>
      <w:r w:rsidR="003940D1">
        <w:rPr>
          <w:rFonts w:ascii="Times New Roman" w:hAnsi="Times New Roman" w:cs="Cambria"/>
          <w:bCs/>
        </w:rPr>
        <w:t xml:space="preserve"> map the phosphorylation sites in Mad1.</w:t>
      </w:r>
      <w:r w:rsidR="000425F9">
        <w:rPr>
          <w:rFonts w:ascii="Times New Roman" w:hAnsi="Times New Roman" w:cs="Cambria"/>
          <w:bCs/>
        </w:rPr>
        <w:t xml:space="preserve"> </w:t>
      </w:r>
      <w:r>
        <w:rPr>
          <w:rFonts w:ascii="Times New Roman" w:hAnsi="Times New Roman" w:cs="Cambria"/>
          <w:bCs/>
        </w:rPr>
        <w:t xml:space="preserve">Following the identification of </w:t>
      </w:r>
      <w:r w:rsidR="00F25D86">
        <w:rPr>
          <w:rFonts w:ascii="Times New Roman" w:hAnsi="Times New Roman" w:cs="Cambria"/>
          <w:bCs/>
        </w:rPr>
        <w:t>releva</w:t>
      </w:r>
      <w:r w:rsidR="00D31A91">
        <w:rPr>
          <w:rFonts w:ascii="Times New Roman" w:hAnsi="Times New Roman" w:cs="Cambria"/>
          <w:bCs/>
        </w:rPr>
        <w:t xml:space="preserve">nt </w:t>
      </w:r>
      <w:r w:rsidR="001417CE">
        <w:rPr>
          <w:rFonts w:ascii="Times New Roman" w:hAnsi="Times New Roman" w:cs="Cambria"/>
          <w:bCs/>
        </w:rPr>
        <w:t>sites</w:t>
      </w:r>
      <w:r w:rsidR="005922A5">
        <w:rPr>
          <w:rFonts w:ascii="Times New Roman" w:hAnsi="Times New Roman" w:cs="Cambria"/>
          <w:bCs/>
        </w:rPr>
        <w:t xml:space="preserve">, we will </w:t>
      </w:r>
      <w:r w:rsidR="00CA0A69">
        <w:rPr>
          <w:rFonts w:ascii="Times New Roman" w:hAnsi="Times New Roman" w:cs="Cambria"/>
          <w:bCs/>
        </w:rPr>
        <w:t xml:space="preserve">utilize </w:t>
      </w:r>
      <w:proofErr w:type="spellStart"/>
      <w:r w:rsidR="00CA0A69">
        <w:rPr>
          <w:rFonts w:ascii="Times New Roman" w:hAnsi="Times New Roman" w:cs="Cambria"/>
          <w:bCs/>
        </w:rPr>
        <w:t>oligonucleotide</w:t>
      </w:r>
      <w:proofErr w:type="spellEnd"/>
      <w:r w:rsidR="00CA0A69">
        <w:rPr>
          <w:rFonts w:ascii="Times New Roman" w:hAnsi="Times New Roman" w:cs="Cambria"/>
          <w:bCs/>
        </w:rPr>
        <w:t xml:space="preserve"> directed</w:t>
      </w:r>
      <w:r w:rsidR="00CA0A69">
        <w:rPr>
          <w:rFonts w:ascii="Times New Roman" w:hAnsi="Times New Roman" w:cs="Cambria"/>
          <w:bCs/>
          <w:i/>
        </w:rPr>
        <w:t xml:space="preserve"> </w:t>
      </w:r>
      <w:proofErr w:type="spellStart"/>
      <w:r w:rsidR="00CA0A69">
        <w:rPr>
          <w:rFonts w:ascii="Times New Roman" w:hAnsi="Times New Roman" w:cs="Cambria"/>
          <w:bCs/>
        </w:rPr>
        <w:t>mutageneis</w:t>
      </w:r>
      <w:proofErr w:type="spellEnd"/>
      <w:r w:rsidR="00CA0A69">
        <w:rPr>
          <w:rFonts w:ascii="Times New Roman" w:hAnsi="Times New Roman" w:cs="Cambria"/>
          <w:bCs/>
        </w:rPr>
        <w:t xml:space="preserve"> to </w:t>
      </w:r>
      <w:proofErr w:type="spellStart"/>
      <w:r w:rsidR="00167457">
        <w:rPr>
          <w:rFonts w:ascii="Times New Roman" w:hAnsi="Times New Roman" w:cs="Cambria"/>
          <w:bCs/>
        </w:rPr>
        <w:t>mutagenize</w:t>
      </w:r>
      <w:proofErr w:type="spellEnd"/>
      <w:r w:rsidR="00167457">
        <w:rPr>
          <w:rFonts w:ascii="Times New Roman" w:hAnsi="Times New Roman" w:cs="Cambria"/>
          <w:bCs/>
        </w:rPr>
        <w:t xml:space="preserve"> specific </w:t>
      </w:r>
      <w:proofErr w:type="spellStart"/>
      <w:r w:rsidR="00167457">
        <w:rPr>
          <w:rFonts w:ascii="Times New Roman" w:hAnsi="Times New Roman" w:cs="Cambria"/>
          <w:bCs/>
        </w:rPr>
        <w:t>phospho</w:t>
      </w:r>
      <w:proofErr w:type="spellEnd"/>
      <w:r w:rsidR="00167457">
        <w:rPr>
          <w:rFonts w:ascii="Times New Roman" w:hAnsi="Times New Roman" w:cs="Cambria"/>
          <w:bCs/>
        </w:rPr>
        <w:t xml:space="preserve">-sites </w:t>
      </w:r>
      <w:r w:rsidR="002B130B">
        <w:rPr>
          <w:rFonts w:ascii="Times New Roman" w:hAnsi="Times New Roman" w:cs="Cambria"/>
          <w:bCs/>
        </w:rPr>
        <w:t xml:space="preserve">to </w:t>
      </w:r>
      <w:r w:rsidR="00167457">
        <w:rPr>
          <w:rFonts w:ascii="Times New Roman" w:hAnsi="Times New Roman" w:cs="Cambria"/>
          <w:bCs/>
        </w:rPr>
        <w:t xml:space="preserve">evaluate how these mutations impact </w:t>
      </w:r>
      <w:r w:rsidR="002B130B">
        <w:rPr>
          <w:rFonts w:ascii="Times New Roman" w:hAnsi="Times New Roman" w:cs="Cambria"/>
          <w:bCs/>
        </w:rPr>
        <w:t xml:space="preserve">the signaling functions of </w:t>
      </w:r>
      <w:r w:rsidR="00167457">
        <w:rPr>
          <w:rFonts w:ascii="Times New Roman" w:hAnsi="Times New Roman" w:cs="Cambria"/>
          <w:bCs/>
        </w:rPr>
        <w:t>Mad1</w:t>
      </w:r>
      <w:r w:rsidR="002B130B">
        <w:rPr>
          <w:rFonts w:ascii="Times New Roman" w:hAnsi="Times New Roman" w:cs="Cambria"/>
          <w:bCs/>
        </w:rPr>
        <w:t>.</w:t>
      </w:r>
    </w:p>
    <w:p w:rsidR="0064248E" w:rsidRDefault="00AC09E3" w:rsidP="00AF4F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Cambria"/>
          <w:bCs/>
        </w:rPr>
      </w:pPr>
      <w:r>
        <w:rPr>
          <w:rFonts w:ascii="Times New Roman" w:hAnsi="Times New Roman" w:cs="Cambria"/>
          <w:b/>
          <w:bCs/>
        </w:rPr>
        <w:t xml:space="preserve">Specific Aim II: </w:t>
      </w:r>
      <w:r w:rsidR="00BB60BF">
        <w:rPr>
          <w:rFonts w:ascii="Times New Roman" w:hAnsi="Times New Roman" w:cs="Cambria"/>
          <w:bCs/>
        </w:rPr>
        <w:t>To further investigate the f</w:t>
      </w:r>
      <w:r w:rsidR="00D97BC2">
        <w:rPr>
          <w:rFonts w:ascii="Times New Roman" w:hAnsi="Times New Roman" w:cs="Cambria"/>
          <w:bCs/>
        </w:rPr>
        <w:t xml:space="preserve">unction of </w:t>
      </w:r>
      <w:r w:rsidR="002E068D">
        <w:rPr>
          <w:rFonts w:ascii="Times New Roman" w:hAnsi="Times New Roman" w:cs="Cambria"/>
          <w:bCs/>
        </w:rPr>
        <w:t xml:space="preserve">Mad1 phosphorylation, we will analyze how </w:t>
      </w:r>
      <w:proofErr w:type="spellStart"/>
      <w:r w:rsidR="002E068D">
        <w:rPr>
          <w:rFonts w:ascii="Times New Roman" w:hAnsi="Times New Roman" w:cs="Cambria"/>
          <w:bCs/>
        </w:rPr>
        <w:t>phopsho</w:t>
      </w:r>
      <w:proofErr w:type="spellEnd"/>
      <w:r w:rsidR="002E068D">
        <w:rPr>
          <w:rFonts w:ascii="Times New Roman" w:hAnsi="Times New Roman" w:cs="Cambria"/>
          <w:bCs/>
        </w:rPr>
        <w:t>-modifications to Mad1 alter its physical interactions</w:t>
      </w:r>
      <w:r w:rsidR="00FF618C">
        <w:rPr>
          <w:rFonts w:ascii="Times New Roman" w:hAnsi="Times New Roman" w:cs="Cambria"/>
          <w:bCs/>
        </w:rPr>
        <w:t xml:space="preserve"> with known binding partners.</w:t>
      </w:r>
      <w:r w:rsidR="00FB4462">
        <w:rPr>
          <w:rFonts w:ascii="Times New Roman" w:hAnsi="Times New Roman" w:cs="Cambria"/>
          <w:bCs/>
        </w:rPr>
        <w:t xml:space="preserve"> </w:t>
      </w:r>
      <w:r w:rsidR="00B75F39">
        <w:rPr>
          <w:rFonts w:ascii="Times New Roman" w:hAnsi="Times New Roman" w:cs="Cambria"/>
          <w:bCs/>
        </w:rPr>
        <w:t xml:space="preserve">Therefore, this section </w:t>
      </w:r>
      <w:r w:rsidR="0064248E">
        <w:rPr>
          <w:rFonts w:ascii="Times New Roman" w:hAnsi="Times New Roman" w:cs="Cambria"/>
          <w:bCs/>
        </w:rPr>
        <w:t>outline</w:t>
      </w:r>
      <w:r w:rsidR="00B75F39">
        <w:rPr>
          <w:rFonts w:ascii="Times New Roman" w:hAnsi="Times New Roman" w:cs="Cambria"/>
          <w:bCs/>
        </w:rPr>
        <w:t>s</w:t>
      </w:r>
      <w:r w:rsidR="0064248E">
        <w:rPr>
          <w:rFonts w:ascii="Times New Roman" w:hAnsi="Times New Roman" w:cs="Cambria"/>
          <w:bCs/>
        </w:rPr>
        <w:t xml:space="preserve"> a series of </w:t>
      </w:r>
      <w:r w:rsidR="0064248E">
        <w:rPr>
          <w:rFonts w:ascii="Times New Roman" w:hAnsi="Times New Roman" w:cs="Cambria"/>
          <w:bCs/>
          <w:i/>
        </w:rPr>
        <w:t xml:space="preserve">in vitro </w:t>
      </w:r>
      <w:r w:rsidR="0064248E">
        <w:rPr>
          <w:rFonts w:ascii="Times New Roman" w:hAnsi="Times New Roman" w:cs="Cambria"/>
          <w:bCs/>
        </w:rPr>
        <w:t>binding experiments</w:t>
      </w:r>
      <w:r w:rsidR="006624A7">
        <w:rPr>
          <w:rFonts w:ascii="Times New Roman" w:hAnsi="Times New Roman" w:cs="Cambria"/>
          <w:bCs/>
        </w:rPr>
        <w:t xml:space="preserve"> to </w:t>
      </w:r>
      <w:r w:rsidR="00FB4462">
        <w:rPr>
          <w:rFonts w:ascii="Times New Roman" w:hAnsi="Times New Roman" w:cs="Cambria"/>
          <w:bCs/>
        </w:rPr>
        <w:t xml:space="preserve">directly </w:t>
      </w:r>
      <w:r w:rsidR="006624A7">
        <w:rPr>
          <w:rFonts w:ascii="Times New Roman" w:hAnsi="Times New Roman" w:cs="Cambria"/>
          <w:bCs/>
        </w:rPr>
        <w:t>investigate</w:t>
      </w:r>
      <w:r w:rsidR="00FB4462">
        <w:rPr>
          <w:rFonts w:ascii="Times New Roman" w:hAnsi="Times New Roman" w:cs="Cambria"/>
          <w:bCs/>
        </w:rPr>
        <w:t xml:space="preserve"> how Mps1 induced phosphorylation of Mad1</w:t>
      </w:r>
      <w:r w:rsidR="002C51FC">
        <w:rPr>
          <w:rFonts w:ascii="Times New Roman" w:hAnsi="Times New Roman" w:cs="Cambria"/>
          <w:bCs/>
        </w:rPr>
        <w:t xml:space="preserve"> potentially alters its binding interactions with components of both the spindle assembly checkpoint and nuclear transport machinery. </w:t>
      </w:r>
    </w:p>
    <w:p w:rsidR="00F45899" w:rsidRDefault="0064248E" w:rsidP="00AF4F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Cambria"/>
          <w:bCs/>
          <w:i/>
        </w:rPr>
      </w:pPr>
      <w:r>
        <w:rPr>
          <w:rFonts w:ascii="Times New Roman" w:hAnsi="Times New Roman" w:cs="Cambria"/>
          <w:b/>
          <w:bCs/>
        </w:rPr>
        <w:t>Specific Aim III:</w:t>
      </w:r>
      <w:r w:rsidR="0085549D">
        <w:rPr>
          <w:rFonts w:ascii="Times New Roman" w:hAnsi="Times New Roman" w:cs="Cambria"/>
          <w:b/>
          <w:bCs/>
        </w:rPr>
        <w:t xml:space="preserve"> </w:t>
      </w:r>
      <w:r w:rsidR="0085549D">
        <w:rPr>
          <w:rFonts w:ascii="Times New Roman" w:hAnsi="Times New Roman" w:cs="Cambria"/>
          <w:bCs/>
        </w:rPr>
        <w:t xml:space="preserve">As </w:t>
      </w:r>
      <w:proofErr w:type="spellStart"/>
      <w:r w:rsidR="0085549D">
        <w:rPr>
          <w:rFonts w:ascii="Times New Roman" w:hAnsi="Times New Roman" w:cs="Cambria"/>
          <w:bCs/>
        </w:rPr>
        <w:t>kinase</w:t>
      </w:r>
      <w:proofErr w:type="spellEnd"/>
      <w:r w:rsidR="0085549D">
        <w:rPr>
          <w:rFonts w:ascii="Times New Roman" w:hAnsi="Times New Roman" w:cs="Cambria"/>
          <w:bCs/>
        </w:rPr>
        <w:t xml:space="preserve"> activity is crucial for activation and maintenance </w:t>
      </w:r>
      <w:r w:rsidR="00E950D9">
        <w:rPr>
          <w:rFonts w:ascii="Times New Roman" w:hAnsi="Times New Roman" w:cs="Cambria"/>
          <w:bCs/>
        </w:rPr>
        <w:t xml:space="preserve">of </w:t>
      </w:r>
      <w:r w:rsidR="0085549D">
        <w:rPr>
          <w:rFonts w:ascii="Times New Roman" w:hAnsi="Times New Roman" w:cs="Cambria"/>
          <w:bCs/>
        </w:rPr>
        <w:t>spindle assembly checkpoint</w:t>
      </w:r>
      <w:r w:rsidR="00245F3F">
        <w:rPr>
          <w:rFonts w:ascii="Times New Roman" w:hAnsi="Times New Roman" w:cs="Cambria"/>
          <w:bCs/>
        </w:rPr>
        <w:t xml:space="preserve"> signaling</w:t>
      </w:r>
      <w:r w:rsidR="0085549D">
        <w:rPr>
          <w:rFonts w:ascii="Times New Roman" w:hAnsi="Times New Roman" w:cs="Cambria"/>
          <w:bCs/>
        </w:rPr>
        <w:t xml:space="preserve">, more evidence is emerging highlighting the </w:t>
      </w:r>
      <w:r w:rsidR="00BF7606">
        <w:rPr>
          <w:rFonts w:ascii="Times New Roman" w:hAnsi="Times New Roman" w:cs="Cambria"/>
          <w:bCs/>
        </w:rPr>
        <w:t xml:space="preserve">importance </w:t>
      </w:r>
      <w:r w:rsidR="0085549D">
        <w:rPr>
          <w:rFonts w:ascii="Times New Roman" w:hAnsi="Times New Roman" w:cs="Cambria"/>
          <w:bCs/>
        </w:rPr>
        <w:t xml:space="preserve">of </w:t>
      </w:r>
      <w:proofErr w:type="spellStart"/>
      <w:r w:rsidR="0085549D">
        <w:rPr>
          <w:rFonts w:ascii="Times New Roman" w:hAnsi="Times New Roman" w:cs="Cambria"/>
          <w:bCs/>
        </w:rPr>
        <w:t>phosphatases</w:t>
      </w:r>
      <w:proofErr w:type="spellEnd"/>
      <w:r w:rsidR="00BF7606">
        <w:rPr>
          <w:rFonts w:ascii="Times New Roman" w:hAnsi="Times New Roman" w:cs="Cambria"/>
          <w:bCs/>
        </w:rPr>
        <w:t xml:space="preserve"> in checkpoint r</w:t>
      </w:r>
      <w:r w:rsidR="00245F3F">
        <w:rPr>
          <w:rFonts w:ascii="Times New Roman" w:hAnsi="Times New Roman" w:cs="Cambria"/>
          <w:bCs/>
        </w:rPr>
        <w:t>egulation.</w:t>
      </w:r>
      <w:r w:rsidR="000A5160">
        <w:rPr>
          <w:rFonts w:ascii="Times New Roman" w:hAnsi="Times New Roman" w:cs="Cambria"/>
          <w:bCs/>
        </w:rPr>
        <w:t xml:space="preserve"> This section </w:t>
      </w:r>
      <w:r w:rsidR="00C9561A">
        <w:rPr>
          <w:rFonts w:ascii="Times New Roman" w:hAnsi="Times New Roman" w:cs="Cambria"/>
          <w:bCs/>
        </w:rPr>
        <w:t xml:space="preserve">therefore </w:t>
      </w:r>
      <w:r w:rsidR="00E950D9">
        <w:rPr>
          <w:rFonts w:ascii="Times New Roman" w:hAnsi="Times New Roman" w:cs="Cambria"/>
          <w:bCs/>
        </w:rPr>
        <w:t xml:space="preserve">describes a </w:t>
      </w:r>
      <w:r w:rsidR="000A5160">
        <w:rPr>
          <w:rFonts w:ascii="Times New Roman" w:hAnsi="Times New Roman" w:cs="Cambria"/>
          <w:bCs/>
        </w:rPr>
        <w:t>set</w:t>
      </w:r>
      <w:r w:rsidR="00E950D9">
        <w:rPr>
          <w:rFonts w:ascii="Times New Roman" w:hAnsi="Times New Roman" w:cs="Cambria"/>
          <w:bCs/>
        </w:rPr>
        <w:t xml:space="preserve"> of</w:t>
      </w:r>
      <w:r w:rsidR="00DF6988">
        <w:rPr>
          <w:rFonts w:ascii="Times New Roman" w:hAnsi="Times New Roman" w:cs="Cambria"/>
          <w:bCs/>
        </w:rPr>
        <w:t xml:space="preserve"> </w:t>
      </w:r>
      <w:r w:rsidR="00E950D9">
        <w:rPr>
          <w:rFonts w:ascii="Times New Roman" w:hAnsi="Times New Roman" w:cs="Cambria"/>
          <w:bCs/>
        </w:rPr>
        <w:t>experiments to investigate</w:t>
      </w:r>
      <w:r w:rsidR="00CC47C8">
        <w:rPr>
          <w:rFonts w:ascii="Times New Roman" w:hAnsi="Times New Roman" w:cs="Cambria"/>
          <w:bCs/>
        </w:rPr>
        <w:t xml:space="preserve"> </w:t>
      </w:r>
      <w:r w:rsidR="00DF6988">
        <w:rPr>
          <w:rFonts w:ascii="Times New Roman" w:hAnsi="Times New Roman" w:cs="Cambria"/>
          <w:bCs/>
        </w:rPr>
        <w:t>whether</w:t>
      </w:r>
      <w:r w:rsidR="009F6A77">
        <w:rPr>
          <w:rFonts w:ascii="Times New Roman" w:hAnsi="Times New Roman" w:cs="Cambria"/>
          <w:bCs/>
        </w:rPr>
        <w:t xml:space="preserve"> the kinet</w:t>
      </w:r>
      <w:r w:rsidR="00CC47C8">
        <w:rPr>
          <w:rFonts w:ascii="Times New Roman" w:hAnsi="Times New Roman" w:cs="Cambria"/>
          <w:bCs/>
        </w:rPr>
        <w:t>o</w:t>
      </w:r>
      <w:r w:rsidR="009F6A77">
        <w:rPr>
          <w:rFonts w:ascii="Times New Roman" w:hAnsi="Times New Roman" w:cs="Cambria"/>
          <w:bCs/>
        </w:rPr>
        <w:t>c</w:t>
      </w:r>
      <w:r w:rsidR="00CC47C8">
        <w:rPr>
          <w:rFonts w:ascii="Times New Roman" w:hAnsi="Times New Roman" w:cs="Cambria"/>
          <w:bCs/>
        </w:rPr>
        <w:t xml:space="preserve">hore bound </w:t>
      </w:r>
      <w:proofErr w:type="spellStart"/>
      <w:r w:rsidR="00CC47C8">
        <w:rPr>
          <w:rFonts w:ascii="Times New Roman" w:hAnsi="Times New Roman" w:cs="Cambria"/>
          <w:bCs/>
        </w:rPr>
        <w:t>phosphatase</w:t>
      </w:r>
      <w:proofErr w:type="spellEnd"/>
      <w:r w:rsidR="00CC47C8">
        <w:rPr>
          <w:rFonts w:ascii="Times New Roman" w:hAnsi="Times New Roman" w:cs="Cambria"/>
          <w:bCs/>
        </w:rPr>
        <w:t>, Glc7,</w:t>
      </w:r>
      <w:r w:rsidR="00827834">
        <w:rPr>
          <w:rFonts w:ascii="Times New Roman" w:hAnsi="Times New Roman" w:cs="Cambria"/>
          <w:bCs/>
        </w:rPr>
        <w:t xml:space="preserve"> is involved in regulating the signaling activities of Mad1.</w:t>
      </w:r>
      <w:r w:rsidR="00E950D9">
        <w:rPr>
          <w:rFonts w:ascii="Times New Roman" w:hAnsi="Times New Roman" w:cs="Cambria"/>
          <w:bCs/>
        </w:rPr>
        <w:t xml:space="preserve"> </w:t>
      </w:r>
      <w:r w:rsidR="00245F3F">
        <w:rPr>
          <w:rFonts w:ascii="Times New Roman" w:hAnsi="Times New Roman" w:cs="Cambria"/>
          <w:bCs/>
        </w:rPr>
        <w:t xml:space="preserve"> </w:t>
      </w:r>
      <w:r w:rsidR="0085549D">
        <w:rPr>
          <w:rFonts w:ascii="Times New Roman" w:hAnsi="Times New Roman" w:cs="Cambria"/>
          <w:bCs/>
        </w:rPr>
        <w:t xml:space="preserve">    </w:t>
      </w:r>
    </w:p>
    <w:p w:rsidR="006E67E6" w:rsidRPr="00806945" w:rsidRDefault="006E67E6" w:rsidP="00AF4F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Cambria"/>
          <w:bCs/>
          <w:i/>
        </w:rPr>
      </w:pPr>
      <w:r>
        <w:rPr>
          <w:rFonts w:ascii="Times New Roman" w:hAnsi="Times New Roman" w:cs="Cambria"/>
          <w:b/>
          <w:bCs/>
        </w:rPr>
        <w:t>Background.</w:t>
      </w:r>
      <w:r>
        <w:rPr>
          <w:rFonts w:ascii="Times New Roman" w:hAnsi="Times New Roman" w:cs="Cambria"/>
          <w:b/>
          <w:bCs/>
          <w:i/>
        </w:rPr>
        <w:t xml:space="preserve"> </w:t>
      </w:r>
      <w:r>
        <w:rPr>
          <w:rFonts w:ascii="Times New Roman" w:hAnsi="Times New Roman" w:cs="Cambria"/>
          <w:bCs/>
        </w:rPr>
        <w:t>The contents of the nucleus are</w:t>
      </w:r>
      <w:r w:rsidR="006F730F">
        <w:rPr>
          <w:rFonts w:ascii="Times New Roman" w:hAnsi="Times New Roman" w:cs="Cambria"/>
          <w:bCs/>
        </w:rPr>
        <w:t xml:space="preserve"> physically</w:t>
      </w:r>
      <w:r>
        <w:rPr>
          <w:rFonts w:ascii="Times New Roman" w:hAnsi="Times New Roman" w:cs="Cambria"/>
          <w:bCs/>
        </w:rPr>
        <w:t xml:space="preserve"> segregated from the cytoplasm </w:t>
      </w:r>
      <w:r w:rsidR="006F730F">
        <w:rPr>
          <w:rFonts w:ascii="Times New Roman" w:hAnsi="Times New Roman" w:cs="Cambria"/>
          <w:bCs/>
        </w:rPr>
        <w:t>by an imperme</w:t>
      </w:r>
      <w:r w:rsidR="00603A76">
        <w:rPr>
          <w:rFonts w:ascii="Times New Roman" w:hAnsi="Times New Roman" w:cs="Cambria"/>
          <w:bCs/>
        </w:rPr>
        <w:t xml:space="preserve">able double membrane structure called </w:t>
      </w:r>
      <w:r w:rsidR="006F730F">
        <w:rPr>
          <w:rFonts w:ascii="Times New Roman" w:hAnsi="Times New Roman" w:cs="Cambria"/>
          <w:bCs/>
        </w:rPr>
        <w:t xml:space="preserve">the </w:t>
      </w:r>
      <w:r w:rsidR="00766720">
        <w:rPr>
          <w:rFonts w:ascii="Times New Roman" w:hAnsi="Times New Roman" w:cs="Cambria"/>
          <w:bCs/>
        </w:rPr>
        <w:t>nuclear envelope</w:t>
      </w:r>
      <w:r w:rsidR="00F84768">
        <w:rPr>
          <w:rFonts w:ascii="Times New Roman" w:hAnsi="Times New Roman" w:cs="Cambria"/>
          <w:bCs/>
        </w:rPr>
        <w:t xml:space="preserve"> (NE)</w:t>
      </w:r>
      <w:r w:rsidR="00766720">
        <w:rPr>
          <w:rFonts w:ascii="Times New Roman" w:hAnsi="Times New Roman" w:cs="Cambria"/>
          <w:bCs/>
        </w:rPr>
        <w:t>. Pivotal to</w:t>
      </w:r>
      <w:r w:rsidR="006F730F">
        <w:rPr>
          <w:rFonts w:ascii="Times New Roman" w:hAnsi="Times New Roman" w:cs="Cambria"/>
          <w:bCs/>
        </w:rPr>
        <w:t xml:space="preserve"> cellular physiology </w:t>
      </w:r>
      <w:r w:rsidR="00766720">
        <w:rPr>
          <w:rFonts w:ascii="Times New Roman" w:hAnsi="Times New Roman" w:cs="Cambria"/>
          <w:bCs/>
        </w:rPr>
        <w:t xml:space="preserve">is the </w:t>
      </w:r>
      <w:r w:rsidR="000159F4">
        <w:rPr>
          <w:rFonts w:ascii="Times New Roman" w:hAnsi="Times New Roman" w:cs="Cambria"/>
          <w:bCs/>
        </w:rPr>
        <w:t>continual exchange of</w:t>
      </w:r>
      <w:r w:rsidR="00766720">
        <w:rPr>
          <w:rFonts w:ascii="Times New Roman" w:hAnsi="Times New Roman" w:cs="Cambria"/>
          <w:bCs/>
        </w:rPr>
        <w:t xml:space="preserve"> vast amounts of materials between</w:t>
      </w:r>
      <w:r w:rsidR="00D0428A">
        <w:rPr>
          <w:rFonts w:ascii="Times New Roman" w:hAnsi="Times New Roman" w:cs="Cambria"/>
          <w:bCs/>
        </w:rPr>
        <w:t xml:space="preserve"> nuclear and </w:t>
      </w:r>
      <w:proofErr w:type="spellStart"/>
      <w:r w:rsidR="00D0428A">
        <w:rPr>
          <w:rFonts w:ascii="Times New Roman" w:hAnsi="Times New Roman" w:cs="Cambria"/>
          <w:bCs/>
        </w:rPr>
        <w:t>cytoplasmic</w:t>
      </w:r>
      <w:proofErr w:type="spellEnd"/>
      <w:r w:rsidR="00D0428A">
        <w:rPr>
          <w:rFonts w:ascii="Times New Roman" w:hAnsi="Times New Roman" w:cs="Cambria"/>
          <w:bCs/>
        </w:rPr>
        <w:t xml:space="preserve"> compartments. The mediators of </w:t>
      </w:r>
      <w:r w:rsidR="00603A76">
        <w:rPr>
          <w:rFonts w:ascii="Times New Roman" w:hAnsi="Times New Roman" w:cs="Cambria"/>
          <w:bCs/>
        </w:rPr>
        <w:t xml:space="preserve">this </w:t>
      </w:r>
      <w:r w:rsidR="00D0428A">
        <w:rPr>
          <w:rFonts w:ascii="Times New Roman" w:hAnsi="Times New Roman" w:cs="Cambria"/>
          <w:bCs/>
        </w:rPr>
        <w:t xml:space="preserve">exchange </w:t>
      </w:r>
      <w:r w:rsidR="00EB39E0">
        <w:rPr>
          <w:rFonts w:ascii="Times New Roman" w:hAnsi="Times New Roman" w:cs="Cambria"/>
          <w:bCs/>
        </w:rPr>
        <w:t xml:space="preserve">are </w:t>
      </w:r>
      <w:r w:rsidR="007F57D4">
        <w:rPr>
          <w:rFonts w:ascii="Times New Roman" w:hAnsi="Times New Roman" w:cs="Cambria"/>
          <w:bCs/>
        </w:rPr>
        <w:t xml:space="preserve">selective bidirectional transporters </w:t>
      </w:r>
      <w:r w:rsidR="00EB39E0">
        <w:rPr>
          <w:rFonts w:ascii="Times New Roman" w:hAnsi="Times New Roman" w:cs="Cambria"/>
          <w:bCs/>
        </w:rPr>
        <w:t>known as nuclear pore complexes (</w:t>
      </w:r>
      <w:proofErr w:type="spellStart"/>
      <w:r w:rsidR="00EB39E0">
        <w:rPr>
          <w:rFonts w:ascii="Times New Roman" w:hAnsi="Times New Roman" w:cs="Cambria"/>
          <w:bCs/>
        </w:rPr>
        <w:t>NPCs</w:t>
      </w:r>
      <w:proofErr w:type="spellEnd"/>
      <w:r w:rsidR="00EB39E0">
        <w:rPr>
          <w:rFonts w:ascii="Times New Roman" w:hAnsi="Times New Roman" w:cs="Cambria"/>
          <w:bCs/>
        </w:rPr>
        <w:t>)</w:t>
      </w:r>
      <w:r w:rsidR="00B34CB8">
        <w:rPr>
          <w:rFonts w:ascii="Times New Roman" w:hAnsi="Times New Roman" w:cs="Cambria"/>
          <w:bCs/>
        </w:rPr>
        <w:t xml:space="preserve"> that form at sites where the inner and outer nuclear membranes fuse</w:t>
      </w:r>
      <w:r w:rsidR="00F86FD5">
        <w:rPr>
          <w:rFonts w:ascii="Times New Roman" w:hAnsi="Times New Roman" w:cs="Cambria"/>
          <w:bCs/>
        </w:rPr>
        <w:fldChar w:fldCharType="begin"/>
      </w:r>
      <w:r w:rsidR="006D38B8">
        <w:rPr>
          <w:rFonts w:ascii="Times New Roman" w:hAnsi="Times New Roman" w:cs="Cambria"/>
          <w:bCs/>
        </w:rPr>
        <w:instrText xml:space="preserve"> ADDIN ZOTERO_ITEM {"sort":true,"citationItems":[{"uri":["http://zotero.org/users/341217/items/IKC6ZQUH"]}]} </w:instrText>
      </w:r>
      <w:r w:rsidR="00F86FD5">
        <w:rPr>
          <w:rFonts w:ascii="Times New Roman" w:hAnsi="Times New Roman" w:cs="Cambria"/>
          <w:bCs/>
        </w:rPr>
        <w:fldChar w:fldCharType="separate"/>
      </w:r>
      <w:r w:rsidR="00ED0F61" w:rsidRPr="00ED0F61">
        <w:rPr>
          <w:rFonts w:ascii="Times New Roman" w:hAnsi="Times New Roman" w:cs="Times New Roman"/>
          <w:color w:val="000000"/>
          <w:vertAlign w:val="superscript"/>
        </w:rPr>
        <w:t>1</w:t>
      </w:r>
      <w:r w:rsidR="00F86FD5">
        <w:rPr>
          <w:rFonts w:ascii="Times New Roman" w:hAnsi="Times New Roman" w:cs="Cambria"/>
          <w:bCs/>
        </w:rPr>
        <w:fldChar w:fldCharType="end"/>
      </w:r>
      <w:r w:rsidR="007F57D4">
        <w:rPr>
          <w:rFonts w:ascii="Times New Roman" w:hAnsi="Times New Roman" w:cs="Cambria"/>
          <w:bCs/>
        </w:rPr>
        <w:t>.</w:t>
      </w:r>
      <w:r w:rsidR="00623E28">
        <w:rPr>
          <w:rFonts w:ascii="Times New Roman" w:hAnsi="Times New Roman" w:cs="Cambria"/>
          <w:bCs/>
        </w:rPr>
        <w:t xml:space="preserve"> </w:t>
      </w:r>
      <w:r w:rsidR="00AB7D19">
        <w:rPr>
          <w:rFonts w:ascii="Times New Roman" w:hAnsi="Times New Roman" w:cs="Cambria"/>
          <w:bCs/>
        </w:rPr>
        <w:t>In addition to regulating</w:t>
      </w:r>
      <w:r w:rsidR="001657FE">
        <w:rPr>
          <w:rFonts w:ascii="Times New Roman" w:hAnsi="Times New Roman" w:cs="Cambria"/>
          <w:bCs/>
        </w:rPr>
        <w:t xml:space="preserve"> </w:t>
      </w:r>
      <w:proofErr w:type="spellStart"/>
      <w:r w:rsidR="001657FE">
        <w:rPr>
          <w:rFonts w:ascii="Times New Roman" w:hAnsi="Times New Roman" w:cs="Cambria"/>
          <w:bCs/>
        </w:rPr>
        <w:t>nucleocytoplamsic</w:t>
      </w:r>
      <w:proofErr w:type="spellEnd"/>
      <w:r w:rsidR="001657FE">
        <w:rPr>
          <w:rFonts w:ascii="Times New Roman" w:hAnsi="Times New Roman" w:cs="Cambria"/>
          <w:bCs/>
        </w:rPr>
        <w:t xml:space="preserve"> </w:t>
      </w:r>
      <w:r w:rsidR="00AB7D19">
        <w:rPr>
          <w:rFonts w:ascii="Times New Roman" w:hAnsi="Times New Roman" w:cs="Cambria"/>
          <w:bCs/>
        </w:rPr>
        <w:t xml:space="preserve">transport, </w:t>
      </w:r>
      <w:proofErr w:type="spellStart"/>
      <w:r w:rsidR="00AB7D19">
        <w:rPr>
          <w:rFonts w:ascii="Times New Roman" w:hAnsi="Times New Roman" w:cs="Cambria"/>
          <w:bCs/>
        </w:rPr>
        <w:t>NPCs</w:t>
      </w:r>
      <w:proofErr w:type="spellEnd"/>
      <w:r w:rsidR="00AB7D19">
        <w:rPr>
          <w:rFonts w:ascii="Times New Roman" w:hAnsi="Times New Roman" w:cs="Cambria"/>
          <w:bCs/>
        </w:rPr>
        <w:t xml:space="preserve"> </w:t>
      </w:r>
      <w:r w:rsidR="001657FE">
        <w:rPr>
          <w:rFonts w:ascii="Times New Roman" w:hAnsi="Times New Roman" w:cs="Cambria"/>
          <w:bCs/>
        </w:rPr>
        <w:t xml:space="preserve">serve </w:t>
      </w:r>
      <w:r w:rsidR="00AB7D19">
        <w:rPr>
          <w:rFonts w:ascii="Times New Roman" w:hAnsi="Times New Roman" w:cs="Cambria"/>
          <w:bCs/>
        </w:rPr>
        <w:t xml:space="preserve">as </w:t>
      </w:r>
      <w:r w:rsidR="001657FE">
        <w:rPr>
          <w:rFonts w:ascii="Times New Roman" w:hAnsi="Times New Roman" w:cs="Cambria"/>
          <w:bCs/>
        </w:rPr>
        <w:t>molecular hub</w:t>
      </w:r>
      <w:r w:rsidR="00AB7D19">
        <w:rPr>
          <w:rFonts w:ascii="Times New Roman" w:hAnsi="Times New Roman" w:cs="Cambria"/>
          <w:bCs/>
        </w:rPr>
        <w:t>s</w:t>
      </w:r>
      <w:r w:rsidR="001657FE">
        <w:rPr>
          <w:rFonts w:ascii="Times New Roman" w:hAnsi="Times New Roman" w:cs="Cambria"/>
          <w:bCs/>
        </w:rPr>
        <w:t xml:space="preserve"> for a </w:t>
      </w:r>
      <w:r w:rsidR="00AB7D19">
        <w:rPr>
          <w:rFonts w:ascii="Times New Roman" w:hAnsi="Times New Roman" w:cs="Cambria"/>
          <w:bCs/>
        </w:rPr>
        <w:t>diverse array of</w:t>
      </w:r>
      <w:r w:rsidR="001657FE">
        <w:rPr>
          <w:rFonts w:ascii="Times New Roman" w:hAnsi="Times New Roman" w:cs="Cambria"/>
          <w:bCs/>
        </w:rPr>
        <w:t xml:space="preserve"> proteins </w:t>
      </w:r>
      <w:r w:rsidR="00AB7D19">
        <w:rPr>
          <w:rFonts w:ascii="Times New Roman" w:hAnsi="Times New Roman" w:cs="Cambria"/>
          <w:bCs/>
        </w:rPr>
        <w:t>whose functions range from regulating aspects of gene expression</w:t>
      </w:r>
      <w:r w:rsidR="00F86FD5">
        <w:rPr>
          <w:rFonts w:ascii="Times New Roman" w:hAnsi="Times New Roman" w:cs="Cambria"/>
          <w:bCs/>
        </w:rPr>
        <w:fldChar w:fldCharType="begin"/>
      </w:r>
      <w:r w:rsidR="00933E83">
        <w:rPr>
          <w:rFonts w:ascii="Times New Roman" w:hAnsi="Times New Roman" w:cs="Cambria"/>
          <w:bCs/>
        </w:rPr>
        <w:instrText xml:space="preserve"> ADDIN ZOTERO_ITEM {"sort":true,"citationItems":[{"uri":["http://zotero.org/users/341217/items/EKCKBECA"]}]} </w:instrText>
      </w:r>
      <w:r w:rsidR="00F86FD5">
        <w:rPr>
          <w:rFonts w:ascii="Times New Roman" w:hAnsi="Times New Roman" w:cs="Cambria"/>
          <w:bCs/>
        </w:rPr>
        <w:fldChar w:fldCharType="separate"/>
      </w:r>
      <w:r w:rsidR="00ED0F61" w:rsidRPr="00ED0F61">
        <w:rPr>
          <w:rFonts w:ascii="Times New Roman" w:hAnsi="Times New Roman" w:cs="Times New Roman"/>
          <w:color w:val="000000"/>
          <w:vertAlign w:val="superscript"/>
        </w:rPr>
        <w:t>2</w:t>
      </w:r>
      <w:r w:rsidR="00F86FD5">
        <w:rPr>
          <w:rFonts w:ascii="Times New Roman" w:hAnsi="Times New Roman" w:cs="Cambria"/>
          <w:bCs/>
        </w:rPr>
        <w:fldChar w:fldCharType="end"/>
      </w:r>
      <w:r w:rsidR="00AB7D19">
        <w:rPr>
          <w:rFonts w:ascii="Times New Roman" w:hAnsi="Times New Roman" w:cs="Cambria"/>
          <w:bCs/>
        </w:rPr>
        <w:t xml:space="preserve"> to chromosome transmission</w:t>
      </w:r>
      <w:r w:rsidR="00F86FD5">
        <w:rPr>
          <w:rFonts w:ascii="Times New Roman" w:hAnsi="Times New Roman" w:cs="Cambria"/>
          <w:bCs/>
        </w:rPr>
        <w:fldChar w:fldCharType="begin"/>
      </w:r>
      <w:r w:rsidR="008F48E9">
        <w:rPr>
          <w:rFonts w:ascii="Times New Roman" w:hAnsi="Times New Roman" w:cs="Cambria"/>
          <w:bCs/>
        </w:rPr>
        <w:instrText xml:space="preserve"> ADDIN ZOTERO_ITEM {"sort":true,"citationItems":[{"uri":["http://zotero.org/users/341217/items/ATE5XPTA"]}]} </w:instrText>
      </w:r>
      <w:r w:rsidR="00F86FD5">
        <w:rPr>
          <w:rFonts w:ascii="Times New Roman" w:hAnsi="Times New Roman" w:cs="Cambria"/>
          <w:bCs/>
        </w:rPr>
        <w:fldChar w:fldCharType="separate"/>
      </w:r>
      <w:r w:rsidR="00ED0F61" w:rsidRPr="00ED0F61">
        <w:rPr>
          <w:rFonts w:ascii="Times New Roman" w:hAnsi="Times New Roman" w:cs="Times New Roman"/>
          <w:color w:val="000000"/>
          <w:vertAlign w:val="superscript"/>
        </w:rPr>
        <w:t>3</w:t>
      </w:r>
      <w:r w:rsidR="00F86FD5">
        <w:rPr>
          <w:rFonts w:ascii="Times New Roman" w:hAnsi="Times New Roman" w:cs="Cambria"/>
          <w:bCs/>
        </w:rPr>
        <w:fldChar w:fldCharType="end"/>
      </w:r>
      <w:r w:rsidR="00AB7D19">
        <w:rPr>
          <w:rFonts w:ascii="Times New Roman" w:hAnsi="Times New Roman" w:cs="Cambria"/>
          <w:bCs/>
        </w:rPr>
        <w:t xml:space="preserve">. </w:t>
      </w:r>
      <w:r w:rsidR="00503E8B">
        <w:rPr>
          <w:rFonts w:ascii="Times New Roman" w:hAnsi="Times New Roman" w:cs="Cambria"/>
          <w:bCs/>
        </w:rPr>
        <w:t xml:space="preserve">Therefore, not only do </w:t>
      </w:r>
      <w:proofErr w:type="spellStart"/>
      <w:r w:rsidR="00D13986">
        <w:rPr>
          <w:rFonts w:ascii="Times New Roman" w:hAnsi="Times New Roman" w:cs="Cambria"/>
          <w:bCs/>
        </w:rPr>
        <w:t>NPCs</w:t>
      </w:r>
      <w:proofErr w:type="spellEnd"/>
      <w:r w:rsidR="00D13986">
        <w:rPr>
          <w:rFonts w:ascii="Times New Roman" w:hAnsi="Times New Roman" w:cs="Cambria"/>
          <w:bCs/>
        </w:rPr>
        <w:t xml:space="preserve"> contribute </w:t>
      </w:r>
      <w:r w:rsidR="00503E8B">
        <w:rPr>
          <w:rFonts w:ascii="Times New Roman" w:hAnsi="Times New Roman" w:cs="Cambria"/>
          <w:bCs/>
        </w:rPr>
        <w:t xml:space="preserve">to </w:t>
      </w:r>
      <w:r w:rsidR="00D13986">
        <w:rPr>
          <w:rFonts w:ascii="Times New Roman" w:hAnsi="Times New Roman" w:cs="Cambria"/>
          <w:bCs/>
        </w:rPr>
        <w:t xml:space="preserve">cellular </w:t>
      </w:r>
      <w:r w:rsidR="00503E8B">
        <w:rPr>
          <w:rFonts w:ascii="Times New Roman" w:hAnsi="Times New Roman" w:cs="Cambria"/>
          <w:bCs/>
        </w:rPr>
        <w:t xml:space="preserve">physiology by controlling </w:t>
      </w:r>
      <w:r w:rsidR="00D13986">
        <w:rPr>
          <w:rFonts w:ascii="Times New Roman" w:hAnsi="Times New Roman" w:cs="Cambria"/>
          <w:bCs/>
        </w:rPr>
        <w:t xml:space="preserve">the </w:t>
      </w:r>
      <w:r w:rsidR="00503E8B">
        <w:rPr>
          <w:rFonts w:ascii="Times New Roman" w:hAnsi="Times New Roman" w:cs="Cambria"/>
          <w:bCs/>
        </w:rPr>
        <w:t xml:space="preserve">access of </w:t>
      </w:r>
      <w:proofErr w:type="spellStart"/>
      <w:r w:rsidR="00503E8B">
        <w:rPr>
          <w:rFonts w:ascii="Times New Roman" w:hAnsi="Times New Roman" w:cs="Cambria"/>
          <w:bCs/>
        </w:rPr>
        <w:t>effector</w:t>
      </w:r>
      <w:proofErr w:type="spellEnd"/>
      <w:r w:rsidR="00503E8B">
        <w:rPr>
          <w:rFonts w:ascii="Times New Roman" w:hAnsi="Times New Roman" w:cs="Cambria"/>
          <w:bCs/>
        </w:rPr>
        <w:t xml:space="preserve"> molecules t</w:t>
      </w:r>
      <w:r w:rsidR="00425E15">
        <w:rPr>
          <w:rFonts w:ascii="Times New Roman" w:hAnsi="Times New Roman" w:cs="Cambria"/>
          <w:bCs/>
        </w:rPr>
        <w:t>o the cells genetic mat</w:t>
      </w:r>
      <w:r w:rsidR="00D13986">
        <w:rPr>
          <w:rFonts w:ascii="Times New Roman" w:hAnsi="Times New Roman" w:cs="Cambria"/>
          <w:bCs/>
        </w:rPr>
        <w:t xml:space="preserve">erial, these structures participate in a broad range of essential nuclear activities pertinent to nuclear and cellular function. </w:t>
      </w:r>
      <w:r w:rsidR="005A10C8">
        <w:rPr>
          <w:rFonts w:ascii="Times New Roman" w:hAnsi="Times New Roman" w:cs="Cambria"/>
          <w:bCs/>
        </w:rPr>
        <w:t>Further knowledge on</w:t>
      </w:r>
      <w:r w:rsidR="00E8019A">
        <w:rPr>
          <w:rFonts w:ascii="Times New Roman" w:hAnsi="Times New Roman" w:cs="Cambria"/>
          <w:bCs/>
        </w:rPr>
        <w:t xml:space="preserve"> </w:t>
      </w:r>
      <w:r w:rsidR="005A10C8">
        <w:rPr>
          <w:rFonts w:ascii="Times New Roman" w:hAnsi="Times New Roman" w:cs="Cambria"/>
          <w:bCs/>
        </w:rPr>
        <w:t xml:space="preserve">how </w:t>
      </w:r>
      <w:proofErr w:type="spellStart"/>
      <w:r w:rsidR="005A10C8">
        <w:rPr>
          <w:rFonts w:ascii="Times New Roman" w:hAnsi="Times New Roman" w:cs="Cambria"/>
          <w:bCs/>
        </w:rPr>
        <w:t>NPCs</w:t>
      </w:r>
      <w:proofErr w:type="spellEnd"/>
      <w:r w:rsidR="005A10C8">
        <w:rPr>
          <w:rFonts w:ascii="Times New Roman" w:hAnsi="Times New Roman" w:cs="Cambria"/>
          <w:bCs/>
        </w:rPr>
        <w:t xml:space="preserve"> regulate </w:t>
      </w:r>
      <w:r w:rsidR="00E8019A">
        <w:rPr>
          <w:rFonts w:ascii="Times New Roman" w:hAnsi="Times New Roman" w:cs="Cambria"/>
          <w:bCs/>
        </w:rPr>
        <w:t>transport</w:t>
      </w:r>
      <w:r w:rsidR="005A10C8">
        <w:rPr>
          <w:rFonts w:ascii="Times New Roman" w:hAnsi="Times New Roman" w:cs="Cambria"/>
          <w:bCs/>
        </w:rPr>
        <w:t xml:space="preserve">, in addition to understanding the functional </w:t>
      </w:r>
      <w:r w:rsidR="00276003">
        <w:rPr>
          <w:rFonts w:ascii="Times New Roman" w:hAnsi="Times New Roman" w:cs="Cambria"/>
          <w:bCs/>
        </w:rPr>
        <w:t>and physical relationship</w:t>
      </w:r>
      <w:r w:rsidR="00950E85">
        <w:rPr>
          <w:rFonts w:ascii="Times New Roman" w:hAnsi="Times New Roman" w:cs="Cambria"/>
          <w:bCs/>
        </w:rPr>
        <w:t>s</w:t>
      </w:r>
      <w:r w:rsidR="00276003">
        <w:rPr>
          <w:rFonts w:ascii="Times New Roman" w:hAnsi="Times New Roman" w:cs="Cambria"/>
          <w:bCs/>
        </w:rPr>
        <w:t xml:space="preserve"> betwee</w:t>
      </w:r>
      <w:r w:rsidR="00E51D79">
        <w:rPr>
          <w:rFonts w:ascii="Times New Roman" w:hAnsi="Times New Roman" w:cs="Cambria"/>
          <w:bCs/>
        </w:rPr>
        <w:t xml:space="preserve">n </w:t>
      </w:r>
      <w:proofErr w:type="spellStart"/>
      <w:r w:rsidR="00E51D79">
        <w:rPr>
          <w:rFonts w:ascii="Times New Roman" w:hAnsi="Times New Roman" w:cs="Cambria"/>
          <w:bCs/>
        </w:rPr>
        <w:t>NPCs</w:t>
      </w:r>
      <w:proofErr w:type="spellEnd"/>
      <w:r w:rsidR="00E51D79">
        <w:rPr>
          <w:rFonts w:ascii="Times New Roman" w:hAnsi="Times New Roman" w:cs="Cambria"/>
          <w:bCs/>
        </w:rPr>
        <w:t xml:space="preserve"> </w:t>
      </w:r>
      <w:r w:rsidR="00950E85">
        <w:rPr>
          <w:rFonts w:ascii="Times New Roman" w:hAnsi="Times New Roman" w:cs="Cambria"/>
          <w:bCs/>
        </w:rPr>
        <w:t xml:space="preserve">and </w:t>
      </w:r>
      <w:r w:rsidR="00276003">
        <w:rPr>
          <w:rFonts w:ascii="Times New Roman" w:hAnsi="Times New Roman" w:cs="Cambria"/>
          <w:bCs/>
        </w:rPr>
        <w:t>peripherally associated</w:t>
      </w:r>
      <w:r w:rsidR="00E51D79">
        <w:rPr>
          <w:rFonts w:ascii="Times New Roman" w:hAnsi="Times New Roman" w:cs="Cambria"/>
          <w:bCs/>
        </w:rPr>
        <w:t xml:space="preserve"> </w:t>
      </w:r>
      <w:r w:rsidR="00950E85">
        <w:rPr>
          <w:rFonts w:ascii="Times New Roman" w:hAnsi="Times New Roman" w:cs="Cambria"/>
          <w:bCs/>
        </w:rPr>
        <w:t xml:space="preserve">proteins </w:t>
      </w:r>
      <w:r w:rsidR="00E51D79">
        <w:rPr>
          <w:rFonts w:ascii="Times New Roman" w:hAnsi="Times New Roman" w:cs="Cambria"/>
          <w:bCs/>
        </w:rPr>
        <w:t xml:space="preserve">is key to understanding normal cellular function. This is underscored by the fact that </w:t>
      </w:r>
      <w:r w:rsidR="00950E85">
        <w:rPr>
          <w:rFonts w:ascii="Times New Roman" w:hAnsi="Times New Roman" w:cs="Cambria"/>
          <w:bCs/>
        </w:rPr>
        <w:t>mutations to components of</w:t>
      </w:r>
      <w:r w:rsidR="00E51D79">
        <w:rPr>
          <w:rFonts w:ascii="Times New Roman" w:hAnsi="Times New Roman" w:cs="Cambria"/>
          <w:bCs/>
        </w:rPr>
        <w:t xml:space="preserve"> the nuclear transport mach</w:t>
      </w:r>
      <w:r w:rsidR="00BC0FC8">
        <w:rPr>
          <w:rFonts w:ascii="Times New Roman" w:hAnsi="Times New Roman" w:cs="Cambria"/>
          <w:bCs/>
        </w:rPr>
        <w:t xml:space="preserve">inery can lead </w:t>
      </w:r>
      <w:r w:rsidR="00950E85">
        <w:rPr>
          <w:rFonts w:ascii="Times New Roman" w:hAnsi="Times New Roman" w:cs="Cambria"/>
          <w:bCs/>
        </w:rPr>
        <w:t>to</w:t>
      </w:r>
      <w:r w:rsidR="00BC0FC8">
        <w:rPr>
          <w:rFonts w:ascii="Times New Roman" w:hAnsi="Times New Roman" w:cs="Cambria"/>
          <w:bCs/>
        </w:rPr>
        <w:t xml:space="preserve"> </w:t>
      </w:r>
      <w:r w:rsidR="00950E85">
        <w:rPr>
          <w:rFonts w:ascii="Times New Roman" w:hAnsi="Times New Roman" w:cs="Cambria"/>
          <w:bCs/>
        </w:rPr>
        <w:t xml:space="preserve">a </w:t>
      </w:r>
      <w:r w:rsidR="00BC0FC8">
        <w:rPr>
          <w:rFonts w:ascii="Times New Roman" w:hAnsi="Times New Roman" w:cs="Cambria"/>
          <w:bCs/>
        </w:rPr>
        <w:t xml:space="preserve">host </w:t>
      </w:r>
      <w:r w:rsidR="00950E85">
        <w:rPr>
          <w:rFonts w:ascii="Times New Roman" w:hAnsi="Times New Roman" w:cs="Cambria"/>
          <w:bCs/>
        </w:rPr>
        <w:t xml:space="preserve">of </w:t>
      </w:r>
      <w:r w:rsidR="00BC0FC8">
        <w:rPr>
          <w:rFonts w:ascii="Times New Roman" w:hAnsi="Times New Roman" w:cs="Cambria"/>
          <w:bCs/>
        </w:rPr>
        <w:t>cellular dysfunctions that can</w:t>
      </w:r>
      <w:r w:rsidR="00950E85">
        <w:rPr>
          <w:rFonts w:ascii="Times New Roman" w:hAnsi="Times New Roman" w:cs="Cambria"/>
          <w:bCs/>
        </w:rPr>
        <w:t xml:space="preserve"> ultimately </w:t>
      </w:r>
      <w:r w:rsidR="00BC0FC8">
        <w:rPr>
          <w:rFonts w:ascii="Times New Roman" w:hAnsi="Times New Roman" w:cs="Cambria"/>
          <w:bCs/>
        </w:rPr>
        <w:t>culminate to disease including cancer</w:t>
      </w:r>
      <w:r w:rsidR="00F86FD5">
        <w:rPr>
          <w:rFonts w:ascii="Times New Roman" w:hAnsi="Times New Roman" w:cs="Cambria"/>
          <w:bCs/>
        </w:rPr>
        <w:fldChar w:fldCharType="begin"/>
      </w:r>
      <w:r w:rsidR="00950E85">
        <w:rPr>
          <w:rFonts w:ascii="Times New Roman" w:hAnsi="Times New Roman" w:cs="Cambria"/>
          <w:bCs/>
        </w:rPr>
        <w:instrText xml:space="preserve"> ADDIN ZOTERO_ITEM {"sort":true,"citationItems":[{"uri":["http://zotero.org/users/341217/items/ZPQGMDTU"]}]} </w:instrText>
      </w:r>
      <w:r w:rsidR="00F86FD5">
        <w:rPr>
          <w:rFonts w:ascii="Times New Roman" w:hAnsi="Times New Roman" w:cs="Cambria"/>
          <w:bCs/>
        </w:rPr>
        <w:fldChar w:fldCharType="separate"/>
      </w:r>
      <w:r w:rsidR="00ED0F61" w:rsidRPr="00ED0F61">
        <w:rPr>
          <w:rFonts w:ascii="Times New Roman" w:hAnsi="Times New Roman" w:cs="Times New Roman"/>
          <w:color w:val="000000"/>
          <w:vertAlign w:val="superscript"/>
        </w:rPr>
        <w:t>4</w:t>
      </w:r>
      <w:r w:rsidR="00F86FD5">
        <w:rPr>
          <w:rFonts w:ascii="Times New Roman" w:hAnsi="Times New Roman" w:cs="Cambria"/>
          <w:bCs/>
        </w:rPr>
        <w:fldChar w:fldCharType="end"/>
      </w:r>
      <w:r w:rsidR="00BC0FC8">
        <w:rPr>
          <w:rFonts w:ascii="Times New Roman" w:hAnsi="Times New Roman" w:cs="Cambria"/>
          <w:bCs/>
        </w:rPr>
        <w:t>.</w:t>
      </w:r>
    </w:p>
    <w:p w:rsidR="00732C54" w:rsidRDefault="00C54FA6" w:rsidP="00AF4F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Times New Roman"/>
        </w:rPr>
      </w:pPr>
      <w:r>
        <w:rPr>
          <w:rFonts w:ascii="Times New Roman" w:hAnsi="Times New Roman" w:cs="Cambria"/>
          <w:b/>
          <w:bCs/>
        </w:rPr>
        <w:t>N</w:t>
      </w:r>
      <w:r w:rsidR="008E4F69" w:rsidRPr="00603D97">
        <w:rPr>
          <w:rFonts w:ascii="Times New Roman" w:hAnsi="Times New Roman" w:cs="Cambria"/>
          <w:b/>
          <w:bCs/>
        </w:rPr>
        <w:t xml:space="preserve">uclear Pore Complexes and </w:t>
      </w:r>
      <w:proofErr w:type="spellStart"/>
      <w:r w:rsidR="008E4F69" w:rsidRPr="00603D97">
        <w:rPr>
          <w:rFonts w:ascii="Times New Roman" w:hAnsi="Times New Roman" w:cs="Cambria"/>
          <w:b/>
          <w:bCs/>
        </w:rPr>
        <w:t>Nucleocytoplasmic</w:t>
      </w:r>
      <w:proofErr w:type="spellEnd"/>
      <w:r w:rsidR="008E4F69" w:rsidRPr="00603D97">
        <w:rPr>
          <w:rFonts w:ascii="Times New Roman" w:hAnsi="Times New Roman" w:cs="Cambria"/>
          <w:b/>
          <w:bCs/>
        </w:rPr>
        <w:t xml:space="preserve"> Transport </w:t>
      </w:r>
      <w:proofErr w:type="spellStart"/>
      <w:r w:rsidR="001F54B7">
        <w:rPr>
          <w:rFonts w:ascii="Times New Roman" w:hAnsi="Times New Roman" w:cs="Times New Roman"/>
        </w:rPr>
        <w:t>NPCs</w:t>
      </w:r>
      <w:proofErr w:type="spellEnd"/>
      <w:r w:rsidR="001F54B7">
        <w:rPr>
          <w:rFonts w:ascii="Times New Roman" w:hAnsi="Times New Roman" w:cs="Times New Roman"/>
        </w:rPr>
        <w:t xml:space="preserve"> </w:t>
      </w:r>
      <w:r w:rsidR="001E6FAE">
        <w:rPr>
          <w:rFonts w:ascii="Times New Roman" w:hAnsi="Times New Roman" w:cs="Times New Roman"/>
        </w:rPr>
        <w:t xml:space="preserve">are amongst the largest </w:t>
      </w:r>
      <w:proofErr w:type="spellStart"/>
      <w:r w:rsidR="00052F4E">
        <w:rPr>
          <w:rFonts w:ascii="Times New Roman" w:hAnsi="Times New Roman" w:cs="Times New Roman"/>
        </w:rPr>
        <w:t>proteinacious</w:t>
      </w:r>
      <w:proofErr w:type="spellEnd"/>
      <w:r w:rsidR="00052F4E">
        <w:rPr>
          <w:rFonts w:ascii="Times New Roman" w:hAnsi="Times New Roman" w:cs="Times New Roman"/>
        </w:rPr>
        <w:t xml:space="preserve"> </w:t>
      </w:r>
      <w:r w:rsidR="001E6FAE">
        <w:rPr>
          <w:rFonts w:ascii="Times New Roman" w:hAnsi="Times New Roman" w:cs="Times New Roman"/>
        </w:rPr>
        <w:t>assemblies in the eukaryotic cell with an estimated mass of roughly 50 million Da</w:t>
      </w:r>
      <w:r w:rsidR="001F54B7">
        <w:rPr>
          <w:rFonts w:ascii="Times New Roman" w:hAnsi="Times New Roman" w:cs="Times New Roman"/>
        </w:rPr>
        <w:t>ltons in yeast and 100 million D</w:t>
      </w:r>
      <w:r w:rsidR="001E6FAE">
        <w:rPr>
          <w:rFonts w:ascii="Times New Roman" w:hAnsi="Times New Roman" w:cs="Times New Roman"/>
        </w:rPr>
        <w:t>altons in vertebrates</w:t>
      </w:r>
      <w:r w:rsidR="00F86FD5">
        <w:rPr>
          <w:rFonts w:ascii="Times New Roman" w:hAnsi="Times New Roman" w:cs="Times New Roman"/>
        </w:rPr>
        <w:fldChar w:fldCharType="begin"/>
      </w:r>
      <w:r w:rsidR="00052F4E">
        <w:rPr>
          <w:rFonts w:ascii="Times New Roman" w:hAnsi="Times New Roman" w:cs="Times New Roman"/>
        </w:rPr>
        <w:instrText xml:space="preserve"> ADDIN ZOTERO_ITEM {"sort":true,"citationItems":[{"uri":["http://zotero.org/users/341217/items/3BQPBW45"]}]}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5</w:t>
      </w:r>
      <w:r w:rsidR="00F86FD5">
        <w:rPr>
          <w:rFonts w:ascii="Times New Roman" w:hAnsi="Times New Roman" w:cs="Times New Roman"/>
        </w:rPr>
        <w:fldChar w:fldCharType="end"/>
      </w:r>
      <w:r w:rsidR="0015180D">
        <w:rPr>
          <w:rFonts w:ascii="Times New Roman" w:hAnsi="Times New Roman" w:cs="Times New Roman"/>
          <w:vertAlign w:val="superscript"/>
        </w:rPr>
        <w:t>,</w:t>
      </w:r>
      <w:r w:rsidR="00F86FD5">
        <w:rPr>
          <w:rFonts w:ascii="Times New Roman" w:hAnsi="Times New Roman" w:cs="Times New Roman"/>
        </w:rPr>
        <w:fldChar w:fldCharType="begin"/>
      </w:r>
      <w:r w:rsidR="0015180D">
        <w:rPr>
          <w:rFonts w:ascii="Times New Roman" w:hAnsi="Times New Roman" w:cs="Times New Roman"/>
        </w:rPr>
        <w:instrText xml:space="preserve"> ADDIN ZOTERO_ITEM {"sort":true,"citationItems":[{"uri":["http://zotero.org/users/341217/items/JUAQ2632"]}]}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6</w:t>
      </w:r>
      <w:r w:rsidR="00F86FD5">
        <w:rPr>
          <w:rFonts w:ascii="Times New Roman" w:hAnsi="Times New Roman" w:cs="Times New Roman"/>
        </w:rPr>
        <w:fldChar w:fldCharType="end"/>
      </w:r>
      <w:r w:rsidR="001E6FAE">
        <w:rPr>
          <w:rFonts w:ascii="Times New Roman" w:hAnsi="Times New Roman" w:cs="Times New Roman"/>
        </w:rPr>
        <w:t xml:space="preserve">. </w:t>
      </w:r>
      <w:r w:rsidR="001F54B7">
        <w:rPr>
          <w:rFonts w:ascii="Times New Roman" w:hAnsi="Times New Roman" w:cs="Times New Roman"/>
        </w:rPr>
        <w:t>Given this grand discrepancy in</w:t>
      </w:r>
      <w:r w:rsidR="00EB7789">
        <w:rPr>
          <w:rFonts w:ascii="Times New Roman" w:hAnsi="Times New Roman" w:cs="Times New Roman"/>
        </w:rPr>
        <w:t xml:space="preserve"> size, the overall </w:t>
      </w:r>
      <w:r w:rsidR="00732C54">
        <w:rPr>
          <w:rFonts w:ascii="Times New Roman" w:hAnsi="Times New Roman" w:cs="Times New Roman"/>
        </w:rPr>
        <w:t>structural and c</w:t>
      </w:r>
      <w:r w:rsidR="001F54B7">
        <w:rPr>
          <w:rFonts w:ascii="Times New Roman" w:hAnsi="Times New Roman" w:cs="Times New Roman"/>
        </w:rPr>
        <w:t xml:space="preserve">ompositional features of </w:t>
      </w:r>
      <w:proofErr w:type="spellStart"/>
      <w:r w:rsidR="001F54B7">
        <w:rPr>
          <w:rFonts w:ascii="Times New Roman" w:hAnsi="Times New Roman" w:cs="Times New Roman"/>
        </w:rPr>
        <w:t>NPCs</w:t>
      </w:r>
      <w:proofErr w:type="spellEnd"/>
      <w:r w:rsidR="001F54B7">
        <w:rPr>
          <w:rFonts w:ascii="Times New Roman" w:hAnsi="Times New Roman" w:cs="Times New Roman"/>
        </w:rPr>
        <w:t xml:space="preserve"> are</w:t>
      </w:r>
      <w:r w:rsidR="00732C54">
        <w:rPr>
          <w:rFonts w:ascii="Times New Roman" w:hAnsi="Times New Roman" w:cs="Times New Roman"/>
        </w:rPr>
        <w:t xml:space="preserve"> highly conserved. </w:t>
      </w:r>
      <w:r w:rsidR="00AC0FE0">
        <w:rPr>
          <w:rFonts w:ascii="Times New Roman" w:hAnsi="Times New Roman" w:cs="Times New Roman"/>
        </w:rPr>
        <w:t xml:space="preserve">Roughly </w:t>
      </w:r>
      <w:r w:rsidR="00732C54">
        <w:rPr>
          <w:rFonts w:ascii="Times New Roman" w:hAnsi="Times New Roman" w:cs="Times New Roman"/>
        </w:rPr>
        <w:t xml:space="preserve">450 individual polypeptides derived from 30 </w:t>
      </w:r>
      <w:r w:rsidR="00AC0FE0">
        <w:rPr>
          <w:rFonts w:ascii="Times New Roman" w:hAnsi="Times New Roman" w:cs="Times New Roman"/>
        </w:rPr>
        <w:t xml:space="preserve">highly conserved </w:t>
      </w:r>
      <w:proofErr w:type="spellStart"/>
      <w:r w:rsidR="00732C54">
        <w:rPr>
          <w:rFonts w:ascii="Times New Roman" w:hAnsi="Times New Roman" w:cs="Times New Roman"/>
        </w:rPr>
        <w:t>nucleoporins</w:t>
      </w:r>
      <w:proofErr w:type="spellEnd"/>
      <w:r w:rsidR="00732C54">
        <w:rPr>
          <w:rFonts w:ascii="Times New Roman" w:hAnsi="Times New Roman" w:cs="Times New Roman"/>
        </w:rPr>
        <w:t xml:space="preserve"> (</w:t>
      </w:r>
      <w:proofErr w:type="spellStart"/>
      <w:r w:rsidR="00732C54">
        <w:rPr>
          <w:rFonts w:ascii="Times New Roman" w:hAnsi="Times New Roman" w:cs="Times New Roman"/>
        </w:rPr>
        <w:t>nups</w:t>
      </w:r>
      <w:proofErr w:type="spellEnd"/>
      <w:r w:rsidR="00732C54">
        <w:rPr>
          <w:rFonts w:ascii="Times New Roman" w:hAnsi="Times New Roman" w:cs="Times New Roman"/>
        </w:rPr>
        <w:t>)</w:t>
      </w:r>
      <w:r w:rsidR="00AC0FE0">
        <w:rPr>
          <w:rFonts w:ascii="Times New Roman" w:hAnsi="Times New Roman" w:cs="Times New Roman"/>
        </w:rPr>
        <w:t xml:space="preserve"> comprise each NPC</w:t>
      </w:r>
      <w:r w:rsidR="00F86FD5">
        <w:rPr>
          <w:rFonts w:ascii="Times New Roman" w:hAnsi="Times New Roman" w:cs="Times New Roman"/>
        </w:rPr>
        <w:fldChar w:fldCharType="begin"/>
      </w:r>
      <w:r w:rsidR="00E317DB">
        <w:rPr>
          <w:rFonts w:ascii="Times New Roman" w:hAnsi="Times New Roman" w:cs="Times New Roman"/>
        </w:rPr>
        <w:instrText xml:space="preserve"> ADDIN ZOTERO_ITEM {"sort":true,"citationItems":[{"uri":["http://zotero.org/users/341217/items/HGJ8DWFF"]}]}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7</w:t>
      </w:r>
      <w:r w:rsidR="00F86FD5">
        <w:rPr>
          <w:rFonts w:ascii="Times New Roman" w:hAnsi="Times New Roman" w:cs="Times New Roman"/>
        </w:rPr>
        <w:fldChar w:fldCharType="end"/>
      </w:r>
      <w:r w:rsidR="0067786F">
        <w:rPr>
          <w:rFonts w:ascii="Times New Roman" w:hAnsi="Times New Roman" w:cs="Times New Roman"/>
          <w:vertAlign w:val="superscript"/>
        </w:rPr>
        <w:t>-</w:t>
      </w:r>
      <w:r w:rsidR="00F86FD5">
        <w:rPr>
          <w:rFonts w:ascii="Times New Roman" w:hAnsi="Times New Roman" w:cs="Times New Roman"/>
        </w:rPr>
        <w:fldChar w:fldCharType="begin"/>
      </w:r>
      <w:r w:rsidR="00153350">
        <w:rPr>
          <w:rFonts w:ascii="Times New Roman" w:hAnsi="Times New Roman" w:cs="Times New Roman"/>
        </w:rPr>
        <w:instrText xml:space="preserve"> ADDIN ZOTERO_ITEM {"sort":true,"citationItems":[{"uri":["http://zotero.org/users/341217/items/WHKQXKT5"]}]}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8</w:t>
      </w:r>
      <w:r w:rsidR="00F86FD5">
        <w:rPr>
          <w:rFonts w:ascii="Times New Roman" w:hAnsi="Times New Roman" w:cs="Times New Roman"/>
        </w:rPr>
        <w:fldChar w:fldCharType="end"/>
      </w:r>
      <w:r w:rsidR="00AC0FE0">
        <w:rPr>
          <w:rFonts w:ascii="Times New Roman" w:hAnsi="Times New Roman" w:cs="Times New Roman"/>
        </w:rPr>
        <w:t xml:space="preserve">. Together, each </w:t>
      </w:r>
      <w:r w:rsidR="00C774EC">
        <w:rPr>
          <w:rFonts w:ascii="Times New Roman" w:hAnsi="Times New Roman" w:cs="Times New Roman"/>
        </w:rPr>
        <w:t xml:space="preserve">individual </w:t>
      </w:r>
      <w:proofErr w:type="spellStart"/>
      <w:r w:rsidR="00C774EC">
        <w:rPr>
          <w:rFonts w:ascii="Times New Roman" w:hAnsi="Times New Roman" w:cs="Times New Roman"/>
        </w:rPr>
        <w:t>nup</w:t>
      </w:r>
      <w:proofErr w:type="spellEnd"/>
      <w:r w:rsidR="0007359F">
        <w:rPr>
          <w:rFonts w:ascii="Times New Roman" w:hAnsi="Times New Roman" w:cs="Times New Roman"/>
        </w:rPr>
        <w:t xml:space="preserve"> is organized into </w:t>
      </w:r>
      <w:r w:rsidR="00685F1A">
        <w:rPr>
          <w:rFonts w:ascii="Times New Roman" w:hAnsi="Times New Roman" w:cs="Times New Roman"/>
        </w:rPr>
        <w:t>r</w:t>
      </w:r>
      <w:r w:rsidR="00685F1A" w:rsidRPr="00603D97">
        <w:rPr>
          <w:rFonts w:ascii="Times New Roman" w:hAnsi="Times New Roman" w:cs="Times New Roman"/>
        </w:rPr>
        <w:t>e</w:t>
      </w:r>
      <w:r w:rsidR="00685F1A">
        <w:rPr>
          <w:rFonts w:ascii="Times New Roman" w:hAnsi="Times New Roman" w:cs="Times New Roman"/>
        </w:rPr>
        <w:t xml:space="preserve">dundant </w:t>
      </w:r>
      <w:r w:rsidR="00AC0FE0" w:rsidRPr="00603D97">
        <w:rPr>
          <w:rFonts w:ascii="Times New Roman" w:hAnsi="Times New Roman" w:cs="Times New Roman"/>
        </w:rPr>
        <w:t>sub</w:t>
      </w:r>
      <w:r w:rsidR="00685F1A">
        <w:rPr>
          <w:rFonts w:ascii="Times New Roman" w:hAnsi="Times New Roman" w:cs="Times New Roman"/>
        </w:rPr>
        <w:t xml:space="preserve">units </w:t>
      </w:r>
      <w:r w:rsidR="00AC0FE0">
        <w:rPr>
          <w:rFonts w:ascii="Times New Roman" w:hAnsi="Times New Roman" w:cs="Times New Roman"/>
        </w:rPr>
        <w:t xml:space="preserve">that </w:t>
      </w:r>
      <w:r w:rsidR="00AC0FE0" w:rsidRPr="00603D97">
        <w:rPr>
          <w:rFonts w:ascii="Times New Roman" w:hAnsi="Times New Roman" w:cs="Times New Roman"/>
        </w:rPr>
        <w:t>coalesce</w:t>
      </w:r>
      <w:r w:rsidR="00170017" w:rsidRPr="00603D97">
        <w:rPr>
          <w:rFonts w:ascii="Times New Roman" w:hAnsi="Times New Roman" w:cs="Times New Roman"/>
        </w:rPr>
        <w:t xml:space="preserve"> </w:t>
      </w:r>
      <w:r w:rsidR="00D95ECB" w:rsidRPr="00603D97">
        <w:rPr>
          <w:rFonts w:ascii="Times New Roman" w:hAnsi="Times New Roman" w:cs="Times New Roman"/>
        </w:rPr>
        <w:t xml:space="preserve">together </w:t>
      </w:r>
      <w:r w:rsidR="00242002" w:rsidRPr="00603D97">
        <w:rPr>
          <w:rFonts w:ascii="Times New Roman" w:hAnsi="Times New Roman" w:cs="Times New Roman"/>
        </w:rPr>
        <w:t xml:space="preserve">to form a </w:t>
      </w:r>
      <w:r w:rsidR="00C774EC">
        <w:rPr>
          <w:rFonts w:ascii="Times New Roman" w:hAnsi="Times New Roman" w:cs="Times New Roman"/>
        </w:rPr>
        <w:t>cylindrical</w:t>
      </w:r>
      <w:r w:rsidR="00864B0F">
        <w:rPr>
          <w:rFonts w:ascii="Times New Roman" w:hAnsi="Times New Roman" w:cs="Times New Roman"/>
        </w:rPr>
        <w:t xml:space="preserve"> </w:t>
      </w:r>
      <w:r w:rsidR="00732C54" w:rsidRPr="00603D97">
        <w:rPr>
          <w:rFonts w:ascii="Times New Roman" w:hAnsi="Times New Roman" w:cs="Times New Roman"/>
        </w:rPr>
        <w:t>structure</w:t>
      </w:r>
      <w:r w:rsidR="00685F1A">
        <w:rPr>
          <w:rFonts w:ascii="Times New Roman" w:hAnsi="Times New Roman" w:cs="Times New Roman"/>
        </w:rPr>
        <w:t xml:space="preserve"> </w:t>
      </w:r>
      <w:r w:rsidR="00C774EC">
        <w:rPr>
          <w:rFonts w:ascii="Times New Roman" w:hAnsi="Times New Roman" w:cs="Times New Roman"/>
        </w:rPr>
        <w:t xml:space="preserve">encircling </w:t>
      </w:r>
      <w:r w:rsidR="00C774EC" w:rsidRPr="00603D97">
        <w:rPr>
          <w:rFonts w:ascii="Times New Roman" w:hAnsi="Times New Roman" w:cs="Times New Roman"/>
        </w:rPr>
        <w:t>a</w:t>
      </w:r>
      <w:r w:rsidR="00170017" w:rsidRPr="00603D97">
        <w:rPr>
          <w:rFonts w:ascii="Times New Roman" w:hAnsi="Times New Roman" w:cs="Times New Roman"/>
        </w:rPr>
        <w:t xml:space="preserve"> central conduit through which</w:t>
      </w:r>
      <w:r w:rsidR="004873C4" w:rsidRPr="00603D97">
        <w:rPr>
          <w:rFonts w:ascii="Times New Roman" w:hAnsi="Times New Roman" w:cs="Times New Roman"/>
        </w:rPr>
        <w:t xml:space="preserve"> bidirectional transport</w:t>
      </w:r>
      <w:r w:rsidR="00D11E16" w:rsidRPr="00603D97">
        <w:rPr>
          <w:rFonts w:ascii="Times New Roman" w:hAnsi="Times New Roman" w:cs="Times New Roman"/>
        </w:rPr>
        <w:t xml:space="preserve"> occurs</w:t>
      </w:r>
      <w:r w:rsidR="00F16E57">
        <w:rPr>
          <w:rFonts w:ascii="Times New Roman" w:hAnsi="Times New Roman" w:cs="Times New Roman"/>
        </w:rPr>
        <w:t xml:space="preserve"> (Fig.1</w:t>
      </w:r>
      <w:r w:rsidR="00FB5D6B">
        <w:rPr>
          <w:rFonts w:ascii="Times New Roman" w:hAnsi="Times New Roman" w:cs="Times New Roman"/>
        </w:rPr>
        <w:t>)</w:t>
      </w:r>
      <w:r w:rsidR="00D57E6E">
        <w:rPr>
          <w:rFonts w:ascii="Times New Roman" w:hAnsi="Times New Roman" w:cs="Times New Roman"/>
        </w:rPr>
        <w:t xml:space="preserve"> </w:t>
      </w:r>
      <w:r w:rsidR="00F86FD5">
        <w:rPr>
          <w:rFonts w:ascii="Times New Roman" w:hAnsi="Times New Roman" w:cs="Times New Roman"/>
        </w:rPr>
        <w:fldChar w:fldCharType="begin"/>
      </w:r>
      <w:r w:rsidR="00153350">
        <w:rPr>
          <w:rFonts w:ascii="Times New Roman" w:hAnsi="Times New Roman" w:cs="Times New Roman"/>
        </w:rPr>
        <w:instrText xml:space="preserve"> ADDIN ZOTERO_ITEM {"sort":true,"citationItems":[{"position":1,"uri":["http://zotero.org/users/341217/items/HGJ8DWFF"]}]}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7</w:t>
      </w:r>
      <w:r w:rsidR="00F86FD5">
        <w:rPr>
          <w:rFonts w:ascii="Times New Roman" w:hAnsi="Times New Roman" w:cs="Times New Roman"/>
        </w:rPr>
        <w:fldChar w:fldCharType="end"/>
      </w:r>
      <w:r w:rsidR="00D11E16" w:rsidRPr="00603D97">
        <w:rPr>
          <w:rFonts w:ascii="Times New Roman" w:hAnsi="Times New Roman" w:cs="Times New Roman"/>
        </w:rPr>
        <w:t xml:space="preserve">. </w:t>
      </w:r>
      <w:r w:rsidR="00832126">
        <w:rPr>
          <w:rFonts w:ascii="Times New Roman" w:hAnsi="Times New Roman" w:cs="Times New Roman"/>
        </w:rPr>
        <w:t>Built upon this core structure are</w:t>
      </w:r>
      <w:r w:rsidR="00BF3325">
        <w:rPr>
          <w:rFonts w:ascii="Times New Roman" w:hAnsi="Times New Roman" w:cs="Times New Roman"/>
        </w:rPr>
        <w:t xml:space="preserve"> asymmetrically organized </w:t>
      </w:r>
      <w:r w:rsidR="00832126">
        <w:rPr>
          <w:rFonts w:ascii="Times New Roman" w:hAnsi="Times New Roman" w:cs="Times New Roman"/>
        </w:rPr>
        <w:t>peripheral emanations that extend off either face of the NP</w:t>
      </w:r>
      <w:r w:rsidR="00B033A8">
        <w:rPr>
          <w:rFonts w:ascii="Times New Roman" w:hAnsi="Times New Roman" w:cs="Times New Roman"/>
        </w:rPr>
        <w:t>C</w:t>
      </w:r>
      <w:r w:rsidR="00B51C3D">
        <w:rPr>
          <w:rFonts w:ascii="Times New Roman" w:hAnsi="Times New Roman" w:cs="Times New Roman"/>
        </w:rPr>
        <w:t xml:space="preserve"> known as </w:t>
      </w:r>
      <w:r w:rsidR="00EA2585">
        <w:rPr>
          <w:rFonts w:ascii="Times New Roman" w:hAnsi="Times New Roman" w:cs="Times New Roman"/>
        </w:rPr>
        <w:t xml:space="preserve">the </w:t>
      </w:r>
      <w:proofErr w:type="spellStart"/>
      <w:r w:rsidR="00EA2585">
        <w:rPr>
          <w:rFonts w:ascii="Times New Roman" w:hAnsi="Times New Roman" w:cs="Times New Roman"/>
        </w:rPr>
        <w:t>cytoplasmic</w:t>
      </w:r>
      <w:proofErr w:type="spellEnd"/>
      <w:r w:rsidR="00EA2585">
        <w:rPr>
          <w:rFonts w:ascii="Times New Roman" w:hAnsi="Times New Roman" w:cs="Times New Roman"/>
        </w:rPr>
        <w:t xml:space="preserve"> filaments and </w:t>
      </w:r>
      <w:r w:rsidR="008F48E9">
        <w:rPr>
          <w:rFonts w:ascii="Times New Roman" w:hAnsi="Times New Roman" w:cs="Times New Roman"/>
        </w:rPr>
        <w:t xml:space="preserve">the </w:t>
      </w:r>
      <w:proofErr w:type="spellStart"/>
      <w:r w:rsidR="00EA2585">
        <w:rPr>
          <w:rFonts w:ascii="Times New Roman" w:hAnsi="Times New Roman" w:cs="Times New Roman"/>
        </w:rPr>
        <w:t>nucleoplasmic</w:t>
      </w:r>
      <w:proofErr w:type="spellEnd"/>
      <w:r w:rsidR="00EA2585">
        <w:rPr>
          <w:rFonts w:ascii="Times New Roman" w:hAnsi="Times New Roman" w:cs="Times New Roman"/>
        </w:rPr>
        <w:t xml:space="preserve"> basket</w:t>
      </w:r>
      <w:r w:rsidR="00F86FD5">
        <w:rPr>
          <w:rFonts w:ascii="Times New Roman" w:hAnsi="Times New Roman" w:cs="Times New Roman"/>
        </w:rPr>
        <w:fldChar w:fldCharType="begin"/>
      </w:r>
      <w:r w:rsidR="008F48E9">
        <w:rPr>
          <w:rFonts w:ascii="Times New Roman" w:hAnsi="Times New Roman" w:cs="Times New Roman"/>
        </w:rPr>
        <w:instrText xml:space="preserve"> ADDIN ZOTERO_ITEM {"sort":true,"citationItems":[{"position":1,"uri":["http://zotero.org/users/341217/items/ATE5XPTA"]}]}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3</w:t>
      </w:r>
      <w:r w:rsidR="00F86FD5">
        <w:rPr>
          <w:rFonts w:ascii="Times New Roman" w:hAnsi="Times New Roman" w:cs="Times New Roman"/>
        </w:rPr>
        <w:fldChar w:fldCharType="end"/>
      </w:r>
      <w:r w:rsidR="00B033A8">
        <w:rPr>
          <w:rFonts w:ascii="Times New Roman" w:hAnsi="Times New Roman" w:cs="Times New Roman"/>
        </w:rPr>
        <w:t>.</w:t>
      </w:r>
      <w:r w:rsidR="00EA2585">
        <w:rPr>
          <w:rFonts w:ascii="Times New Roman" w:hAnsi="Times New Roman" w:cs="Times New Roman"/>
        </w:rPr>
        <w:t xml:space="preserve"> </w:t>
      </w:r>
    </w:p>
    <w:p w:rsidR="00F7262B" w:rsidRPr="00603D97" w:rsidRDefault="00832126" w:rsidP="00563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rPr>
      </w:pPr>
      <w:r>
        <w:rPr>
          <w:rFonts w:ascii="Times New Roman" w:hAnsi="Times New Roman" w:cs="Times New Roman"/>
        </w:rPr>
        <w:tab/>
      </w:r>
      <w:r w:rsidR="00B033A8">
        <w:rPr>
          <w:rFonts w:ascii="Times New Roman" w:hAnsi="Times New Roman" w:cs="Times New Roman"/>
        </w:rPr>
        <w:t xml:space="preserve">Translocation of </w:t>
      </w:r>
      <w:r w:rsidR="00212C79">
        <w:rPr>
          <w:rFonts w:ascii="Times New Roman" w:hAnsi="Times New Roman" w:cs="Times New Roman"/>
        </w:rPr>
        <w:t xml:space="preserve">most cargos through </w:t>
      </w:r>
      <w:proofErr w:type="spellStart"/>
      <w:r w:rsidR="00212C79">
        <w:rPr>
          <w:rFonts w:ascii="Times New Roman" w:hAnsi="Times New Roman" w:cs="Times New Roman"/>
        </w:rPr>
        <w:t>NPCs</w:t>
      </w:r>
      <w:proofErr w:type="spellEnd"/>
      <w:r w:rsidR="00212C79">
        <w:rPr>
          <w:rFonts w:ascii="Times New Roman" w:hAnsi="Times New Roman" w:cs="Times New Roman"/>
        </w:rPr>
        <w:t xml:space="preserve"> depends upon </w:t>
      </w:r>
      <w:r w:rsidR="00563794" w:rsidRPr="00603D97">
        <w:rPr>
          <w:rFonts w:ascii="Times New Roman" w:hAnsi="Times New Roman" w:cs="Times New Roman"/>
        </w:rPr>
        <w:t xml:space="preserve">action of soluble transport factors called </w:t>
      </w:r>
      <w:proofErr w:type="spellStart"/>
      <w:r w:rsidR="00563794" w:rsidRPr="00603D97">
        <w:rPr>
          <w:rFonts w:ascii="Times New Roman" w:hAnsi="Times New Roman" w:cs="Times New Roman"/>
        </w:rPr>
        <w:t>karyopherins</w:t>
      </w:r>
      <w:proofErr w:type="spellEnd"/>
      <w:r w:rsidR="000179FB" w:rsidRPr="00603D97">
        <w:rPr>
          <w:rFonts w:ascii="Times New Roman" w:hAnsi="Times New Roman" w:cs="Times New Roman"/>
        </w:rPr>
        <w:t xml:space="preserve"> </w:t>
      </w:r>
      <w:r w:rsidR="00563794" w:rsidRPr="00603D97">
        <w:rPr>
          <w:rFonts w:ascii="Times New Roman" w:hAnsi="Times New Roman" w:cs="Times New Roman"/>
        </w:rPr>
        <w:t>(</w:t>
      </w:r>
      <w:proofErr w:type="spellStart"/>
      <w:r w:rsidR="00563794" w:rsidRPr="00603D97">
        <w:rPr>
          <w:rFonts w:ascii="Times New Roman" w:hAnsi="Times New Roman" w:cs="Times New Roman"/>
        </w:rPr>
        <w:t>kaps</w:t>
      </w:r>
      <w:proofErr w:type="spellEnd"/>
      <w:r w:rsidR="00563794" w:rsidRPr="00603D97">
        <w:rPr>
          <w:rFonts w:ascii="Times New Roman" w:hAnsi="Times New Roman" w:cs="Times New Roman"/>
        </w:rPr>
        <w:t>)</w:t>
      </w:r>
      <w:r w:rsidR="00F86FD5">
        <w:rPr>
          <w:rFonts w:ascii="Times New Roman" w:hAnsi="Times New Roman" w:cs="Times New Roman"/>
        </w:rPr>
        <w:fldChar w:fldCharType="begin"/>
      </w:r>
      <w:r w:rsidR="00900B29">
        <w:rPr>
          <w:rFonts w:ascii="Times New Roman" w:hAnsi="Times New Roman" w:cs="Times New Roman"/>
        </w:rPr>
        <w:instrText xml:space="preserve"> ADDIN ZOTERO_ITEM {"sort":true,"citationItems":[{"uri":["http://zotero.org/users/341217/items/MWPFWTAU"]}]}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9</w:t>
      </w:r>
      <w:r w:rsidR="00F86FD5">
        <w:rPr>
          <w:rFonts w:ascii="Times New Roman" w:hAnsi="Times New Roman" w:cs="Times New Roman"/>
        </w:rPr>
        <w:fldChar w:fldCharType="end"/>
      </w:r>
      <w:r w:rsidR="0067786F" w:rsidRPr="0067786F">
        <w:rPr>
          <w:rFonts w:ascii="Times New Roman" w:hAnsi="Times New Roman" w:cs="Times New Roman"/>
          <w:vertAlign w:val="superscript"/>
        </w:rPr>
        <w:t>-</w:t>
      </w:r>
      <w:r w:rsidR="00F86FD5">
        <w:rPr>
          <w:rFonts w:ascii="Times New Roman" w:hAnsi="Times New Roman" w:cs="Times New Roman"/>
        </w:rPr>
        <w:fldChar w:fldCharType="begin"/>
      </w:r>
      <w:r w:rsidR="00A10F68">
        <w:rPr>
          <w:rFonts w:ascii="Times New Roman" w:hAnsi="Times New Roman" w:cs="Times New Roman"/>
        </w:rPr>
        <w:instrText xml:space="preserve"> ADDIN ZOTERO_ITEM {"sort":true,"citationItems":[{"uri":["http://zotero.org/users/341217/items/Q89FFXTW"]}]}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10</w:t>
      </w:r>
      <w:r w:rsidR="00F86FD5">
        <w:rPr>
          <w:rFonts w:ascii="Times New Roman" w:hAnsi="Times New Roman" w:cs="Times New Roman"/>
        </w:rPr>
        <w:fldChar w:fldCharType="end"/>
      </w:r>
      <w:r w:rsidR="00563794" w:rsidRPr="00603D97">
        <w:rPr>
          <w:rFonts w:ascii="Times New Roman" w:hAnsi="Times New Roman" w:cs="Times New Roman"/>
        </w:rPr>
        <w:t xml:space="preserve">. </w:t>
      </w:r>
      <w:proofErr w:type="spellStart"/>
      <w:r w:rsidR="008E4F69" w:rsidRPr="00603D97">
        <w:rPr>
          <w:rFonts w:ascii="Times New Roman" w:hAnsi="Times New Roman" w:cs="Times New Roman"/>
        </w:rPr>
        <w:t>Kaps</w:t>
      </w:r>
      <w:proofErr w:type="spellEnd"/>
      <w:r w:rsidR="008E4F69" w:rsidRPr="00603D97">
        <w:rPr>
          <w:rFonts w:ascii="Times New Roman" w:hAnsi="Times New Roman" w:cs="Times New Roman"/>
        </w:rPr>
        <w:t xml:space="preserve"> are eit</w:t>
      </w:r>
      <w:r w:rsidR="00563794" w:rsidRPr="00603D97">
        <w:rPr>
          <w:rFonts w:ascii="Times New Roman" w:hAnsi="Times New Roman" w:cs="Times New Roman"/>
        </w:rPr>
        <w:t xml:space="preserve">her specialized as </w:t>
      </w:r>
      <w:proofErr w:type="spellStart"/>
      <w:r w:rsidR="00563794" w:rsidRPr="00603D97">
        <w:rPr>
          <w:rFonts w:ascii="Times New Roman" w:hAnsi="Times New Roman" w:cs="Times New Roman"/>
        </w:rPr>
        <w:t>importins</w:t>
      </w:r>
      <w:proofErr w:type="spellEnd"/>
      <w:r w:rsidR="00563794" w:rsidRPr="00603D97">
        <w:rPr>
          <w:rFonts w:ascii="Times New Roman" w:hAnsi="Times New Roman" w:cs="Times New Roman"/>
        </w:rPr>
        <w:t xml:space="preserve"> or </w:t>
      </w:r>
      <w:proofErr w:type="spellStart"/>
      <w:r w:rsidR="008E4F69" w:rsidRPr="00603D97">
        <w:rPr>
          <w:rFonts w:ascii="Times New Roman" w:hAnsi="Times New Roman" w:cs="Times New Roman"/>
        </w:rPr>
        <w:t>exportins</w:t>
      </w:r>
      <w:proofErr w:type="spellEnd"/>
      <w:r w:rsidR="008E4F69" w:rsidRPr="00603D97">
        <w:rPr>
          <w:rFonts w:ascii="Times New Roman" w:hAnsi="Times New Roman" w:cs="Times New Roman"/>
        </w:rPr>
        <w:t xml:space="preserve"> based on their function to eithe</w:t>
      </w:r>
      <w:r w:rsidR="00CE2C1E">
        <w:rPr>
          <w:rFonts w:ascii="Times New Roman" w:hAnsi="Times New Roman" w:cs="Times New Roman"/>
        </w:rPr>
        <w:t>r import or export macromolecular</w:t>
      </w:r>
      <w:r w:rsidR="008E4F69" w:rsidRPr="00603D97">
        <w:rPr>
          <w:rFonts w:ascii="Times New Roman" w:hAnsi="Times New Roman" w:cs="Times New Roman"/>
        </w:rPr>
        <w:t xml:space="preserve"> cargos across the NE</w:t>
      </w:r>
      <w:r w:rsidR="00EA2585">
        <w:rPr>
          <w:rFonts w:ascii="Times New Roman" w:hAnsi="Times New Roman" w:cs="Times New Roman"/>
        </w:rPr>
        <w:t xml:space="preserve"> respectively</w:t>
      </w:r>
      <w:r w:rsidR="00FB5D6B">
        <w:rPr>
          <w:rFonts w:ascii="Times New Roman" w:hAnsi="Times New Roman" w:cs="Times New Roman"/>
        </w:rPr>
        <w:t xml:space="preserve"> (Fig</w:t>
      </w:r>
      <w:r w:rsidR="00F16E57">
        <w:rPr>
          <w:rFonts w:ascii="Times New Roman" w:hAnsi="Times New Roman" w:cs="Times New Roman"/>
        </w:rPr>
        <w:t>.2</w:t>
      </w:r>
      <w:r w:rsidR="00FB5D6B">
        <w:rPr>
          <w:rFonts w:ascii="Times New Roman" w:hAnsi="Times New Roman" w:cs="Times New Roman"/>
        </w:rPr>
        <w:t>)</w:t>
      </w:r>
      <w:r w:rsidR="00F86FD5">
        <w:rPr>
          <w:rFonts w:ascii="Times New Roman" w:hAnsi="Times New Roman" w:cs="Times New Roman"/>
        </w:rPr>
        <w:fldChar w:fldCharType="begin"/>
      </w:r>
      <w:r w:rsidR="007846B4">
        <w:rPr>
          <w:rFonts w:ascii="Times New Roman" w:hAnsi="Times New Roman" w:cs="Times New Roman"/>
        </w:rPr>
        <w:instrText xml:space="preserve"> ADDIN ZOTERO_ITEM {"sort":true,"citationItems":[{"uri":["http://zotero.org/users/341217/items/GB6FMCI8"]}]}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11</w:t>
      </w:r>
      <w:r w:rsidR="00F86FD5">
        <w:rPr>
          <w:rFonts w:ascii="Times New Roman" w:hAnsi="Times New Roman" w:cs="Times New Roman"/>
        </w:rPr>
        <w:fldChar w:fldCharType="end"/>
      </w:r>
      <w:r w:rsidR="00FD720E" w:rsidRPr="00FD720E">
        <w:rPr>
          <w:rFonts w:ascii="Times New Roman" w:hAnsi="Times New Roman" w:cs="Times New Roman"/>
          <w:vertAlign w:val="superscript"/>
        </w:rPr>
        <w:t>,</w:t>
      </w:r>
      <w:r w:rsidR="00F86FD5">
        <w:rPr>
          <w:rFonts w:ascii="Times New Roman" w:hAnsi="Times New Roman" w:cs="Times New Roman"/>
        </w:rPr>
        <w:fldChar w:fldCharType="begin"/>
      </w:r>
      <w:r w:rsidR="00FD720E">
        <w:rPr>
          <w:rFonts w:ascii="Times New Roman" w:hAnsi="Times New Roman" w:cs="Times New Roman"/>
        </w:rPr>
        <w:instrText xml:space="preserve"> ADDIN ZOTERO_ITEM {"sort":true,"citationItems":[{"uri":["http://zotero.org/users/341217/items/M2TTACWZ"]}]}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12</w:t>
      </w:r>
      <w:r w:rsidR="00F86FD5">
        <w:rPr>
          <w:rFonts w:ascii="Times New Roman" w:hAnsi="Times New Roman" w:cs="Times New Roman"/>
        </w:rPr>
        <w:fldChar w:fldCharType="end"/>
      </w:r>
      <w:r w:rsidR="00FB5D6B">
        <w:rPr>
          <w:rFonts w:ascii="Times New Roman" w:hAnsi="Times New Roman" w:cs="Times New Roman"/>
        </w:rPr>
        <w:t xml:space="preserve">. </w:t>
      </w:r>
      <w:r w:rsidR="008E4F69" w:rsidRPr="00603D97">
        <w:rPr>
          <w:rFonts w:ascii="Times New Roman" w:hAnsi="Times New Roman" w:cs="Times New Roman"/>
        </w:rPr>
        <w:t xml:space="preserve">The ability of </w:t>
      </w:r>
      <w:proofErr w:type="spellStart"/>
      <w:r w:rsidR="008E4F69" w:rsidRPr="00603D97">
        <w:rPr>
          <w:rFonts w:ascii="Times New Roman" w:hAnsi="Times New Roman" w:cs="Times New Roman"/>
        </w:rPr>
        <w:t>Kaps</w:t>
      </w:r>
      <w:proofErr w:type="spellEnd"/>
      <w:r w:rsidR="008E4F69" w:rsidRPr="00603D97">
        <w:rPr>
          <w:rFonts w:ascii="Times New Roman" w:hAnsi="Times New Roman" w:cs="Times New Roman"/>
        </w:rPr>
        <w:t xml:space="preserve"> to recognize their appropriate cargos depends on the presence of specialized sequences referred to as either nuclear localization signals (NLS) or nuclear export signals (NES)</w:t>
      </w:r>
      <w:r w:rsidR="00F86FD5">
        <w:rPr>
          <w:rFonts w:ascii="Times New Roman" w:hAnsi="Times New Roman" w:cs="Times New Roman"/>
        </w:rPr>
        <w:fldChar w:fldCharType="begin"/>
      </w:r>
      <w:r w:rsidR="008E5036">
        <w:rPr>
          <w:rFonts w:ascii="Times New Roman" w:hAnsi="Times New Roman" w:cs="Times New Roman"/>
        </w:rPr>
        <w:instrText xml:space="preserve"> ADDIN ZOTERO_ITEM {"sort":true,"citationItems":[{"uri":["http://zotero.org/users/341217/items/A5TFUKTF"]}]}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13</w:t>
      </w:r>
      <w:r w:rsidR="00F86FD5">
        <w:rPr>
          <w:rFonts w:ascii="Times New Roman" w:hAnsi="Times New Roman" w:cs="Times New Roman"/>
        </w:rPr>
        <w:fldChar w:fldCharType="end"/>
      </w:r>
      <w:r w:rsidR="00FD720E" w:rsidRPr="00FD720E">
        <w:rPr>
          <w:rFonts w:ascii="Times New Roman" w:hAnsi="Times New Roman" w:cs="Times New Roman"/>
          <w:vertAlign w:val="superscript"/>
        </w:rPr>
        <w:t>,</w:t>
      </w:r>
      <w:r w:rsidR="00F86FD5">
        <w:rPr>
          <w:rFonts w:ascii="Times New Roman" w:hAnsi="Times New Roman" w:cs="Times New Roman"/>
        </w:rPr>
        <w:fldChar w:fldCharType="begin"/>
      </w:r>
      <w:r w:rsidR="00FD720E">
        <w:rPr>
          <w:rFonts w:ascii="Times New Roman" w:hAnsi="Times New Roman" w:cs="Times New Roman"/>
        </w:rPr>
        <w:instrText xml:space="preserve"> ADDIN ZOTERO_ITEM {"sort":true,"citationItems":[{"uri":["http://zotero.org/users/341217/items/H3ETRHAA"]}]}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14</w:t>
      </w:r>
      <w:r w:rsidR="00F86FD5">
        <w:rPr>
          <w:rFonts w:ascii="Times New Roman" w:hAnsi="Times New Roman" w:cs="Times New Roman"/>
        </w:rPr>
        <w:fldChar w:fldCharType="end"/>
      </w:r>
      <w:r w:rsidR="008E4F69" w:rsidRPr="00603D97">
        <w:rPr>
          <w:rFonts w:ascii="Times New Roman" w:hAnsi="Times New Roman" w:cs="Times New Roman"/>
        </w:rPr>
        <w:t xml:space="preserve">. Once </w:t>
      </w:r>
      <w:proofErr w:type="spellStart"/>
      <w:r w:rsidR="008E4F69" w:rsidRPr="00603D97">
        <w:rPr>
          <w:rFonts w:ascii="Times New Roman" w:hAnsi="Times New Roman" w:cs="Times New Roman"/>
        </w:rPr>
        <w:t>kap</w:t>
      </w:r>
      <w:proofErr w:type="spellEnd"/>
      <w:r w:rsidR="008E4F69" w:rsidRPr="00603D97">
        <w:rPr>
          <w:rFonts w:ascii="Times New Roman" w:hAnsi="Times New Roman" w:cs="Times New Roman"/>
        </w:rPr>
        <w:t xml:space="preserve">/cargo complexes are formed, transport is initiated through interactions with </w:t>
      </w:r>
      <w:r w:rsidR="00CE2C1E">
        <w:rPr>
          <w:rFonts w:ascii="Times New Roman" w:hAnsi="Times New Roman" w:cs="Times New Roman"/>
        </w:rPr>
        <w:t>phenylalanine-</w:t>
      </w:r>
      <w:proofErr w:type="spellStart"/>
      <w:r w:rsidR="00CE2C1E">
        <w:rPr>
          <w:rFonts w:ascii="Times New Roman" w:hAnsi="Times New Roman" w:cs="Times New Roman"/>
        </w:rPr>
        <w:t>glycine</w:t>
      </w:r>
      <w:proofErr w:type="spellEnd"/>
      <w:r w:rsidR="00CE2C1E">
        <w:rPr>
          <w:rFonts w:ascii="Times New Roman" w:hAnsi="Times New Roman" w:cs="Times New Roman"/>
        </w:rPr>
        <w:t xml:space="preserve"> </w:t>
      </w:r>
      <w:r w:rsidR="008E4F69" w:rsidRPr="00603D97">
        <w:rPr>
          <w:rFonts w:ascii="Times New Roman" w:hAnsi="Times New Roman" w:cs="Times New Roman"/>
        </w:rPr>
        <w:t xml:space="preserve">FG </w:t>
      </w:r>
      <w:proofErr w:type="spellStart"/>
      <w:r w:rsidR="008E4F69" w:rsidRPr="00603D97">
        <w:rPr>
          <w:rFonts w:ascii="Times New Roman" w:hAnsi="Times New Roman" w:cs="Times New Roman"/>
        </w:rPr>
        <w:t>nups</w:t>
      </w:r>
      <w:proofErr w:type="spellEnd"/>
      <w:r w:rsidR="008E4F69" w:rsidRPr="00603D97">
        <w:rPr>
          <w:rFonts w:ascii="Times New Roman" w:hAnsi="Times New Roman" w:cs="Times New Roman"/>
        </w:rPr>
        <w:t xml:space="preserve"> that line </w:t>
      </w:r>
      <w:r w:rsidR="00F7262B" w:rsidRPr="00603D97">
        <w:rPr>
          <w:rFonts w:ascii="Times New Roman" w:hAnsi="Times New Roman" w:cs="Times New Roman"/>
        </w:rPr>
        <w:t>the translocation channel</w:t>
      </w:r>
      <w:r w:rsidR="00F86FD5">
        <w:rPr>
          <w:rFonts w:ascii="Times New Roman" w:hAnsi="Times New Roman" w:cs="Times New Roman"/>
        </w:rPr>
        <w:fldChar w:fldCharType="begin"/>
      </w:r>
      <w:r w:rsidR="00166C51">
        <w:rPr>
          <w:rFonts w:ascii="Times New Roman" w:hAnsi="Times New Roman" w:cs="Times New Roman"/>
        </w:rPr>
        <w:instrText xml:space="preserve"> ADDIN ZOTERO_ITEM {"sort":true,"citationItems":[{"position":1,"uri":["http://zotero.org/users/341217/items/MWPFWTAU"]}]}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9</w:t>
      </w:r>
      <w:r w:rsidR="00F86FD5">
        <w:rPr>
          <w:rFonts w:ascii="Times New Roman" w:hAnsi="Times New Roman" w:cs="Times New Roman"/>
        </w:rPr>
        <w:fldChar w:fldCharType="end"/>
      </w:r>
      <w:r w:rsidR="007D18FD" w:rsidRPr="007D18FD">
        <w:rPr>
          <w:rFonts w:ascii="Times New Roman" w:hAnsi="Times New Roman" w:cs="Times New Roman"/>
          <w:vertAlign w:val="superscript"/>
        </w:rPr>
        <w:t>,</w:t>
      </w:r>
      <w:r w:rsidR="00F86FD5">
        <w:rPr>
          <w:rFonts w:ascii="Times New Roman" w:hAnsi="Times New Roman" w:cs="Times New Roman"/>
        </w:rPr>
        <w:fldChar w:fldCharType="begin"/>
      </w:r>
      <w:r w:rsidR="007D18FD">
        <w:rPr>
          <w:rFonts w:ascii="Times New Roman" w:hAnsi="Times New Roman" w:cs="Times New Roman"/>
        </w:rPr>
        <w:instrText xml:space="preserve"> ADDIN ZOTERO_ITEM {"sort":true,"citationItems":[{"uri":["http://zotero.org/users/341217/items/JESEUSTT"]}]}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15</w:t>
      </w:r>
      <w:r w:rsidR="00F86FD5">
        <w:rPr>
          <w:rFonts w:ascii="Times New Roman" w:hAnsi="Times New Roman" w:cs="Times New Roman"/>
        </w:rPr>
        <w:fldChar w:fldCharType="end"/>
      </w:r>
      <w:r w:rsidR="00290131" w:rsidRPr="00290131">
        <w:rPr>
          <w:rFonts w:ascii="Times New Roman" w:hAnsi="Times New Roman" w:cs="Times New Roman"/>
          <w:vertAlign w:val="superscript"/>
        </w:rPr>
        <w:t>,</w:t>
      </w:r>
      <w:r w:rsidR="00F86FD5">
        <w:rPr>
          <w:rFonts w:ascii="Times New Roman" w:hAnsi="Times New Roman" w:cs="Times New Roman"/>
        </w:rPr>
        <w:fldChar w:fldCharType="begin"/>
      </w:r>
      <w:r w:rsidR="00290131">
        <w:rPr>
          <w:rFonts w:ascii="Times New Roman" w:hAnsi="Times New Roman" w:cs="Times New Roman"/>
        </w:rPr>
        <w:instrText xml:space="preserve"> ADDIN ZOTERO_ITEM {"sort":true,"citationItems":[{"uri":["http://zotero.org/users/341217/items/IUU84UAU"]}]}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16</w:t>
      </w:r>
      <w:r w:rsidR="00F86FD5">
        <w:rPr>
          <w:rFonts w:ascii="Times New Roman" w:hAnsi="Times New Roman" w:cs="Times New Roman"/>
        </w:rPr>
        <w:fldChar w:fldCharType="end"/>
      </w:r>
      <w:r w:rsidR="00F7262B" w:rsidRPr="00603D97">
        <w:rPr>
          <w:rFonts w:ascii="Times New Roman" w:hAnsi="Times New Roman" w:cs="Times New Roman"/>
        </w:rPr>
        <w:t xml:space="preserve">. </w:t>
      </w:r>
    </w:p>
    <w:p w:rsidR="008E4F69" w:rsidRPr="00603D97" w:rsidRDefault="008E4F69" w:rsidP="00CE420C">
      <w:pPr>
        <w:widowControl w:val="0"/>
        <w:autoSpaceDE w:val="0"/>
        <w:autoSpaceDN w:val="0"/>
        <w:adjustRightInd w:val="0"/>
        <w:ind w:firstLine="720"/>
        <w:contextualSpacing/>
        <w:rPr>
          <w:rFonts w:ascii="Times New Roman" w:hAnsi="Times New Roman" w:cs="Times New Roman"/>
        </w:rPr>
      </w:pPr>
      <w:r w:rsidRPr="00603D97">
        <w:rPr>
          <w:rFonts w:ascii="Times New Roman" w:hAnsi="Times New Roman" w:cs="Times New Roman"/>
        </w:rPr>
        <w:t xml:space="preserve">The small </w:t>
      </w:r>
      <w:proofErr w:type="spellStart"/>
      <w:r w:rsidRPr="00603D97">
        <w:rPr>
          <w:rFonts w:ascii="Times New Roman" w:hAnsi="Times New Roman" w:cs="Times New Roman"/>
        </w:rPr>
        <w:t>Ras</w:t>
      </w:r>
      <w:proofErr w:type="spellEnd"/>
      <w:r w:rsidRPr="00603D97">
        <w:rPr>
          <w:rFonts w:ascii="Times New Roman" w:hAnsi="Times New Roman" w:cs="Times New Roman"/>
        </w:rPr>
        <w:t xml:space="preserve">-like </w:t>
      </w:r>
      <w:proofErr w:type="spellStart"/>
      <w:r w:rsidRPr="00603D97">
        <w:rPr>
          <w:rFonts w:ascii="Times New Roman" w:hAnsi="Times New Roman" w:cs="Times New Roman"/>
        </w:rPr>
        <w:t>GTPase</w:t>
      </w:r>
      <w:proofErr w:type="spellEnd"/>
      <w:r w:rsidRPr="00603D97">
        <w:rPr>
          <w:rFonts w:ascii="Times New Roman" w:hAnsi="Times New Roman" w:cs="Times New Roman"/>
        </w:rPr>
        <w:t xml:space="preserve"> Ran ultimately dictates directionality of </w:t>
      </w:r>
      <w:proofErr w:type="spellStart"/>
      <w:r w:rsidRPr="00603D97">
        <w:rPr>
          <w:rFonts w:ascii="Times New Roman" w:hAnsi="Times New Roman" w:cs="Times New Roman"/>
        </w:rPr>
        <w:t>kap</w:t>
      </w:r>
      <w:proofErr w:type="spellEnd"/>
      <w:r w:rsidRPr="00603D97">
        <w:rPr>
          <w:rFonts w:ascii="Times New Roman" w:hAnsi="Times New Roman" w:cs="Times New Roman"/>
        </w:rPr>
        <w:t>-mediated transport</w:t>
      </w:r>
      <w:r w:rsidR="00F86FD5">
        <w:rPr>
          <w:rFonts w:ascii="Times New Roman" w:hAnsi="Times New Roman" w:cs="Times New Roman"/>
        </w:rPr>
        <w:fldChar w:fldCharType="begin"/>
      </w:r>
      <w:r w:rsidR="005F7DB8">
        <w:rPr>
          <w:rFonts w:ascii="Times New Roman" w:hAnsi="Times New Roman" w:cs="Times New Roman"/>
        </w:rPr>
        <w:instrText xml:space="preserve"> ADDIN ZOTERO_ITEM {"sort":true,"citationItems":[{"position":1,"uri":["http://zotero.org/users/341217/items/GB6FMCI8"]}]}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11</w:t>
      </w:r>
      <w:r w:rsidR="00F86FD5">
        <w:rPr>
          <w:rFonts w:ascii="Times New Roman" w:hAnsi="Times New Roman" w:cs="Times New Roman"/>
        </w:rPr>
        <w:fldChar w:fldCharType="end"/>
      </w:r>
      <w:r w:rsidRPr="00603D97">
        <w:rPr>
          <w:rFonts w:ascii="Times New Roman" w:hAnsi="Times New Roman" w:cs="Times New Roman"/>
        </w:rPr>
        <w:t xml:space="preserve">. Asymmetrical distribution </w:t>
      </w:r>
      <w:r w:rsidR="0033586B">
        <w:rPr>
          <w:rFonts w:ascii="Times New Roman" w:hAnsi="Times New Roman" w:cs="Times New Roman"/>
        </w:rPr>
        <w:t xml:space="preserve">of Ran-GTP provides </w:t>
      </w:r>
      <w:proofErr w:type="spellStart"/>
      <w:r w:rsidR="0033586B">
        <w:rPr>
          <w:rFonts w:ascii="Times New Roman" w:hAnsi="Times New Roman" w:cs="Times New Roman"/>
        </w:rPr>
        <w:t>importins</w:t>
      </w:r>
      <w:proofErr w:type="spellEnd"/>
      <w:r w:rsidR="0033586B">
        <w:rPr>
          <w:rFonts w:ascii="Times New Roman" w:hAnsi="Times New Roman" w:cs="Times New Roman"/>
        </w:rPr>
        <w:t xml:space="preserve"> and</w:t>
      </w:r>
      <w:r w:rsidRPr="00603D97">
        <w:rPr>
          <w:rFonts w:ascii="Times New Roman" w:hAnsi="Times New Roman" w:cs="Times New Roman"/>
        </w:rPr>
        <w:t xml:space="preserve"> </w:t>
      </w:r>
      <w:proofErr w:type="spellStart"/>
      <w:r w:rsidRPr="00603D97">
        <w:rPr>
          <w:rFonts w:ascii="Times New Roman" w:hAnsi="Times New Roman" w:cs="Times New Roman"/>
        </w:rPr>
        <w:t>exportins</w:t>
      </w:r>
      <w:proofErr w:type="spellEnd"/>
      <w:r w:rsidRPr="00603D97">
        <w:rPr>
          <w:rFonts w:ascii="Times New Roman" w:hAnsi="Times New Roman" w:cs="Times New Roman"/>
        </w:rPr>
        <w:t xml:space="preserve"> with the appropriate spatial cue</w:t>
      </w:r>
      <w:r w:rsidR="0033586B">
        <w:rPr>
          <w:rFonts w:ascii="Times New Roman" w:hAnsi="Times New Roman" w:cs="Times New Roman"/>
        </w:rPr>
        <w:t>s</w:t>
      </w:r>
      <w:r w:rsidRPr="00603D97">
        <w:rPr>
          <w:rFonts w:ascii="Times New Roman" w:hAnsi="Times New Roman" w:cs="Times New Roman"/>
        </w:rPr>
        <w:t xml:space="preserve"> allowing </w:t>
      </w:r>
      <w:proofErr w:type="spellStart"/>
      <w:r w:rsidRPr="00603D97">
        <w:rPr>
          <w:rFonts w:ascii="Times New Roman" w:hAnsi="Times New Roman" w:cs="Times New Roman"/>
        </w:rPr>
        <w:t>kap</w:t>
      </w:r>
      <w:proofErr w:type="spellEnd"/>
      <w:r w:rsidRPr="00603D97">
        <w:rPr>
          <w:rFonts w:ascii="Times New Roman" w:hAnsi="Times New Roman" w:cs="Times New Roman"/>
        </w:rPr>
        <w:t>-cargo complexes to form and dissociate in the appropriate compartments</w:t>
      </w:r>
      <w:r w:rsidR="00F86FD5">
        <w:rPr>
          <w:rFonts w:ascii="Times New Roman" w:hAnsi="Times New Roman" w:cs="Times New Roman"/>
        </w:rPr>
        <w:fldChar w:fldCharType="begin"/>
      </w:r>
      <w:r w:rsidR="008E5036">
        <w:rPr>
          <w:rFonts w:ascii="Times New Roman" w:hAnsi="Times New Roman" w:cs="Times New Roman"/>
        </w:rPr>
        <w:instrText xml:space="preserve"> ADDIN ZOTERO_ITEM {"sort":true,"citationItems":[{"uri":["http://zotero.org/users/341217/items/WGPUPVTU"]}]}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17</w:t>
      </w:r>
      <w:r w:rsidR="00F86FD5">
        <w:rPr>
          <w:rFonts w:ascii="Times New Roman" w:hAnsi="Times New Roman" w:cs="Times New Roman"/>
        </w:rPr>
        <w:fldChar w:fldCharType="end"/>
      </w:r>
      <w:r w:rsidR="00AC0564" w:rsidRPr="00AC0564">
        <w:rPr>
          <w:rFonts w:ascii="Times New Roman" w:hAnsi="Times New Roman" w:cs="Times New Roman"/>
          <w:vertAlign w:val="superscript"/>
        </w:rPr>
        <w:t>,</w:t>
      </w:r>
      <w:r w:rsidR="00F86FD5">
        <w:rPr>
          <w:rFonts w:ascii="Times New Roman" w:hAnsi="Times New Roman" w:cs="Times New Roman"/>
        </w:rPr>
        <w:fldChar w:fldCharType="begin"/>
      </w:r>
      <w:r w:rsidR="00AC0564">
        <w:rPr>
          <w:rFonts w:ascii="Times New Roman" w:hAnsi="Times New Roman" w:cs="Times New Roman"/>
        </w:rPr>
        <w:instrText xml:space="preserve"> ADDIN ZOTERO_ITEM {"sort":true,"citationItems":[{"uri":["http://zotero.org/users/341217/items/NZ7H4TTX"]}]}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18</w:t>
      </w:r>
      <w:r w:rsidR="00F86FD5">
        <w:rPr>
          <w:rFonts w:ascii="Times New Roman" w:hAnsi="Times New Roman" w:cs="Times New Roman"/>
        </w:rPr>
        <w:fldChar w:fldCharType="end"/>
      </w:r>
      <w:r w:rsidRPr="00603D97">
        <w:rPr>
          <w:rFonts w:ascii="Times New Roman" w:hAnsi="Times New Roman" w:cs="Times New Roman"/>
        </w:rPr>
        <w:t xml:space="preserve">. Ran-GTP is predominantly concentrated in the nucleus where it stably interacts with all incoming </w:t>
      </w:r>
      <w:proofErr w:type="spellStart"/>
      <w:r w:rsidRPr="00603D97">
        <w:rPr>
          <w:rFonts w:ascii="Times New Roman" w:hAnsi="Times New Roman" w:cs="Times New Roman"/>
        </w:rPr>
        <w:t>importins</w:t>
      </w:r>
      <w:proofErr w:type="spellEnd"/>
      <w:r w:rsidRPr="00603D97">
        <w:rPr>
          <w:rFonts w:ascii="Times New Roman" w:hAnsi="Times New Roman" w:cs="Times New Roman"/>
        </w:rPr>
        <w:t xml:space="preserve"> in complex with cargo molecules</w:t>
      </w:r>
      <w:r w:rsidR="00F86FD5">
        <w:rPr>
          <w:rFonts w:ascii="Times New Roman" w:hAnsi="Times New Roman" w:cs="Times New Roman"/>
        </w:rPr>
        <w:fldChar w:fldCharType="begin"/>
      </w:r>
      <w:r w:rsidR="00191503">
        <w:rPr>
          <w:rFonts w:ascii="Times New Roman" w:hAnsi="Times New Roman" w:cs="Times New Roman"/>
        </w:rPr>
        <w:instrText xml:space="preserve"> ADDIN ZOTERO_ITEM {"sort":true,"citationItems":[{"position":1,"uri":["http://zotero.org/users/341217/items/GB6FMCI8"]}]}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11</w:t>
      </w:r>
      <w:r w:rsidR="00F86FD5">
        <w:rPr>
          <w:rFonts w:ascii="Times New Roman" w:hAnsi="Times New Roman" w:cs="Times New Roman"/>
        </w:rPr>
        <w:fldChar w:fldCharType="end"/>
      </w:r>
      <w:r w:rsidR="005E6CFA" w:rsidRPr="005E6CFA">
        <w:rPr>
          <w:rFonts w:ascii="Times New Roman" w:hAnsi="Times New Roman" w:cs="Times New Roman"/>
          <w:vertAlign w:val="superscript"/>
        </w:rPr>
        <w:t>,</w:t>
      </w:r>
      <w:r w:rsidR="00F86FD5">
        <w:rPr>
          <w:rFonts w:ascii="Times New Roman" w:hAnsi="Times New Roman" w:cs="Times New Roman"/>
        </w:rPr>
        <w:fldChar w:fldCharType="begin"/>
      </w:r>
      <w:r w:rsidR="005E6CFA">
        <w:rPr>
          <w:rFonts w:ascii="Times New Roman" w:hAnsi="Times New Roman" w:cs="Times New Roman"/>
        </w:rPr>
        <w:instrText xml:space="preserve"> ADDIN ZOTERO_ITEM {"sort":true,"citationItems":[{"uri":["http://zotero.org/users/341217/items/KCCQAC2T"]}]}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19</w:t>
      </w:r>
      <w:r w:rsidR="00F86FD5">
        <w:rPr>
          <w:rFonts w:ascii="Times New Roman" w:hAnsi="Times New Roman" w:cs="Times New Roman"/>
        </w:rPr>
        <w:fldChar w:fldCharType="end"/>
      </w:r>
      <w:r w:rsidRPr="00603D97">
        <w:rPr>
          <w:rFonts w:ascii="Times New Roman" w:hAnsi="Times New Roman" w:cs="Times New Roman"/>
        </w:rPr>
        <w:t xml:space="preserve">. Ran-GTP binding to import </w:t>
      </w:r>
      <w:proofErr w:type="spellStart"/>
      <w:r w:rsidRPr="00603D97">
        <w:rPr>
          <w:rFonts w:ascii="Times New Roman" w:hAnsi="Times New Roman" w:cs="Times New Roman"/>
        </w:rPr>
        <w:t>kaps</w:t>
      </w:r>
      <w:proofErr w:type="spellEnd"/>
      <w:r w:rsidRPr="00603D97">
        <w:rPr>
          <w:rFonts w:ascii="Times New Roman" w:hAnsi="Times New Roman" w:cs="Times New Roman"/>
        </w:rPr>
        <w:t xml:space="preserve"> induces a conformational change caus</w:t>
      </w:r>
      <w:r w:rsidR="00DD0F3F">
        <w:rPr>
          <w:rFonts w:ascii="Times New Roman" w:hAnsi="Times New Roman" w:cs="Times New Roman"/>
        </w:rPr>
        <w:t xml:space="preserve">ing the release of the NLS </w:t>
      </w:r>
      <w:r w:rsidRPr="00603D97">
        <w:rPr>
          <w:rFonts w:ascii="Times New Roman" w:hAnsi="Times New Roman" w:cs="Times New Roman"/>
        </w:rPr>
        <w:t>bearing cargo in the nucleoplasm</w:t>
      </w:r>
      <w:r w:rsidR="00F86FD5">
        <w:rPr>
          <w:rFonts w:ascii="Times New Roman" w:hAnsi="Times New Roman" w:cs="Times New Roman"/>
        </w:rPr>
        <w:fldChar w:fldCharType="begin"/>
      </w:r>
      <w:r w:rsidR="00047E5E">
        <w:rPr>
          <w:rFonts w:ascii="Times New Roman" w:hAnsi="Times New Roman" w:cs="Times New Roman"/>
        </w:rPr>
        <w:instrText xml:space="preserve"> ADDIN ZOTERO_ITEM {"sort":true,"citationItems":[{"position":1,"uri":["http://zotero.org/users/341217/items/GB6FMCI8"]}]}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11</w:t>
      </w:r>
      <w:r w:rsidR="00F86FD5">
        <w:rPr>
          <w:rFonts w:ascii="Times New Roman" w:hAnsi="Times New Roman" w:cs="Times New Roman"/>
        </w:rPr>
        <w:fldChar w:fldCharType="end"/>
      </w:r>
      <w:r w:rsidRPr="00603D97">
        <w:rPr>
          <w:rFonts w:ascii="Times New Roman" w:hAnsi="Times New Roman" w:cs="Times New Roman"/>
        </w:rPr>
        <w:t xml:space="preserve">. Conversely, the binding of Ran-GTP to </w:t>
      </w:r>
      <w:proofErr w:type="spellStart"/>
      <w:r w:rsidRPr="00603D97">
        <w:rPr>
          <w:rFonts w:ascii="Times New Roman" w:hAnsi="Times New Roman" w:cs="Times New Roman"/>
        </w:rPr>
        <w:t>exportins</w:t>
      </w:r>
      <w:proofErr w:type="spellEnd"/>
      <w:r w:rsidRPr="00603D97">
        <w:rPr>
          <w:rFonts w:ascii="Times New Roman" w:hAnsi="Times New Roman" w:cs="Times New Roman"/>
        </w:rPr>
        <w:t xml:space="preserve"> in the </w:t>
      </w:r>
      <w:proofErr w:type="spellStart"/>
      <w:r w:rsidRPr="00603D97">
        <w:rPr>
          <w:rFonts w:ascii="Times New Roman" w:hAnsi="Times New Roman" w:cs="Times New Roman"/>
        </w:rPr>
        <w:t>nucleoplasm</w:t>
      </w:r>
      <w:proofErr w:type="spellEnd"/>
      <w:r w:rsidRPr="00603D97">
        <w:rPr>
          <w:rFonts w:ascii="Times New Roman" w:hAnsi="Times New Roman" w:cs="Times New Roman"/>
        </w:rPr>
        <w:t xml:space="preserve"> increases their affinity for cargos bearing an NES and the resulting </w:t>
      </w:r>
      <w:proofErr w:type="spellStart"/>
      <w:r w:rsidRPr="00603D97">
        <w:rPr>
          <w:rFonts w:ascii="Times New Roman" w:hAnsi="Times New Roman" w:cs="Times New Roman"/>
        </w:rPr>
        <w:t>trimeric</w:t>
      </w:r>
      <w:proofErr w:type="spellEnd"/>
      <w:r w:rsidRPr="00603D97">
        <w:rPr>
          <w:rFonts w:ascii="Times New Roman" w:hAnsi="Times New Roman" w:cs="Times New Roman"/>
        </w:rPr>
        <w:t xml:space="preserve"> complex is then exported. The </w:t>
      </w:r>
      <w:proofErr w:type="spellStart"/>
      <w:r w:rsidRPr="00603D97">
        <w:rPr>
          <w:rFonts w:ascii="Times New Roman" w:hAnsi="Times New Roman" w:cs="Times New Roman"/>
        </w:rPr>
        <w:t>trimeric</w:t>
      </w:r>
      <w:proofErr w:type="spellEnd"/>
      <w:r w:rsidRPr="00603D97">
        <w:rPr>
          <w:rFonts w:ascii="Times New Roman" w:hAnsi="Times New Roman" w:cs="Times New Roman"/>
        </w:rPr>
        <w:t xml:space="preserve"> complex dissociates once </w:t>
      </w:r>
      <w:proofErr w:type="spellStart"/>
      <w:r w:rsidRPr="00603D97">
        <w:rPr>
          <w:rFonts w:ascii="Times New Roman" w:hAnsi="Times New Roman" w:cs="Times New Roman"/>
        </w:rPr>
        <w:t>RanGAP</w:t>
      </w:r>
      <w:proofErr w:type="spellEnd"/>
      <w:r w:rsidRPr="00603D97">
        <w:rPr>
          <w:rFonts w:ascii="Times New Roman" w:hAnsi="Times New Roman" w:cs="Times New Roman"/>
        </w:rPr>
        <w:t xml:space="preserve"> is encountered in the </w:t>
      </w:r>
      <w:r w:rsidR="00521CDD" w:rsidRPr="00603D97">
        <w:rPr>
          <w:rFonts w:ascii="Times New Roman" w:hAnsi="Times New Roman" w:cs="Times New Roman"/>
        </w:rPr>
        <w:t>cytoplasm that</w:t>
      </w:r>
      <w:r w:rsidRPr="00603D97">
        <w:rPr>
          <w:rFonts w:ascii="Times New Roman" w:hAnsi="Times New Roman" w:cs="Times New Roman"/>
        </w:rPr>
        <w:t xml:space="preserve"> catalyzes the conversion of Ran-GTP to Ran-GDP</w:t>
      </w:r>
      <w:r w:rsidR="00F86FD5">
        <w:rPr>
          <w:rFonts w:ascii="Times New Roman" w:hAnsi="Times New Roman" w:cs="Times New Roman"/>
        </w:rPr>
        <w:fldChar w:fldCharType="begin"/>
      </w:r>
      <w:r w:rsidR="00191503">
        <w:rPr>
          <w:rFonts w:ascii="Times New Roman" w:hAnsi="Times New Roman" w:cs="Times New Roman"/>
        </w:rPr>
        <w:instrText xml:space="preserve"> ADDIN ZOTERO_ITEM {"sort":true,"citationItems":[{"position":2,"uri":["http://zotero.org/users/341217/items/GB6FMCI8"]}]}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11</w:t>
      </w:r>
      <w:r w:rsidR="00F86FD5">
        <w:rPr>
          <w:rFonts w:ascii="Times New Roman" w:hAnsi="Times New Roman" w:cs="Times New Roman"/>
        </w:rPr>
        <w:fldChar w:fldCharType="end"/>
      </w:r>
      <w:r w:rsidRPr="00603D97">
        <w:rPr>
          <w:rFonts w:ascii="Times New Roman" w:hAnsi="Times New Roman" w:cs="Times New Roman"/>
        </w:rPr>
        <w:t>.</w:t>
      </w:r>
    </w:p>
    <w:p w:rsidR="008E4F69" w:rsidRDefault="008E4F69" w:rsidP="00CE420C">
      <w:pPr>
        <w:widowControl w:val="0"/>
        <w:autoSpaceDE w:val="0"/>
        <w:autoSpaceDN w:val="0"/>
        <w:adjustRightInd w:val="0"/>
        <w:spacing w:after="0"/>
        <w:ind w:right="20"/>
        <w:contextualSpacing/>
        <w:rPr>
          <w:rFonts w:ascii="Times New Roman" w:hAnsi="Times New Roman" w:cs="Times New Roman"/>
        </w:rPr>
      </w:pPr>
      <w:r>
        <w:rPr>
          <w:rFonts w:ascii="Times New Roman" w:hAnsi="Times New Roman" w:cs="Times New Roman"/>
          <w:b/>
          <w:bCs/>
        </w:rPr>
        <w:t xml:space="preserve">Alternate functions for the nuclear transport apparatus </w:t>
      </w:r>
      <w:r>
        <w:rPr>
          <w:rFonts w:ascii="Times New Roman" w:hAnsi="Times New Roman" w:cs="Times New Roman"/>
        </w:rPr>
        <w:t xml:space="preserve">As highlighted above, the most well characterized function of nuclear pore complexes is regulation of </w:t>
      </w:r>
      <w:proofErr w:type="spellStart"/>
      <w:r>
        <w:rPr>
          <w:rFonts w:ascii="Times New Roman" w:hAnsi="Times New Roman" w:cs="Times New Roman"/>
        </w:rPr>
        <w:t>nucleocytoplasmic</w:t>
      </w:r>
      <w:proofErr w:type="spellEnd"/>
      <w:r>
        <w:rPr>
          <w:rFonts w:ascii="Times New Roman" w:hAnsi="Times New Roman" w:cs="Times New Roman"/>
        </w:rPr>
        <w:t xml:space="preserve"> transport. However, an </w:t>
      </w:r>
      <w:r w:rsidR="003A728E">
        <w:rPr>
          <w:rFonts w:ascii="Times New Roman" w:hAnsi="Times New Roman" w:cs="Times New Roman"/>
        </w:rPr>
        <w:t>ever-growing</w:t>
      </w:r>
      <w:r w:rsidR="009862A9">
        <w:rPr>
          <w:rFonts w:ascii="Times New Roman" w:hAnsi="Times New Roman" w:cs="Times New Roman"/>
        </w:rPr>
        <w:t xml:space="preserve"> body of evidence has accumulated</w:t>
      </w:r>
      <w:r>
        <w:rPr>
          <w:rFonts w:ascii="Times New Roman" w:hAnsi="Times New Roman" w:cs="Times New Roman"/>
        </w:rPr>
        <w:t xml:space="preserve"> demonstrating </w:t>
      </w:r>
      <w:r w:rsidR="002A2C19">
        <w:rPr>
          <w:rFonts w:ascii="Times New Roman" w:hAnsi="Times New Roman" w:cs="Times New Roman"/>
        </w:rPr>
        <w:t xml:space="preserve">a variety of </w:t>
      </w:r>
      <w:r>
        <w:rPr>
          <w:rFonts w:ascii="Times New Roman" w:hAnsi="Times New Roman" w:cs="Times New Roman"/>
        </w:rPr>
        <w:t xml:space="preserve">ancillary roles for </w:t>
      </w:r>
      <w:r w:rsidR="00D65D05">
        <w:rPr>
          <w:rFonts w:ascii="Times New Roman" w:hAnsi="Times New Roman" w:cs="Times New Roman"/>
        </w:rPr>
        <w:t xml:space="preserve">nuclear pore </w:t>
      </w:r>
      <w:r w:rsidR="00D2498A">
        <w:rPr>
          <w:rFonts w:ascii="Times New Roman" w:hAnsi="Times New Roman" w:cs="Times New Roman"/>
        </w:rPr>
        <w:t xml:space="preserve">complexes. </w:t>
      </w:r>
      <w:r w:rsidR="00B51C3D">
        <w:rPr>
          <w:rFonts w:ascii="Times New Roman" w:hAnsi="Times New Roman" w:cs="Times New Roman"/>
        </w:rPr>
        <w:t xml:space="preserve">In fact, several components of nuclear pore complexes </w:t>
      </w:r>
      <w:r w:rsidR="00573A1F">
        <w:rPr>
          <w:rFonts w:ascii="Times New Roman" w:hAnsi="Times New Roman" w:cs="Times New Roman"/>
        </w:rPr>
        <w:t>have pivotal roles</w:t>
      </w:r>
      <w:r w:rsidR="00B51C3D">
        <w:rPr>
          <w:rFonts w:ascii="Times New Roman" w:hAnsi="Times New Roman" w:cs="Times New Roman"/>
        </w:rPr>
        <w:t xml:space="preserve"> required for the proper execution of mitosis. </w:t>
      </w:r>
      <w:r>
        <w:rPr>
          <w:rFonts w:ascii="Times New Roman" w:hAnsi="Times New Roman" w:cs="Times New Roman"/>
        </w:rPr>
        <w:t>For</w:t>
      </w:r>
      <w:r w:rsidR="00B51C3D">
        <w:rPr>
          <w:rFonts w:ascii="Times New Roman" w:hAnsi="Times New Roman" w:cs="Times New Roman"/>
        </w:rPr>
        <w:t xml:space="preserve"> instance, the mammalian Nup107-</w:t>
      </w:r>
      <w:r>
        <w:rPr>
          <w:rFonts w:ascii="Times New Roman" w:hAnsi="Times New Roman" w:cs="Times New Roman"/>
        </w:rPr>
        <w:t xml:space="preserve">160 complex </w:t>
      </w:r>
      <w:r w:rsidR="00335BEF">
        <w:rPr>
          <w:rFonts w:ascii="Times New Roman" w:hAnsi="Times New Roman" w:cs="Times New Roman"/>
        </w:rPr>
        <w:t xml:space="preserve">localizes unattached </w:t>
      </w:r>
      <w:proofErr w:type="spellStart"/>
      <w:r w:rsidR="00335BEF">
        <w:rPr>
          <w:rFonts w:ascii="Times New Roman" w:hAnsi="Times New Roman" w:cs="Times New Roman"/>
        </w:rPr>
        <w:t>kinet</w:t>
      </w:r>
      <w:r w:rsidR="00573A1F">
        <w:rPr>
          <w:rFonts w:ascii="Times New Roman" w:hAnsi="Times New Roman" w:cs="Times New Roman"/>
        </w:rPr>
        <w:t>o</w:t>
      </w:r>
      <w:r w:rsidR="00335BEF">
        <w:rPr>
          <w:rFonts w:ascii="Times New Roman" w:hAnsi="Times New Roman" w:cs="Times New Roman"/>
        </w:rPr>
        <w:t>c</w:t>
      </w:r>
      <w:r w:rsidR="00054295">
        <w:rPr>
          <w:rFonts w:ascii="Times New Roman" w:hAnsi="Times New Roman" w:cs="Times New Roman"/>
        </w:rPr>
        <w:t>hores</w:t>
      </w:r>
      <w:proofErr w:type="spellEnd"/>
      <w:r w:rsidR="00054295">
        <w:rPr>
          <w:rFonts w:ascii="Times New Roman" w:hAnsi="Times New Roman" w:cs="Times New Roman"/>
        </w:rPr>
        <w:t xml:space="preserve"> where it interacts with the microtubule </w:t>
      </w:r>
      <w:proofErr w:type="spellStart"/>
      <w:r w:rsidR="00054295">
        <w:rPr>
          <w:rFonts w:ascii="Times New Roman" w:hAnsi="Times New Roman" w:cs="Times New Roman"/>
        </w:rPr>
        <w:t>nucleator</w:t>
      </w:r>
      <w:proofErr w:type="spellEnd"/>
      <w:r w:rsidR="00054295">
        <w:rPr>
          <w:rFonts w:ascii="Times New Roman" w:hAnsi="Times New Roman" w:cs="Times New Roman"/>
        </w:rPr>
        <w:t xml:space="preserve"> </w:t>
      </w:r>
      <w:r w:rsidR="00054295" w:rsidRPr="008E4F69">
        <w:rPr>
          <w:rFonts w:ascii="Times New Roman" w:eastAsia="ヒラギノ明朝 ProN W3" w:hAnsi="Times New Roman" w:cs="Cambria"/>
        </w:rPr>
        <w:t>γ</w:t>
      </w:r>
      <w:r w:rsidR="00054295">
        <w:rPr>
          <w:rFonts w:ascii="Times New Roman" w:hAnsi="Times New Roman" w:cs="Times New Roman"/>
        </w:rPr>
        <w:t>-</w:t>
      </w:r>
      <w:proofErr w:type="spellStart"/>
      <w:r w:rsidR="00054295">
        <w:rPr>
          <w:rFonts w:ascii="Times New Roman" w:hAnsi="Times New Roman" w:cs="Times New Roman"/>
        </w:rPr>
        <w:t>TuRC</w:t>
      </w:r>
      <w:proofErr w:type="spellEnd"/>
      <w:r w:rsidR="00054295">
        <w:rPr>
          <w:rFonts w:ascii="Times New Roman" w:hAnsi="Times New Roman" w:cs="Times New Roman"/>
        </w:rPr>
        <w:t xml:space="preserve"> to cooperatively promote spindle assembly</w:t>
      </w:r>
      <w:r w:rsidR="00F86FD5">
        <w:rPr>
          <w:rFonts w:ascii="Times New Roman" w:hAnsi="Times New Roman" w:cs="Times New Roman"/>
        </w:rPr>
        <w:fldChar w:fldCharType="begin"/>
      </w:r>
      <w:r w:rsidR="00191503">
        <w:rPr>
          <w:rFonts w:ascii="Times New Roman" w:hAnsi="Times New Roman" w:cs="Times New Roman"/>
        </w:rPr>
        <w:instrText xml:space="preserve"> ADDIN ZOTERO_ITEM {"sort":true,"citationItems":[{"uri":["http://zotero.org/users/341217/items/6ITEQRW6"]}]}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20</w:t>
      </w:r>
      <w:r w:rsidR="00F86FD5">
        <w:rPr>
          <w:rFonts w:ascii="Times New Roman" w:hAnsi="Times New Roman" w:cs="Times New Roman"/>
        </w:rPr>
        <w:fldChar w:fldCharType="end"/>
      </w:r>
      <w:r w:rsidR="00054295">
        <w:rPr>
          <w:rFonts w:ascii="Times New Roman" w:hAnsi="Times New Roman" w:cs="Times New Roman"/>
        </w:rPr>
        <w:t>.</w:t>
      </w:r>
      <w:r w:rsidR="009F6A77">
        <w:rPr>
          <w:rFonts w:ascii="Times New Roman" w:hAnsi="Times New Roman" w:cs="Times New Roman"/>
        </w:rPr>
        <w:t xml:space="preserve"> At kinet</w:t>
      </w:r>
      <w:r w:rsidR="00B51C3D">
        <w:rPr>
          <w:rFonts w:ascii="Times New Roman" w:hAnsi="Times New Roman" w:cs="Times New Roman"/>
        </w:rPr>
        <w:t>o</w:t>
      </w:r>
      <w:r w:rsidR="009F6A77">
        <w:rPr>
          <w:rFonts w:ascii="Times New Roman" w:hAnsi="Times New Roman" w:cs="Times New Roman"/>
        </w:rPr>
        <w:t>c</w:t>
      </w:r>
      <w:r w:rsidR="00B51C3D">
        <w:rPr>
          <w:rFonts w:ascii="Times New Roman" w:hAnsi="Times New Roman" w:cs="Times New Roman"/>
        </w:rPr>
        <w:t xml:space="preserve">hores, </w:t>
      </w:r>
      <w:r w:rsidR="00573A1F">
        <w:rPr>
          <w:rFonts w:ascii="Times New Roman" w:hAnsi="Times New Roman" w:cs="Times New Roman"/>
        </w:rPr>
        <w:t xml:space="preserve">the </w:t>
      </w:r>
      <w:r w:rsidR="00B51C3D">
        <w:rPr>
          <w:rFonts w:ascii="Times New Roman" w:hAnsi="Times New Roman" w:cs="Times New Roman"/>
        </w:rPr>
        <w:t>Nup107-160</w:t>
      </w:r>
      <w:r w:rsidR="00E65C30">
        <w:rPr>
          <w:rFonts w:ascii="Times New Roman" w:hAnsi="Times New Roman" w:cs="Times New Roman"/>
        </w:rPr>
        <w:t xml:space="preserve"> </w:t>
      </w:r>
      <w:r w:rsidR="00573A1F">
        <w:rPr>
          <w:rFonts w:ascii="Times New Roman" w:hAnsi="Times New Roman" w:cs="Times New Roman"/>
        </w:rPr>
        <w:t xml:space="preserve">complex </w:t>
      </w:r>
      <w:r w:rsidR="00E65C30">
        <w:rPr>
          <w:rFonts w:ascii="Times New Roman" w:hAnsi="Times New Roman" w:cs="Times New Roman"/>
        </w:rPr>
        <w:t xml:space="preserve">is </w:t>
      </w:r>
      <w:r w:rsidR="00852461">
        <w:rPr>
          <w:rFonts w:ascii="Times New Roman" w:hAnsi="Times New Roman" w:cs="Times New Roman"/>
        </w:rPr>
        <w:t xml:space="preserve">also </w:t>
      </w:r>
      <w:r w:rsidR="00335BEF">
        <w:rPr>
          <w:rFonts w:ascii="Times New Roman" w:hAnsi="Times New Roman" w:cs="Times New Roman"/>
        </w:rPr>
        <w:t xml:space="preserve">required </w:t>
      </w:r>
      <w:r w:rsidR="00E65C30">
        <w:rPr>
          <w:rFonts w:ascii="Times New Roman" w:hAnsi="Times New Roman" w:cs="Times New Roman"/>
        </w:rPr>
        <w:t>for recruitment of protein complexes that a</w:t>
      </w:r>
      <w:r w:rsidR="00573A1F">
        <w:rPr>
          <w:rFonts w:ascii="Times New Roman" w:hAnsi="Times New Roman" w:cs="Times New Roman"/>
        </w:rPr>
        <w:t>re imperative f</w:t>
      </w:r>
      <w:r w:rsidR="00E65C30">
        <w:rPr>
          <w:rFonts w:ascii="Times New Roman" w:hAnsi="Times New Roman" w:cs="Times New Roman"/>
        </w:rPr>
        <w:t>o</w:t>
      </w:r>
      <w:r w:rsidR="00573A1F">
        <w:rPr>
          <w:rFonts w:ascii="Times New Roman" w:hAnsi="Times New Roman" w:cs="Times New Roman"/>
        </w:rPr>
        <w:t>r</w:t>
      </w:r>
      <w:r w:rsidR="00E65C30">
        <w:rPr>
          <w:rFonts w:ascii="Times New Roman" w:hAnsi="Times New Roman" w:cs="Times New Roman"/>
        </w:rPr>
        <w:t xml:space="preserve"> proper kinetochore functionality including Aurora B</w:t>
      </w:r>
      <w:r w:rsidR="00D63D68">
        <w:rPr>
          <w:rFonts w:ascii="Times New Roman" w:hAnsi="Times New Roman" w:cs="Times New Roman"/>
        </w:rPr>
        <w:t xml:space="preserve"> and the </w:t>
      </w:r>
      <w:r w:rsidR="00E65C30">
        <w:rPr>
          <w:rFonts w:ascii="Times New Roman" w:hAnsi="Times New Roman" w:cs="Times New Roman"/>
        </w:rPr>
        <w:t>chromosomal passenger complex (CPC)</w:t>
      </w:r>
      <w:r w:rsidR="00F86FD5">
        <w:rPr>
          <w:rFonts w:ascii="Times New Roman" w:hAnsi="Times New Roman" w:cs="Times New Roman"/>
        </w:rPr>
        <w:fldChar w:fldCharType="begin"/>
      </w:r>
      <w:r w:rsidR="005165F2">
        <w:rPr>
          <w:rFonts w:ascii="Times New Roman" w:hAnsi="Times New Roman" w:cs="Times New Roman"/>
        </w:rPr>
        <w:instrText xml:space="preserve"> ADDIN ZOTERO_ITEM {"sort":true,"citationItems":[{"uri":["http://zotero.org/users/341217/items/V3PSCTWA"]}]}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21</w:t>
      </w:r>
      <w:r w:rsidR="00F86FD5">
        <w:rPr>
          <w:rFonts w:ascii="Times New Roman" w:hAnsi="Times New Roman" w:cs="Times New Roman"/>
        </w:rPr>
        <w:fldChar w:fldCharType="end"/>
      </w:r>
      <w:r w:rsidR="00D63D68">
        <w:rPr>
          <w:rFonts w:ascii="Times New Roman" w:hAnsi="Times New Roman" w:cs="Times New Roman"/>
        </w:rPr>
        <w:t>.</w:t>
      </w:r>
      <w:r w:rsidR="00E65C30">
        <w:rPr>
          <w:rFonts w:ascii="Times New Roman" w:hAnsi="Times New Roman" w:cs="Times New Roman"/>
        </w:rPr>
        <w:t xml:space="preserve"> </w:t>
      </w:r>
      <w:r w:rsidR="000D6C2E">
        <w:rPr>
          <w:rFonts w:ascii="Times New Roman" w:hAnsi="Times New Roman" w:cs="Times New Roman"/>
        </w:rPr>
        <w:t>Depletion</w:t>
      </w:r>
      <w:r w:rsidR="00F50EDF">
        <w:rPr>
          <w:rFonts w:ascii="Times New Roman" w:hAnsi="Times New Roman" w:cs="Times New Roman"/>
        </w:rPr>
        <w:t xml:space="preserve"> of </w:t>
      </w:r>
      <w:r w:rsidR="000D6C2E">
        <w:rPr>
          <w:rFonts w:ascii="Times New Roman" w:hAnsi="Times New Roman" w:cs="Times New Roman"/>
        </w:rPr>
        <w:t xml:space="preserve">members of the </w:t>
      </w:r>
      <w:r w:rsidR="008C71E4">
        <w:rPr>
          <w:rFonts w:ascii="Times New Roman" w:hAnsi="Times New Roman" w:cs="Times New Roman"/>
        </w:rPr>
        <w:t xml:space="preserve">Nup107/160 </w:t>
      </w:r>
      <w:r w:rsidR="000D6C2E">
        <w:rPr>
          <w:rFonts w:ascii="Times New Roman" w:hAnsi="Times New Roman" w:cs="Times New Roman"/>
        </w:rPr>
        <w:t xml:space="preserve">complex </w:t>
      </w:r>
      <w:r>
        <w:rPr>
          <w:rFonts w:ascii="Times New Roman" w:hAnsi="Times New Roman" w:cs="Times New Roman"/>
        </w:rPr>
        <w:t>results in</w:t>
      </w:r>
      <w:r w:rsidR="00E21727">
        <w:rPr>
          <w:rFonts w:ascii="Times New Roman" w:hAnsi="Times New Roman" w:cs="Times New Roman"/>
        </w:rPr>
        <w:t xml:space="preserve"> aberrant </w:t>
      </w:r>
      <w:r>
        <w:rPr>
          <w:rFonts w:ascii="Times New Roman" w:hAnsi="Times New Roman" w:cs="Times New Roman"/>
        </w:rPr>
        <w:t>chr</w:t>
      </w:r>
      <w:r w:rsidR="008C71E4">
        <w:rPr>
          <w:rFonts w:ascii="Times New Roman" w:hAnsi="Times New Roman" w:cs="Times New Roman"/>
        </w:rPr>
        <w:t xml:space="preserve">omosome </w:t>
      </w:r>
      <w:proofErr w:type="spellStart"/>
      <w:r w:rsidR="008C71E4">
        <w:rPr>
          <w:rFonts w:ascii="Times New Roman" w:hAnsi="Times New Roman" w:cs="Times New Roman"/>
        </w:rPr>
        <w:t>congression</w:t>
      </w:r>
      <w:proofErr w:type="spellEnd"/>
      <w:r w:rsidR="008C71E4">
        <w:rPr>
          <w:rFonts w:ascii="Times New Roman" w:hAnsi="Times New Roman" w:cs="Times New Roman"/>
        </w:rPr>
        <w:t xml:space="preserve"> </w:t>
      </w:r>
      <w:r w:rsidR="00E21727">
        <w:rPr>
          <w:rFonts w:ascii="Times New Roman" w:hAnsi="Times New Roman" w:cs="Times New Roman"/>
        </w:rPr>
        <w:t xml:space="preserve">in addition to </w:t>
      </w:r>
      <w:r>
        <w:rPr>
          <w:rFonts w:ascii="Times New Roman" w:hAnsi="Times New Roman" w:cs="Times New Roman"/>
        </w:rPr>
        <w:t>chromoso</w:t>
      </w:r>
      <w:r w:rsidR="008E7B17">
        <w:rPr>
          <w:rFonts w:ascii="Times New Roman" w:hAnsi="Times New Roman" w:cs="Times New Roman"/>
        </w:rPr>
        <w:t>mal</w:t>
      </w:r>
      <w:r w:rsidR="008F5B34">
        <w:rPr>
          <w:rFonts w:ascii="Times New Roman" w:hAnsi="Times New Roman" w:cs="Times New Roman"/>
        </w:rPr>
        <w:t xml:space="preserve"> segregation</w:t>
      </w:r>
      <w:r w:rsidR="00E21727">
        <w:rPr>
          <w:rFonts w:ascii="Times New Roman" w:hAnsi="Times New Roman" w:cs="Times New Roman"/>
        </w:rPr>
        <w:t xml:space="preserve"> defects</w:t>
      </w:r>
      <w:r w:rsidR="00F86FD5">
        <w:rPr>
          <w:rFonts w:ascii="Times New Roman" w:hAnsi="Times New Roman" w:cs="Times New Roman"/>
        </w:rPr>
        <w:fldChar w:fldCharType="begin"/>
      </w:r>
      <w:r w:rsidR="00B52718">
        <w:rPr>
          <w:rFonts w:ascii="Times New Roman" w:hAnsi="Times New Roman" w:cs="Times New Roman"/>
        </w:rPr>
        <w:instrText xml:space="preserve"> ADDIN ZOTERO_ITEM {"sort":true,"citationItems":[{"position":2,"uri":["http://zotero.org/users/341217/items/V3PSCTWA"]}]}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21</w:t>
      </w:r>
      <w:r w:rsidR="00F86FD5">
        <w:rPr>
          <w:rFonts w:ascii="Times New Roman" w:hAnsi="Times New Roman" w:cs="Times New Roman"/>
        </w:rPr>
        <w:fldChar w:fldCharType="end"/>
      </w:r>
      <w:r w:rsidR="0067786F">
        <w:rPr>
          <w:rFonts w:ascii="Times New Roman" w:hAnsi="Times New Roman" w:cs="Times New Roman"/>
          <w:vertAlign w:val="superscript"/>
        </w:rPr>
        <w:t>-</w:t>
      </w:r>
      <w:r w:rsidR="00F86FD5">
        <w:rPr>
          <w:rFonts w:ascii="Times New Roman" w:hAnsi="Times New Roman" w:cs="Times New Roman"/>
        </w:rPr>
        <w:fldChar w:fldCharType="begin"/>
      </w:r>
      <w:r w:rsidR="00632FBF">
        <w:rPr>
          <w:rFonts w:ascii="Times New Roman" w:hAnsi="Times New Roman" w:cs="Times New Roman"/>
        </w:rPr>
        <w:instrText xml:space="preserve"> ADDIN ZOTERO_ITEM {"sort":true,"citationItems":[{"uri":["http://zotero.org/users/341217/items/CP963T3F"]}]}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22</w:t>
      </w:r>
      <w:r w:rsidR="00F86FD5">
        <w:rPr>
          <w:rFonts w:ascii="Times New Roman" w:hAnsi="Times New Roman" w:cs="Times New Roman"/>
        </w:rPr>
        <w:fldChar w:fldCharType="end"/>
      </w:r>
      <w:r w:rsidR="008F5B34">
        <w:rPr>
          <w:rFonts w:ascii="Times New Roman" w:hAnsi="Times New Roman" w:cs="Times New Roman"/>
        </w:rPr>
        <w:t xml:space="preserve">. </w:t>
      </w:r>
      <w:r w:rsidR="00E21727">
        <w:rPr>
          <w:rFonts w:ascii="Times New Roman" w:hAnsi="Times New Roman" w:cs="Times New Roman"/>
        </w:rPr>
        <w:t xml:space="preserve">Parallel </w:t>
      </w:r>
      <w:r w:rsidR="008F5B34">
        <w:rPr>
          <w:rFonts w:ascii="Times New Roman" w:hAnsi="Times New Roman" w:cs="Times New Roman"/>
        </w:rPr>
        <w:t xml:space="preserve">observations have been made in </w:t>
      </w:r>
      <w:r w:rsidR="00122BA7">
        <w:rPr>
          <w:rFonts w:ascii="Times New Roman" w:hAnsi="Times New Roman" w:cs="Times New Roman"/>
        </w:rPr>
        <w:t>budding yeast</w:t>
      </w:r>
      <w:r w:rsidR="008F5B34">
        <w:rPr>
          <w:rFonts w:ascii="Times New Roman" w:hAnsi="Times New Roman" w:cs="Times New Roman"/>
        </w:rPr>
        <w:t xml:space="preserve"> </w:t>
      </w:r>
      <w:r w:rsidR="00B15C1B">
        <w:rPr>
          <w:rFonts w:ascii="Times New Roman" w:hAnsi="Times New Roman" w:cs="Times New Roman"/>
        </w:rPr>
        <w:t>as</w:t>
      </w:r>
      <w:r w:rsidR="006D4727">
        <w:rPr>
          <w:rFonts w:ascii="Times New Roman" w:hAnsi="Times New Roman" w:cs="Times New Roman"/>
        </w:rPr>
        <w:t xml:space="preserve"> strains lacking the </w:t>
      </w:r>
      <w:proofErr w:type="spellStart"/>
      <w:r w:rsidR="006D4727">
        <w:rPr>
          <w:rFonts w:ascii="Times New Roman" w:hAnsi="Times New Roman" w:cs="Times New Roman"/>
        </w:rPr>
        <w:t>nucleoporin</w:t>
      </w:r>
      <w:proofErr w:type="spellEnd"/>
      <w:r w:rsidR="006D4727">
        <w:rPr>
          <w:rFonts w:ascii="Times New Roman" w:hAnsi="Times New Roman" w:cs="Times New Roman"/>
        </w:rPr>
        <w:t xml:space="preserve"> Nup170 show </w:t>
      </w:r>
      <w:r w:rsidR="008F5B34">
        <w:rPr>
          <w:rFonts w:ascii="Times New Roman" w:hAnsi="Times New Roman" w:cs="Times New Roman"/>
        </w:rPr>
        <w:t xml:space="preserve">severe </w:t>
      </w:r>
      <w:r w:rsidR="008C71E4">
        <w:rPr>
          <w:rFonts w:ascii="Times New Roman" w:hAnsi="Times New Roman" w:cs="Times New Roman"/>
        </w:rPr>
        <w:t>chrom</w:t>
      </w:r>
      <w:r w:rsidR="00122BA7">
        <w:rPr>
          <w:rFonts w:ascii="Times New Roman" w:hAnsi="Times New Roman" w:cs="Times New Roman"/>
        </w:rPr>
        <w:t xml:space="preserve">osomal </w:t>
      </w:r>
      <w:r w:rsidR="008C71E4">
        <w:rPr>
          <w:rFonts w:ascii="Times New Roman" w:hAnsi="Times New Roman" w:cs="Times New Roman"/>
        </w:rPr>
        <w:t xml:space="preserve">segregation defects </w:t>
      </w:r>
      <w:r w:rsidR="00B15C1B">
        <w:rPr>
          <w:rFonts w:ascii="Times New Roman" w:hAnsi="Times New Roman" w:cs="Times New Roman"/>
        </w:rPr>
        <w:t xml:space="preserve">attributed to </w:t>
      </w:r>
      <w:r w:rsidR="00122BA7">
        <w:rPr>
          <w:rFonts w:ascii="Times New Roman" w:hAnsi="Times New Roman" w:cs="Times New Roman"/>
        </w:rPr>
        <w:t>loss of kinetochore integrity</w:t>
      </w:r>
      <w:r w:rsidR="00F86FD5">
        <w:rPr>
          <w:rFonts w:ascii="Times New Roman" w:hAnsi="Times New Roman" w:cs="Times New Roman"/>
        </w:rPr>
        <w:fldChar w:fldCharType="begin"/>
      </w:r>
      <w:r w:rsidR="00B8087D">
        <w:rPr>
          <w:rFonts w:ascii="Times New Roman" w:hAnsi="Times New Roman" w:cs="Times New Roman"/>
        </w:rPr>
        <w:instrText xml:space="preserve"> ADDIN ZOTERO_ITEM {"sort":true,"citationItems":[{"uri":["http://zotero.org/users/341217/items/9NA97TE5"]}]}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23</w:t>
      </w:r>
      <w:r w:rsidR="00F86FD5">
        <w:rPr>
          <w:rFonts w:ascii="Times New Roman" w:hAnsi="Times New Roman" w:cs="Times New Roman"/>
        </w:rPr>
        <w:fldChar w:fldCharType="end"/>
      </w:r>
      <w:r w:rsidR="008F5B34">
        <w:rPr>
          <w:rFonts w:ascii="Times New Roman" w:hAnsi="Times New Roman" w:cs="Times New Roman"/>
        </w:rPr>
        <w:t>.</w:t>
      </w:r>
      <w:r w:rsidR="008C71E4">
        <w:rPr>
          <w:rFonts w:ascii="Times New Roman" w:hAnsi="Times New Roman" w:cs="Times New Roman"/>
        </w:rPr>
        <w:t xml:space="preserve"> </w:t>
      </w:r>
      <w:r w:rsidR="00A71C7C">
        <w:rPr>
          <w:rFonts w:ascii="Times New Roman" w:hAnsi="Times New Roman" w:cs="Times New Roman"/>
        </w:rPr>
        <w:t xml:space="preserve">Although it is not known whether Nup170 directly associates </w:t>
      </w:r>
      <w:r w:rsidR="009F6A77">
        <w:rPr>
          <w:rFonts w:ascii="Times New Roman" w:hAnsi="Times New Roman" w:cs="Times New Roman"/>
        </w:rPr>
        <w:t xml:space="preserve">with </w:t>
      </w:r>
      <w:proofErr w:type="spellStart"/>
      <w:r w:rsidR="009F6A77">
        <w:rPr>
          <w:rFonts w:ascii="Times New Roman" w:hAnsi="Times New Roman" w:cs="Times New Roman"/>
        </w:rPr>
        <w:t>centromeres</w:t>
      </w:r>
      <w:proofErr w:type="spellEnd"/>
      <w:r w:rsidR="009F6A77">
        <w:rPr>
          <w:rFonts w:ascii="Times New Roman" w:hAnsi="Times New Roman" w:cs="Times New Roman"/>
        </w:rPr>
        <w:t>, loss of kinet</w:t>
      </w:r>
      <w:r w:rsidR="00A71C7C">
        <w:rPr>
          <w:rFonts w:ascii="Times New Roman" w:hAnsi="Times New Roman" w:cs="Times New Roman"/>
        </w:rPr>
        <w:t>o</w:t>
      </w:r>
      <w:r w:rsidR="009F6A77">
        <w:rPr>
          <w:rFonts w:ascii="Times New Roman" w:hAnsi="Times New Roman" w:cs="Times New Roman"/>
        </w:rPr>
        <w:t>c</w:t>
      </w:r>
      <w:r w:rsidR="00A71C7C">
        <w:rPr>
          <w:rFonts w:ascii="Times New Roman" w:hAnsi="Times New Roman" w:cs="Times New Roman"/>
        </w:rPr>
        <w:t xml:space="preserve">hore integrity could be the result of </w:t>
      </w:r>
      <w:proofErr w:type="spellStart"/>
      <w:r w:rsidR="00A71C7C">
        <w:rPr>
          <w:rFonts w:ascii="Times New Roman" w:hAnsi="Times New Roman" w:cs="Times New Roman"/>
        </w:rPr>
        <w:t>centromeric</w:t>
      </w:r>
      <w:proofErr w:type="spellEnd"/>
      <w:r w:rsidR="00A71C7C">
        <w:rPr>
          <w:rFonts w:ascii="Times New Roman" w:hAnsi="Times New Roman" w:cs="Times New Roman"/>
        </w:rPr>
        <w:t xml:space="preserve"> heterochromatin defects as Nup170 is known physically interact with chromatin remodeling enzymes.  </w:t>
      </w:r>
    </w:p>
    <w:p w:rsidR="008E4F69" w:rsidRDefault="008E4F69" w:rsidP="00CE420C">
      <w:pPr>
        <w:widowControl w:val="0"/>
        <w:autoSpaceDE w:val="0"/>
        <w:autoSpaceDN w:val="0"/>
        <w:adjustRightInd w:val="0"/>
        <w:spacing w:after="0"/>
        <w:ind w:right="20"/>
        <w:contextualSpacing/>
        <w:rPr>
          <w:rFonts w:ascii="Times New Roman" w:hAnsi="Times New Roman" w:cs="Times New Roman"/>
        </w:rPr>
      </w:pPr>
      <w:r>
        <w:rPr>
          <w:rFonts w:ascii="Times New Roman" w:hAnsi="Times New Roman" w:cs="Times New Roman"/>
        </w:rPr>
        <w:tab/>
        <w:t xml:space="preserve">In addition to making structural contributions to </w:t>
      </w:r>
      <w:proofErr w:type="spellStart"/>
      <w:r>
        <w:rPr>
          <w:rFonts w:ascii="Times New Roman" w:hAnsi="Times New Roman" w:cs="Times New Roman"/>
        </w:rPr>
        <w:t>kinetochores</w:t>
      </w:r>
      <w:proofErr w:type="spellEnd"/>
      <w:r>
        <w:rPr>
          <w:rFonts w:ascii="Times New Roman" w:hAnsi="Times New Roman" w:cs="Times New Roman"/>
        </w:rPr>
        <w:t xml:space="preserve">, </w:t>
      </w:r>
      <w:proofErr w:type="spellStart"/>
      <w:r w:rsidR="00C517C9">
        <w:rPr>
          <w:rFonts w:ascii="Times New Roman" w:hAnsi="Times New Roman" w:cs="Times New Roman"/>
        </w:rPr>
        <w:t>NPCs</w:t>
      </w:r>
      <w:proofErr w:type="spellEnd"/>
      <w:r w:rsidR="00C517C9">
        <w:rPr>
          <w:rFonts w:ascii="Times New Roman" w:hAnsi="Times New Roman" w:cs="Times New Roman"/>
        </w:rPr>
        <w:t xml:space="preserve"> also </w:t>
      </w:r>
      <w:r w:rsidR="006D4727">
        <w:rPr>
          <w:rFonts w:ascii="Times New Roman" w:hAnsi="Times New Roman" w:cs="Times New Roman"/>
        </w:rPr>
        <w:t>serve</w:t>
      </w:r>
      <w:r>
        <w:rPr>
          <w:rFonts w:ascii="Times New Roman" w:hAnsi="Times New Roman" w:cs="Times New Roman"/>
        </w:rPr>
        <w:t xml:space="preserve"> </w:t>
      </w:r>
      <w:r w:rsidR="00C517C9">
        <w:rPr>
          <w:rFonts w:ascii="Times New Roman" w:hAnsi="Times New Roman" w:cs="Times New Roman"/>
        </w:rPr>
        <w:t>as a</w:t>
      </w:r>
      <w:r w:rsidR="006D4727">
        <w:rPr>
          <w:rFonts w:ascii="Times New Roman" w:hAnsi="Times New Roman" w:cs="Times New Roman"/>
        </w:rPr>
        <w:t xml:space="preserve"> </w:t>
      </w:r>
      <w:r>
        <w:rPr>
          <w:rFonts w:ascii="Times New Roman" w:hAnsi="Times New Roman" w:cs="Times New Roman"/>
        </w:rPr>
        <w:t xml:space="preserve">docking </w:t>
      </w:r>
      <w:r w:rsidR="00C517C9">
        <w:rPr>
          <w:rFonts w:ascii="Times New Roman" w:hAnsi="Times New Roman" w:cs="Times New Roman"/>
        </w:rPr>
        <w:t>site</w:t>
      </w:r>
      <w:r>
        <w:rPr>
          <w:rFonts w:ascii="Times New Roman" w:hAnsi="Times New Roman" w:cs="Times New Roman"/>
        </w:rPr>
        <w:t xml:space="preserve"> for a variety of molecules that contribute to the regulation of chromosome segregation. The observation that </w:t>
      </w:r>
      <w:proofErr w:type="spellStart"/>
      <w:r>
        <w:rPr>
          <w:rFonts w:ascii="Times New Roman" w:hAnsi="Times New Roman" w:cs="Times New Roman"/>
        </w:rPr>
        <w:t>NPCs</w:t>
      </w:r>
      <w:proofErr w:type="spellEnd"/>
      <w:r>
        <w:rPr>
          <w:rFonts w:ascii="Times New Roman" w:hAnsi="Times New Roman" w:cs="Times New Roman"/>
        </w:rPr>
        <w:t xml:space="preserve"> serve as a hub for proteins of a certain function suggests that nuclear pores may play a role in regulating some aspect of their function. Alternatively, it is possible for the converse to be true in that those proteins docked at </w:t>
      </w:r>
      <w:proofErr w:type="spellStart"/>
      <w:r>
        <w:rPr>
          <w:rFonts w:ascii="Times New Roman" w:hAnsi="Times New Roman" w:cs="Times New Roman"/>
        </w:rPr>
        <w:t>NPCs</w:t>
      </w:r>
      <w:proofErr w:type="spellEnd"/>
      <w:r>
        <w:rPr>
          <w:rFonts w:ascii="Times New Roman" w:hAnsi="Times New Roman" w:cs="Times New Roman"/>
        </w:rPr>
        <w:t xml:space="preserve"> are involved in regulating some aspect of nuclear transport. Both of the former and latter scenarios have proven to be the case for the spindle assembly checkpoint (SAC) protein Mad1.</w:t>
      </w:r>
    </w:p>
    <w:p w:rsidR="008E4F69" w:rsidRDefault="008E4F69" w:rsidP="00CE420C">
      <w:pPr>
        <w:widowControl w:val="0"/>
        <w:autoSpaceDE w:val="0"/>
        <w:autoSpaceDN w:val="0"/>
        <w:adjustRightInd w:val="0"/>
        <w:spacing w:after="0"/>
        <w:ind w:right="20"/>
        <w:contextualSpacing/>
        <w:rPr>
          <w:rFonts w:ascii="Times New Roman" w:hAnsi="Times New Roman" w:cs="Times New Roman"/>
        </w:rPr>
      </w:pPr>
      <w:r>
        <w:rPr>
          <w:rFonts w:ascii="Times New Roman" w:hAnsi="Times New Roman" w:cs="Times New Roman"/>
        </w:rPr>
        <w:tab/>
        <w:t xml:space="preserve">Mad1 is one of several proteins involved in regulating the spindle assembly checkpoint, a cellular safety device that </w:t>
      </w:r>
      <w:r w:rsidR="00C517C9">
        <w:rPr>
          <w:rFonts w:ascii="Times New Roman" w:hAnsi="Times New Roman" w:cs="Times New Roman"/>
        </w:rPr>
        <w:t>monitors</w:t>
      </w:r>
      <w:r>
        <w:rPr>
          <w:rFonts w:ascii="Times New Roman" w:hAnsi="Times New Roman" w:cs="Times New Roman"/>
        </w:rPr>
        <w:t xml:space="preserve"> </w:t>
      </w:r>
      <w:r w:rsidR="0094630C">
        <w:rPr>
          <w:rFonts w:ascii="Times New Roman" w:hAnsi="Times New Roman" w:cs="Times New Roman"/>
        </w:rPr>
        <w:t xml:space="preserve">both </w:t>
      </w:r>
      <w:r>
        <w:rPr>
          <w:rFonts w:ascii="Times New Roman" w:hAnsi="Times New Roman" w:cs="Times New Roman"/>
        </w:rPr>
        <w:t>chromosome alignment and kinetochore attachment to spindle microtubules</w:t>
      </w:r>
      <w:r w:rsidR="00F86FD5">
        <w:rPr>
          <w:rFonts w:ascii="Times New Roman" w:hAnsi="Times New Roman" w:cs="Times New Roman"/>
        </w:rPr>
        <w:fldChar w:fldCharType="begin"/>
      </w:r>
      <w:r w:rsidR="00B8087D">
        <w:rPr>
          <w:rFonts w:ascii="Times New Roman" w:hAnsi="Times New Roman" w:cs="Times New Roman"/>
        </w:rPr>
        <w:instrText xml:space="preserve"> ADDIN ZOTERO_ITEM {"sort":true,"citationItems":[{"uri":["http://zotero.org/users/341217/items/G9EM2SKS"]}]}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24</w:t>
      </w:r>
      <w:r w:rsidR="00F86FD5">
        <w:rPr>
          <w:rFonts w:ascii="Times New Roman" w:hAnsi="Times New Roman" w:cs="Times New Roman"/>
        </w:rPr>
        <w:fldChar w:fldCharType="end"/>
      </w:r>
      <w:r w:rsidR="000210BE" w:rsidRPr="000210BE">
        <w:rPr>
          <w:rFonts w:ascii="Times New Roman" w:hAnsi="Times New Roman" w:cs="Times New Roman"/>
          <w:vertAlign w:val="superscript"/>
        </w:rPr>
        <w:t>-</w:t>
      </w:r>
      <w:r w:rsidR="00F86FD5">
        <w:rPr>
          <w:rFonts w:ascii="Times New Roman" w:hAnsi="Times New Roman" w:cs="Times New Roman"/>
        </w:rPr>
        <w:fldChar w:fldCharType="begin"/>
      </w:r>
      <w:r w:rsidR="001A41C6">
        <w:rPr>
          <w:rFonts w:ascii="Times New Roman" w:hAnsi="Times New Roman" w:cs="Times New Roman"/>
        </w:rPr>
        <w:instrText xml:space="preserve"> ADDIN ZOTERO_ITEM {"sort":true,"citationItems":[{"uri":["http://zotero.org/users/341217/items/3VGKQBZX"]}]}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25</w:t>
      </w:r>
      <w:r w:rsidR="00F86FD5">
        <w:rPr>
          <w:rFonts w:ascii="Times New Roman" w:hAnsi="Times New Roman" w:cs="Times New Roman"/>
        </w:rPr>
        <w:fldChar w:fldCharType="end"/>
      </w:r>
      <w:r>
        <w:rPr>
          <w:rFonts w:ascii="Times New Roman" w:hAnsi="Times New Roman" w:cs="Times New Roman"/>
        </w:rPr>
        <w:t>. Any aberrations to kin</w:t>
      </w:r>
      <w:r w:rsidR="00AF313F">
        <w:rPr>
          <w:rFonts w:ascii="Times New Roman" w:hAnsi="Times New Roman" w:cs="Times New Roman"/>
        </w:rPr>
        <w:t>etochore microtubule attachments</w:t>
      </w:r>
      <w:r>
        <w:rPr>
          <w:rFonts w:ascii="Times New Roman" w:hAnsi="Times New Roman" w:cs="Times New Roman"/>
        </w:rPr>
        <w:t>, including lack</w:t>
      </w:r>
      <w:r w:rsidR="00C517C9">
        <w:rPr>
          <w:rFonts w:ascii="Times New Roman" w:hAnsi="Times New Roman" w:cs="Times New Roman"/>
        </w:rPr>
        <w:t xml:space="preserve"> of tension across sister </w:t>
      </w:r>
      <w:proofErr w:type="spellStart"/>
      <w:r w:rsidR="00C517C9">
        <w:rPr>
          <w:rFonts w:ascii="Times New Roman" w:hAnsi="Times New Roman" w:cs="Times New Roman"/>
        </w:rPr>
        <w:t>kinet</w:t>
      </w:r>
      <w:r>
        <w:rPr>
          <w:rFonts w:ascii="Times New Roman" w:hAnsi="Times New Roman" w:cs="Times New Roman"/>
        </w:rPr>
        <w:t>o</w:t>
      </w:r>
      <w:r w:rsidR="00C517C9">
        <w:rPr>
          <w:rFonts w:ascii="Times New Roman" w:hAnsi="Times New Roman" w:cs="Times New Roman"/>
        </w:rPr>
        <w:t>c</w:t>
      </w:r>
      <w:r>
        <w:rPr>
          <w:rFonts w:ascii="Times New Roman" w:hAnsi="Times New Roman" w:cs="Times New Roman"/>
        </w:rPr>
        <w:t>hores</w:t>
      </w:r>
      <w:proofErr w:type="spellEnd"/>
      <w:r>
        <w:rPr>
          <w:rFonts w:ascii="Times New Roman" w:hAnsi="Times New Roman" w:cs="Times New Roman"/>
        </w:rPr>
        <w:t>, causes activation of the SAC leading to a halt in mitotic progression until the correct attachments are made</w:t>
      </w:r>
      <w:r w:rsidR="00F86FD5">
        <w:rPr>
          <w:rFonts w:ascii="Times New Roman" w:hAnsi="Times New Roman" w:cs="Times New Roman"/>
        </w:rPr>
        <w:fldChar w:fldCharType="begin"/>
      </w:r>
      <w:r w:rsidR="001A41C6">
        <w:rPr>
          <w:rFonts w:ascii="Times New Roman" w:hAnsi="Times New Roman" w:cs="Times New Roman"/>
        </w:rPr>
        <w:instrText xml:space="preserve"> ADDIN ZOTERO_ITEM {"sort":true,"citationItems":[{"position":2,"uri":["http://zotero.org/users/341217/items/3VGKQBZX"]}]}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25</w:t>
      </w:r>
      <w:r w:rsidR="00F86FD5">
        <w:rPr>
          <w:rFonts w:ascii="Times New Roman" w:hAnsi="Times New Roman" w:cs="Times New Roman"/>
        </w:rPr>
        <w:fldChar w:fldCharType="end"/>
      </w:r>
      <w:r w:rsidR="00D32ED6">
        <w:rPr>
          <w:rFonts w:ascii="Times New Roman" w:hAnsi="Times New Roman" w:cs="Times New Roman"/>
          <w:vertAlign w:val="superscript"/>
        </w:rPr>
        <w:t>-</w:t>
      </w:r>
      <w:r w:rsidR="00F86FD5">
        <w:rPr>
          <w:rFonts w:ascii="Times New Roman" w:hAnsi="Times New Roman" w:cs="Times New Roman"/>
        </w:rPr>
        <w:fldChar w:fldCharType="begin"/>
      </w:r>
      <w:r w:rsidR="00047E5E">
        <w:rPr>
          <w:rFonts w:ascii="Times New Roman" w:hAnsi="Times New Roman" w:cs="Times New Roman"/>
        </w:rPr>
        <w:instrText xml:space="preserve"> ADDIN ZOTERO_ITEM {"sort":true,"citationItems":[{"uri":["http://zotero.org/users/341217/items/TWJX9ZSJ"]}]}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26</w:t>
      </w:r>
      <w:r w:rsidR="00F86FD5">
        <w:rPr>
          <w:rFonts w:ascii="Times New Roman" w:hAnsi="Times New Roman" w:cs="Times New Roman"/>
        </w:rPr>
        <w:fldChar w:fldCharType="end"/>
      </w:r>
      <w:r>
        <w:rPr>
          <w:rFonts w:ascii="Times New Roman" w:hAnsi="Times New Roman" w:cs="Times New Roman"/>
        </w:rPr>
        <w:t xml:space="preserve">. Checkpoint dependent metaphase arrest is achieved though inhibition of CDC20, a co-factor for the E3-ubiquitin </w:t>
      </w:r>
      <w:proofErr w:type="spellStart"/>
      <w:r>
        <w:rPr>
          <w:rFonts w:ascii="Times New Roman" w:hAnsi="Times New Roman" w:cs="Times New Roman"/>
        </w:rPr>
        <w:t>ligase</w:t>
      </w:r>
      <w:proofErr w:type="spellEnd"/>
      <w:r>
        <w:rPr>
          <w:rFonts w:ascii="Times New Roman" w:hAnsi="Times New Roman" w:cs="Times New Roman"/>
        </w:rPr>
        <w:t xml:space="preserve"> </w:t>
      </w:r>
      <w:r w:rsidR="002E7DD6">
        <w:rPr>
          <w:rFonts w:ascii="Times New Roman" w:hAnsi="Times New Roman" w:cs="Times New Roman"/>
        </w:rPr>
        <w:t xml:space="preserve">known as the </w:t>
      </w:r>
      <w:r>
        <w:rPr>
          <w:rFonts w:ascii="Times New Roman" w:hAnsi="Times New Roman" w:cs="Times New Roman"/>
        </w:rPr>
        <w:t>ana</w:t>
      </w:r>
      <w:r w:rsidR="002E7DD6">
        <w:rPr>
          <w:rFonts w:ascii="Times New Roman" w:hAnsi="Times New Roman" w:cs="Times New Roman"/>
        </w:rPr>
        <w:t>phase promoting complex (APC)</w:t>
      </w:r>
      <w:r w:rsidR="00F86FD5">
        <w:rPr>
          <w:rFonts w:ascii="Times New Roman" w:hAnsi="Times New Roman" w:cs="Times New Roman"/>
        </w:rPr>
        <w:fldChar w:fldCharType="begin"/>
      </w:r>
      <w:r w:rsidR="00F45EC1">
        <w:rPr>
          <w:rFonts w:ascii="Times New Roman" w:hAnsi="Times New Roman" w:cs="Times New Roman"/>
        </w:rPr>
        <w:instrText xml:space="preserve"> ADDIN ZOTERO_ITEM {"sort":true,"citationItems":[{"position":1,"uri":["http://zotero.org/users/341217/items/G9EM2SKS"]}]}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24</w:t>
      </w:r>
      <w:r w:rsidR="00F86FD5">
        <w:rPr>
          <w:rFonts w:ascii="Times New Roman" w:hAnsi="Times New Roman" w:cs="Times New Roman"/>
        </w:rPr>
        <w:fldChar w:fldCharType="end"/>
      </w:r>
      <w:r w:rsidR="003220C5">
        <w:rPr>
          <w:rFonts w:ascii="Times New Roman" w:hAnsi="Times New Roman" w:cs="Times New Roman"/>
          <w:vertAlign w:val="superscript"/>
        </w:rPr>
        <w:t>-</w:t>
      </w:r>
      <w:r w:rsidR="00F86FD5">
        <w:rPr>
          <w:rFonts w:ascii="Times New Roman" w:hAnsi="Times New Roman" w:cs="Times New Roman"/>
        </w:rPr>
        <w:fldChar w:fldCharType="begin"/>
      </w:r>
      <w:r w:rsidR="003220C5">
        <w:rPr>
          <w:rFonts w:ascii="Times New Roman" w:hAnsi="Times New Roman" w:cs="Times New Roman"/>
        </w:rPr>
        <w:instrText xml:space="preserve"> ADDIN ZOTERO_ITEM {"sort":true,"citationItems":[{"uri":["http://zotero.org/users/341217/items/NPVS23T9"]}]}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27</w:t>
      </w:r>
      <w:r w:rsidR="00F86FD5">
        <w:rPr>
          <w:rFonts w:ascii="Times New Roman" w:hAnsi="Times New Roman" w:cs="Times New Roman"/>
        </w:rPr>
        <w:fldChar w:fldCharType="end"/>
      </w:r>
      <w:r w:rsidR="00F11573">
        <w:rPr>
          <w:rFonts w:ascii="Times New Roman" w:hAnsi="Times New Roman" w:cs="Times New Roman"/>
        </w:rPr>
        <w:t xml:space="preserve">. </w:t>
      </w:r>
      <w:r w:rsidR="0094630C">
        <w:rPr>
          <w:rFonts w:ascii="Times New Roman" w:hAnsi="Times New Roman" w:cs="Times New Roman"/>
        </w:rPr>
        <w:t>During SAC arrest, i</w:t>
      </w:r>
      <w:r w:rsidR="00B82ACF">
        <w:rPr>
          <w:rFonts w:ascii="Times New Roman" w:hAnsi="Times New Roman" w:cs="Times New Roman"/>
        </w:rPr>
        <w:t>nhibition of the APC</w:t>
      </w:r>
      <w:r>
        <w:rPr>
          <w:rFonts w:ascii="Times New Roman" w:hAnsi="Times New Roman" w:cs="Times New Roman"/>
        </w:rPr>
        <w:t xml:space="preserve"> prevents precocious </w:t>
      </w:r>
      <w:proofErr w:type="spellStart"/>
      <w:r>
        <w:rPr>
          <w:rFonts w:ascii="Times New Roman" w:hAnsi="Times New Roman" w:cs="Times New Roman"/>
        </w:rPr>
        <w:t>polyubiquitylation</w:t>
      </w:r>
      <w:proofErr w:type="spellEnd"/>
      <w:r>
        <w:rPr>
          <w:rFonts w:ascii="Times New Roman" w:hAnsi="Times New Roman" w:cs="Times New Roman"/>
        </w:rPr>
        <w:t xml:space="preserve"> of two key substrates, </w:t>
      </w:r>
      <w:proofErr w:type="spellStart"/>
      <w:r>
        <w:rPr>
          <w:rFonts w:ascii="Times New Roman" w:hAnsi="Times New Roman" w:cs="Times New Roman"/>
        </w:rPr>
        <w:t>cyclin</w:t>
      </w:r>
      <w:proofErr w:type="spellEnd"/>
      <w:r>
        <w:rPr>
          <w:rFonts w:ascii="Times New Roman" w:hAnsi="Times New Roman" w:cs="Times New Roman"/>
        </w:rPr>
        <w:t xml:space="preserve"> B an</w:t>
      </w:r>
      <w:r w:rsidR="00D57E6E">
        <w:rPr>
          <w:rFonts w:ascii="Times New Roman" w:hAnsi="Times New Roman" w:cs="Times New Roman"/>
        </w:rPr>
        <w:t xml:space="preserve">d </w:t>
      </w:r>
      <w:proofErr w:type="spellStart"/>
      <w:r w:rsidR="00D57E6E">
        <w:rPr>
          <w:rFonts w:ascii="Times New Roman" w:hAnsi="Times New Roman" w:cs="Times New Roman"/>
        </w:rPr>
        <w:t>securin</w:t>
      </w:r>
      <w:proofErr w:type="spellEnd"/>
      <w:r w:rsidR="00D57E6E">
        <w:rPr>
          <w:rFonts w:ascii="Times New Roman" w:hAnsi="Times New Roman" w:cs="Times New Roman"/>
        </w:rPr>
        <w:t>, whose degradation is required fo</w:t>
      </w:r>
      <w:r w:rsidR="0047185D">
        <w:rPr>
          <w:rFonts w:ascii="Times New Roman" w:hAnsi="Times New Roman" w:cs="Times New Roman"/>
        </w:rPr>
        <w:t>r escape from metaphase and anap</w:t>
      </w:r>
      <w:r w:rsidR="00D57E6E">
        <w:rPr>
          <w:rFonts w:ascii="Times New Roman" w:hAnsi="Times New Roman" w:cs="Times New Roman"/>
        </w:rPr>
        <w:t>h</w:t>
      </w:r>
      <w:r w:rsidR="0047185D">
        <w:rPr>
          <w:rFonts w:ascii="Times New Roman" w:hAnsi="Times New Roman" w:cs="Times New Roman"/>
        </w:rPr>
        <w:t>a</w:t>
      </w:r>
      <w:r w:rsidR="00D57E6E">
        <w:rPr>
          <w:rFonts w:ascii="Times New Roman" w:hAnsi="Times New Roman" w:cs="Times New Roman"/>
        </w:rPr>
        <w:t>se onset</w:t>
      </w:r>
      <w:r w:rsidR="00F86FD5">
        <w:rPr>
          <w:rFonts w:ascii="Times New Roman" w:hAnsi="Times New Roman" w:cs="Times New Roman"/>
        </w:rPr>
        <w:fldChar w:fldCharType="begin"/>
      </w:r>
      <w:r w:rsidR="003220C5">
        <w:rPr>
          <w:rFonts w:ascii="Times New Roman" w:hAnsi="Times New Roman" w:cs="Times New Roman"/>
        </w:rPr>
        <w:instrText xml:space="preserve"> ADDIN ZOTERO_ITEM {"sort":true,"citationItems":[{"position":1,"uri":["http://zotero.org/users/341217/items/G9EM2SKS"]}]}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24</w:t>
      </w:r>
      <w:r w:rsidR="00F86FD5">
        <w:rPr>
          <w:rFonts w:ascii="Times New Roman" w:hAnsi="Times New Roman" w:cs="Times New Roman"/>
        </w:rPr>
        <w:fldChar w:fldCharType="end"/>
      </w:r>
      <w:r w:rsidR="003220C5" w:rsidRPr="003220C5">
        <w:rPr>
          <w:rFonts w:ascii="Times New Roman" w:hAnsi="Times New Roman" w:cs="Times New Roman"/>
          <w:vertAlign w:val="superscript"/>
        </w:rPr>
        <w:t>-</w:t>
      </w:r>
      <w:r w:rsidR="00F86FD5">
        <w:rPr>
          <w:rFonts w:ascii="Times New Roman" w:hAnsi="Times New Roman" w:cs="Times New Roman"/>
        </w:rPr>
        <w:fldChar w:fldCharType="begin"/>
      </w:r>
      <w:r w:rsidR="003220C5">
        <w:rPr>
          <w:rFonts w:ascii="Times New Roman" w:hAnsi="Times New Roman" w:cs="Times New Roman"/>
        </w:rPr>
        <w:instrText xml:space="preserve"> ADDIN ZOTERO_ITEM {"sort":true,"citationItems":[{"position":1,"uri":["http://zotero.org/users/341217/items/NPVS23T9"]}]}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27</w:t>
      </w:r>
      <w:r w:rsidR="00F86FD5">
        <w:rPr>
          <w:rFonts w:ascii="Times New Roman" w:hAnsi="Times New Roman" w:cs="Times New Roman"/>
        </w:rPr>
        <w:fldChar w:fldCharType="end"/>
      </w:r>
      <w:r w:rsidR="007846B4">
        <w:rPr>
          <w:rFonts w:ascii="Times New Roman" w:hAnsi="Times New Roman" w:cs="Times New Roman"/>
        </w:rPr>
        <w:t xml:space="preserve"> (F</w:t>
      </w:r>
      <w:r w:rsidR="00F45EC1">
        <w:rPr>
          <w:rFonts w:ascii="Times New Roman" w:hAnsi="Times New Roman" w:cs="Times New Roman"/>
        </w:rPr>
        <w:t>ig.</w:t>
      </w:r>
      <w:r w:rsidR="007846B4">
        <w:rPr>
          <w:rFonts w:ascii="Times New Roman" w:hAnsi="Times New Roman" w:cs="Times New Roman"/>
        </w:rPr>
        <w:t xml:space="preserve"> 3</w:t>
      </w:r>
      <w:r w:rsidR="00F45EC1">
        <w:rPr>
          <w:rFonts w:ascii="Times New Roman" w:hAnsi="Times New Roman" w:cs="Times New Roman"/>
        </w:rPr>
        <w:t>)</w:t>
      </w:r>
      <w:r>
        <w:rPr>
          <w:rFonts w:ascii="Times New Roman" w:hAnsi="Times New Roman" w:cs="Times New Roman"/>
        </w:rPr>
        <w:t xml:space="preserve">. </w:t>
      </w:r>
      <w:r w:rsidR="00950DE2">
        <w:rPr>
          <w:rFonts w:ascii="Times New Roman" w:hAnsi="Times New Roman" w:cs="Times New Roman"/>
        </w:rPr>
        <w:t xml:space="preserve">This </w:t>
      </w:r>
      <w:r>
        <w:rPr>
          <w:rFonts w:ascii="Times New Roman" w:hAnsi="Times New Roman" w:cs="Times New Roman"/>
        </w:rPr>
        <w:t>inhibition is not relived until all chromosomes have become</w:t>
      </w:r>
      <w:r w:rsidR="0094630C">
        <w:rPr>
          <w:rFonts w:ascii="Times New Roman" w:hAnsi="Times New Roman" w:cs="Times New Roman"/>
        </w:rPr>
        <w:t xml:space="preserve"> </w:t>
      </w:r>
      <w:r w:rsidR="00950DE2">
        <w:rPr>
          <w:rFonts w:ascii="Times New Roman" w:hAnsi="Times New Roman" w:cs="Times New Roman"/>
        </w:rPr>
        <w:t xml:space="preserve">properly </w:t>
      </w:r>
      <w:r w:rsidR="0094630C">
        <w:rPr>
          <w:rFonts w:ascii="Times New Roman" w:hAnsi="Times New Roman" w:cs="Times New Roman"/>
        </w:rPr>
        <w:t>bi-oriented</w:t>
      </w:r>
      <w:r w:rsidR="00950DE2">
        <w:rPr>
          <w:rFonts w:ascii="Times New Roman" w:hAnsi="Times New Roman" w:cs="Times New Roman"/>
        </w:rPr>
        <w:t xml:space="preserve"> on the metaphase plate</w:t>
      </w:r>
      <w:r w:rsidR="0094630C">
        <w:rPr>
          <w:rFonts w:ascii="Times New Roman" w:hAnsi="Times New Roman" w:cs="Times New Roman"/>
        </w:rPr>
        <w:t xml:space="preserve"> </w:t>
      </w:r>
      <w:r>
        <w:rPr>
          <w:rFonts w:ascii="Times New Roman" w:hAnsi="Times New Roman" w:cs="Times New Roman"/>
        </w:rPr>
        <w:t xml:space="preserve">between </w:t>
      </w:r>
      <w:r w:rsidR="00D57E6E">
        <w:rPr>
          <w:rFonts w:ascii="Times New Roman" w:hAnsi="Times New Roman" w:cs="Times New Roman"/>
        </w:rPr>
        <w:t xml:space="preserve">separated spindle poles, a consequence of </w:t>
      </w:r>
      <w:r w:rsidR="00950DE2">
        <w:rPr>
          <w:rFonts w:ascii="Times New Roman" w:hAnsi="Times New Roman" w:cs="Times New Roman"/>
        </w:rPr>
        <w:t>proper kinetochore-microtubule attachments</w:t>
      </w:r>
      <w:r w:rsidR="00F86FD5">
        <w:rPr>
          <w:rFonts w:ascii="Times New Roman" w:hAnsi="Times New Roman" w:cs="Times New Roman"/>
        </w:rPr>
        <w:fldChar w:fldCharType="begin"/>
      </w:r>
      <w:r w:rsidR="00625F71">
        <w:rPr>
          <w:rFonts w:ascii="Times New Roman" w:hAnsi="Times New Roman" w:cs="Times New Roman"/>
        </w:rPr>
        <w:instrText xml:space="preserve"> ADDIN ZOTERO_ITEM {"sort":true,"citationItems":[{"position":1,"uri":["http://zotero.org/users/341217/items/G9EM2SKS"]}]}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24</w:t>
      </w:r>
      <w:r w:rsidR="00F86FD5">
        <w:rPr>
          <w:rFonts w:ascii="Times New Roman" w:hAnsi="Times New Roman" w:cs="Times New Roman"/>
        </w:rPr>
        <w:fldChar w:fldCharType="end"/>
      </w:r>
      <w:r w:rsidR="00B33348" w:rsidRPr="00B33348">
        <w:rPr>
          <w:rFonts w:ascii="Times New Roman" w:hAnsi="Times New Roman" w:cs="Times New Roman"/>
          <w:vertAlign w:val="superscript"/>
        </w:rPr>
        <w:t>,</w:t>
      </w:r>
      <w:r w:rsidR="00F86FD5">
        <w:rPr>
          <w:rFonts w:ascii="Times New Roman" w:hAnsi="Times New Roman" w:cs="Times New Roman"/>
        </w:rPr>
        <w:fldChar w:fldCharType="begin"/>
      </w:r>
      <w:r w:rsidR="00B33348">
        <w:rPr>
          <w:rFonts w:ascii="Times New Roman" w:hAnsi="Times New Roman" w:cs="Times New Roman"/>
        </w:rPr>
        <w:instrText xml:space="preserve"> ADDIN ZOTERO_ITEM {"sort":true,"citationItems":[{"uri":["http://zotero.org/users/341217/items/SMK3XMGT"]}]}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28</w:t>
      </w:r>
      <w:r w:rsidR="00F86FD5">
        <w:rPr>
          <w:rFonts w:ascii="Times New Roman" w:hAnsi="Times New Roman" w:cs="Times New Roman"/>
        </w:rPr>
        <w:fldChar w:fldCharType="end"/>
      </w:r>
      <w:r w:rsidR="00950DE2">
        <w:rPr>
          <w:rFonts w:ascii="Times New Roman" w:hAnsi="Times New Roman" w:cs="Times New Roman"/>
        </w:rPr>
        <w:t>.</w:t>
      </w:r>
    </w:p>
    <w:p w:rsidR="008E4F69" w:rsidRDefault="008E4F69" w:rsidP="00CE420C">
      <w:pPr>
        <w:widowControl w:val="0"/>
        <w:autoSpaceDE w:val="0"/>
        <w:autoSpaceDN w:val="0"/>
        <w:adjustRightInd w:val="0"/>
        <w:spacing w:after="0"/>
        <w:ind w:right="20"/>
        <w:contextualSpacing/>
        <w:rPr>
          <w:rFonts w:ascii="Times New Roman" w:hAnsi="Times New Roman" w:cs="Times New Roman"/>
        </w:rPr>
      </w:pPr>
      <w:r>
        <w:rPr>
          <w:rFonts w:ascii="Times New Roman" w:hAnsi="Times New Roman" w:cs="Times New Roman"/>
        </w:rPr>
        <w:tab/>
        <w:t xml:space="preserve">Of the identified SAC components in </w:t>
      </w:r>
      <w:proofErr w:type="spellStart"/>
      <w:r w:rsidR="006C6FD9">
        <w:rPr>
          <w:rFonts w:ascii="Times New Roman" w:hAnsi="Times New Roman" w:cs="Times New Roman"/>
          <w:i/>
          <w:iCs/>
        </w:rPr>
        <w:t>Sacc</w:t>
      </w:r>
      <w:r>
        <w:rPr>
          <w:rFonts w:ascii="Times New Roman" w:hAnsi="Times New Roman" w:cs="Times New Roman"/>
          <w:i/>
          <w:iCs/>
        </w:rPr>
        <w:t>haromyces</w:t>
      </w:r>
      <w:proofErr w:type="spellEnd"/>
      <w:r>
        <w:rPr>
          <w:rFonts w:ascii="Times New Roman" w:hAnsi="Times New Roman" w:cs="Times New Roman"/>
          <w:i/>
          <w:iCs/>
        </w:rPr>
        <w:t xml:space="preserve"> </w:t>
      </w:r>
      <w:proofErr w:type="spellStart"/>
      <w:r>
        <w:rPr>
          <w:rFonts w:ascii="Times New Roman" w:hAnsi="Times New Roman" w:cs="Times New Roman"/>
          <w:i/>
          <w:iCs/>
        </w:rPr>
        <w:t>cerevisiae</w:t>
      </w:r>
      <w:proofErr w:type="spellEnd"/>
      <w:r>
        <w:rPr>
          <w:rFonts w:ascii="Times New Roman" w:hAnsi="Times New Roman" w:cs="Times New Roman"/>
        </w:rPr>
        <w:t>, only Mad1 and Mad2</w:t>
      </w:r>
      <w:r w:rsidR="00950DE2">
        <w:rPr>
          <w:rFonts w:ascii="Times New Roman" w:hAnsi="Times New Roman" w:cs="Times New Roman"/>
        </w:rPr>
        <w:t xml:space="preserve"> </w:t>
      </w:r>
      <w:r w:rsidR="002E7DD6">
        <w:rPr>
          <w:rFonts w:ascii="Times New Roman" w:hAnsi="Times New Roman" w:cs="Times New Roman"/>
        </w:rPr>
        <w:t xml:space="preserve">are known to </w:t>
      </w:r>
      <w:r w:rsidR="00950DE2">
        <w:rPr>
          <w:rFonts w:ascii="Times New Roman" w:hAnsi="Times New Roman" w:cs="Times New Roman"/>
        </w:rPr>
        <w:t xml:space="preserve">visibly concentrate at </w:t>
      </w:r>
      <w:proofErr w:type="spellStart"/>
      <w:r w:rsidR="00950DE2">
        <w:rPr>
          <w:rFonts w:ascii="Times New Roman" w:hAnsi="Times New Roman" w:cs="Times New Roman"/>
        </w:rPr>
        <w:t>NPCs</w:t>
      </w:r>
      <w:proofErr w:type="spellEnd"/>
      <w:r w:rsidR="00A850EC">
        <w:rPr>
          <w:rFonts w:ascii="Times New Roman" w:hAnsi="Times New Roman" w:cs="Times New Roman"/>
        </w:rPr>
        <w:t xml:space="preserve"> </w:t>
      </w:r>
      <w:r w:rsidR="00BB60BF">
        <w:rPr>
          <w:rFonts w:ascii="Times New Roman" w:hAnsi="Times New Roman" w:cs="Times New Roman"/>
        </w:rPr>
        <w:t>(Fig.4</w:t>
      </w:r>
      <w:r w:rsidR="00A850EC">
        <w:rPr>
          <w:rFonts w:ascii="Times New Roman" w:hAnsi="Times New Roman" w:cs="Times New Roman"/>
        </w:rPr>
        <w:t>)</w:t>
      </w:r>
      <w:r w:rsidR="00F86FD5">
        <w:rPr>
          <w:rFonts w:ascii="Times New Roman" w:hAnsi="Times New Roman" w:cs="Times New Roman"/>
        </w:rPr>
        <w:fldChar w:fldCharType="begin"/>
      </w:r>
      <w:r w:rsidR="006D5C5C">
        <w:rPr>
          <w:rFonts w:ascii="Times New Roman" w:hAnsi="Times New Roman" w:cs="Times New Roman"/>
        </w:rPr>
        <w:instrText xml:space="preserve"> ADDIN ZOTERO_ITEM {"sort":true,"citationItems":[{"uri":["http://zotero.org/users/341217/items/5I4EGWEE"]}]}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29</w:t>
      </w:r>
      <w:r w:rsidR="00F86FD5">
        <w:rPr>
          <w:rFonts w:ascii="Times New Roman" w:hAnsi="Times New Roman" w:cs="Times New Roman"/>
        </w:rPr>
        <w:fldChar w:fldCharType="end"/>
      </w:r>
      <w:r w:rsidR="00B33348" w:rsidRPr="00B33348">
        <w:rPr>
          <w:rFonts w:ascii="Times New Roman" w:hAnsi="Times New Roman" w:cs="Times New Roman"/>
          <w:vertAlign w:val="superscript"/>
        </w:rPr>
        <w:t>,</w:t>
      </w:r>
      <w:r w:rsidR="00F86FD5">
        <w:rPr>
          <w:rFonts w:ascii="Times New Roman" w:hAnsi="Times New Roman" w:cs="Times New Roman"/>
        </w:rPr>
        <w:fldChar w:fldCharType="begin"/>
      </w:r>
      <w:r w:rsidR="00B33348">
        <w:rPr>
          <w:rFonts w:ascii="Times New Roman" w:hAnsi="Times New Roman" w:cs="Times New Roman"/>
        </w:rPr>
        <w:instrText xml:space="preserve"> ADDIN ZOTERO_ITEM {"sort":true,"citationItems":[{"uri":["http://zotero.org/users/341217/items/FUMGMNZM"]}]}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30</w:t>
      </w:r>
      <w:r w:rsidR="00F86FD5">
        <w:rPr>
          <w:rFonts w:ascii="Times New Roman" w:hAnsi="Times New Roman" w:cs="Times New Roman"/>
        </w:rPr>
        <w:fldChar w:fldCharType="end"/>
      </w:r>
      <w:r>
        <w:rPr>
          <w:rFonts w:ascii="Times New Roman" w:hAnsi="Times New Roman" w:cs="Times New Roman"/>
        </w:rPr>
        <w:t xml:space="preserve">. This localization pattern is highly conserved as Mad1/Mad2 localize to interphase </w:t>
      </w:r>
      <w:proofErr w:type="spellStart"/>
      <w:r>
        <w:rPr>
          <w:rFonts w:ascii="Times New Roman" w:hAnsi="Times New Roman" w:cs="Times New Roman"/>
        </w:rPr>
        <w:t>NPCs</w:t>
      </w:r>
      <w:proofErr w:type="spellEnd"/>
      <w:r>
        <w:rPr>
          <w:rFonts w:ascii="Times New Roman" w:hAnsi="Times New Roman" w:cs="Times New Roman"/>
        </w:rPr>
        <w:t xml:space="preserve"> in </w:t>
      </w:r>
      <w:r w:rsidR="001C12F2">
        <w:rPr>
          <w:rFonts w:ascii="Times New Roman" w:hAnsi="Times New Roman" w:cs="Times New Roman"/>
          <w:i/>
          <w:iCs/>
        </w:rPr>
        <w:t>D</w:t>
      </w:r>
      <w:r>
        <w:rPr>
          <w:rFonts w:ascii="Times New Roman" w:hAnsi="Times New Roman" w:cs="Times New Roman"/>
          <w:i/>
          <w:iCs/>
        </w:rPr>
        <w:t xml:space="preserve">rosophila </w:t>
      </w:r>
      <w:r>
        <w:rPr>
          <w:rFonts w:ascii="Times New Roman" w:hAnsi="Times New Roman" w:cs="Times New Roman"/>
        </w:rPr>
        <w:t>and Human cells</w:t>
      </w:r>
      <w:r w:rsidR="00F86FD5">
        <w:rPr>
          <w:rFonts w:ascii="Times New Roman" w:hAnsi="Times New Roman" w:cs="Times New Roman"/>
        </w:rPr>
        <w:fldChar w:fldCharType="begin"/>
      </w:r>
      <w:r w:rsidR="00E23CD0">
        <w:rPr>
          <w:rFonts w:ascii="Times New Roman" w:hAnsi="Times New Roman" w:cs="Times New Roman"/>
        </w:rPr>
        <w:instrText xml:space="preserve"> ADDIN ZOTERO_ITEM {"sort":true,"citationItems":[{"uri":["http://zotero.org/users/341217/items/TTXH53MX"]}]}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31</w:t>
      </w:r>
      <w:r w:rsidR="00F86FD5">
        <w:rPr>
          <w:rFonts w:ascii="Times New Roman" w:hAnsi="Times New Roman" w:cs="Times New Roman"/>
        </w:rPr>
        <w:fldChar w:fldCharType="end"/>
      </w:r>
      <w:r w:rsidR="00D32ED6" w:rsidRPr="00D32ED6">
        <w:rPr>
          <w:rFonts w:ascii="Times New Roman" w:hAnsi="Times New Roman" w:cs="Times New Roman"/>
          <w:vertAlign w:val="superscript"/>
        </w:rPr>
        <w:t>-</w:t>
      </w:r>
      <w:r w:rsidR="00F86FD5">
        <w:rPr>
          <w:rFonts w:ascii="Times New Roman" w:hAnsi="Times New Roman" w:cs="Times New Roman"/>
        </w:rPr>
        <w:fldChar w:fldCharType="begin"/>
      </w:r>
      <w:r w:rsidR="008A39A9">
        <w:rPr>
          <w:rFonts w:ascii="Times New Roman" w:hAnsi="Times New Roman" w:cs="Times New Roman"/>
        </w:rPr>
        <w:instrText xml:space="preserve"> ADDIN ZOTERO_ITEM {"sort":true,"citationItems":[{"uri":["http://zotero.org/users/341217/items/VSNCZNI3"]}]}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32</w:t>
      </w:r>
      <w:r w:rsidR="00F86FD5">
        <w:rPr>
          <w:rFonts w:ascii="Times New Roman" w:hAnsi="Times New Roman" w:cs="Times New Roman"/>
        </w:rPr>
        <w:fldChar w:fldCharType="end"/>
      </w:r>
      <w:r>
        <w:rPr>
          <w:rFonts w:ascii="Times New Roman" w:hAnsi="Times New Roman" w:cs="Times New Roman"/>
        </w:rPr>
        <w:t xml:space="preserve">. Characterization of the molecular basis for Mad1s interaction with yeast </w:t>
      </w:r>
      <w:proofErr w:type="spellStart"/>
      <w:r>
        <w:rPr>
          <w:rFonts w:ascii="Times New Roman" w:hAnsi="Times New Roman" w:cs="Times New Roman"/>
        </w:rPr>
        <w:t>NPCs</w:t>
      </w:r>
      <w:proofErr w:type="spellEnd"/>
      <w:r>
        <w:rPr>
          <w:rFonts w:ascii="Times New Roman" w:hAnsi="Times New Roman" w:cs="Times New Roman"/>
        </w:rPr>
        <w:t xml:space="preserve"> has revealed the existence of multiple binding sites </w:t>
      </w:r>
      <w:r w:rsidR="007A58F8">
        <w:rPr>
          <w:rFonts w:ascii="Times New Roman" w:hAnsi="Times New Roman" w:cs="Times New Roman"/>
        </w:rPr>
        <w:t xml:space="preserve">at these structures </w:t>
      </w:r>
      <w:r>
        <w:rPr>
          <w:rFonts w:ascii="Times New Roman" w:hAnsi="Times New Roman" w:cs="Times New Roman"/>
        </w:rPr>
        <w:t xml:space="preserve">including members of the Nup53-containing sub-complex and the </w:t>
      </w:r>
      <w:proofErr w:type="spellStart"/>
      <w:r w:rsidR="007A58F8">
        <w:rPr>
          <w:rFonts w:ascii="Times New Roman" w:hAnsi="Times New Roman" w:cs="Times New Roman"/>
        </w:rPr>
        <w:t>nucleoplasmic</w:t>
      </w:r>
      <w:proofErr w:type="spellEnd"/>
      <w:r w:rsidR="007A58F8">
        <w:rPr>
          <w:rFonts w:ascii="Times New Roman" w:hAnsi="Times New Roman" w:cs="Times New Roman"/>
        </w:rPr>
        <w:t xml:space="preserve"> </w:t>
      </w:r>
      <w:r>
        <w:rPr>
          <w:rFonts w:ascii="Times New Roman" w:hAnsi="Times New Roman" w:cs="Times New Roman"/>
        </w:rPr>
        <w:t>basket proteins Mlp1 and Mlp2</w:t>
      </w:r>
      <w:r w:rsidR="00F86FD5">
        <w:rPr>
          <w:rFonts w:ascii="Times New Roman" w:hAnsi="Times New Roman" w:cs="Times New Roman"/>
        </w:rPr>
        <w:fldChar w:fldCharType="begin"/>
      </w:r>
      <w:r w:rsidR="00E23CD0">
        <w:rPr>
          <w:rFonts w:ascii="Times New Roman" w:hAnsi="Times New Roman" w:cs="Times New Roman"/>
        </w:rPr>
        <w:instrText xml:space="preserve"> ADDIN ZOTERO_ITEM {"sort":true,"citationItems":[{"position":1,"uri":["http://zotero.org/users/341217/items/5I4EGWEE"]}]}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29</w:t>
      </w:r>
      <w:r w:rsidR="00F86FD5">
        <w:rPr>
          <w:rFonts w:ascii="Times New Roman" w:hAnsi="Times New Roman" w:cs="Times New Roman"/>
        </w:rPr>
        <w:fldChar w:fldCharType="end"/>
      </w:r>
      <w:r w:rsidR="000A6958" w:rsidRPr="000A6958">
        <w:rPr>
          <w:rFonts w:ascii="Times New Roman" w:hAnsi="Times New Roman" w:cs="Times New Roman"/>
          <w:vertAlign w:val="superscript"/>
        </w:rPr>
        <w:t>,</w:t>
      </w:r>
      <w:r w:rsidR="00F86FD5">
        <w:rPr>
          <w:rFonts w:ascii="Times New Roman" w:hAnsi="Times New Roman" w:cs="Times New Roman"/>
        </w:rPr>
        <w:fldChar w:fldCharType="begin"/>
      </w:r>
      <w:r w:rsidR="000A6958">
        <w:rPr>
          <w:rFonts w:ascii="Times New Roman" w:hAnsi="Times New Roman" w:cs="Times New Roman"/>
        </w:rPr>
        <w:instrText xml:space="preserve"> ADDIN ZOTERO_ITEM {"sort":true,"citationItems":[{"uri":["http://zotero.org/users/341217/items/6GV6ZQ33"]}]}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33</w:t>
      </w:r>
      <w:r w:rsidR="00F86FD5">
        <w:rPr>
          <w:rFonts w:ascii="Times New Roman" w:hAnsi="Times New Roman" w:cs="Times New Roman"/>
        </w:rPr>
        <w:fldChar w:fldCharType="end"/>
      </w:r>
      <w:r>
        <w:rPr>
          <w:rFonts w:ascii="Times New Roman" w:hAnsi="Times New Roman" w:cs="Times New Roman"/>
        </w:rPr>
        <w:t>. The latter interaction is thought to make up the primary binding site at</w:t>
      </w:r>
      <w:r w:rsidR="009267DD">
        <w:rPr>
          <w:rFonts w:ascii="Times New Roman" w:hAnsi="Times New Roman" w:cs="Times New Roman"/>
        </w:rPr>
        <w:t xml:space="preserve"> </w:t>
      </w:r>
      <w:proofErr w:type="spellStart"/>
      <w:r w:rsidR="009267DD">
        <w:rPr>
          <w:rFonts w:ascii="Times New Roman" w:hAnsi="Times New Roman" w:cs="Times New Roman"/>
        </w:rPr>
        <w:t>NPCs</w:t>
      </w:r>
      <w:proofErr w:type="spellEnd"/>
      <w:r w:rsidR="009267DD">
        <w:rPr>
          <w:rFonts w:ascii="Times New Roman" w:hAnsi="Times New Roman" w:cs="Times New Roman"/>
        </w:rPr>
        <w:t xml:space="preserve"> as loss of </w:t>
      </w:r>
      <w:r w:rsidR="00950DE2">
        <w:rPr>
          <w:rFonts w:ascii="Times New Roman" w:hAnsi="Times New Roman" w:cs="Times New Roman"/>
        </w:rPr>
        <w:t>both protein together, or</w:t>
      </w:r>
      <w:r>
        <w:rPr>
          <w:rFonts w:ascii="Times New Roman" w:hAnsi="Times New Roman" w:cs="Times New Roman"/>
        </w:rPr>
        <w:t xml:space="preserve"> mutations that release these pro</w:t>
      </w:r>
      <w:r w:rsidR="00950DE2">
        <w:rPr>
          <w:rFonts w:ascii="Times New Roman" w:hAnsi="Times New Roman" w:cs="Times New Roman"/>
        </w:rPr>
        <w:t>teins from the NPC core structure</w:t>
      </w:r>
      <w:r>
        <w:rPr>
          <w:rFonts w:ascii="Times New Roman" w:hAnsi="Times New Roman" w:cs="Times New Roman"/>
        </w:rPr>
        <w:t>, results in a co</w:t>
      </w:r>
      <w:r w:rsidR="00950DE2">
        <w:rPr>
          <w:rFonts w:ascii="Times New Roman" w:hAnsi="Times New Roman" w:cs="Times New Roman"/>
        </w:rPr>
        <w:t>ncomitant loss of Mad1 from the nuclear periphery</w:t>
      </w:r>
      <w:r w:rsidR="00F86FD5">
        <w:rPr>
          <w:rFonts w:ascii="Times New Roman" w:hAnsi="Times New Roman" w:cs="Times New Roman"/>
        </w:rPr>
        <w:fldChar w:fldCharType="begin"/>
      </w:r>
      <w:r w:rsidR="008E5036">
        <w:rPr>
          <w:rFonts w:ascii="Times New Roman" w:hAnsi="Times New Roman" w:cs="Times New Roman"/>
        </w:rPr>
        <w:instrText xml:space="preserve"> ADDIN ZOTERO_ITEM {"sort":true,"citationItems":[{"uri":["http://zotero.org/users/341217/items/CARNNXIV"]}]}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34</w:t>
      </w:r>
      <w:r w:rsidR="00F86FD5">
        <w:rPr>
          <w:rFonts w:ascii="Times New Roman" w:hAnsi="Times New Roman" w:cs="Times New Roman"/>
        </w:rPr>
        <w:fldChar w:fldCharType="end"/>
      </w:r>
      <w:r w:rsidR="008A24A0">
        <w:rPr>
          <w:rFonts w:ascii="Times New Roman" w:hAnsi="Times New Roman" w:cs="Times New Roman"/>
        </w:rPr>
        <w:t>. S</w:t>
      </w:r>
      <w:r>
        <w:rPr>
          <w:rFonts w:ascii="Times New Roman" w:hAnsi="Times New Roman" w:cs="Times New Roman"/>
        </w:rPr>
        <w:t xml:space="preserve">tudies in flies and humans complement this data as TPR and </w:t>
      </w:r>
      <w:proofErr w:type="spellStart"/>
      <w:r>
        <w:rPr>
          <w:rFonts w:ascii="Times New Roman" w:hAnsi="Times New Roman" w:cs="Times New Roman"/>
        </w:rPr>
        <w:t>Mtor</w:t>
      </w:r>
      <w:proofErr w:type="spellEnd"/>
      <w:r>
        <w:rPr>
          <w:rFonts w:ascii="Times New Roman" w:hAnsi="Times New Roman" w:cs="Times New Roman"/>
        </w:rPr>
        <w:t xml:space="preserve">, the counterparts to the </w:t>
      </w:r>
      <w:proofErr w:type="spellStart"/>
      <w:r>
        <w:rPr>
          <w:rFonts w:ascii="Times New Roman" w:hAnsi="Times New Roman" w:cs="Times New Roman"/>
        </w:rPr>
        <w:t>Mlp</w:t>
      </w:r>
      <w:proofErr w:type="spellEnd"/>
      <w:r>
        <w:rPr>
          <w:rFonts w:ascii="Times New Roman" w:hAnsi="Times New Roman" w:cs="Times New Roman"/>
        </w:rPr>
        <w:t xml:space="preserve"> proteins in Humans and flies respectively, </w:t>
      </w:r>
      <w:r w:rsidR="008A24A0">
        <w:rPr>
          <w:rFonts w:ascii="Times New Roman" w:hAnsi="Times New Roman" w:cs="Times New Roman"/>
        </w:rPr>
        <w:t xml:space="preserve">have been shown to </w:t>
      </w:r>
      <w:r>
        <w:rPr>
          <w:rFonts w:ascii="Times New Roman" w:hAnsi="Times New Roman" w:cs="Times New Roman"/>
        </w:rPr>
        <w:t>interact with the Mad1-Mad2 com</w:t>
      </w:r>
      <w:r w:rsidR="00950DE2">
        <w:rPr>
          <w:rFonts w:ascii="Times New Roman" w:hAnsi="Times New Roman" w:cs="Times New Roman"/>
        </w:rPr>
        <w:t>plex</w:t>
      </w:r>
      <w:r w:rsidR="00F86FD5">
        <w:rPr>
          <w:rFonts w:ascii="Times New Roman" w:hAnsi="Times New Roman" w:cs="Times New Roman"/>
        </w:rPr>
        <w:fldChar w:fldCharType="begin"/>
      </w:r>
      <w:r w:rsidR="00E23CD0">
        <w:rPr>
          <w:rFonts w:ascii="Times New Roman" w:hAnsi="Times New Roman" w:cs="Times New Roman"/>
        </w:rPr>
        <w:instrText xml:space="preserve"> ADDIN ZOTERO_ITEM {"sort":true,"citationItems":[{"position":1,"uri":["http://zotero.org/users/341217/items/TTXH53MX"]}]}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31</w:t>
      </w:r>
      <w:r w:rsidR="00F86FD5">
        <w:rPr>
          <w:rFonts w:ascii="Times New Roman" w:hAnsi="Times New Roman" w:cs="Times New Roman"/>
        </w:rPr>
        <w:fldChar w:fldCharType="end"/>
      </w:r>
      <w:r w:rsidR="00950DE2">
        <w:rPr>
          <w:rFonts w:ascii="Times New Roman" w:hAnsi="Times New Roman" w:cs="Times New Roman"/>
        </w:rPr>
        <w:t xml:space="preserve">. Although the functional significance of these interactions </w:t>
      </w:r>
      <w:r w:rsidR="005F55C1">
        <w:rPr>
          <w:rFonts w:ascii="Times New Roman" w:hAnsi="Times New Roman" w:cs="Times New Roman"/>
        </w:rPr>
        <w:t>is</w:t>
      </w:r>
      <w:r w:rsidR="00950DE2">
        <w:rPr>
          <w:rFonts w:ascii="Times New Roman" w:hAnsi="Times New Roman" w:cs="Times New Roman"/>
        </w:rPr>
        <w:t xml:space="preserve"> not completely understood, the idea that </w:t>
      </w:r>
      <w:r w:rsidR="005F55C1">
        <w:rPr>
          <w:rFonts w:ascii="Times New Roman" w:hAnsi="Times New Roman" w:cs="Times New Roman"/>
        </w:rPr>
        <w:t>NPC components are modulating the activity of these proteins to influence the SAC is becoming more accepted</w:t>
      </w:r>
      <w:r w:rsidR="00F86FD5">
        <w:rPr>
          <w:rFonts w:ascii="Times New Roman" w:hAnsi="Times New Roman" w:cs="Times New Roman"/>
        </w:rPr>
        <w:fldChar w:fldCharType="begin"/>
      </w:r>
      <w:r w:rsidR="00FE769F">
        <w:rPr>
          <w:rFonts w:ascii="Times New Roman" w:hAnsi="Times New Roman" w:cs="Times New Roman"/>
        </w:rPr>
        <w:instrText xml:space="preserve"> ADDIN ZOTERO_ITEM {"sort":true,"citationItems":[{"position":1,"uri":["http://zotero.org/users/341217/items/FUMGMNZM"]}]}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30</w:t>
      </w:r>
      <w:r w:rsidR="00F86FD5">
        <w:rPr>
          <w:rFonts w:ascii="Times New Roman" w:hAnsi="Times New Roman" w:cs="Times New Roman"/>
        </w:rPr>
        <w:fldChar w:fldCharType="end"/>
      </w:r>
      <w:r w:rsidR="005F55C1">
        <w:rPr>
          <w:rFonts w:ascii="Times New Roman" w:hAnsi="Times New Roman" w:cs="Times New Roman"/>
        </w:rPr>
        <w:t>. In Mad1s case, certain</w:t>
      </w:r>
      <w:r w:rsidR="002867F9">
        <w:rPr>
          <w:rFonts w:ascii="Times New Roman" w:hAnsi="Times New Roman" w:cs="Times New Roman"/>
        </w:rPr>
        <w:t xml:space="preserve"> amino terminal </w:t>
      </w:r>
      <w:r w:rsidR="00A43B23">
        <w:rPr>
          <w:rFonts w:ascii="Times New Roman" w:hAnsi="Times New Roman" w:cs="Times New Roman"/>
        </w:rPr>
        <w:t>truncation mutations</w:t>
      </w:r>
      <w:r w:rsidR="005F55C1">
        <w:rPr>
          <w:rFonts w:ascii="Times New Roman" w:hAnsi="Times New Roman" w:cs="Times New Roman"/>
        </w:rPr>
        <w:t xml:space="preserve"> that disrupt </w:t>
      </w:r>
      <w:r w:rsidR="002867F9">
        <w:rPr>
          <w:rFonts w:ascii="Times New Roman" w:hAnsi="Times New Roman" w:cs="Times New Roman"/>
        </w:rPr>
        <w:t xml:space="preserve">its ability to bind </w:t>
      </w:r>
      <w:proofErr w:type="spellStart"/>
      <w:r w:rsidR="005F55C1">
        <w:rPr>
          <w:rFonts w:ascii="Times New Roman" w:hAnsi="Times New Roman" w:cs="Times New Roman"/>
        </w:rPr>
        <w:t>NPCs</w:t>
      </w:r>
      <w:proofErr w:type="spellEnd"/>
      <w:r w:rsidR="005F55C1">
        <w:rPr>
          <w:rFonts w:ascii="Times New Roman" w:hAnsi="Times New Roman" w:cs="Times New Roman"/>
        </w:rPr>
        <w:t xml:space="preserve"> lead to constitutive kinetochore </w:t>
      </w:r>
      <w:r w:rsidR="002867F9">
        <w:rPr>
          <w:rFonts w:ascii="Times New Roman" w:hAnsi="Times New Roman" w:cs="Times New Roman"/>
        </w:rPr>
        <w:t>association</w:t>
      </w:r>
      <w:r w:rsidR="005F55C1">
        <w:rPr>
          <w:rFonts w:ascii="Times New Roman" w:hAnsi="Times New Roman" w:cs="Times New Roman"/>
        </w:rPr>
        <w:t xml:space="preserve"> suggesting</w:t>
      </w:r>
      <w:r w:rsidR="002867F9">
        <w:rPr>
          <w:rFonts w:ascii="Times New Roman" w:hAnsi="Times New Roman" w:cs="Times New Roman"/>
        </w:rPr>
        <w:t xml:space="preserve"> </w:t>
      </w:r>
      <w:r w:rsidR="00E422B0">
        <w:rPr>
          <w:rFonts w:ascii="Times New Roman" w:hAnsi="Times New Roman" w:cs="Times New Roman"/>
        </w:rPr>
        <w:t xml:space="preserve">that NPC binding may negatively regulate </w:t>
      </w:r>
      <w:r w:rsidR="002867F9">
        <w:rPr>
          <w:rFonts w:ascii="Times New Roman" w:hAnsi="Times New Roman" w:cs="Times New Roman"/>
        </w:rPr>
        <w:t>Mad1</w:t>
      </w:r>
      <w:r w:rsidR="00166508">
        <w:rPr>
          <w:rFonts w:ascii="Times New Roman" w:hAnsi="Times New Roman" w:cs="Times New Roman"/>
        </w:rPr>
        <w:t>s</w:t>
      </w:r>
      <w:r w:rsidR="00A43B23">
        <w:rPr>
          <w:rFonts w:ascii="Times New Roman" w:hAnsi="Times New Roman" w:cs="Times New Roman"/>
        </w:rPr>
        <w:t xml:space="preserve"> kinetoc</w:t>
      </w:r>
      <w:r w:rsidR="00166508">
        <w:rPr>
          <w:rFonts w:ascii="Times New Roman" w:hAnsi="Times New Roman" w:cs="Times New Roman"/>
        </w:rPr>
        <w:t>hore association</w:t>
      </w:r>
      <w:r w:rsidR="00A43B23">
        <w:rPr>
          <w:rFonts w:ascii="Times New Roman" w:hAnsi="Times New Roman" w:cs="Times New Roman"/>
        </w:rPr>
        <w:t xml:space="preserve"> by sequestering </w:t>
      </w:r>
      <w:r w:rsidR="00166508">
        <w:rPr>
          <w:rFonts w:ascii="Times New Roman" w:hAnsi="Times New Roman" w:cs="Times New Roman"/>
        </w:rPr>
        <w:t>it away from binding sites at these locations</w:t>
      </w:r>
      <w:r w:rsidR="00F86FD5">
        <w:rPr>
          <w:rFonts w:ascii="Times New Roman" w:hAnsi="Times New Roman" w:cs="Times New Roman"/>
        </w:rPr>
        <w:fldChar w:fldCharType="begin"/>
      </w:r>
      <w:r w:rsidR="00E23CD0">
        <w:rPr>
          <w:rFonts w:ascii="Times New Roman" w:hAnsi="Times New Roman" w:cs="Times New Roman"/>
        </w:rPr>
        <w:instrText xml:space="preserve"> ADDIN ZOTERO_ITEM {"sort":true,"citationItems":[{"position":1,"uri":["http://zotero.org/users/341217/items/CARNNXIV"]}]}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34</w:t>
      </w:r>
      <w:r w:rsidR="00F86FD5">
        <w:rPr>
          <w:rFonts w:ascii="Times New Roman" w:hAnsi="Times New Roman" w:cs="Times New Roman"/>
        </w:rPr>
        <w:fldChar w:fldCharType="end"/>
      </w:r>
      <w:r w:rsidR="002867F9">
        <w:rPr>
          <w:rFonts w:ascii="Times New Roman" w:hAnsi="Times New Roman" w:cs="Times New Roman"/>
        </w:rPr>
        <w:t>.</w:t>
      </w:r>
      <w:r w:rsidR="00CF52CE">
        <w:rPr>
          <w:rFonts w:ascii="Times New Roman" w:hAnsi="Times New Roman" w:cs="Times New Roman"/>
        </w:rPr>
        <w:t xml:space="preserve"> Moreover, loss of Nup53, a </w:t>
      </w:r>
      <w:proofErr w:type="spellStart"/>
      <w:r w:rsidR="00FE769F">
        <w:rPr>
          <w:rFonts w:ascii="Times New Roman" w:hAnsi="Times New Roman" w:cs="Times New Roman"/>
        </w:rPr>
        <w:t>nucleoporin</w:t>
      </w:r>
      <w:proofErr w:type="spellEnd"/>
      <w:r w:rsidR="00E554FC">
        <w:rPr>
          <w:rFonts w:ascii="Times New Roman" w:hAnsi="Times New Roman" w:cs="Times New Roman"/>
        </w:rPr>
        <w:t xml:space="preserve"> that directly physically interacts with Mad1, causes delayed release from the mitotic checkpoint suggesting an inhibitory role for this protein in modulating the SAC</w:t>
      </w:r>
      <w:r w:rsidR="00F86FD5">
        <w:rPr>
          <w:rFonts w:ascii="Times New Roman" w:hAnsi="Times New Roman" w:cs="Times New Roman"/>
        </w:rPr>
        <w:fldChar w:fldCharType="begin"/>
      </w:r>
      <w:r w:rsidR="00E23CD0">
        <w:rPr>
          <w:rFonts w:ascii="Times New Roman" w:hAnsi="Times New Roman" w:cs="Times New Roman"/>
        </w:rPr>
        <w:instrText xml:space="preserve"> ADDIN ZOTERO_ITEM {"sort":true,"citationItems":[{"position":2,"uri":["http://zotero.org/users/341217/items/CARNNXIV"]}]}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34</w:t>
      </w:r>
      <w:r w:rsidR="00F86FD5">
        <w:rPr>
          <w:rFonts w:ascii="Times New Roman" w:hAnsi="Times New Roman" w:cs="Times New Roman"/>
        </w:rPr>
        <w:fldChar w:fldCharType="end"/>
      </w:r>
      <w:r w:rsidR="00E554FC">
        <w:rPr>
          <w:rFonts w:ascii="Times New Roman" w:hAnsi="Times New Roman" w:cs="Times New Roman"/>
        </w:rPr>
        <w:t xml:space="preserve">. </w:t>
      </w:r>
      <w:r w:rsidR="002867F9">
        <w:rPr>
          <w:rFonts w:ascii="Times New Roman" w:hAnsi="Times New Roman" w:cs="Times New Roman"/>
        </w:rPr>
        <w:t xml:space="preserve"> </w:t>
      </w:r>
    </w:p>
    <w:p w:rsidR="008E4F69" w:rsidRDefault="008E4F69" w:rsidP="00CE420C">
      <w:pPr>
        <w:widowControl w:val="0"/>
        <w:autoSpaceDE w:val="0"/>
        <w:autoSpaceDN w:val="0"/>
        <w:adjustRightInd w:val="0"/>
        <w:spacing w:after="0"/>
        <w:ind w:right="20"/>
        <w:contextualSpacing/>
        <w:rPr>
          <w:rFonts w:ascii="Times New Roman" w:hAnsi="Times New Roman" w:cs="Times New Roman"/>
        </w:rPr>
      </w:pPr>
      <w:r>
        <w:rPr>
          <w:rFonts w:ascii="Times New Roman" w:hAnsi="Times New Roman" w:cs="Times New Roman"/>
        </w:rPr>
        <w:tab/>
        <w:t xml:space="preserve"> </w:t>
      </w:r>
      <w:r w:rsidR="00413A55">
        <w:rPr>
          <w:rFonts w:ascii="Times New Roman" w:hAnsi="Times New Roman" w:cs="Times New Roman"/>
        </w:rPr>
        <w:t xml:space="preserve">Activation of the SAC </w:t>
      </w:r>
      <w:r w:rsidR="00E670ED">
        <w:rPr>
          <w:rFonts w:ascii="Times New Roman" w:hAnsi="Times New Roman" w:cs="Times New Roman"/>
        </w:rPr>
        <w:t>triggers Mad1 movement</w:t>
      </w:r>
      <w:r w:rsidR="00CF52CE">
        <w:rPr>
          <w:rFonts w:ascii="Times New Roman" w:hAnsi="Times New Roman" w:cs="Times New Roman"/>
        </w:rPr>
        <w:t xml:space="preserve"> </w:t>
      </w:r>
      <w:r w:rsidR="00E670ED">
        <w:rPr>
          <w:rFonts w:ascii="Times New Roman" w:hAnsi="Times New Roman" w:cs="Times New Roman"/>
        </w:rPr>
        <w:t xml:space="preserve">off of </w:t>
      </w:r>
      <w:proofErr w:type="spellStart"/>
      <w:r w:rsidR="00E670ED">
        <w:rPr>
          <w:rFonts w:ascii="Times New Roman" w:hAnsi="Times New Roman" w:cs="Times New Roman"/>
        </w:rPr>
        <w:t>NPCs</w:t>
      </w:r>
      <w:proofErr w:type="spellEnd"/>
      <w:r w:rsidR="00E670ED">
        <w:rPr>
          <w:rFonts w:ascii="Times New Roman" w:hAnsi="Times New Roman" w:cs="Times New Roman"/>
        </w:rPr>
        <w:t xml:space="preserve"> where it </w:t>
      </w:r>
      <w:r>
        <w:rPr>
          <w:rFonts w:ascii="Times New Roman" w:hAnsi="Times New Roman" w:cs="Times New Roman"/>
        </w:rPr>
        <w:t>target</w:t>
      </w:r>
      <w:r w:rsidR="00F7262B">
        <w:rPr>
          <w:rFonts w:ascii="Times New Roman" w:hAnsi="Times New Roman" w:cs="Times New Roman"/>
        </w:rPr>
        <w:t>s</w:t>
      </w:r>
      <w:r w:rsidR="00E670ED">
        <w:rPr>
          <w:rFonts w:ascii="Times New Roman" w:hAnsi="Times New Roman" w:cs="Times New Roman"/>
        </w:rPr>
        <w:t xml:space="preserve"> to binding sites at unattached </w:t>
      </w:r>
      <w:r w:rsidR="00CF52CE">
        <w:rPr>
          <w:rFonts w:ascii="Times New Roman" w:hAnsi="Times New Roman" w:cs="Times New Roman"/>
        </w:rPr>
        <w:t>kinetochores</w:t>
      </w:r>
      <w:r w:rsidR="00F86FD5">
        <w:rPr>
          <w:rFonts w:ascii="Times New Roman" w:hAnsi="Times New Roman" w:cs="Times New Roman"/>
        </w:rPr>
        <w:fldChar w:fldCharType="begin"/>
      </w:r>
      <w:r w:rsidR="00860B10">
        <w:rPr>
          <w:rFonts w:ascii="Times New Roman" w:hAnsi="Times New Roman" w:cs="Times New Roman"/>
        </w:rPr>
        <w:instrText xml:space="preserve"> ADDIN ZOTERO_ITEM {"sort":true,"citationItems":[{"position":1,"uri":["http://zotero.org/users/341217/items/6GV6ZQ33"]}]}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33</w:t>
      </w:r>
      <w:r w:rsidR="00F86FD5">
        <w:rPr>
          <w:rFonts w:ascii="Times New Roman" w:hAnsi="Times New Roman" w:cs="Times New Roman"/>
        </w:rPr>
        <w:fldChar w:fldCharType="end"/>
      </w:r>
      <w:r w:rsidR="0024666A">
        <w:rPr>
          <w:rFonts w:ascii="Times New Roman" w:hAnsi="Times New Roman" w:cs="Times New Roman"/>
          <w:vertAlign w:val="superscript"/>
        </w:rPr>
        <w:t>-</w:t>
      </w:r>
      <w:r w:rsidR="00F86FD5">
        <w:rPr>
          <w:rFonts w:ascii="Times New Roman" w:hAnsi="Times New Roman" w:cs="Times New Roman"/>
        </w:rPr>
        <w:fldChar w:fldCharType="begin"/>
      </w:r>
      <w:r w:rsidR="00A42FEB">
        <w:rPr>
          <w:rFonts w:ascii="Times New Roman" w:hAnsi="Times New Roman" w:cs="Times New Roman"/>
        </w:rPr>
        <w:instrText xml:space="preserve"> ADDIN ZOTERO_ITEM {"sort":true,"citationItems":[{"uri":["http://zotero.org/users/341217/items/6BIDGMRV"]}]} </w:instrText>
      </w:r>
      <w:r w:rsidR="00F86FD5">
        <w:rPr>
          <w:rFonts w:ascii="Times New Roman" w:hAnsi="Times New Roman" w:cs="Times New Roman"/>
        </w:rPr>
        <w:fldChar w:fldCharType="separate"/>
      </w:r>
      <w:r w:rsidR="00617181" w:rsidRPr="00617181">
        <w:rPr>
          <w:rFonts w:ascii="Times New Roman" w:hAnsi="Times New Roman" w:cs="Times New Roman"/>
          <w:color w:val="000000"/>
          <w:vertAlign w:val="superscript"/>
        </w:rPr>
        <w:t>35</w:t>
      </w:r>
      <w:r w:rsidR="00F86FD5">
        <w:rPr>
          <w:rFonts w:ascii="Times New Roman" w:hAnsi="Times New Roman" w:cs="Times New Roman"/>
        </w:rPr>
        <w:fldChar w:fldCharType="end"/>
      </w:r>
      <w:r>
        <w:rPr>
          <w:rFonts w:ascii="Times New Roman" w:hAnsi="Times New Roman" w:cs="Times New Roman"/>
        </w:rPr>
        <w:t>. While most SAC proteins dynamically turnover at unattached kinetochores</w:t>
      </w:r>
      <w:r w:rsidR="00F86FD5">
        <w:rPr>
          <w:rFonts w:ascii="Times New Roman" w:hAnsi="Times New Roman" w:cs="Times New Roman"/>
        </w:rPr>
        <w:fldChar w:fldCharType="begin"/>
      </w:r>
      <w:r w:rsidR="00FE769F">
        <w:rPr>
          <w:rFonts w:ascii="Times New Roman" w:hAnsi="Times New Roman" w:cs="Times New Roman"/>
        </w:rPr>
        <w:instrText xml:space="preserve"> ADDIN ZOTERO_ITEM {"sort":true,"citationItems":[{"uri":["http://zotero.org/users/341217/items/6EXSZUXM"]}]} </w:instrText>
      </w:r>
      <w:r w:rsidR="00F86FD5">
        <w:rPr>
          <w:rFonts w:ascii="Times New Roman" w:hAnsi="Times New Roman" w:cs="Times New Roman"/>
        </w:rPr>
        <w:fldChar w:fldCharType="separate"/>
      </w:r>
      <w:r w:rsidR="00397FAA" w:rsidRPr="00397FAA">
        <w:rPr>
          <w:rFonts w:ascii="Times New Roman" w:hAnsi="Times New Roman" w:cs="Times New Roman"/>
          <w:color w:val="000000"/>
          <w:vertAlign w:val="superscript"/>
        </w:rPr>
        <w:t>36</w:t>
      </w:r>
      <w:r w:rsidR="00F86FD5">
        <w:rPr>
          <w:rFonts w:ascii="Times New Roman" w:hAnsi="Times New Roman" w:cs="Times New Roman"/>
        </w:rPr>
        <w:fldChar w:fldCharType="end"/>
      </w:r>
      <w:r>
        <w:rPr>
          <w:rFonts w:ascii="Times New Roman" w:hAnsi="Times New Roman" w:cs="Times New Roman"/>
        </w:rPr>
        <w:t>, with the exception</w:t>
      </w:r>
      <w:r w:rsidR="00E670ED">
        <w:rPr>
          <w:rFonts w:ascii="Times New Roman" w:hAnsi="Times New Roman" w:cs="Times New Roman"/>
        </w:rPr>
        <w:t xml:space="preserve"> stably bound residents </w:t>
      </w:r>
      <w:r>
        <w:rPr>
          <w:rFonts w:ascii="Times New Roman" w:hAnsi="Times New Roman" w:cs="Times New Roman"/>
        </w:rPr>
        <w:t xml:space="preserve">like Bub1, Mad1s movement is unique in that it rapidly traverses between </w:t>
      </w:r>
      <w:proofErr w:type="spellStart"/>
      <w:r>
        <w:rPr>
          <w:rFonts w:ascii="Times New Roman" w:hAnsi="Times New Roman" w:cs="Times New Roman"/>
        </w:rPr>
        <w:t>NPCs</w:t>
      </w:r>
      <w:proofErr w:type="spellEnd"/>
      <w:r>
        <w:rPr>
          <w:rFonts w:ascii="Times New Roman" w:hAnsi="Times New Roman" w:cs="Times New Roman"/>
        </w:rPr>
        <w:t xml:space="preserve"> and </w:t>
      </w:r>
      <w:proofErr w:type="spellStart"/>
      <w:r>
        <w:rPr>
          <w:rFonts w:ascii="Times New Roman" w:hAnsi="Times New Roman" w:cs="Times New Roman"/>
        </w:rPr>
        <w:t>kinetochores</w:t>
      </w:r>
      <w:proofErr w:type="spellEnd"/>
      <w:r>
        <w:rPr>
          <w:rFonts w:ascii="Times New Roman" w:hAnsi="Times New Roman" w:cs="Times New Roman"/>
        </w:rPr>
        <w:t xml:space="preserve"> in a cyclical fashion</w:t>
      </w:r>
      <w:r w:rsidR="00A80A5B">
        <w:rPr>
          <w:rFonts w:ascii="Times New Roman" w:hAnsi="Times New Roman" w:cs="Times New Roman"/>
        </w:rPr>
        <w:t xml:space="preserve"> during SAC arrest</w:t>
      </w:r>
      <w:r w:rsidR="00E87BB6">
        <w:rPr>
          <w:rFonts w:ascii="Times New Roman" w:hAnsi="Times New Roman" w:cs="Times New Roman"/>
        </w:rPr>
        <w:t xml:space="preserve"> </w:t>
      </w:r>
      <w:r w:rsidR="00A80A5B">
        <w:rPr>
          <w:rFonts w:ascii="Times New Roman" w:hAnsi="Times New Roman" w:cs="Times New Roman"/>
        </w:rPr>
        <w:t>(Fig.6</w:t>
      </w:r>
      <w:r w:rsidR="00CE7902">
        <w:rPr>
          <w:rFonts w:ascii="Times New Roman" w:hAnsi="Times New Roman" w:cs="Times New Roman"/>
        </w:rPr>
        <w:t>)</w:t>
      </w:r>
      <w:r w:rsidR="00F86FD5">
        <w:rPr>
          <w:rFonts w:ascii="Times New Roman" w:hAnsi="Times New Roman" w:cs="Times New Roman"/>
        </w:rPr>
        <w:fldChar w:fldCharType="begin"/>
      </w:r>
      <w:r w:rsidR="00860B10">
        <w:rPr>
          <w:rFonts w:ascii="Times New Roman" w:hAnsi="Times New Roman" w:cs="Times New Roman"/>
        </w:rPr>
        <w:instrText xml:space="preserve"> ADDIN ZOTERO_ITEM {"sort":true,"citationItems":[{"position":1,"uri":["http://zotero.org/users/341217/items/6GV6ZQ33"]}]}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33</w:t>
      </w:r>
      <w:r w:rsidR="00F86FD5">
        <w:rPr>
          <w:rFonts w:ascii="Times New Roman" w:hAnsi="Times New Roman" w:cs="Times New Roman"/>
        </w:rPr>
        <w:fldChar w:fldCharType="end"/>
      </w:r>
      <w:r w:rsidR="00860B10" w:rsidRPr="00860B10">
        <w:rPr>
          <w:rFonts w:ascii="Times New Roman" w:hAnsi="Times New Roman" w:cs="Times New Roman"/>
          <w:vertAlign w:val="superscript"/>
        </w:rPr>
        <w:t>,</w:t>
      </w:r>
      <w:r w:rsidR="00F86FD5">
        <w:rPr>
          <w:rFonts w:ascii="Times New Roman" w:hAnsi="Times New Roman" w:cs="Times New Roman"/>
        </w:rPr>
        <w:fldChar w:fldCharType="begin"/>
      </w:r>
      <w:r w:rsidR="00860B10">
        <w:rPr>
          <w:rFonts w:ascii="Times New Roman" w:hAnsi="Times New Roman" w:cs="Times New Roman"/>
        </w:rPr>
        <w:instrText xml:space="preserve"> ADDIN ZOTERO_ITEM {"sort":true,"citationItems":[{"uri":["http://zotero.org/users/341217/items/T6A54BRU"]}]} </w:instrText>
      </w:r>
      <w:r w:rsidR="00F86FD5">
        <w:rPr>
          <w:rFonts w:ascii="Times New Roman" w:hAnsi="Times New Roman" w:cs="Times New Roman"/>
        </w:rPr>
        <w:fldChar w:fldCharType="separate"/>
      </w:r>
      <w:r w:rsidR="005B4E60" w:rsidRPr="005B4E60">
        <w:rPr>
          <w:rFonts w:ascii="Times New Roman" w:hAnsi="Times New Roman" w:cs="Times New Roman"/>
          <w:color w:val="000000"/>
          <w:vertAlign w:val="superscript"/>
        </w:rPr>
        <w:t>37</w:t>
      </w:r>
      <w:r w:rsidR="00F86FD5">
        <w:rPr>
          <w:rFonts w:ascii="Times New Roman" w:hAnsi="Times New Roman" w:cs="Times New Roman"/>
        </w:rPr>
        <w:fldChar w:fldCharType="end"/>
      </w:r>
      <w:r>
        <w:rPr>
          <w:rFonts w:ascii="Times New Roman" w:hAnsi="Times New Roman" w:cs="Times New Roman"/>
        </w:rPr>
        <w:t xml:space="preserve">. Intriguingly, movement between </w:t>
      </w:r>
      <w:r w:rsidR="00B82ACF">
        <w:rPr>
          <w:rFonts w:ascii="Times New Roman" w:hAnsi="Times New Roman" w:cs="Times New Roman"/>
        </w:rPr>
        <w:t xml:space="preserve">these </w:t>
      </w:r>
      <w:proofErr w:type="spellStart"/>
      <w:r>
        <w:rPr>
          <w:rFonts w:ascii="Times New Roman" w:hAnsi="Times New Roman" w:cs="Times New Roman"/>
        </w:rPr>
        <w:t>intranuclear</w:t>
      </w:r>
      <w:proofErr w:type="spellEnd"/>
      <w:r>
        <w:rPr>
          <w:rFonts w:ascii="Times New Roman" w:hAnsi="Times New Roman" w:cs="Times New Roman"/>
        </w:rPr>
        <w:t xml:space="preserve"> locations is facilitated </w:t>
      </w:r>
      <w:r w:rsidR="00413A55">
        <w:rPr>
          <w:rFonts w:ascii="Times New Roman" w:hAnsi="Times New Roman" w:cs="Times New Roman"/>
        </w:rPr>
        <w:t xml:space="preserve">primarily </w:t>
      </w:r>
      <w:r>
        <w:rPr>
          <w:rFonts w:ascii="Times New Roman" w:hAnsi="Times New Roman" w:cs="Times New Roman"/>
        </w:rPr>
        <w:t xml:space="preserve">by the nuclear export </w:t>
      </w:r>
      <w:proofErr w:type="spellStart"/>
      <w:r>
        <w:rPr>
          <w:rFonts w:ascii="Times New Roman" w:hAnsi="Times New Roman" w:cs="Times New Roman"/>
        </w:rPr>
        <w:t>karyopherin</w:t>
      </w:r>
      <w:proofErr w:type="spellEnd"/>
      <w:r>
        <w:rPr>
          <w:rFonts w:ascii="Times New Roman" w:hAnsi="Times New Roman" w:cs="Times New Roman"/>
        </w:rPr>
        <w:t xml:space="preserve"> Xpo1p.  Regulation of this </w:t>
      </w:r>
      <w:proofErr w:type="spellStart"/>
      <w:r>
        <w:rPr>
          <w:rFonts w:ascii="Times New Roman" w:hAnsi="Times New Roman" w:cs="Times New Roman"/>
        </w:rPr>
        <w:t>intranuclear</w:t>
      </w:r>
      <w:proofErr w:type="spellEnd"/>
      <w:r>
        <w:rPr>
          <w:rFonts w:ascii="Times New Roman" w:hAnsi="Times New Roman" w:cs="Times New Roman"/>
        </w:rPr>
        <w:t xml:space="preserve"> targeting event is analogous to export of macromolecules in that Xpo1s interaction with Mad1 is dependent upon an NES near Mad1s </w:t>
      </w:r>
      <w:proofErr w:type="spellStart"/>
      <w:r>
        <w:rPr>
          <w:rFonts w:ascii="Times New Roman" w:hAnsi="Times New Roman" w:cs="Times New Roman"/>
        </w:rPr>
        <w:t>car</w:t>
      </w:r>
      <w:r w:rsidR="00413A55">
        <w:rPr>
          <w:rFonts w:ascii="Times New Roman" w:hAnsi="Times New Roman" w:cs="Times New Roman"/>
        </w:rPr>
        <w:t>boxy</w:t>
      </w:r>
      <w:proofErr w:type="spellEnd"/>
      <w:r w:rsidR="00413A55">
        <w:rPr>
          <w:rFonts w:ascii="Times New Roman" w:hAnsi="Times New Roman" w:cs="Times New Roman"/>
        </w:rPr>
        <w:t xml:space="preserve"> terminus</w:t>
      </w:r>
      <w:r w:rsidR="00F86FD5">
        <w:rPr>
          <w:rFonts w:ascii="Times New Roman" w:hAnsi="Times New Roman" w:cs="Times New Roman"/>
        </w:rPr>
        <w:fldChar w:fldCharType="begin"/>
      </w:r>
      <w:r w:rsidR="003206E1">
        <w:rPr>
          <w:rFonts w:ascii="Times New Roman" w:hAnsi="Times New Roman" w:cs="Times New Roman"/>
        </w:rPr>
        <w:instrText xml:space="preserve"> ADDIN ZOTERO_ITEM {"sort":true,"citationItems":[{"position":1,"uri":["http://zotero.org/users/341217/items/6GV6ZQ33"]}]}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33</w:t>
      </w:r>
      <w:r w:rsidR="00F86FD5">
        <w:rPr>
          <w:rFonts w:ascii="Times New Roman" w:hAnsi="Times New Roman" w:cs="Times New Roman"/>
        </w:rPr>
        <w:fldChar w:fldCharType="end"/>
      </w:r>
      <w:r w:rsidR="00413A55">
        <w:rPr>
          <w:rFonts w:ascii="Times New Roman" w:hAnsi="Times New Roman" w:cs="Times New Roman"/>
        </w:rPr>
        <w:t>. Disruption to the</w:t>
      </w:r>
      <w:r>
        <w:rPr>
          <w:rFonts w:ascii="Times New Roman" w:hAnsi="Times New Roman" w:cs="Times New Roman"/>
        </w:rPr>
        <w:t xml:space="preserve"> NES results in a striking reduction of Mad1 at </w:t>
      </w:r>
      <w:proofErr w:type="spellStart"/>
      <w:r>
        <w:rPr>
          <w:rFonts w:ascii="Times New Roman" w:hAnsi="Times New Roman" w:cs="Times New Roman"/>
        </w:rPr>
        <w:t>kinetochores</w:t>
      </w:r>
      <w:proofErr w:type="spellEnd"/>
      <w:r>
        <w:rPr>
          <w:rFonts w:ascii="Times New Roman" w:hAnsi="Times New Roman" w:cs="Times New Roman"/>
        </w:rPr>
        <w:t xml:space="preserve">.   </w:t>
      </w:r>
    </w:p>
    <w:p w:rsidR="00C34E66" w:rsidRDefault="008E4F69" w:rsidP="00CE420C">
      <w:pPr>
        <w:widowControl w:val="0"/>
        <w:autoSpaceDE w:val="0"/>
        <w:autoSpaceDN w:val="0"/>
        <w:adjustRightInd w:val="0"/>
        <w:spacing w:after="0"/>
        <w:ind w:right="20"/>
        <w:contextualSpacing/>
        <w:rPr>
          <w:rFonts w:ascii="Times New Roman" w:hAnsi="Times New Roman" w:cs="Times New Roman"/>
        </w:rPr>
      </w:pPr>
      <w:r>
        <w:rPr>
          <w:rFonts w:ascii="Times New Roman" w:hAnsi="Times New Roman" w:cs="Times New Roman"/>
        </w:rPr>
        <w:tab/>
        <w:t xml:space="preserve">While dynamic </w:t>
      </w:r>
      <w:proofErr w:type="spellStart"/>
      <w:r>
        <w:rPr>
          <w:rFonts w:ascii="Times New Roman" w:hAnsi="Times New Roman" w:cs="Times New Roman"/>
        </w:rPr>
        <w:t>intranuclear</w:t>
      </w:r>
      <w:proofErr w:type="spellEnd"/>
      <w:r>
        <w:rPr>
          <w:rFonts w:ascii="Times New Roman" w:hAnsi="Times New Roman" w:cs="Times New Roman"/>
        </w:rPr>
        <w:t xml:space="preserve"> movement of Mad1 between </w:t>
      </w:r>
      <w:proofErr w:type="spellStart"/>
      <w:r>
        <w:rPr>
          <w:rFonts w:ascii="Times New Roman" w:hAnsi="Times New Roman" w:cs="Times New Roman"/>
        </w:rPr>
        <w:t>NPCs</w:t>
      </w:r>
      <w:proofErr w:type="spellEnd"/>
      <w:r>
        <w:rPr>
          <w:rFonts w:ascii="Times New Roman" w:hAnsi="Times New Roman" w:cs="Times New Roman"/>
        </w:rPr>
        <w:t xml:space="preserve"> and </w:t>
      </w:r>
      <w:proofErr w:type="spellStart"/>
      <w:r>
        <w:rPr>
          <w:rFonts w:ascii="Times New Roman" w:hAnsi="Times New Roman" w:cs="Times New Roman"/>
        </w:rPr>
        <w:t>kinetochores</w:t>
      </w:r>
      <w:proofErr w:type="spellEnd"/>
      <w:r>
        <w:rPr>
          <w:rFonts w:ascii="Times New Roman" w:hAnsi="Times New Roman" w:cs="Times New Roman"/>
        </w:rPr>
        <w:t xml:space="preserve"> is important for SAC signaling, recent work has led to the discovery of an alternate function for this cycling event. During </w:t>
      </w:r>
      <w:proofErr w:type="spellStart"/>
      <w:r>
        <w:rPr>
          <w:rFonts w:ascii="Times New Roman" w:hAnsi="Times New Roman" w:cs="Times New Roman"/>
        </w:rPr>
        <w:t>nocodazole</w:t>
      </w:r>
      <w:proofErr w:type="spellEnd"/>
      <w:r>
        <w:rPr>
          <w:rFonts w:ascii="Times New Roman" w:hAnsi="Times New Roman" w:cs="Times New Roman"/>
        </w:rPr>
        <w:t xml:space="preserve"> induced metaphase arrest, </w:t>
      </w:r>
      <w:r w:rsidR="00400DB4">
        <w:rPr>
          <w:rFonts w:ascii="Times New Roman" w:hAnsi="Times New Roman" w:cs="Times New Roman"/>
        </w:rPr>
        <w:t xml:space="preserve">transport </w:t>
      </w:r>
      <w:r>
        <w:rPr>
          <w:rFonts w:ascii="Times New Roman" w:hAnsi="Times New Roman" w:cs="Times New Roman"/>
        </w:rPr>
        <w:t>of the</w:t>
      </w:r>
      <w:r w:rsidR="00400DB4">
        <w:rPr>
          <w:rFonts w:ascii="Times New Roman" w:hAnsi="Times New Roman" w:cs="Times New Roman"/>
        </w:rPr>
        <w:t xml:space="preserve"> import</w:t>
      </w:r>
      <w:r>
        <w:rPr>
          <w:rFonts w:ascii="Times New Roman" w:hAnsi="Times New Roman" w:cs="Times New Roman"/>
        </w:rPr>
        <w:t xml:space="preserve"> </w:t>
      </w:r>
      <w:proofErr w:type="spellStart"/>
      <w:r>
        <w:rPr>
          <w:rFonts w:ascii="Times New Roman" w:hAnsi="Times New Roman" w:cs="Times New Roman"/>
        </w:rPr>
        <w:t>karyopherin</w:t>
      </w:r>
      <w:proofErr w:type="spellEnd"/>
      <w:r>
        <w:rPr>
          <w:rFonts w:ascii="Times New Roman" w:hAnsi="Times New Roman" w:cs="Times New Roman"/>
        </w:rPr>
        <w:t xml:space="preserve"> Kap121 </w:t>
      </w:r>
      <w:r w:rsidR="00400DB4">
        <w:rPr>
          <w:rFonts w:ascii="Times New Roman" w:hAnsi="Times New Roman" w:cs="Times New Roman"/>
        </w:rPr>
        <w:t xml:space="preserve">significantly </w:t>
      </w:r>
      <w:r w:rsidR="000179FB">
        <w:rPr>
          <w:rFonts w:ascii="Times New Roman" w:hAnsi="Times New Roman" w:cs="Times New Roman"/>
        </w:rPr>
        <w:t>attenuated</w:t>
      </w:r>
      <w:r w:rsidR="00400DB4">
        <w:rPr>
          <w:rFonts w:ascii="Times New Roman" w:hAnsi="Times New Roman" w:cs="Times New Roman"/>
        </w:rPr>
        <w:t xml:space="preserve"> under these conditions</w:t>
      </w:r>
      <w:r w:rsidR="00F86FD5">
        <w:rPr>
          <w:rFonts w:ascii="Times New Roman" w:hAnsi="Times New Roman" w:cs="Times New Roman"/>
        </w:rPr>
        <w:fldChar w:fldCharType="begin"/>
      </w:r>
      <w:r w:rsidR="003206E1">
        <w:rPr>
          <w:rFonts w:ascii="Times New Roman" w:hAnsi="Times New Roman" w:cs="Times New Roman"/>
        </w:rPr>
        <w:instrText xml:space="preserve"> ADDIN ZOTERO_ITEM {"sort":true,"citationItems":[{"uri":["http://zotero.org/users/341217/items/3VZ9RF6M"]}]} </w:instrText>
      </w:r>
      <w:r w:rsidR="00F86FD5">
        <w:rPr>
          <w:rFonts w:ascii="Times New Roman" w:hAnsi="Times New Roman" w:cs="Times New Roman"/>
        </w:rPr>
        <w:fldChar w:fldCharType="separate"/>
      </w:r>
      <w:r w:rsidR="005B4E60" w:rsidRPr="005B4E60">
        <w:rPr>
          <w:rFonts w:ascii="Times New Roman" w:hAnsi="Times New Roman" w:cs="Times New Roman"/>
          <w:color w:val="000000"/>
          <w:vertAlign w:val="superscript"/>
        </w:rPr>
        <w:t>38</w:t>
      </w:r>
      <w:r w:rsidR="00F86FD5">
        <w:rPr>
          <w:rFonts w:ascii="Times New Roman" w:hAnsi="Times New Roman" w:cs="Times New Roman"/>
        </w:rPr>
        <w:fldChar w:fldCharType="end"/>
      </w:r>
      <w:r w:rsidR="000179FB">
        <w:rPr>
          <w:rFonts w:ascii="Times New Roman" w:hAnsi="Times New Roman" w:cs="Times New Roman"/>
        </w:rPr>
        <w:t>. I</w:t>
      </w:r>
      <w:r w:rsidR="00F7262B">
        <w:rPr>
          <w:rFonts w:ascii="Times New Roman" w:hAnsi="Times New Roman" w:cs="Times New Roman"/>
        </w:rPr>
        <w:t>nhibition</w:t>
      </w:r>
      <w:r>
        <w:rPr>
          <w:rFonts w:ascii="Times New Roman" w:hAnsi="Times New Roman" w:cs="Times New Roman"/>
        </w:rPr>
        <w:t xml:space="preserve"> of kap121-</w:t>
      </w:r>
      <w:r w:rsidR="009267DD">
        <w:rPr>
          <w:rFonts w:ascii="Times New Roman" w:hAnsi="Times New Roman" w:cs="Times New Roman"/>
        </w:rPr>
        <w:t xml:space="preserve">mediated transport is </w:t>
      </w:r>
      <w:r w:rsidR="00BD5E7F">
        <w:rPr>
          <w:rFonts w:ascii="Times New Roman" w:hAnsi="Times New Roman" w:cs="Times New Roman"/>
        </w:rPr>
        <w:t>facilitated</w:t>
      </w:r>
      <w:r w:rsidR="009267DD">
        <w:rPr>
          <w:rFonts w:ascii="Times New Roman" w:hAnsi="Times New Roman" w:cs="Times New Roman"/>
        </w:rPr>
        <w:t xml:space="preserve"> by </w:t>
      </w:r>
      <w:r w:rsidR="00413A55">
        <w:rPr>
          <w:rFonts w:ascii="Times New Roman" w:hAnsi="Times New Roman" w:cs="Times New Roman"/>
        </w:rPr>
        <w:t>alterations to the molecular binding arrangements</w:t>
      </w:r>
      <w:r w:rsidR="009267DD">
        <w:rPr>
          <w:rFonts w:ascii="Times New Roman" w:hAnsi="Times New Roman" w:cs="Times New Roman"/>
        </w:rPr>
        <w:t xml:space="preserve"> </w:t>
      </w:r>
      <w:r>
        <w:rPr>
          <w:rFonts w:ascii="Times New Roman" w:hAnsi="Times New Roman" w:cs="Times New Roman"/>
        </w:rPr>
        <w:t>within the Nup53-containing sub-complex</w:t>
      </w:r>
      <w:r w:rsidR="00A80A5B">
        <w:rPr>
          <w:rFonts w:ascii="Times New Roman" w:hAnsi="Times New Roman" w:cs="Times New Roman"/>
        </w:rPr>
        <w:t xml:space="preserve"> (Fig.7</w:t>
      </w:r>
      <w:r w:rsidR="00400DB4">
        <w:rPr>
          <w:rFonts w:ascii="Times New Roman" w:hAnsi="Times New Roman" w:cs="Times New Roman"/>
        </w:rPr>
        <w:t>)</w:t>
      </w:r>
      <w:r w:rsidR="00F86FD5">
        <w:rPr>
          <w:rFonts w:ascii="Times New Roman" w:hAnsi="Times New Roman" w:cs="Times New Roman"/>
        </w:rPr>
        <w:fldChar w:fldCharType="begin"/>
      </w:r>
      <w:r w:rsidR="003206E1">
        <w:rPr>
          <w:rFonts w:ascii="Times New Roman" w:hAnsi="Times New Roman" w:cs="Times New Roman"/>
        </w:rPr>
        <w:instrText xml:space="preserve"> ADDIN ZOTERO_ITEM {"sort":true,"citationItems":[{"position":2,"uri":["http://zotero.org/users/341217/items/3VZ9RF6M"]}]} </w:instrText>
      </w:r>
      <w:r w:rsidR="00F86FD5">
        <w:rPr>
          <w:rFonts w:ascii="Times New Roman" w:hAnsi="Times New Roman" w:cs="Times New Roman"/>
        </w:rPr>
        <w:fldChar w:fldCharType="separate"/>
      </w:r>
      <w:r w:rsidR="005B4E60" w:rsidRPr="005B4E60">
        <w:rPr>
          <w:rFonts w:ascii="Times New Roman" w:hAnsi="Times New Roman" w:cs="Times New Roman"/>
          <w:color w:val="000000"/>
          <w:vertAlign w:val="superscript"/>
        </w:rPr>
        <w:t>38</w:t>
      </w:r>
      <w:r w:rsidR="00F86FD5">
        <w:rPr>
          <w:rFonts w:ascii="Times New Roman" w:hAnsi="Times New Roman" w:cs="Times New Roman"/>
        </w:rPr>
        <w:fldChar w:fldCharType="end"/>
      </w:r>
      <w:r w:rsidR="005C7B5F">
        <w:rPr>
          <w:rFonts w:ascii="Times New Roman" w:hAnsi="Times New Roman" w:cs="Times New Roman"/>
        </w:rPr>
        <w:t xml:space="preserve">. </w:t>
      </w:r>
      <w:r w:rsidR="00BD5E7F">
        <w:rPr>
          <w:rFonts w:ascii="Times New Roman" w:hAnsi="Times New Roman" w:cs="Times New Roman"/>
        </w:rPr>
        <w:t xml:space="preserve">These conclusions were derived from </w:t>
      </w:r>
      <w:r w:rsidR="007C6B00">
        <w:rPr>
          <w:rFonts w:ascii="Times New Roman" w:hAnsi="Times New Roman" w:cs="Times New Roman"/>
        </w:rPr>
        <w:t xml:space="preserve">a series </w:t>
      </w:r>
      <w:proofErr w:type="spellStart"/>
      <w:r w:rsidR="00BD5E7F">
        <w:rPr>
          <w:rFonts w:ascii="Times New Roman" w:hAnsi="Times New Roman" w:cs="Times New Roman"/>
        </w:rPr>
        <w:t>immunoprecipitation</w:t>
      </w:r>
      <w:proofErr w:type="spellEnd"/>
      <w:r w:rsidR="00BD5E7F">
        <w:rPr>
          <w:rFonts w:ascii="Times New Roman" w:hAnsi="Times New Roman" w:cs="Times New Roman"/>
        </w:rPr>
        <w:t xml:space="preserve"> experiments from yeas</w:t>
      </w:r>
      <w:r w:rsidR="00DA1935">
        <w:rPr>
          <w:rFonts w:ascii="Times New Roman" w:hAnsi="Times New Roman" w:cs="Times New Roman"/>
        </w:rPr>
        <w:t xml:space="preserve">t cell extracts demonstrating that Nup53 is released from its </w:t>
      </w:r>
      <w:r w:rsidR="007C1972">
        <w:rPr>
          <w:rFonts w:ascii="Times New Roman" w:hAnsi="Times New Roman" w:cs="Times New Roman"/>
        </w:rPr>
        <w:t>neighbor</w:t>
      </w:r>
      <w:r w:rsidR="00DA1935">
        <w:rPr>
          <w:rFonts w:ascii="Times New Roman" w:hAnsi="Times New Roman" w:cs="Times New Roman"/>
        </w:rPr>
        <w:t xml:space="preserve"> Nup170 to establish a newly formed inte</w:t>
      </w:r>
      <w:r w:rsidR="007C1972">
        <w:rPr>
          <w:rFonts w:ascii="Times New Roman" w:hAnsi="Times New Roman" w:cs="Times New Roman"/>
        </w:rPr>
        <w:t xml:space="preserve">raction with Nic96 during </w:t>
      </w:r>
      <w:proofErr w:type="spellStart"/>
      <w:r w:rsidR="007C1972">
        <w:rPr>
          <w:rFonts w:ascii="Times New Roman" w:hAnsi="Times New Roman" w:cs="Times New Roman"/>
        </w:rPr>
        <w:t>nocodazole</w:t>
      </w:r>
      <w:proofErr w:type="spellEnd"/>
      <w:r w:rsidR="007C1972">
        <w:rPr>
          <w:rFonts w:ascii="Times New Roman" w:hAnsi="Times New Roman" w:cs="Times New Roman"/>
        </w:rPr>
        <w:t xml:space="preserve"> arrest</w:t>
      </w:r>
      <w:r w:rsidR="00400DB4">
        <w:rPr>
          <w:rFonts w:ascii="Times New Roman" w:hAnsi="Times New Roman" w:cs="Times New Roman"/>
        </w:rPr>
        <w:t xml:space="preserve">. </w:t>
      </w:r>
      <w:r w:rsidR="009267DD">
        <w:rPr>
          <w:rFonts w:ascii="Times New Roman" w:hAnsi="Times New Roman" w:cs="Times New Roman"/>
        </w:rPr>
        <w:t>Such binding alterations lead to the</w:t>
      </w:r>
      <w:r w:rsidR="000179FB">
        <w:rPr>
          <w:rFonts w:ascii="Times New Roman" w:hAnsi="Times New Roman" w:cs="Times New Roman"/>
        </w:rPr>
        <w:t xml:space="preserve"> exposure of a </w:t>
      </w:r>
      <w:r w:rsidR="005C7B5F">
        <w:rPr>
          <w:rFonts w:ascii="Times New Roman" w:hAnsi="Times New Roman" w:cs="Times New Roman"/>
        </w:rPr>
        <w:t xml:space="preserve">Kap121-specific NLS sequence positioned in the </w:t>
      </w:r>
      <w:proofErr w:type="spellStart"/>
      <w:r w:rsidR="00E1437D">
        <w:rPr>
          <w:rFonts w:ascii="Times New Roman" w:hAnsi="Times New Roman" w:cs="Times New Roman"/>
        </w:rPr>
        <w:t>carboxy</w:t>
      </w:r>
      <w:proofErr w:type="spellEnd"/>
      <w:r w:rsidR="00E1437D">
        <w:rPr>
          <w:rFonts w:ascii="Times New Roman" w:hAnsi="Times New Roman" w:cs="Times New Roman"/>
        </w:rPr>
        <w:t xml:space="preserve"> t</w:t>
      </w:r>
      <w:r w:rsidR="000179FB">
        <w:rPr>
          <w:rFonts w:ascii="Times New Roman" w:hAnsi="Times New Roman" w:cs="Times New Roman"/>
        </w:rPr>
        <w:t xml:space="preserve">erminus </w:t>
      </w:r>
      <w:r w:rsidR="005C7B5F">
        <w:rPr>
          <w:rFonts w:ascii="Times New Roman" w:hAnsi="Times New Roman" w:cs="Times New Roman"/>
        </w:rPr>
        <w:t xml:space="preserve">of Nup53 </w:t>
      </w:r>
      <w:r w:rsidR="000179FB">
        <w:rPr>
          <w:rFonts w:ascii="Times New Roman" w:hAnsi="Times New Roman" w:cs="Times New Roman"/>
        </w:rPr>
        <w:t>that functions to bind any Kap121 molecules moving through central channel</w:t>
      </w:r>
      <w:r w:rsidR="00F86FD5">
        <w:rPr>
          <w:rFonts w:ascii="Times New Roman" w:hAnsi="Times New Roman" w:cs="Times New Roman"/>
        </w:rPr>
        <w:fldChar w:fldCharType="begin"/>
      </w:r>
      <w:r w:rsidR="003206E1">
        <w:rPr>
          <w:rFonts w:ascii="Times New Roman" w:hAnsi="Times New Roman" w:cs="Times New Roman"/>
        </w:rPr>
        <w:instrText xml:space="preserve"> ADDIN ZOTERO_ITEM {"sort":true,"citationItems":[{"position":2,"uri":["http://zotero.org/users/341217/items/3VZ9RF6M"]}]} </w:instrText>
      </w:r>
      <w:r w:rsidR="00F86FD5">
        <w:rPr>
          <w:rFonts w:ascii="Times New Roman" w:hAnsi="Times New Roman" w:cs="Times New Roman"/>
        </w:rPr>
        <w:fldChar w:fldCharType="separate"/>
      </w:r>
      <w:r w:rsidR="005B4E60" w:rsidRPr="005B4E60">
        <w:rPr>
          <w:rFonts w:ascii="Times New Roman" w:hAnsi="Times New Roman" w:cs="Times New Roman"/>
          <w:color w:val="000000"/>
          <w:vertAlign w:val="superscript"/>
        </w:rPr>
        <w:t>38</w:t>
      </w:r>
      <w:r w:rsidR="00F86FD5">
        <w:rPr>
          <w:rFonts w:ascii="Times New Roman" w:hAnsi="Times New Roman" w:cs="Times New Roman"/>
        </w:rPr>
        <w:fldChar w:fldCharType="end"/>
      </w:r>
      <w:r w:rsidR="000179FB">
        <w:rPr>
          <w:rFonts w:ascii="Times New Roman" w:hAnsi="Times New Roman" w:cs="Times New Roman"/>
        </w:rPr>
        <w:t xml:space="preserve">. </w:t>
      </w:r>
      <w:r>
        <w:rPr>
          <w:rFonts w:ascii="Times New Roman" w:hAnsi="Times New Roman" w:cs="Times New Roman"/>
        </w:rPr>
        <w:t xml:space="preserve">Through an as of yet unresolved mechanism, Mad1s interaction with the </w:t>
      </w:r>
      <w:proofErr w:type="spellStart"/>
      <w:r w:rsidR="00400DB4">
        <w:rPr>
          <w:rFonts w:ascii="Times New Roman" w:hAnsi="Times New Roman" w:cs="Times New Roman"/>
        </w:rPr>
        <w:t>NPCs</w:t>
      </w:r>
      <w:proofErr w:type="spellEnd"/>
      <w:r>
        <w:rPr>
          <w:rFonts w:ascii="Times New Roman" w:hAnsi="Times New Roman" w:cs="Times New Roman"/>
        </w:rPr>
        <w:t xml:space="preserve"> during SAC arrest </w:t>
      </w:r>
      <w:r w:rsidR="000179FB">
        <w:rPr>
          <w:rFonts w:ascii="Times New Roman" w:hAnsi="Times New Roman" w:cs="Times New Roman"/>
        </w:rPr>
        <w:t xml:space="preserve">somehow </w:t>
      </w:r>
      <w:r>
        <w:rPr>
          <w:rFonts w:ascii="Times New Roman" w:hAnsi="Times New Roman" w:cs="Times New Roman"/>
        </w:rPr>
        <w:t xml:space="preserve">mediates these molecular rearrangements as loss of Mad1, or its ability to target/turnover at </w:t>
      </w:r>
      <w:proofErr w:type="spellStart"/>
      <w:r>
        <w:rPr>
          <w:rFonts w:ascii="Times New Roman" w:hAnsi="Times New Roman" w:cs="Times New Roman"/>
        </w:rPr>
        <w:t>kinetochores</w:t>
      </w:r>
      <w:proofErr w:type="spellEnd"/>
      <w:r>
        <w:rPr>
          <w:rFonts w:ascii="Times New Roman" w:hAnsi="Times New Roman" w:cs="Times New Roman"/>
        </w:rPr>
        <w:t xml:space="preserve"> inactivates the transport inhibitory pathway. </w:t>
      </w:r>
    </w:p>
    <w:p w:rsidR="0068148D" w:rsidRDefault="00C34E66" w:rsidP="007646E6">
      <w:pPr>
        <w:widowControl w:val="0"/>
        <w:autoSpaceDE w:val="0"/>
        <w:autoSpaceDN w:val="0"/>
        <w:adjustRightInd w:val="0"/>
        <w:spacing w:after="0"/>
        <w:ind w:right="20" w:firstLine="720"/>
        <w:rPr>
          <w:rFonts w:ascii="Times New Roman" w:hAnsi="Times New Roman" w:cs="Times New Roman"/>
        </w:rPr>
      </w:pPr>
      <w:r>
        <w:rPr>
          <w:rFonts w:ascii="Times New Roman" w:hAnsi="Times New Roman" w:cs="Times New Roman"/>
        </w:rPr>
        <w:t xml:space="preserve">Coincidental </w:t>
      </w:r>
      <w:r w:rsidR="00EC79B4">
        <w:rPr>
          <w:rFonts w:ascii="Times New Roman" w:hAnsi="Times New Roman" w:cs="Times New Roman"/>
        </w:rPr>
        <w:t>with</w:t>
      </w:r>
      <w:r w:rsidR="00044F5F">
        <w:rPr>
          <w:rFonts w:ascii="Times New Roman" w:hAnsi="Times New Roman" w:cs="Times New Roman"/>
        </w:rPr>
        <w:t xml:space="preserve"> the activation of the signaling activities</w:t>
      </w:r>
      <w:r w:rsidR="00EE581D">
        <w:rPr>
          <w:rFonts w:ascii="Times New Roman" w:hAnsi="Times New Roman" w:cs="Times New Roman"/>
        </w:rPr>
        <w:t xml:space="preserve"> </w:t>
      </w:r>
      <w:r w:rsidR="00044F5F">
        <w:rPr>
          <w:rFonts w:ascii="Times New Roman" w:hAnsi="Times New Roman" w:cs="Times New Roman"/>
        </w:rPr>
        <w:t xml:space="preserve">of Mad1 </w:t>
      </w:r>
      <w:r w:rsidR="00EE581D">
        <w:rPr>
          <w:rFonts w:ascii="Times New Roman" w:hAnsi="Times New Roman" w:cs="Times New Roman"/>
        </w:rPr>
        <w:t>during SAC arrest</w:t>
      </w:r>
      <w:r>
        <w:rPr>
          <w:rFonts w:ascii="Times New Roman" w:hAnsi="Times New Roman" w:cs="Times New Roman"/>
        </w:rPr>
        <w:t xml:space="preserve"> is its </w:t>
      </w:r>
      <w:r w:rsidR="00044F5F">
        <w:rPr>
          <w:rFonts w:ascii="Times New Roman" w:hAnsi="Times New Roman" w:cs="Times New Roman"/>
        </w:rPr>
        <w:t>hyper</w:t>
      </w:r>
      <w:r>
        <w:rPr>
          <w:rFonts w:ascii="Times New Roman" w:hAnsi="Times New Roman" w:cs="Times New Roman"/>
        </w:rPr>
        <w:t xml:space="preserve">phosphorylation. It </w:t>
      </w:r>
      <w:r w:rsidR="00044F5F">
        <w:rPr>
          <w:rFonts w:ascii="Times New Roman" w:hAnsi="Times New Roman" w:cs="Times New Roman"/>
        </w:rPr>
        <w:t xml:space="preserve">is </w:t>
      </w:r>
      <w:r>
        <w:rPr>
          <w:rFonts w:ascii="Times New Roman" w:hAnsi="Times New Roman" w:cs="Times New Roman"/>
        </w:rPr>
        <w:t xml:space="preserve">widely suggested that </w:t>
      </w:r>
      <w:r w:rsidR="00044F5F">
        <w:rPr>
          <w:rFonts w:ascii="Times New Roman" w:hAnsi="Times New Roman" w:cs="Times New Roman"/>
        </w:rPr>
        <w:t>hyper</w:t>
      </w:r>
      <w:r>
        <w:rPr>
          <w:rFonts w:ascii="Times New Roman" w:hAnsi="Times New Roman" w:cs="Times New Roman"/>
        </w:rPr>
        <w:t>phosphorylation of Mad1 is important for its SAC signaling function</w:t>
      </w:r>
      <w:r w:rsidR="005A24C0">
        <w:rPr>
          <w:rFonts w:ascii="Times New Roman" w:hAnsi="Times New Roman" w:cs="Times New Roman"/>
        </w:rPr>
        <w:t xml:space="preserve"> from yeast to vertebrates</w:t>
      </w:r>
      <w:r w:rsidR="005151EF">
        <w:rPr>
          <w:rFonts w:ascii="Times New Roman" w:hAnsi="Times New Roman" w:cs="Times New Roman"/>
        </w:rPr>
        <w:fldChar w:fldCharType="begin"/>
      </w:r>
      <w:r w:rsidR="00F811F5">
        <w:rPr>
          <w:rFonts w:ascii="Times New Roman" w:hAnsi="Times New Roman" w:cs="Times New Roman"/>
        </w:rPr>
        <w:instrText xml:space="preserve"> ADDIN ZOTERO_ITEM {"sort":true,"citationItems":[{"uri":["http://zotero.org/users/341217/items/IQWIRJ2G"]}]} </w:instrText>
      </w:r>
      <w:r w:rsidR="005151EF">
        <w:rPr>
          <w:rFonts w:ascii="Times New Roman" w:hAnsi="Times New Roman" w:cs="Times New Roman"/>
        </w:rPr>
        <w:fldChar w:fldCharType="separate"/>
      </w:r>
      <w:r w:rsidR="005B4E60" w:rsidRPr="005B4E60">
        <w:rPr>
          <w:rFonts w:ascii="Times New Roman" w:hAnsi="Times New Roman" w:cs="Times New Roman"/>
          <w:color w:val="000000"/>
          <w:vertAlign w:val="superscript"/>
        </w:rPr>
        <w:t>39</w:t>
      </w:r>
      <w:r w:rsidR="005151EF">
        <w:rPr>
          <w:rFonts w:ascii="Times New Roman" w:hAnsi="Times New Roman" w:cs="Times New Roman"/>
        </w:rPr>
        <w:fldChar w:fldCharType="end"/>
      </w:r>
      <w:r w:rsidR="00F811F5" w:rsidRPr="00F811F5">
        <w:rPr>
          <w:rFonts w:ascii="Times New Roman" w:hAnsi="Times New Roman" w:cs="Times New Roman"/>
          <w:vertAlign w:val="superscript"/>
        </w:rPr>
        <w:t>,</w:t>
      </w:r>
      <w:r w:rsidR="00F811F5">
        <w:rPr>
          <w:rFonts w:ascii="Times New Roman" w:hAnsi="Times New Roman" w:cs="Times New Roman"/>
          <w:vertAlign w:val="superscript"/>
        </w:rPr>
        <w:fldChar w:fldCharType="begin"/>
      </w:r>
      <w:r w:rsidR="00F811F5">
        <w:rPr>
          <w:rFonts w:ascii="Times New Roman" w:hAnsi="Times New Roman" w:cs="Times New Roman"/>
          <w:vertAlign w:val="superscript"/>
        </w:rPr>
        <w:instrText xml:space="preserve"> ADDIN ZOTERO_ITEM {"sort":true,"citationItems":[{"uri":["http://zotero.org/users/341217/items/IIK5HHFF"]}]} </w:instrText>
      </w:r>
      <w:r w:rsidR="00F811F5">
        <w:rPr>
          <w:rFonts w:ascii="Times New Roman" w:hAnsi="Times New Roman" w:cs="Times New Roman"/>
          <w:vertAlign w:val="superscript"/>
        </w:rPr>
        <w:fldChar w:fldCharType="separate"/>
      </w:r>
      <w:r w:rsidR="00F811F5" w:rsidRPr="00F811F5">
        <w:rPr>
          <w:rFonts w:ascii="Times New Roman" w:hAnsi="Times New Roman" w:cs="Times New Roman"/>
          <w:color w:val="000000"/>
          <w:vertAlign w:val="superscript"/>
        </w:rPr>
        <w:t>40</w:t>
      </w:r>
      <w:r w:rsidR="00F811F5">
        <w:rPr>
          <w:rFonts w:ascii="Times New Roman" w:hAnsi="Times New Roman" w:cs="Times New Roman"/>
          <w:vertAlign w:val="superscript"/>
        </w:rPr>
        <w:fldChar w:fldCharType="end"/>
      </w:r>
      <w:r>
        <w:rPr>
          <w:rFonts w:ascii="Times New Roman" w:hAnsi="Times New Roman" w:cs="Times New Roman"/>
        </w:rPr>
        <w:t xml:space="preserve">. </w:t>
      </w:r>
      <w:r w:rsidR="00125F28">
        <w:rPr>
          <w:rFonts w:ascii="Times New Roman" w:hAnsi="Times New Roman" w:cs="Times New Roman"/>
        </w:rPr>
        <w:t>T</w:t>
      </w:r>
      <w:r>
        <w:rPr>
          <w:rFonts w:ascii="Times New Roman" w:hAnsi="Times New Roman" w:cs="Times New Roman"/>
        </w:rPr>
        <w:t>his is highlighte</w:t>
      </w:r>
      <w:r w:rsidR="005213B4">
        <w:rPr>
          <w:rFonts w:ascii="Times New Roman" w:hAnsi="Times New Roman" w:cs="Times New Roman"/>
        </w:rPr>
        <w:t xml:space="preserve">d by the observation that </w:t>
      </w:r>
      <w:r w:rsidR="00251B5D">
        <w:rPr>
          <w:rFonts w:ascii="Times New Roman" w:hAnsi="Times New Roman" w:cs="Times New Roman"/>
        </w:rPr>
        <w:t>hyper</w:t>
      </w:r>
      <w:r w:rsidR="005213B4">
        <w:rPr>
          <w:rFonts w:ascii="Times New Roman" w:hAnsi="Times New Roman" w:cs="Times New Roman"/>
        </w:rPr>
        <w:t>phosphorylation of</w:t>
      </w:r>
      <w:r>
        <w:rPr>
          <w:rFonts w:ascii="Times New Roman" w:hAnsi="Times New Roman" w:cs="Times New Roman"/>
        </w:rPr>
        <w:t xml:space="preserve"> Mad1 </w:t>
      </w:r>
      <w:r w:rsidR="005213B4">
        <w:rPr>
          <w:rFonts w:ascii="Times New Roman" w:hAnsi="Times New Roman" w:cs="Times New Roman"/>
        </w:rPr>
        <w:t xml:space="preserve">is </w:t>
      </w:r>
      <w:r>
        <w:rPr>
          <w:rFonts w:ascii="Times New Roman" w:hAnsi="Times New Roman" w:cs="Times New Roman"/>
        </w:rPr>
        <w:t>undetectable in asynchronously cycling cells</w:t>
      </w:r>
      <w:r w:rsidR="00C00310">
        <w:rPr>
          <w:rFonts w:ascii="Times New Roman" w:hAnsi="Times New Roman" w:cs="Times New Roman"/>
        </w:rPr>
        <w:t xml:space="preserve"> in yeast</w:t>
      </w:r>
      <w:r w:rsidR="00F86FD5">
        <w:rPr>
          <w:rFonts w:ascii="Times New Roman" w:hAnsi="Times New Roman" w:cs="Times New Roman"/>
        </w:rPr>
        <w:fldChar w:fldCharType="begin"/>
      </w:r>
      <w:r w:rsidR="0068148D">
        <w:rPr>
          <w:rFonts w:ascii="Times New Roman" w:hAnsi="Times New Roman" w:cs="Times New Roman"/>
        </w:rPr>
        <w:instrText xml:space="preserve"> ADDIN ZOTERO_ITEM {"sort":true,"citationItems":[{"position":1,"uri":["http://zotero.org/users/341217/items/IQWIRJ2G"]}]} </w:instrText>
      </w:r>
      <w:r w:rsidR="00F86FD5">
        <w:rPr>
          <w:rFonts w:ascii="Times New Roman" w:hAnsi="Times New Roman" w:cs="Times New Roman"/>
        </w:rPr>
        <w:fldChar w:fldCharType="separate"/>
      </w:r>
      <w:r w:rsidR="0068148D" w:rsidRPr="0068148D">
        <w:rPr>
          <w:rFonts w:ascii="Times New Roman" w:hAnsi="Times New Roman" w:cs="Times New Roman"/>
          <w:color w:val="000000"/>
          <w:vertAlign w:val="superscript"/>
        </w:rPr>
        <w:t>39</w:t>
      </w:r>
      <w:r w:rsidR="00F86FD5">
        <w:rPr>
          <w:rFonts w:ascii="Times New Roman" w:hAnsi="Times New Roman" w:cs="Times New Roman"/>
        </w:rPr>
        <w:fldChar w:fldCharType="end"/>
      </w:r>
      <w:r w:rsidR="0033236B">
        <w:rPr>
          <w:rFonts w:ascii="Times New Roman" w:hAnsi="Times New Roman" w:cs="Times New Roman"/>
        </w:rPr>
        <w:t xml:space="preserve">. It is not until the </w:t>
      </w:r>
      <w:r>
        <w:rPr>
          <w:rFonts w:ascii="Times New Roman" w:hAnsi="Times New Roman" w:cs="Times New Roman"/>
        </w:rPr>
        <w:t xml:space="preserve">spindle is disrupted with microtubule </w:t>
      </w:r>
      <w:proofErr w:type="spellStart"/>
      <w:r>
        <w:rPr>
          <w:rFonts w:ascii="Times New Roman" w:hAnsi="Times New Roman" w:cs="Times New Roman"/>
        </w:rPr>
        <w:t>depolymerizing</w:t>
      </w:r>
      <w:proofErr w:type="spellEnd"/>
      <w:r>
        <w:rPr>
          <w:rFonts w:ascii="Times New Roman" w:hAnsi="Times New Roman" w:cs="Times New Roman"/>
        </w:rPr>
        <w:t xml:space="preserve"> drugs that Mad1 </w:t>
      </w:r>
      <w:r w:rsidR="00251B5D">
        <w:rPr>
          <w:rFonts w:ascii="Times New Roman" w:hAnsi="Times New Roman" w:cs="Times New Roman"/>
        </w:rPr>
        <w:t>hyper</w:t>
      </w:r>
      <w:r>
        <w:rPr>
          <w:rFonts w:ascii="Times New Roman" w:hAnsi="Times New Roman" w:cs="Times New Roman"/>
        </w:rPr>
        <w:t>phosphorylation becomes observable</w:t>
      </w:r>
      <w:r w:rsidR="00F86FD5">
        <w:rPr>
          <w:rFonts w:ascii="Times New Roman" w:hAnsi="Times New Roman" w:cs="Times New Roman"/>
        </w:rPr>
        <w:fldChar w:fldCharType="begin"/>
      </w:r>
      <w:r w:rsidR="00931B99">
        <w:rPr>
          <w:rFonts w:ascii="Times New Roman" w:hAnsi="Times New Roman" w:cs="Times New Roman"/>
        </w:rPr>
        <w:instrText xml:space="preserve"> ADDIN ZOTERO_ITEM {"sort":true,"citationItems":[{"position":2,"uri":["http://zotero.org/users/341217/items/IQWIRJ2G"]}]} </w:instrText>
      </w:r>
      <w:r w:rsidR="00F86FD5">
        <w:rPr>
          <w:rFonts w:ascii="Times New Roman" w:hAnsi="Times New Roman" w:cs="Times New Roman"/>
        </w:rPr>
        <w:fldChar w:fldCharType="separate"/>
      </w:r>
      <w:r w:rsidR="005B4E60" w:rsidRPr="005B4E60">
        <w:rPr>
          <w:rFonts w:ascii="Times New Roman" w:hAnsi="Times New Roman" w:cs="Times New Roman"/>
          <w:color w:val="000000"/>
          <w:vertAlign w:val="superscript"/>
        </w:rPr>
        <w:t>39</w:t>
      </w:r>
      <w:r w:rsidR="00F86FD5">
        <w:rPr>
          <w:rFonts w:ascii="Times New Roman" w:hAnsi="Times New Roman" w:cs="Times New Roman"/>
        </w:rPr>
        <w:fldChar w:fldCharType="end"/>
      </w:r>
      <w:r w:rsidR="00C832F9" w:rsidRPr="00C832F9">
        <w:rPr>
          <w:rFonts w:ascii="Times New Roman" w:hAnsi="Times New Roman" w:cs="Times New Roman"/>
          <w:vertAlign w:val="superscript"/>
        </w:rPr>
        <w:t>,</w:t>
      </w:r>
      <w:r w:rsidR="00F86FD5">
        <w:rPr>
          <w:rFonts w:ascii="Times New Roman" w:hAnsi="Times New Roman" w:cs="Times New Roman"/>
        </w:rPr>
        <w:fldChar w:fldCharType="begin"/>
      </w:r>
      <w:r w:rsidR="00C832F9">
        <w:rPr>
          <w:rFonts w:ascii="Times New Roman" w:hAnsi="Times New Roman" w:cs="Times New Roman"/>
        </w:rPr>
        <w:instrText xml:space="preserve"> ADDIN ZOTERO_ITEM {"sort":true,"citationItems":[{"uri":["http://zotero.org/users/341217/items/XDE3H56P"]}]} </w:instrText>
      </w:r>
      <w:r w:rsidR="00F86FD5">
        <w:rPr>
          <w:rFonts w:ascii="Times New Roman" w:hAnsi="Times New Roman" w:cs="Times New Roman"/>
        </w:rPr>
        <w:fldChar w:fldCharType="separate"/>
      </w:r>
      <w:r w:rsidR="005B4E60" w:rsidRPr="005B4E60">
        <w:rPr>
          <w:rFonts w:ascii="Times New Roman" w:hAnsi="Times New Roman" w:cs="Times New Roman"/>
          <w:color w:val="000000"/>
          <w:vertAlign w:val="superscript"/>
        </w:rPr>
        <w:t>41</w:t>
      </w:r>
      <w:r w:rsidR="00F86FD5">
        <w:rPr>
          <w:rFonts w:ascii="Times New Roman" w:hAnsi="Times New Roman" w:cs="Times New Roman"/>
        </w:rPr>
        <w:fldChar w:fldCharType="end"/>
      </w:r>
      <w:r>
        <w:rPr>
          <w:rFonts w:ascii="Times New Roman" w:hAnsi="Times New Roman" w:cs="Times New Roman"/>
        </w:rPr>
        <w:t xml:space="preserve">. </w:t>
      </w:r>
      <w:r w:rsidR="00C00310">
        <w:rPr>
          <w:rFonts w:ascii="Times New Roman" w:hAnsi="Times New Roman" w:cs="Times New Roman"/>
        </w:rPr>
        <w:t>I</w:t>
      </w:r>
      <w:r w:rsidR="00251B5D">
        <w:rPr>
          <w:rFonts w:ascii="Times New Roman" w:hAnsi="Times New Roman" w:cs="Times New Roman"/>
        </w:rPr>
        <w:t xml:space="preserve">n mammalian cells, Mad1 hyperphosphorylation </w:t>
      </w:r>
      <w:r w:rsidR="00EC79B4">
        <w:rPr>
          <w:rFonts w:ascii="Times New Roman" w:hAnsi="Times New Roman" w:cs="Times New Roman"/>
        </w:rPr>
        <w:t>occur</w:t>
      </w:r>
      <w:r w:rsidR="00F948EE">
        <w:rPr>
          <w:rFonts w:ascii="Times New Roman" w:hAnsi="Times New Roman" w:cs="Times New Roman"/>
        </w:rPr>
        <w:t>s</w:t>
      </w:r>
      <w:r w:rsidR="00444D42">
        <w:rPr>
          <w:rFonts w:ascii="Times New Roman" w:hAnsi="Times New Roman" w:cs="Times New Roman"/>
        </w:rPr>
        <w:t xml:space="preserve"> during </w:t>
      </w:r>
      <w:r w:rsidR="00F948EE">
        <w:rPr>
          <w:rFonts w:ascii="Times New Roman" w:hAnsi="Times New Roman" w:cs="Times New Roman"/>
        </w:rPr>
        <w:t xml:space="preserve">early </w:t>
      </w:r>
      <w:r w:rsidR="00444D42">
        <w:rPr>
          <w:rFonts w:ascii="Times New Roman" w:hAnsi="Times New Roman" w:cs="Times New Roman"/>
        </w:rPr>
        <w:t>metaphase when the mitotic checkpoint is activated</w:t>
      </w:r>
      <w:r w:rsidR="003F13BD">
        <w:rPr>
          <w:rFonts w:ascii="Times New Roman" w:hAnsi="Times New Roman" w:cs="Times New Roman"/>
        </w:rPr>
        <w:t xml:space="preserve"> and is no longer observable </w:t>
      </w:r>
      <w:r w:rsidR="004B4653">
        <w:rPr>
          <w:rFonts w:ascii="Times New Roman" w:hAnsi="Times New Roman" w:cs="Times New Roman"/>
        </w:rPr>
        <w:t>upon anaphase onset when the SAC is silenced</w:t>
      </w:r>
      <w:r w:rsidR="0068148D">
        <w:rPr>
          <w:rFonts w:ascii="Times New Roman" w:hAnsi="Times New Roman" w:cs="Times New Roman"/>
        </w:rPr>
        <w:fldChar w:fldCharType="begin"/>
      </w:r>
      <w:r w:rsidR="0068148D">
        <w:rPr>
          <w:rFonts w:ascii="Times New Roman" w:hAnsi="Times New Roman" w:cs="Times New Roman"/>
        </w:rPr>
        <w:instrText xml:space="preserve"> ADDIN ZOTERO_ITEM {"sort":true,"citationItems":[{"uri":["http://zotero.org/users/341217/items/BQ92XDDB"]}]} </w:instrText>
      </w:r>
      <w:r w:rsidR="0068148D">
        <w:rPr>
          <w:rFonts w:ascii="Times New Roman" w:hAnsi="Times New Roman" w:cs="Times New Roman"/>
        </w:rPr>
        <w:fldChar w:fldCharType="separate"/>
      </w:r>
      <w:r w:rsidR="0068148D" w:rsidRPr="00561B3B">
        <w:rPr>
          <w:rFonts w:ascii="Times New Roman" w:hAnsi="Times New Roman" w:cs="Times New Roman"/>
          <w:color w:val="000000"/>
          <w:vertAlign w:val="superscript"/>
        </w:rPr>
        <w:t>42</w:t>
      </w:r>
      <w:r w:rsidR="0068148D">
        <w:rPr>
          <w:rFonts w:ascii="Times New Roman" w:hAnsi="Times New Roman" w:cs="Times New Roman"/>
        </w:rPr>
        <w:fldChar w:fldCharType="end"/>
      </w:r>
      <w:r w:rsidR="00444D42">
        <w:rPr>
          <w:rFonts w:ascii="Times New Roman" w:hAnsi="Times New Roman" w:cs="Times New Roman"/>
        </w:rPr>
        <w:t>.</w:t>
      </w:r>
    </w:p>
    <w:p w:rsidR="00C34E66" w:rsidRDefault="0024552D" w:rsidP="00561B3B">
      <w:pPr>
        <w:widowControl w:val="0"/>
        <w:autoSpaceDE w:val="0"/>
        <w:autoSpaceDN w:val="0"/>
        <w:adjustRightInd w:val="0"/>
        <w:spacing w:after="0"/>
        <w:ind w:right="20" w:firstLine="720"/>
        <w:rPr>
          <w:rFonts w:ascii="Times New Roman" w:hAnsi="Times New Roman" w:cs="Times New Roman"/>
        </w:rPr>
      </w:pPr>
      <w:r>
        <w:rPr>
          <w:rFonts w:ascii="Times New Roman" w:hAnsi="Times New Roman" w:cs="Times New Roman"/>
        </w:rPr>
        <w:t>Furthermore, g</w:t>
      </w:r>
      <w:r w:rsidR="00C34E66">
        <w:rPr>
          <w:rFonts w:ascii="Times New Roman" w:hAnsi="Times New Roman" w:cs="Times New Roman"/>
        </w:rPr>
        <w:t>enetic studies in budding yeast demonstrate that mutations that abrogate SAC signaling, including Mad2 and Bub1 deletion mutations, accompanies the loss o</w:t>
      </w:r>
      <w:r w:rsidR="005B4E60">
        <w:rPr>
          <w:rFonts w:ascii="Times New Roman" w:hAnsi="Times New Roman" w:cs="Times New Roman"/>
        </w:rPr>
        <w:t xml:space="preserve">f the ability of Mad1 to become </w:t>
      </w:r>
      <w:r w:rsidR="00FC0BBD">
        <w:rPr>
          <w:rFonts w:ascii="Times New Roman" w:hAnsi="Times New Roman" w:cs="Times New Roman"/>
        </w:rPr>
        <w:t>hyper</w:t>
      </w:r>
      <w:r w:rsidR="00C34E66">
        <w:rPr>
          <w:rFonts w:ascii="Times New Roman" w:hAnsi="Times New Roman" w:cs="Times New Roman"/>
        </w:rPr>
        <w:t>phosphorylat</w:t>
      </w:r>
      <w:r w:rsidR="00444D2C">
        <w:rPr>
          <w:rFonts w:ascii="Times New Roman" w:hAnsi="Times New Roman" w:cs="Times New Roman"/>
        </w:rPr>
        <w:t>ed</w:t>
      </w:r>
      <w:r w:rsidR="00F86FD5">
        <w:rPr>
          <w:rFonts w:ascii="Times New Roman" w:hAnsi="Times New Roman" w:cs="Times New Roman"/>
        </w:rPr>
        <w:fldChar w:fldCharType="begin"/>
      </w:r>
      <w:r w:rsidR="00931B99">
        <w:rPr>
          <w:rFonts w:ascii="Times New Roman" w:hAnsi="Times New Roman" w:cs="Times New Roman"/>
        </w:rPr>
        <w:instrText xml:space="preserve"> ADDIN ZOTERO_ITEM {"sort":true,"citationItems":[{"uri":["http://zotero.org/users/341217/items/ZAG7HUEV"]}]} </w:instrText>
      </w:r>
      <w:r w:rsidR="00F86FD5">
        <w:rPr>
          <w:rFonts w:ascii="Times New Roman" w:hAnsi="Times New Roman" w:cs="Times New Roman"/>
        </w:rPr>
        <w:fldChar w:fldCharType="separate"/>
      </w:r>
      <w:r w:rsidR="00561B3B" w:rsidRPr="00561B3B">
        <w:rPr>
          <w:rFonts w:ascii="Times New Roman" w:hAnsi="Times New Roman" w:cs="Times New Roman"/>
          <w:color w:val="000000"/>
          <w:vertAlign w:val="superscript"/>
        </w:rPr>
        <w:t>43</w:t>
      </w:r>
      <w:r w:rsidR="00F86FD5">
        <w:rPr>
          <w:rFonts w:ascii="Times New Roman" w:hAnsi="Times New Roman" w:cs="Times New Roman"/>
        </w:rPr>
        <w:fldChar w:fldCharType="end"/>
      </w:r>
      <w:r w:rsidR="00C34E66">
        <w:rPr>
          <w:rFonts w:ascii="Times New Roman" w:hAnsi="Times New Roman" w:cs="Times New Roman"/>
        </w:rPr>
        <w:t>.</w:t>
      </w:r>
      <w:r w:rsidR="00377414">
        <w:rPr>
          <w:rFonts w:ascii="Times New Roman" w:hAnsi="Times New Roman" w:cs="Times New Roman"/>
        </w:rPr>
        <w:t xml:space="preserve"> </w:t>
      </w:r>
      <w:r w:rsidR="00044F5F">
        <w:rPr>
          <w:rFonts w:ascii="Times New Roman" w:hAnsi="Times New Roman" w:cs="Times New Roman"/>
        </w:rPr>
        <w:t xml:space="preserve">Likewise, in </w:t>
      </w:r>
      <w:r w:rsidR="00377414">
        <w:rPr>
          <w:rFonts w:ascii="Times New Roman" w:hAnsi="Times New Roman" w:cs="Times New Roman"/>
        </w:rPr>
        <w:t>mammalian cells</w:t>
      </w:r>
      <w:r w:rsidR="00044F5F">
        <w:rPr>
          <w:rFonts w:ascii="Times New Roman" w:hAnsi="Times New Roman" w:cs="Times New Roman"/>
        </w:rPr>
        <w:t>, reducing</w:t>
      </w:r>
      <w:r w:rsidR="00377414">
        <w:rPr>
          <w:rFonts w:ascii="Times New Roman" w:hAnsi="Times New Roman" w:cs="Times New Roman"/>
        </w:rPr>
        <w:t xml:space="preserve"> Ma</w:t>
      </w:r>
      <w:r w:rsidR="0025289B">
        <w:rPr>
          <w:rFonts w:ascii="Times New Roman" w:hAnsi="Times New Roman" w:cs="Times New Roman"/>
        </w:rPr>
        <w:t>d1 phosphorylatio</w:t>
      </w:r>
      <w:r w:rsidR="00247765">
        <w:rPr>
          <w:rFonts w:ascii="Times New Roman" w:hAnsi="Times New Roman" w:cs="Times New Roman"/>
        </w:rPr>
        <w:t xml:space="preserve">n by inhibiting or depleting </w:t>
      </w:r>
      <w:r w:rsidR="00377414">
        <w:rPr>
          <w:rFonts w:ascii="Times New Roman" w:hAnsi="Times New Roman" w:cs="Times New Roman"/>
        </w:rPr>
        <w:t xml:space="preserve">polo </w:t>
      </w:r>
      <w:r w:rsidR="007646E6">
        <w:rPr>
          <w:rFonts w:ascii="Times New Roman" w:hAnsi="Times New Roman" w:cs="Times New Roman"/>
        </w:rPr>
        <w:t>like kinase-1 (Plk1) results in the loss of SAC signaling</w:t>
      </w:r>
      <w:r w:rsidR="00044F5F">
        <w:rPr>
          <w:rFonts w:ascii="Times New Roman" w:hAnsi="Times New Roman" w:cs="Times New Roman"/>
        </w:rPr>
        <w:t xml:space="preserve"> and reduces Mad1 kinetochore targeting</w:t>
      </w:r>
      <w:r w:rsidR="00F86FD5">
        <w:rPr>
          <w:rFonts w:ascii="Times New Roman" w:hAnsi="Times New Roman" w:cs="Times New Roman"/>
        </w:rPr>
        <w:fldChar w:fldCharType="begin"/>
      </w:r>
      <w:r w:rsidR="00561B3B">
        <w:rPr>
          <w:rFonts w:ascii="Times New Roman" w:hAnsi="Times New Roman" w:cs="Times New Roman"/>
        </w:rPr>
        <w:instrText xml:space="preserve"> ADDIN ZOTERO_ITEM {"sort":true,"citationItems":[{"position":1,"uri":["http://zotero.org/users/341217/items/BQ92XDDB"]}]} </w:instrText>
      </w:r>
      <w:r w:rsidR="00F86FD5">
        <w:rPr>
          <w:rFonts w:ascii="Times New Roman" w:hAnsi="Times New Roman" w:cs="Times New Roman"/>
        </w:rPr>
        <w:fldChar w:fldCharType="separate"/>
      </w:r>
      <w:r w:rsidR="00561B3B" w:rsidRPr="00561B3B">
        <w:rPr>
          <w:rFonts w:ascii="Times New Roman" w:hAnsi="Times New Roman" w:cs="Times New Roman"/>
          <w:color w:val="000000"/>
          <w:vertAlign w:val="superscript"/>
        </w:rPr>
        <w:t>42</w:t>
      </w:r>
      <w:r w:rsidR="00F86FD5">
        <w:rPr>
          <w:rFonts w:ascii="Times New Roman" w:hAnsi="Times New Roman" w:cs="Times New Roman"/>
        </w:rPr>
        <w:fldChar w:fldCharType="end"/>
      </w:r>
      <w:r w:rsidR="00893FF9">
        <w:rPr>
          <w:rFonts w:ascii="Times New Roman" w:hAnsi="Times New Roman" w:cs="Times New Roman"/>
        </w:rPr>
        <w:t>.</w:t>
      </w:r>
      <w:r w:rsidR="007E53D6">
        <w:rPr>
          <w:rFonts w:ascii="Times New Roman" w:hAnsi="Times New Roman" w:cs="Times New Roman"/>
        </w:rPr>
        <w:t xml:space="preserve"> </w:t>
      </w:r>
      <w:r w:rsidR="00C34E66">
        <w:rPr>
          <w:rFonts w:ascii="Times New Roman" w:hAnsi="Times New Roman" w:cs="Times New Roman"/>
        </w:rPr>
        <w:t xml:space="preserve">Taken together, these data imply that </w:t>
      </w:r>
      <w:r w:rsidR="00813E0D">
        <w:rPr>
          <w:rFonts w:ascii="Times New Roman" w:hAnsi="Times New Roman" w:cs="Times New Roman"/>
        </w:rPr>
        <w:t>hyper</w:t>
      </w:r>
      <w:r w:rsidR="00C34E66">
        <w:rPr>
          <w:rFonts w:ascii="Times New Roman" w:hAnsi="Times New Roman" w:cs="Times New Roman"/>
        </w:rPr>
        <w:t>phosphorylation of Mad</w:t>
      </w:r>
      <w:r w:rsidR="00A8776B">
        <w:rPr>
          <w:rFonts w:ascii="Times New Roman" w:hAnsi="Times New Roman" w:cs="Times New Roman"/>
        </w:rPr>
        <w:t>1 is likely an important step towards</w:t>
      </w:r>
      <w:r w:rsidR="00C34E66">
        <w:rPr>
          <w:rFonts w:ascii="Times New Roman" w:hAnsi="Times New Roman" w:cs="Times New Roman"/>
        </w:rPr>
        <w:t xml:space="preserve"> activating checkpoint</w:t>
      </w:r>
      <w:r w:rsidR="007E53D6">
        <w:rPr>
          <w:rFonts w:ascii="Times New Roman" w:hAnsi="Times New Roman" w:cs="Times New Roman"/>
        </w:rPr>
        <w:t xml:space="preserve"> signaling</w:t>
      </w:r>
      <w:r w:rsidR="00C34E66">
        <w:rPr>
          <w:rFonts w:ascii="Times New Roman" w:hAnsi="Times New Roman" w:cs="Times New Roman"/>
        </w:rPr>
        <w:t xml:space="preserve">.   </w:t>
      </w:r>
    </w:p>
    <w:p w:rsidR="00F859B8" w:rsidRDefault="00C00310" w:rsidP="00044F5F">
      <w:pPr>
        <w:widowControl w:val="0"/>
        <w:autoSpaceDE w:val="0"/>
        <w:autoSpaceDN w:val="0"/>
        <w:adjustRightInd w:val="0"/>
        <w:spacing w:after="0"/>
        <w:ind w:right="20" w:firstLine="720"/>
        <w:rPr>
          <w:rFonts w:ascii="Times New Roman" w:hAnsi="Times New Roman" w:cs="Times New Roman"/>
        </w:rPr>
      </w:pPr>
      <w:r>
        <w:rPr>
          <w:rFonts w:ascii="Times New Roman" w:hAnsi="Times New Roman" w:cs="Times New Roman"/>
        </w:rPr>
        <w:t>B</w:t>
      </w:r>
      <w:r w:rsidR="00C34E66">
        <w:rPr>
          <w:rFonts w:ascii="Times New Roman" w:hAnsi="Times New Roman" w:cs="Times New Roman"/>
        </w:rPr>
        <w:t xml:space="preserve">iochemical studies </w:t>
      </w:r>
      <w:r w:rsidR="006B6E46">
        <w:rPr>
          <w:rFonts w:ascii="Times New Roman" w:hAnsi="Times New Roman" w:cs="Times New Roman"/>
        </w:rPr>
        <w:t xml:space="preserve">in budding yeast </w:t>
      </w:r>
      <w:r w:rsidR="007A2154">
        <w:rPr>
          <w:rFonts w:ascii="Times New Roman" w:hAnsi="Times New Roman" w:cs="Times New Roman"/>
        </w:rPr>
        <w:t>le</w:t>
      </w:r>
      <w:r w:rsidR="00C34E66">
        <w:rPr>
          <w:rFonts w:ascii="Times New Roman" w:hAnsi="Times New Roman" w:cs="Times New Roman"/>
        </w:rPr>
        <w:t xml:space="preserve">d to the discovery that </w:t>
      </w:r>
      <w:r w:rsidR="00752F1D">
        <w:rPr>
          <w:rFonts w:ascii="Times New Roman" w:hAnsi="Times New Roman" w:cs="Times New Roman"/>
        </w:rPr>
        <w:t xml:space="preserve">one of </w:t>
      </w:r>
      <w:r w:rsidR="00C34E66">
        <w:rPr>
          <w:rFonts w:ascii="Times New Roman" w:hAnsi="Times New Roman" w:cs="Times New Roman"/>
        </w:rPr>
        <w:t xml:space="preserve">the </w:t>
      </w:r>
      <w:proofErr w:type="spellStart"/>
      <w:r w:rsidR="00C34E66">
        <w:rPr>
          <w:rFonts w:ascii="Times New Roman" w:hAnsi="Times New Roman" w:cs="Times New Roman"/>
        </w:rPr>
        <w:t>kinase</w:t>
      </w:r>
      <w:r w:rsidR="00752F1D">
        <w:rPr>
          <w:rFonts w:ascii="Times New Roman" w:hAnsi="Times New Roman" w:cs="Times New Roman"/>
        </w:rPr>
        <w:t>s</w:t>
      </w:r>
      <w:proofErr w:type="spellEnd"/>
      <w:r w:rsidR="00C34E66">
        <w:rPr>
          <w:rFonts w:ascii="Times New Roman" w:hAnsi="Times New Roman" w:cs="Times New Roman"/>
        </w:rPr>
        <w:t xml:space="preserve"> responsible for </w:t>
      </w:r>
      <w:proofErr w:type="spellStart"/>
      <w:r w:rsidR="00C34E66">
        <w:rPr>
          <w:rFonts w:ascii="Times New Roman" w:hAnsi="Times New Roman" w:cs="Times New Roman"/>
        </w:rPr>
        <w:t>phosphorylating</w:t>
      </w:r>
      <w:proofErr w:type="spellEnd"/>
      <w:r w:rsidR="00C34E66">
        <w:rPr>
          <w:rFonts w:ascii="Times New Roman" w:hAnsi="Times New Roman" w:cs="Times New Roman"/>
        </w:rPr>
        <w:t xml:space="preserve"> Mad1 during SAC arrest is the essential dual-specif</w:t>
      </w:r>
      <w:r w:rsidR="00DB0764">
        <w:rPr>
          <w:rFonts w:ascii="Times New Roman" w:hAnsi="Times New Roman" w:cs="Times New Roman"/>
        </w:rPr>
        <w:t>i</w:t>
      </w:r>
      <w:r w:rsidR="00C34E66">
        <w:rPr>
          <w:rFonts w:ascii="Times New Roman" w:hAnsi="Times New Roman" w:cs="Times New Roman"/>
        </w:rPr>
        <w:t xml:space="preserve">c </w:t>
      </w:r>
      <w:proofErr w:type="spellStart"/>
      <w:r w:rsidR="00C34E66">
        <w:rPr>
          <w:rFonts w:ascii="Times New Roman" w:hAnsi="Times New Roman" w:cs="Times New Roman"/>
        </w:rPr>
        <w:t>kinase</w:t>
      </w:r>
      <w:proofErr w:type="spellEnd"/>
      <w:r w:rsidR="00C34E66">
        <w:rPr>
          <w:rFonts w:ascii="Times New Roman" w:hAnsi="Times New Roman" w:cs="Times New Roman"/>
        </w:rPr>
        <w:t xml:space="preserve"> Mps1, whose catalytic </w:t>
      </w:r>
      <w:r w:rsidR="00752F1D">
        <w:rPr>
          <w:rFonts w:ascii="Times New Roman" w:hAnsi="Times New Roman" w:cs="Times New Roman"/>
        </w:rPr>
        <w:t xml:space="preserve">activity </w:t>
      </w:r>
      <w:r w:rsidR="00C34E66">
        <w:rPr>
          <w:rFonts w:ascii="Times New Roman" w:hAnsi="Times New Roman" w:cs="Times New Roman"/>
        </w:rPr>
        <w:t xml:space="preserve">is </w:t>
      </w:r>
      <w:r w:rsidR="00C1494E">
        <w:rPr>
          <w:rFonts w:ascii="Times New Roman" w:hAnsi="Times New Roman" w:cs="Times New Roman"/>
        </w:rPr>
        <w:t xml:space="preserve">essential for </w:t>
      </w:r>
      <w:r w:rsidR="00C34E66">
        <w:rPr>
          <w:rFonts w:ascii="Times New Roman" w:hAnsi="Times New Roman" w:cs="Times New Roman"/>
        </w:rPr>
        <w:t>SAC</w:t>
      </w:r>
      <w:r w:rsidR="00C1494E">
        <w:rPr>
          <w:rFonts w:ascii="Times New Roman" w:hAnsi="Times New Roman" w:cs="Times New Roman"/>
        </w:rPr>
        <w:t xml:space="preserve"> signaling</w:t>
      </w:r>
      <w:r w:rsidR="00F86FD5">
        <w:rPr>
          <w:rFonts w:ascii="Times New Roman" w:hAnsi="Times New Roman" w:cs="Times New Roman"/>
        </w:rPr>
        <w:fldChar w:fldCharType="begin"/>
      </w:r>
      <w:r w:rsidR="00931B99">
        <w:rPr>
          <w:rFonts w:ascii="Times New Roman" w:hAnsi="Times New Roman" w:cs="Times New Roman"/>
        </w:rPr>
        <w:instrText xml:space="preserve"> ADDIN ZOTERO_ITEM {"sort":true,"citationItems":[{"uri":["http://zotero.org/users/341217/items/7RKGJEPB"]}]} </w:instrText>
      </w:r>
      <w:r w:rsidR="00F86FD5">
        <w:rPr>
          <w:rFonts w:ascii="Times New Roman" w:hAnsi="Times New Roman" w:cs="Times New Roman"/>
        </w:rPr>
        <w:fldChar w:fldCharType="separate"/>
      </w:r>
      <w:r w:rsidR="005B4E60" w:rsidRPr="005B4E60">
        <w:rPr>
          <w:rFonts w:ascii="Times New Roman" w:hAnsi="Times New Roman" w:cs="Times New Roman"/>
          <w:color w:val="000000"/>
          <w:vertAlign w:val="superscript"/>
        </w:rPr>
        <w:t>44</w:t>
      </w:r>
      <w:r w:rsidR="00F86FD5">
        <w:rPr>
          <w:rFonts w:ascii="Times New Roman" w:hAnsi="Times New Roman" w:cs="Times New Roman"/>
        </w:rPr>
        <w:fldChar w:fldCharType="end"/>
      </w:r>
      <w:r w:rsidR="00C34E66">
        <w:rPr>
          <w:rFonts w:ascii="Times New Roman" w:hAnsi="Times New Roman" w:cs="Times New Roman"/>
        </w:rPr>
        <w:t xml:space="preserve">. </w:t>
      </w:r>
      <w:r w:rsidR="00235E9B">
        <w:rPr>
          <w:rFonts w:ascii="Times New Roman" w:hAnsi="Times New Roman" w:cs="Times New Roman"/>
        </w:rPr>
        <w:t>From these studies</w:t>
      </w:r>
      <w:r w:rsidR="004F5D6D">
        <w:rPr>
          <w:rFonts w:ascii="Times New Roman" w:hAnsi="Times New Roman" w:cs="Times New Roman"/>
        </w:rPr>
        <w:t>,</w:t>
      </w:r>
      <w:r w:rsidR="00235E9B">
        <w:rPr>
          <w:rFonts w:ascii="Times New Roman" w:hAnsi="Times New Roman" w:cs="Times New Roman"/>
        </w:rPr>
        <w:t xml:space="preserve"> it was revealed </w:t>
      </w:r>
      <w:r w:rsidR="005E718B">
        <w:rPr>
          <w:rFonts w:ascii="Times New Roman" w:hAnsi="Times New Roman" w:cs="Times New Roman"/>
        </w:rPr>
        <w:t xml:space="preserve">that </w:t>
      </w:r>
      <w:r w:rsidR="00A8776B">
        <w:rPr>
          <w:rFonts w:ascii="Times New Roman" w:hAnsi="Times New Roman" w:cs="Times New Roman"/>
        </w:rPr>
        <w:t>Mps1</w:t>
      </w:r>
      <w:r w:rsidR="005E718B">
        <w:rPr>
          <w:rFonts w:ascii="Times New Roman" w:hAnsi="Times New Roman" w:cs="Times New Roman"/>
        </w:rPr>
        <w:t xml:space="preserve"> </w:t>
      </w:r>
      <w:proofErr w:type="spellStart"/>
      <w:r w:rsidR="005E718B">
        <w:rPr>
          <w:rFonts w:ascii="Times New Roman" w:hAnsi="Times New Roman" w:cs="Times New Roman"/>
        </w:rPr>
        <w:t>overexpression</w:t>
      </w:r>
      <w:proofErr w:type="spellEnd"/>
      <w:r w:rsidR="00A8776B">
        <w:rPr>
          <w:rFonts w:ascii="Times New Roman" w:hAnsi="Times New Roman" w:cs="Times New Roman"/>
        </w:rPr>
        <w:t xml:space="preserve"> induces </w:t>
      </w:r>
      <w:r w:rsidR="00CE71D9">
        <w:rPr>
          <w:rFonts w:ascii="Times New Roman" w:hAnsi="Times New Roman" w:cs="Times New Roman"/>
        </w:rPr>
        <w:t>phosp</w:t>
      </w:r>
      <w:r w:rsidR="00601B63">
        <w:rPr>
          <w:rFonts w:ascii="Times New Roman" w:hAnsi="Times New Roman" w:cs="Times New Roman"/>
        </w:rPr>
        <w:t>horylation of</w:t>
      </w:r>
      <w:r w:rsidR="00A8776B">
        <w:rPr>
          <w:rFonts w:ascii="Times New Roman" w:hAnsi="Times New Roman" w:cs="Times New Roman"/>
        </w:rPr>
        <w:t xml:space="preserve"> Mad1 </w:t>
      </w:r>
      <w:r w:rsidR="00C34E66">
        <w:rPr>
          <w:rFonts w:ascii="Times New Roman" w:hAnsi="Times New Roman" w:cs="Times New Roman"/>
        </w:rPr>
        <w:t xml:space="preserve">and causes </w:t>
      </w:r>
      <w:r w:rsidR="005E718B">
        <w:rPr>
          <w:rFonts w:ascii="Times New Roman" w:hAnsi="Times New Roman" w:cs="Times New Roman"/>
        </w:rPr>
        <w:t xml:space="preserve">a </w:t>
      </w:r>
      <w:r w:rsidR="00C34E66">
        <w:rPr>
          <w:rFonts w:ascii="Times New Roman" w:hAnsi="Times New Roman" w:cs="Times New Roman"/>
        </w:rPr>
        <w:t>constitutive SAC arrest</w:t>
      </w:r>
      <w:r w:rsidR="00F86FD5">
        <w:rPr>
          <w:rFonts w:ascii="Times New Roman" w:hAnsi="Times New Roman" w:cs="Times New Roman"/>
        </w:rPr>
        <w:fldChar w:fldCharType="begin"/>
      </w:r>
      <w:r w:rsidR="00066283">
        <w:rPr>
          <w:rFonts w:ascii="Times New Roman" w:hAnsi="Times New Roman" w:cs="Times New Roman"/>
        </w:rPr>
        <w:instrText xml:space="preserve"> ADDIN ZOTERO_ITEM {"sort":true,"citationItems":[{"position":2,"uri":["http://zotero.org/users/341217/items/7RKGJEPB"]}]} </w:instrText>
      </w:r>
      <w:r w:rsidR="00F86FD5">
        <w:rPr>
          <w:rFonts w:ascii="Times New Roman" w:hAnsi="Times New Roman" w:cs="Times New Roman"/>
        </w:rPr>
        <w:fldChar w:fldCharType="separate"/>
      </w:r>
      <w:r w:rsidR="005B4E60" w:rsidRPr="005B4E60">
        <w:rPr>
          <w:rFonts w:ascii="Times New Roman" w:hAnsi="Times New Roman" w:cs="Times New Roman"/>
          <w:color w:val="000000"/>
          <w:vertAlign w:val="superscript"/>
        </w:rPr>
        <w:t>44</w:t>
      </w:r>
      <w:r w:rsidR="00F86FD5">
        <w:rPr>
          <w:rFonts w:ascii="Times New Roman" w:hAnsi="Times New Roman" w:cs="Times New Roman"/>
        </w:rPr>
        <w:fldChar w:fldCharType="end"/>
      </w:r>
      <w:r w:rsidR="00C34E66">
        <w:rPr>
          <w:rFonts w:ascii="Times New Roman" w:hAnsi="Times New Roman" w:cs="Times New Roman"/>
        </w:rPr>
        <w:t>.</w:t>
      </w:r>
      <w:r w:rsidR="005A24C0">
        <w:rPr>
          <w:rFonts w:ascii="Times New Roman" w:hAnsi="Times New Roman" w:cs="Times New Roman"/>
        </w:rPr>
        <w:t xml:space="preserve"> </w:t>
      </w:r>
      <w:r w:rsidR="00436D90">
        <w:rPr>
          <w:rFonts w:ascii="Times New Roman" w:hAnsi="Times New Roman" w:cs="Times New Roman"/>
        </w:rPr>
        <w:t xml:space="preserve">In </w:t>
      </w:r>
      <w:r w:rsidR="008A725F">
        <w:rPr>
          <w:rFonts w:ascii="Times New Roman" w:hAnsi="Times New Roman" w:cs="Times New Roman"/>
        </w:rPr>
        <w:t xml:space="preserve">mammalian cells, </w:t>
      </w:r>
      <w:r w:rsidR="00144331">
        <w:rPr>
          <w:rFonts w:ascii="Times New Roman" w:hAnsi="Times New Roman" w:cs="Times New Roman"/>
        </w:rPr>
        <w:t>inhibition of the catalytic activity of Mps1</w:t>
      </w:r>
      <w:r w:rsidR="0025289B">
        <w:rPr>
          <w:rFonts w:ascii="Times New Roman" w:hAnsi="Times New Roman" w:cs="Times New Roman"/>
        </w:rPr>
        <w:t xml:space="preserve"> blocks Mad1 kinetochore targeting</w:t>
      </w:r>
      <w:r w:rsidR="00436D90">
        <w:rPr>
          <w:rFonts w:ascii="Times New Roman" w:hAnsi="Times New Roman" w:cs="Times New Roman"/>
        </w:rPr>
        <w:t xml:space="preserve"> and abolishes mitotic checkpoint signaling</w:t>
      </w:r>
      <w:r w:rsidR="00EC79B4">
        <w:rPr>
          <w:rFonts w:ascii="Times New Roman" w:hAnsi="Times New Roman" w:cs="Times New Roman"/>
        </w:rPr>
        <w:t xml:space="preserve"> thus suggesting a conserved role for this </w:t>
      </w:r>
      <w:proofErr w:type="spellStart"/>
      <w:r w:rsidR="00EC79B4">
        <w:rPr>
          <w:rFonts w:ascii="Times New Roman" w:hAnsi="Times New Roman" w:cs="Times New Roman"/>
        </w:rPr>
        <w:t>kinase</w:t>
      </w:r>
      <w:proofErr w:type="spellEnd"/>
      <w:r w:rsidR="00EC79B4">
        <w:rPr>
          <w:rFonts w:ascii="Times New Roman" w:hAnsi="Times New Roman" w:cs="Times New Roman"/>
        </w:rPr>
        <w:t xml:space="preserve"> in the regulation of functional activity of Mad1</w:t>
      </w:r>
      <w:r w:rsidR="007C58C7">
        <w:rPr>
          <w:rFonts w:ascii="Times New Roman" w:hAnsi="Times New Roman" w:cs="Times New Roman"/>
        </w:rPr>
        <w:fldChar w:fldCharType="begin"/>
      </w:r>
      <w:r w:rsidR="007C58C7">
        <w:rPr>
          <w:rFonts w:ascii="Times New Roman" w:hAnsi="Times New Roman" w:cs="Times New Roman"/>
        </w:rPr>
        <w:instrText xml:space="preserve"> ADDIN ZOTERO_ITEM {"sort":true,"citationItems":[{"uri":["http://zotero.org/users/341217/items/M3QIGMJM"]}]} </w:instrText>
      </w:r>
      <w:r w:rsidR="007C58C7">
        <w:rPr>
          <w:rFonts w:ascii="Times New Roman" w:hAnsi="Times New Roman" w:cs="Times New Roman"/>
        </w:rPr>
        <w:fldChar w:fldCharType="separate"/>
      </w:r>
      <w:r w:rsidR="005B4E60" w:rsidRPr="005B4E60">
        <w:rPr>
          <w:rFonts w:ascii="Times New Roman" w:hAnsi="Times New Roman" w:cs="Times New Roman"/>
          <w:color w:val="000000"/>
          <w:vertAlign w:val="superscript"/>
        </w:rPr>
        <w:t>45</w:t>
      </w:r>
      <w:r w:rsidR="007C58C7">
        <w:rPr>
          <w:rFonts w:ascii="Times New Roman" w:hAnsi="Times New Roman" w:cs="Times New Roman"/>
        </w:rPr>
        <w:fldChar w:fldCharType="end"/>
      </w:r>
      <w:r w:rsidR="008A725F">
        <w:rPr>
          <w:rFonts w:ascii="Times New Roman" w:hAnsi="Times New Roman" w:cs="Times New Roman"/>
        </w:rPr>
        <w:t xml:space="preserve">. </w:t>
      </w:r>
    </w:p>
    <w:p w:rsidR="00235E9B" w:rsidRDefault="00C34E66" w:rsidP="00044F5F">
      <w:pPr>
        <w:widowControl w:val="0"/>
        <w:autoSpaceDE w:val="0"/>
        <w:autoSpaceDN w:val="0"/>
        <w:adjustRightInd w:val="0"/>
        <w:spacing w:after="0"/>
        <w:ind w:right="20" w:firstLine="720"/>
        <w:rPr>
          <w:rFonts w:ascii="Times New Roman" w:hAnsi="Times New Roman" w:cs="Times New Roman"/>
        </w:rPr>
      </w:pPr>
      <w:r>
        <w:rPr>
          <w:rFonts w:ascii="Times New Roman" w:hAnsi="Times New Roman" w:cs="Times New Roman"/>
        </w:rPr>
        <w:t>Although</w:t>
      </w:r>
      <w:r w:rsidR="002146C8">
        <w:rPr>
          <w:rFonts w:ascii="Times New Roman" w:hAnsi="Times New Roman" w:cs="Times New Roman"/>
        </w:rPr>
        <w:t xml:space="preserve"> these studies have made</w:t>
      </w:r>
      <w:r w:rsidR="008B3356">
        <w:rPr>
          <w:rFonts w:ascii="Times New Roman" w:hAnsi="Times New Roman" w:cs="Times New Roman"/>
        </w:rPr>
        <w:t xml:space="preserve"> significant contributions to</w:t>
      </w:r>
      <w:r w:rsidR="002146C8">
        <w:rPr>
          <w:rFonts w:ascii="Times New Roman" w:hAnsi="Times New Roman" w:cs="Times New Roman"/>
        </w:rPr>
        <w:t xml:space="preserve"> </w:t>
      </w:r>
      <w:r w:rsidR="008B3356">
        <w:rPr>
          <w:rFonts w:ascii="Times New Roman" w:hAnsi="Times New Roman" w:cs="Times New Roman"/>
        </w:rPr>
        <w:t xml:space="preserve">understanding </w:t>
      </w:r>
      <w:r w:rsidR="002146C8">
        <w:rPr>
          <w:rFonts w:ascii="Times New Roman" w:hAnsi="Times New Roman" w:cs="Times New Roman"/>
        </w:rPr>
        <w:t>the</w:t>
      </w:r>
      <w:r w:rsidR="008B3356">
        <w:rPr>
          <w:rFonts w:ascii="Times New Roman" w:hAnsi="Times New Roman" w:cs="Times New Roman"/>
        </w:rPr>
        <w:t xml:space="preserve"> context and basic requirements for Mad1 phosphorylation, the f</w:t>
      </w:r>
      <w:r>
        <w:rPr>
          <w:rFonts w:ascii="Times New Roman" w:hAnsi="Times New Roman" w:cs="Times New Roman"/>
        </w:rPr>
        <w:t xml:space="preserve">unctional significance of </w:t>
      </w:r>
      <w:r w:rsidR="008B3356">
        <w:rPr>
          <w:rFonts w:ascii="Times New Roman" w:hAnsi="Times New Roman" w:cs="Times New Roman"/>
        </w:rPr>
        <w:t>such modifications has never been directly tested. I</w:t>
      </w:r>
      <w:r w:rsidR="00235E9B">
        <w:rPr>
          <w:rFonts w:ascii="Times New Roman" w:hAnsi="Times New Roman" w:cs="Times New Roman"/>
        </w:rPr>
        <w:t>t is tempting to speculate that v</w:t>
      </w:r>
      <w:r w:rsidR="00BC3D6D">
        <w:rPr>
          <w:rFonts w:ascii="Times New Roman" w:hAnsi="Times New Roman" w:cs="Times New Roman"/>
        </w:rPr>
        <w:t xml:space="preserve">arious different </w:t>
      </w:r>
      <w:proofErr w:type="spellStart"/>
      <w:r w:rsidR="00BC3D6D">
        <w:rPr>
          <w:rFonts w:ascii="Times New Roman" w:hAnsi="Times New Roman" w:cs="Times New Roman"/>
        </w:rPr>
        <w:t>phosphorylations</w:t>
      </w:r>
      <w:proofErr w:type="spellEnd"/>
      <w:r w:rsidR="00BC3D6D">
        <w:rPr>
          <w:rFonts w:ascii="Times New Roman" w:hAnsi="Times New Roman" w:cs="Times New Roman"/>
        </w:rPr>
        <w:t xml:space="preserve"> of Mad1 </w:t>
      </w:r>
      <w:r w:rsidR="004E0F68">
        <w:rPr>
          <w:rFonts w:ascii="Times New Roman" w:hAnsi="Times New Roman" w:cs="Times New Roman"/>
        </w:rPr>
        <w:t xml:space="preserve">could </w:t>
      </w:r>
      <w:r w:rsidR="00BC3D6D">
        <w:rPr>
          <w:rFonts w:ascii="Times New Roman" w:hAnsi="Times New Roman" w:cs="Times New Roman"/>
        </w:rPr>
        <w:t>contribute to its ability to carry out its diverse signaling</w:t>
      </w:r>
      <w:r w:rsidR="00EE5A7B">
        <w:rPr>
          <w:rFonts w:ascii="Times New Roman" w:hAnsi="Times New Roman" w:cs="Times New Roman"/>
        </w:rPr>
        <w:t xml:space="preserve"> </w:t>
      </w:r>
      <w:r w:rsidR="00370183">
        <w:rPr>
          <w:rFonts w:ascii="Times New Roman" w:hAnsi="Times New Roman" w:cs="Times New Roman"/>
        </w:rPr>
        <w:t xml:space="preserve">functions </w:t>
      </w:r>
      <w:r w:rsidR="00ED0F61">
        <w:rPr>
          <w:rFonts w:ascii="Times New Roman" w:hAnsi="Times New Roman" w:cs="Times New Roman"/>
        </w:rPr>
        <w:t>in the context of its kinet</w:t>
      </w:r>
      <w:r w:rsidR="00EE5A7B">
        <w:rPr>
          <w:rFonts w:ascii="Times New Roman" w:hAnsi="Times New Roman" w:cs="Times New Roman"/>
        </w:rPr>
        <w:t>o</w:t>
      </w:r>
      <w:r w:rsidR="00ED0F61">
        <w:rPr>
          <w:rFonts w:ascii="Times New Roman" w:hAnsi="Times New Roman" w:cs="Times New Roman"/>
        </w:rPr>
        <w:t>c</w:t>
      </w:r>
      <w:r w:rsidR="00EE5A7B">
        <w:rPr>
          <w:rFonts w:ascii="Times New Roman" w:hAnsi="Times New Roman" w:cs="Times New Roman"/>
        </w:rPr>
        <w:t>hore targeting ability, mitotic checkpoint signaling, and the kap121-import inhibitory pathway.</w:t>
      </w:r>
      <w:r w:rsidR="00BC3D6D">
        <w:rPr>
          <w:rFonts w:ascii="Times New Roman" w:hAnsi="Times New Roman" w:cs="Times New Roman"/>
        </w:rPr>
        <w:t xml:space="preserve"> </w:t>
      </w:r>
    </w:p>
    <w:p w:rsidR="00781D1E" w:rsidRDefault="00A14A2A" w:rsidP="00781D1E">
      <w:pPr>
        <w:widowControl w:val="0"/>
        <w:autoSpaceDE w:val="0"/>
        <w:autoSpaceDN w:val="0"/>
        <w:adjustRightInd w:val="0"/>
        <w:spacing w:after="0"/>
        <w:ind w:right="20"/>
        <w:contextualSpacing/>
        <w:rPr>
          <w:rFonts w:ascii="Times New Roman" w:hAnsi="Times New Roman" w:cs="Times New Roman"/>
        </w:rPr>
      </w:pPr>
      <w:r>
        <w:rPr>
          <w:rFonts w:ascii="Times New Roman" w:hAnsi="Times New Roman" w:cs="Times New Roman"/>
          <w:b/>
          <w:bCs/>
          <w:i/>
          <w:iCs/>
        </w:rPr>
        <w:t xml:space="preserve">Formulation of hypothesis. </w:t>
      </w:r>
      <w:r>
        <w:rPr>
          <w:rFonts w:ascii="Times New Roman" w:hAnsi="Times New Roman" w:cs="Times New Roman"/>
        </w:rPr>
        <w:t>The observations above have lead us to propose that SAC induced phosphorylation of Mad1 is pivotal to the activation of i</w:t>
      </w:r>
      <w:r w:rsidR="00272961">
        <w:rPr>
          <w:rFonts w:ascii="Times New Roman" w:hAnsi="Times New Roman" w:cs="Times New Roman"/>
        </w:rPr>
        <w:t>ts diverse signaling functions. W</w:t>
      </w:r>
      <w:r>
        <w:rPr>
          <w:rFonts w:ascii="Times New Roman" w:hAnsi="Times New Roman" w:cs="Times New Roman"/>
        </w:rPr>
        <w:t xml:space="preserve">e </w:t>
      </w:r>
      <w:r w:rsidR="00272961">
        <w:rPr>
          <w:rFonts w:ascii="Times New Roman" w:hAnsi="Times New Roman" w:cs="Times New Roman"/>
        </w:rPr>
        <w:t>envisage</w:t>
      </w:r>
      <w:r>
        <w:rPr>
          <w:rFonts w:ascii="Times New Roman" w:hAnsi="Times New Roman" w:cs="Times New Roman"/>
        </w:rPr>
        <w:t xml:space="preserve"> that </w:t>
      </w:r>
      <w:r w:rsidR="00272961">
        <w:rPr>
          <w:rFonts w:ascii="Times New Roman" w:hAnsi="Times New Roman" w:cs="Times New Roman"/>
        </w:rPr>
        <w:t xml:space="preserve">phosphorylation of </w:t>
      </w:r>
      <w:r>
        <w:rPr>
          <w:rFonts w:ascii="Times New Roman" w:hAnsi="Times New Roman" w:cs="Times New Roman"/>
        </w:rPr>
        <w:t>Mad1 induces</w:t>
      </w:r>
      <w:r w:rsidR="00272961">
        <w:rPr>
          <w:rFonts w:ascii="Times New Roman" w:hAnsi="Times New Roman" w:cs="Times New Roman"/>
        </w:rPr>
        <w:t xml:space="preserve"> </w:t>
      </w:r>
      <w:r>
        <w:rPr>
          <w:rFonts w:ascii="Times New Roman" w:hAnsi="Times New Roman" w:cs="Times New Roman"/>
        </w:rPr>
        <w:t xml:space="preserve">electrostatic alterations or conformational changes </w:t>
      </w:r>
      <w:r w:rsidR="00C736E4">
        <w:rPr>
          <w:rFonts w:ascii="Times New Roman" w:hAnsi="Times New Roman" w:cs="Times New Roman"/>
        </w:rPr>
        <w:t xml:space="preserve">that </w:t>
      </w:r>
      <w:proofErr w:type="spellStart"/>
      <w:r w:rsidR="00C736E4">
        <w:rPr>
          <w:rFonts w:ascii="Times New Roman" w:hAnsi="Times New Roman" w:cs="Times New Roman"/>
        </w:rPr>
        <w:t>potentiate</w:t>
      </w:r>
      <w:proofErr w:type="spellEnd"/>
      <w:r>
        <w:rPr>
          <w:rFonts w:ascii="Times New Roman" w:hAnsi="Times New Roman" w:cs="Times New Roman"/>
        </w:rPr>
        <w:t xml:space="preserve"> the formatio</w:t>
      </w:r>
      <w:r w:rsidR="00781D1E">
        <w:rPr>
          <w:rFonts w:ascii="Times New Roman" w:hAnsi="Times New Roman" w:cs="Times New Roman"/>
        </w:rPr>
        <w:t>n of interactions to positively</w:t>
      </w:r>
      <w:r w:rsidR="00272961">
        <w:rPr>
          <w:rFonts w:ascii="Times New Roman" w:hAnsi="Times New Roman" w:cs="Times New Roman"/>
        </w:rPr>
        <w:t xml:space="preserve"> </w:t>
      </w:r>
      <w:r>
        <w:rPr>
          <w:rFonts w:ascii="Times New Roman" w:hAnsi="Times New Roman" w:cs="Times New Roman"/>
        </w:rPr>
        <w:t xml:space="preserve">promote its signaling activities while </w:t>
      </w:r>
      <w:r w:rsidR="00272961">
        <w:rPr>
          <w:rFonts w:ascii="Times New Roman" w:hAnsi="Times New Roman" w:cs="Times New Roman"/>
        </w:rPr>
        <w:t xml:space="preserve">perhaps, </w:t>
      </w:r>
      <w:r>
        <w:rPr>
          <w:rFonts w:ascii="Times New Roman" w:hAnsi="Times New Roman" w:cs="Times New Roman"/>
        </w:rPr>
        <w:t>simultaneously disrupting interactions that could negatively regulate these activities.</w:t>
      </w:r>
      <w:r w:rsidR="00781D1E">
        <w:rPr>
          <w:rFonts w:ascii="Times New Roman" w:hAnsi="Times New Roman" w:cs="Times New Roman"/>
        </w:rPr>
        <w:t xml:space="preserve"> </w:t>
      </w:r>
    </w:p>
    <w:p w:rsidR="00183C96" w:rsidRDefault="00781D1E" w:rsidP="00AE45AC">
      <w:pPr>
        <w:widowControl w:val="0"/>
        <w:autoSpaceDE w:val="0"/>
        <w:autoSpaceDN w:val="0"/>
        <w:adjustRightInd w:val="0"/>
        <w:spacing w:after="0"/>
        <w:ind w:right="20" w:firstLine="720"/>
        <w:contextualSpacing/>
        <w:rPr>
          <w:rFonts w:ascii="Times New Roman" w:hAnsi="Times New Roman" w:cs="Times New Roman"/>
        </w:rPr>
      </w:pPr>
      <w:r>
        <w:rPr>
          <w:rFonts w:ascii="Times New Roman" w:hAnsi="Times New Roman" w:cs="Times New Roman"/>
        </w:rPr>
        <w:t xml:space="preserve">Based on a variety of previous works, </w:t>
      </w:r>
      <w:r w:rsidR="00C736E4">
        <w:rPr>
          <w:rFonts w:ascii="Times New Roman" w:hAnsi="Times New Roman" w:cs="Times New Roman"/>
        </w:rPr>
        <w:t xml:space="preserve">we </w:t>
      </w:r>
      <w:r>
        <w:rPr>
          <w:rFonts w:ascii="Times New Roman" w:hAnsi="Times New Roman" w:cs="Times New Roman"/>
        </w:rPr>
        <w:t xml:space="preserve">explicitly </w:t>
      </w:r>
      <w:r w:rsidR="00C736E4">
        <w:rPr>
          <w:rFonts w:ascii="Times New Roman" w:hAnsi="Times New Roman" w:cs="Times New Roman"/>
        </w:rPr>
        <w:t>propose</w:t>
      </w:r>
      <w:r w:rsidR="00272961">
        <w:rPr>
          <w:rFonts w:ascii="Times New Roman" w:hAnsi="Times New Roman" w:cs="Times New Roman"/>
        </w:rPr>
        <w:t xml:space="preserve"> that phosphorylation </w:t>
      </w:r>
      <w:r>
        <w:rPr>
          <w:rFonts w:ascii="Times New Roman" w:hAnsi="Times New Roman" w:cs="Times New Roman"/>
        </w:rPr>
        <w:t xml:space="preserve">of Mad1 </w:t>
      </w:r>
      <w:r w:rsidR="00272961">
        <w:rPr>
          <w:rFonts w:ascii="Times New Roman" w:hAnsi="Times New Roman" w:cs="Times New Roman"/>
        </w:rPr>
        <w:t>has a</w:t>
      </w:r>
      <w:r w:rsidR="004B1C2D">
        <w:rPr>
          <w:rFonts w:ascii="Times New Roman" w:hAnsi="Times New Roman" w:cs="Times New Roman"/>
        </w:rPr>
        <w:t>t least a</w:t>
      </w:r>
      <w:r w:rsidR="00272961">
        <w:rPr>
          <w:rFonts w:ascii="Times New Roman" w:hAnsi="Times New Roman" w:cs="Times New Roman"/>
        </w:rPr>
        <w:t xml:space="preserve"> three-fold</w:t>
      </w:r>
      <w:r>
        <w:rPr>
          <w:rFonts w:ascii="Times New Roman" w:hAnsi="Times New Roman" w:cs="Times New Roman"/>
        </w:rPr>
        <w:t xml:space="preserve"> impact on its </w:t>
      </w:r>
      <w:r w:rsidR="004B1C2D">
        <w:rPr>
          <w:rFonts w:ascii="Times New Roman" w:hAnsi="Times New Roman" w:cs="Times New Roman"/>
        </w:rPr>
        <w:t xml:space="preserve">physical </w:t>
      </w:r>
      <w:r w:rsidR="00272961">
        <w:rPr>
          <w:rFonts w:ascii="Times New Roman" w:hAnsi="Times New Roman" w:cs="Times New Roman"/>
        </w:rPr>
        <w:t>interaction</w:t>
      </w:r>
      <w:r w:rsidR="004B1C2D">
        <w:rPr>
          <w:rFonts w:ascii="Times New Roman" w:hAnsi="Times New Roman" w:cs="Times New Roman"/>
        </w:rPr>
        <w:t>s to promote its signaling functions</w:t>
      </w:r>
      <w:r w:rsidR="00272961">
        <w:rPr>
          <w:rFonts w:ascii="Times New Roman" w:hAnsi="Times New Roman" w:cs="Times New Roman"/>
        </w:rPr>
        <w:t xml:space="preserve">. First, upon </w:t>
      </w:r>
      <w:r w:rsidR="00912BED">
        <w:rPr>
          <w:rFonts w:ascii="Times New Roman" w:hAnsi="Times New Roman" w:cs="Times New Roman"/>
        </w:rPr>
        <w:t>engagement</w:t>
      </w:r>
      <w:r w:rsidR="00272961">
        <w:rPr>
          <w:rFonts w:ascii="Times New Roman" w:hAnsi="Times New Roman" w:cs="Times New Roman"/>
        </w:rPr>
        <w:t xml:space="preserve"> of the SAC, we p</w:t>
      </w:r>
      <w:r w:rsidR="00912BED">
        <w:rPr>
          <w:rFonts w:ascii="Times New Roman" w:hAnsi="Times New Roman" w:cs="Times New Roman"/>
        </w:rPr>
        <w:t>redict that efficient kinetochore targeting of Mad1</w:t>
      </w:r>
      <w:r w:rsidR="00272961">
        <w:rPr>
          <w:rFonts w:ascii="Times New Roman" w:hAnsi="Times New Roman" w:cs="Times New Roman"/>
        </w:rPr>
        <w:t xml:space="preserve"> requires release from binding sites at </w:t>
      </w:r>
      <w:proofErr w:type="spellStart"/>
      <w:r w:rsidR="00272961">
        <w:rPr>
          <w:rFonts w:ascii="Times New Roman" w:hAnsi="Times New Roman" w:cs="Times New Roman"/>
        </w:rPr>
        <w:t>NPCs</w:t>
      </w:r>
      <w:proofErr w:type="spellEnd"/>
      <w:r w:rsidR="00272961">
        <w:rPr>
          <w:rFonts w:ascii="Times New Roman" w:hAnsi="Times New Roman" w:cs="Times New Roman"/>
        </w:rPr>
        <w:t xml:space="preserve">. </w:t>
      </w:r>
      <w:r w:rsidR="00B875B5">
        <w:rPr>
          <w:rFonts w:ascii="Times New Roman" w:hAnsi="Times New Roman" w:cs="Times New Roman"/>
        </w:rPr>
        <w:t>W</w:t>
      </w:r>
      <w:r w:rsidR="00EB2D13">
        <w:rPr>
          <w:rFonts w:ascii="Times New Roman" w:hAnsi="Times New Roman" w:cs="Times New Roman"/>
        </w:rPr>
        <w:t xml:space="preserve">e predict that certain </w:t>
      </w:r>
      <w:proofErr w:type="spellStart"/>
      <w:r w:rsidR="00272961">
        <w:rPr>
          <w:rFonts w:ascii="Times New Roman" w:hAnsi="Times New Roman" w:cs="Times New Roman"/>
        </w:rPr>
        <w:t>ph</w:t>
      </w:r>
      <w:r w:rsidR="00EB2D13">
        <w:rPr>
          <w:rFonts w:ascii="Times New Roman" w:hAnsi="Times New Roman" w:cs="Times New Roman"/>
        </w:rPr>
        <w:t>ospho</w:t>
      </w:r>
      <w:proofErr w:type="spellEnd"/>
      <w:r w:rsidR="00EB2D13">
        <w:rPr>
          <w:rFonts w:ascii="Times New Roman" w:hAnsi="Times New Roman" w:cs="Times New Roman"/>
        </w:rPr>
        <w:t>-modifications could s</w:t>
      </w:r>
      <w:r w:rsidR="00272961">
        <w:rPr>
          <w:rFonts w:ascii="Times New Roman" w:hAnsi="Times New Roman" w:cs="Times New Roman"/>
        </w:rPr>
        <w:t xml:space="preserve">erve to repel </w:t>
      </w:r>
      <w:r w:rsidR="00B875B5">
        <w:rPr>
          <w:rFonts w:ascii="Times New Roman" w:hAnsi="Times New Roman" w:cs="Times New Roman"/>
        </w:rPr>
        <w:t xml:space="preserve">potentially </w:t>
      </w:r>
      <w:r w:rsidR="00272961">
        <w:rPr>
          <w:rFonts w:ascii="Times New Roman" w:hAnsi="Times New Roman" w:cs="Times New Roman"/>
        </w:rPr>
        <w:t xml:space="preserve">inhibitory interactions with certain NPC components </w:t>
      </w:r>
      <w:r w:rsidR="00EB2D13">
        <w:rPr>
          <w:rFonts w:ascii="Times New Roman" w:hAnsi="Times New Roman" w:cs="Times New Roman"/>
        </w:rPr>
        <w:t>to promote</w:t>
      </w:r>
      <w:r w:rsidR="00272961">
        <w:rPr>
          <w:rFonts w:ascii="Times New Roman" w:hAnsi="Times New Roman" w:cs="Times New Roman"/>
        </w:rPr>
        <w:t xml:space="preserve"> its release from these structures. Second, </w:t>
      </w:r>
      <w:r w:rsidR="00AE45AC">
        <w:rPr>
          <w:rFonts w:ascii="Times New Roman" w:hAnsi="Times New Roman" w:cs="Times New Roman"/>
        </w:rPr>
        <w:t xml:space="preserve">as mentioned above, </w:t>
      </w:r>
      <w:r w:rsidR="00912BED">
        <w:rPr>
          <w:rFonts w:ascii="Times New Roman" w:hAnsi="Times New Roman" w:cs="Times New Roman"/>
        </w:rPr>
        <w:t>facilitated targeting of Mad1 to</w:t>
      </w:r>
      <w:r w:rsidR="00272961">
        <w:rPr>
          <w:rFonts w:ascii="Times New Roman" w:hAnsi="Times New Roman" w:cs="Times New Roman"/>
        </w:rPr>
        <w:t xml:space="preserve"> </w:t>
      </w:r>
      <w:proofErr w:type="spellStart"/>
      <w:r w:rsidR="00272961">
        <w:rPr>
          <w:rFonts w:ascii="Times New Roman" w:hAnsi="Times New Roman" w:cs="Times New Roman"/>
        </w:rPr>
        <w:t>kinetochores</w:t>
      </w:r>
      <w:proofErr w:type="spellEnd"/>
      <w:r w:rsidR="00272961">
        <w:rPr>
          <w:rFonts w:ascii="Times New Roman" w:hAnsi="Times New Roman" w:cs="Times New Roman"/>
        </w:rPr>
        <w:t xml:space="preserve"> and </w:t>
      </w:r>
      <w:r w:rsidR="009D3449">
        <w:rPr>
          <w:rFonts w:ascii="Times New Roman" w:hAnsi="Times New Roman" w:cs="Times New Roman"/>
        </w:rPr>
        <w:t xml:space="preserve">dynamic </w:t>
      </w:r>
      <w:proofErr w:type="spellStart"/>
      <w:r w:rsidR="009D3449">
        <w:rPr>
          <w:rFonts w:ascii="Times New Roman" w:hAnsi="Times New Roman" w:cs="Times New Roman"/>
        </w:rPr>
        <w:t>intranuclear</w:t>
      </w:r>
      <w:proofErr w:type="spellEnd"/>
      <w:r w:rsidR="009D3449">
        <w:rPr>
          <w:rFonts w:ascii="Times New Roman" w:hAnsi="Times New Roman" w:cs="Times New Roman"/>
        </w:rPr>
        <w:t xml:space="preserve"> movement</w:t>
      </w:r>
      <w:r w:rsidR="00272961">
        <w:rPr>
          <w:rFonts w:ascii="Times New Roman" w:hAnsi="Times New Roman" w:cs="Times New Roman"/>
        </w:rPr>
        <w:t xml:space="preserve"> between these </w:t>
      </w:r>
      <w:r w:rsidR="009D3449">
        <w:rPr>
          <w:rFonts w:ascii="Times New Roman" w:hAnsi="Times New Roman" w:cs="Times New Roman"/>
        </w:rPr>
        <w:t xml:space="preserve">structures and </w:t>
      </w:r>
      <w:proofErr w:type="spellStart"/>
      <w:r w:rsidR="009D3449">
        <w:rPr>
          <w:rFonts w:ascii="Times New Roman" w:hAnsi="Times New Roman" w:cs="Times New Roman"/>
        </w:rPr>
        <w:t>NPCs</w:t>
      </w:r>
      <w:proofErr w:type="spellEnd"/>
      <w:r w:rsidR="00AE45AC">
        <w:rPr>
          <w:rFonts w:ascii="Times New Roman" w:hAnsi="Times New Roman" w:cs="Times New Roman"/>
        </w:rPr>
        <w:t xml:space="preserve"> requires an interaction with the </w:t>
      </w:r>
      <w:proofErr w:type="spellStart"/>
      <w:r w:rsidR="00AE45AC">
        <w:rPr>
          <w:rFonts w:ascii="Times New Roman" w:hAnsi="Times New Roman" w:cs="Times New Roman"/>
        </w:rPr>
        <w:t>exportin</w:t>
      </w:r>
      <w:proofErr w:type="spellEnd"/>
      <w:r w:rsidR="00AE45AC">
        <w:rPr>
          <w:rFonts w:ascii="Times New Roman" w:hAnsi="Times New Roman" w:cs="Times New Roman"/>
        </w:rPr>
        <w:t xml:space="preserve"> Xpo1</w:t>
      </w:r>
      <w:r w:rsidR="00F86FD5">
        <w:rPr>
          <w:rFonts w:ascii="Times New Roman" w:hAnsi="Times New Roman" w:cs="Times New Roman"/>
        </w:rPr>
        <w:fldChar w:fldCharType="begin"/>
      </w:r>
      <w:r w:rsidR="00282A0E">
        <w:rPr>
          <w:rFonts w:ascii="Times New Roman" w:hAnsi="Times New Roman" w:cs="Times New Roman"/>
        </w:rPr>
        <w:instrText xml:space="preserve"> ADDIN ZOTERO_ITEM {"sort":true,"citationItems":[{"position":1,"uri":["http://zotero.org/users/341217/items/6GV6ZQ33"]}]} </w:instrText>
      </w:r>
      <w:r w:rsidR="00F86FD5">
        <w:rPr>
          <w:rFonts w:ascii="Times New Roman" w:hAnsi="Times New Roman" w:cs="Times New Roman"/>
        </w:rPr>
        <w:fldChar w:fldCharType="separate"/>
      </w:r>
      <w:r w:rsidR="00ED0F61" w:rsidRPr="00ED0F61">
        <w:rPr>
          <w:rFonts w:ascii="Times New Roman" w:hAnsi="Times New Roman" w:cs="Times New Roman"/>
          <w:color w:val="000000"/>
          <w:vertAlign w:val="superscript"/>
        </w:rPr>
        <w:t>33</w:t>
      </w:r>
      <w:r w:rsidR="00F86FD5">
        <w:rPr>
          <w:rFonts w:ascii="Times New Roman" w:hAnsi="Times New Roman" w:cs="Times New Roman"/>
        </w:rPr>
        <w:fldChar w:fldCharType="end"/>
      </w:r>
      <w:r w:rsidR="00AE45AC">
        <w:rPr>
          <w:rFonts w:ascii="Times New Roman" w:hAnsi="Times New Roman" w:cs="Times New Roman"/>
        </w:rPr>
        <w:t xml:space="preserve">. We therefore predict that the </w:t>
      </w:r>
      <w:r w:rsidR="00272961">
        <w:rPr>
          <w:rFonts w:ascii="Times New Roman" w:hAnsi="Times New Roman" w:cs="Times New Roman"/>
        </w:rPr>
        <w:t>interaction between Mad1 and Xpo1 is fo</w:t>
      </w:r>
      <w:r w:rsidR="00AE45AC">
        <w:rPr>
          <w:rFonts w:ascii="Times New Roman" w:hAnsi="Times New Roman" w:cs="Times New Roman"/>
        </w:rPr>
        <w:t xml:space="preserve">stered by certain phosphorylation events to Mad1. </w:t>
      </w:r>
      <w:r w:rsidR="00272961">
        <w:rPr>
          <w:rFonts w:ascii="Times New Roman" w:hAnsi="Times New Roman" w:cs="Times New Roman"/>
        </w:rPr>
        <w:t xml:space="preserve">Third, Mad1 forms a tight complex with other components of the SAC signaling machinery, namely Bub1 and Bub3, whose regulated formation is </w:t>
      </w:r>
      <w:r w:rsidR="00AE45AC">
        <w:rPr>
          <w:rFonts w:ascii="Times New Roman" w:hAnsi="Times New Roman" w:cs="Times New Roman"/>
        </w:rPr>
        <w:t xml:space="preserve">a </w:t>
      </w:r>
      <w:r w:rsidR="007F31E9">
        <w:rPr>
          <w:rFonts w:ascii="Times New Roman" w:hAnsi="Times New Roman" w:cs="Times New Roman"/>
        </w:rPr>
        <w:t xml:space="preserve">vital </w:t>
      </w:r>
      <w:r w:rsidR="00272961">
        <w:rPr>
          <w:rFonts w:ascii="Times New Roman" w:hAnsi="Times New Roman" w:cs="Times New Roman"/>
        </w:rPr>
        <w:t xml:space="preserve">requirement for the SAC. </w:t>
      </w:r>
      <w:r w:rsidR="00BE520D">
        <w:rPr>
          <w:rFonts w:ascii="Times New Roman" w:hAnsi="Times New Roman" w:cs="Times New Roman"/>
        </w:rPr>
        <w:t xml:space="preserve">Loss of Mps1 activity, and </w:t>
      </w:r>
      <w:r w:rsidR="00354D1D">
        <w:rPr>
          <w:rFonts w:ascii="Times New Roman" w:hAnsi="Times New Roman" w:cs="Times New Roman"/>
        </w:rPr>
        <w:t xml:space="preserve">thus </w:t>
      </w:r>
      <w:r w:rsidR="00BE520D">
        <w:rPr>
          <w:rFonts w:ascii="Times New Roman" w:hAnsi="Times New Roman" w:cs="Times New Roman"/>
        </w:rPr>
        <w:t>loss of Mad1 phosphorylation, results in the inability of Mad1 to associate with the Bub1-Bub3 complex</w:t>
      </w:r>
      <w:r w:rsidR="00F86FD5">
        <w:rPr>
          <w:rFonts w:ascii="Times New Roman" w:hAnsi="Times New Roman" w:cs="Times New Roman"/>
        </w:rPr>
        <w:fldChar w:fldCharType="begin"/>
      </w:r>
      <w:r w:rsidR="00282A0E">
        <w:rPr>
          <w:rFonts w:ascii="Times New Roman" w:hAnsi="Times New Roman" w:cs="Times New Roman"/>
        </w:rPr>
        <w:instrText xml:space="preserve"> ADDIN ZOTERO_ITEM {"sort":true,"citationItems":[{"uri":["http://zotero.org/users/341217/items/4N8UZJQG"]}]} </w:instrText>
      </w:r>
      <w:r w:rsidR="00F86FD5">
        <w:rPr>
          <w:rFonts w:ascii="Times New Roman" w:hAnsi="Times New Roman" w:cs="Times New Roman"/>
        </w:rPr>
        <w:fldChar w:fldCharType="separate"/>
      </w:r>
      <w:r w:rsidR="005B4E60" w:rsidRPr="005B4E60">
        <w:rPr>
          <w:rFonts w:ascii="Times New Roman" w:hAnsi="Times New Roman" w:cs="Times New Roman"/>
          <w:color w:val="000000"/>
          <w:vertAlign w:val="superscript"/>
        </w:rPr>
        <w:t>46</w:t>
      </w:r>
      <w:r w:rsidR="00F86FD5">
        <w:rPr>
          <w:rFonts w:ascii="Times New Roman" w:hAnsi="Times New Roman" w:cs="Times New Roman"/>
        </w:rPr>
        <w:fldChar w:fldCharType="end"/>
      </w:r>
      <w:r w:rsidR="00BE520D">
        <w:rPr>
          <w:rFonts w:ascii="Times New Roman" w:hAnsi="Times New Roman" w:cs="Times New Roman"/>
        </w:rPr>
        <w:t xml:space="preserve">. </w:t>
      </w:r>
      <w:r w:rsidR="00272961">
        <w:rPr>
          <w:rFonts w:ascii="Times New Roman" w:hAnsi="Times New Roman" w:cs="Times New Roman"/>
        </w:rPr>
        <w:t xml:space="preserve">With this observation, we predict that phosphorylation of Mad1 is likely required for </w:t>
      </w:r>
      <w:r w:rsidR="00354D1D">
        <w:rPr>
          <w:rFonts w:ascii="Times New Roman" w:hAnsi="Times New Roman" w:cs="Times New Roman"/>
        </w:rPr>
        <w:t>the binding of Mad1</w:t>
      </w:r>
      <w:r w:rsidR="00272961">
        <w:rPr>
          <w:rFonts w:ascii="Times New Roman" w:hAnsi="Times New Roman" w:cs="Times New Roman"/>
        </w:rPr>
        <w:t xml:space="preserve"> with the Bub1-Bub3 complex.</w:t>
      </w:r>
      <w:r w:rsidR="00F3448B">
        <w:rPr>
          <w:rFonts w:ascii="Times New Roman" w:hAnsi="Times New Roman" w:cs="Times New Roman"/>
        </w:rPr>
        <w:t xml:space="preserve"> Taken together</w:t>
      </w:r>
      <w:r w:rsidR="004D7548">
        <w:rPr>
          <w:rFonts w:ascii="Times New Roman" w:hAnsi="Times New Roman" w:cs="Times New Roman"/>
        </w:rPr>
        <w:t xml:space="preserve">, we propose that phosphorylation of Mad1 activates its signaling activities through altering its physical interactions. </w:t>
      </w:r>
    </w:p>
    <w:p w:rsidR="000C46C8" w:rsidRDefault="00B34280" w:rsidP="00CE420C">
      <w:pPr>
        <w:widowControl w:val="0"/>
        <w:tabs>
          <w:tab w:val="left" w:pos="-426"/>
        </w:tabs>
        <w:autoSpaceDE w:val="0"/>
        <w:autoSpaceDN w:val="0"/>
        <w:adjustRightInd w:val="0"/>
        <w:contextualSpacing/>
        <w:rPr>
          <w:rFonts w:ascii="Times New Roman" w:hAnsi="Times New Roman" w:cs="Times New Roman"/>
        </w:rPr>
      </w:pPr>
      <w:r>
        <w:rPr>
          <w:rFonts w:ascii="Times New Roman" w:hAnsi="Times New Roman" w:cs="Times New Roman"/>
        </w:rPr>
        <w:tab/>
        <w:t xml:space="preserve">Consistent with the idea that phosphorylation fosters the formation of interactions to positively regulate the signaling activities of Mad1, we propose that </w:t>
      </w:r>
      <w:proofErr w:type="spellStart"/>
      <w:r>
        <w:rPr>
          <w:rFonts w:ascii="Times New Roman" w:hAnsi="Times New Roman" w:cs="Times New Roman"/>
        </w:rPr>
        <w:t>phosphatase</w:t>
      </w:r>
      <w:proofErr w:type="spellEnd"/>
      <w:r>
        <w:rPr>
          <w:rFonts w:ascii="Times New Roman" w:hAnsi="Times New Roman" w:cs="Times New Roman"/>
        </w:rPr>
        <w:t xml:space="preserve"> driven reversal of these post-translational modifications serves as a means to counterbalance these effects. Specifically, we predict that the kinetochore bound </w:t>
      </w:r>
      <w:proofErr w:type="spellStart"/>
      <w:r>
        <w:rPr>
          <w:rFonts w:ascii="Times New Roman" w:hAnsi="Times New Roman" w:cs="Times New Roman"/>
        </w:rPr>
        <w:t>phosphatase</w:t>
      </w:r>
      <w:proofErr w:type="spellEnd"/>
      <w:r>
        <w:rPr>
          <w:rFonts w:ascii="Times New Roman" w:hAnsi="Times New Roman" w:cs="Times New Roman"/>
        </w:rPr>
        <w:t xml:space="preserve"> Glc7, whose </w:t>
      </w:r>
      <w:proofErr w:type="spellStart"/>
      <w:r>
        <w:rPr>
          <w:rFonts w:ascii="Times New Roman" w:hAnsi="Times New Roman" w:cs="Times New Roman"/>
        </w:rPr>
        <w:t>phosphatase</w:t>
      </w:r>
      <w:proofErr w:type="spellEnd"/>
      <w:r>
        <w:rPr>
          <w:rFonts w:ascii="Times New Roman" w:hAnsi="Times New Roman" w:cs="Times New Roman"/>
        </w:rPr>
        <w:t xml:space="preserve"> activity is required for SAC exit, has a role in </w:t>
      </w:r>
      <w:proofErr w:type="spellStart"/>
      <w:r>
        <w:rPr>
          <w:rFonts w:ascii="Times New Roman" w:hAnsi="Times New Roman" w:cs="Times New Roman"/>
        </w:rPr>
        <w:t>dephosphorylating</w:t>
      </w:r>
      <w:proofErr w:type="spellEnd"/>
      <w:r>
        <w:rPr>
          <w:rFonts w:ascii="Times New Roman" w:hAnsi="Times New Roman" w:cs="Times New Roman"/>
        </w:rPr>
        <w:t xml:space="preserve"> Mad1 to counter its signaling activities. </w:t>
      </w:r>
    </w:p>
    <w:p w:rsidR="00BE63B9" w:rsidRDefault="000C46C8" w:rsidP="00CE420C">
      <w:pPr>
        <w:widowControl w:val="0"/>
        <w:tabs>
          <w:tab w:val="left" w:pos="-426"/>
        </w:tabs>
        <w:autoSpaceDE w:val="0"/>
        <w:autoSpaceDN w:val="0"/>
        <w:adjustRightInd w:val="0"/>
        <w:contextualSpacing/>
        <w:rPr>
          <w:rFonts w:ascii="Times New Roman" w:hAnsi="Times New Roman" w:cs="Times New Roman"/>
        </w:rPr>
      </w:pPr>
      <w:r>
        <w:rPr>
          <w:rFonts w:ascii="Times New Roman" w:hAnsi="Times New Roman" w:cs="Times New Roman"/>
        </w:rPr>
        <w:tab/>
      </w:r>
      <w:r w:rsidR="00BE63B9">
        <w:rPr>
          <w:rFonts w:ascii="Times New Roman" w:hAnsi="Times New Roman" w:cs="Times New Roman"/>
        </w:rPr>
        <w:t>Using budding yeast as a model, we have outlined a broad series of experiments to examine the functional consequences of Mad1 phosphorylati</w:t>
      </w:r>
      <w:r w:rsidR="004E0E25">
        <w:rPr>
          <w:rFonts w:ascii="Times New Roman" w:hAnsi="Times New Roman" w:cs="Times New Roman"/>
        </w:rPr>
        <w:t xml:space="preserve">on on its signaling activities. </w:t>
      </w:r>
      <w:r w:rsidR="00BE63B9">
        <w:rPr>
          <w:rFonts w:ascii="Times New Roman" w:hAnsi="Times New Roman" w:cs="Times New Roman"/>
        </w:rPr>
        <w:t xml:space="preserve">Mad1 has similar functional roles </w:t>
      </w:r>
      <w:r w:rsidR="00913D57">
        <w:rPr>
          <w:rFonts w:ascii="Times New Roman" w:hAnsi="Times New Roman" w:cs="Times New Roman"/>
        </w:rPr>
        <w:t xml:space="preserve">and signaling activities </w:t>
      </w:r>
      <w:r w:rsidR="00BE63B9">
        <w:rPr>
          <w:rFonts w:ascii="Times New Roman" w:hAnsi="Times New Roman" w:cs="Times New Roman"/>
        </w:rPr>
        <w:t>in mammalian cells</w:t>
      </w:r>
      <w:r w:rsidR="00837E13">
        <w:rPr>
          <w:rFonts w:ascii="Times New Roman" w:hAnsi="Times New Roman" w:cs="Times New Roman"/>
        </w:rPr>
        <w:fldChar w:fldCharType="begin"/>
      </w:r>
      <w:r w:rsidR="00837E13">
        <w:rPr>
          <w:rFonts w:ascii="Times New Roman" w:hAnsi="Times New Roman" w:cs="Times New Roman"/>
        </w:rPr>
        <w:instrText xml:space="preserve"> ADDIN ZOTERO_ITEM {"sort":true,"citationItems":[{"position":1,"uri":["http://zotero.org/users/341217/items/G9EM2SKS"]}]} </w:instrText>
      </w:r>
      <w:r w:rsidR="00837E13">
        <w:rPr>
          <w:rFonts w:ascii="Times New Roman" w:hAnsi="Times New Roman" w:cs="Times New Roman"/>
        </w:rPr>
        <w:fldChar w:fldCharType="separate"/>
      </w:r>
      <w:r w:rsidR="00837E13" w:rsidRPr="00837E13">
        <w:rPr>
          <w:rFonts w:ascii="Times New Roman" w:hAnsi="Times New Roman" w:cs="Times New Roman"/>
          <w:color w:val="000000"/>
          <w:vertAlign w:val="superscript"/>
        </w:rPr>
        <w:t>24</w:t>
      </w:r>
      <w:r w:rsidR="00837E13">
        <w:rPr>
          <w:rFonts w:ascii="Times New Roman" w:hAnsi="Times New Roman" w:cs="Times New Roman"/>
        </w:rPr>
        <w:fldChar w:fldCharType="end"/>
      </w:r>
      <w:r w:rsidR="00837E13" w:rsidRPr="00837E13">
        <w:rPr>
          <w:rFonts w:ascii="Times New Roman" w:hAnsi="Times New Roman" w:cs="Times New Roman"/>
          <w:vertAlign w:val="superscript"/>
        </w:rPr>
        <w:t>,</w:t>
      </w:r>
      <w:r w:rsidR="00837E13">
        <w:rPr>
          <w:rFonts w:ascii="Times New Roman" w:hAnsi="Times New Roman" w:cs="Times New Roman"/>
        </w:rPr>
        <w:fldChar w:fldCharType="begin"/>
      </w:r>
      <w:r w:rsidR="00837E13">
        <w:rPr>
          <w:rFonts w:ascii="Times New Roman" w:hAnsi="Times New Roman" w:cs="Times New Roman"/>
        </w:rPr>
        <w:instrText xml:space="preserve"> ADDIN ZOTERO_ITEM {"sort":true,"citationItems":[{"position":1,"uri":["http://zotero.org/users/341217/items/3VGKQBZX"]}]} </w:instrText>
      </w:r>
      <w:r w:rsidR="00837E13">
        <w:rPr>
          <w:rFonts w:ascii="Times New Roman" w:hAnsi="Times New Roman" w:cs="Times New Roman"/>
        </w:rPr>
        <w:fldChar w:fldCharType="separate"/>
      </w:r>
      <w:r w:rsidR="00837E13" w:rsidRPr="00837E13">
        <w:rPr>
          <w:rFonts w:ascii="Times New Roman" w:hAnsi="Times New Roman" w:cs="Times New Roman"/>
          <w:color w:val="000000"/>
          <w:vertAlign w:val="superscript"/>
        </w:rPr>
        <w:t>25</w:t>
      </w:r>
      <w:r w:rsidR="00837E13">
        <w:rPr>
          <w:rFonts w:ascii="Times New Roman" w:hAnsi="Times New Roman" w:cs="Times New Roman"/>
        </w:rPr>
        <w:fldChar w:fldCharType="end"/>
      </w:r>
      <w:r w:rsidR="00BE63B9">
        <w:rPr>
          <w:rFonts w:ascii="Times New Roman" w:hAnsi="Times New Roman" w:cs="Times New Roman"/>
        </w:rPr>
        <w:t xml:space="preserve">. Therefore, the knowledge gained from the proposed studies in yeast should be directly applicable to understanding the </w:t>
      </w:r>
      <w:r w:rsidR="00D50BA0">
        <w:rPr>
          <w:rFonts w:ascii="Times New Roman" w:hAnsi="Times New Roman" w:cs="Times New Roman"/>
        </w:rPr>
        <w:t xml:space="preserve">signaling </w:t>
      </w:r>
      <w:r w:rsidR="00BE63B9">
        <w:rPr>
          <w:rFonts w:ascii="Times New Roman" w:hAnsi="Times New Roman" w:cs="Times New Roman"/>
        </w:rPr>
        <w:t xml:space="preserve">functions of the mammalian </w:t>
      </w:r>
      <w:proofErr w:type="spellStart"/>
      <w:r w:rsidR="00BE63B9">
        <w:rPr>
          <w:rFonts w:ascii="Times New Roman" w:hAnsi="Times New Roman" w:cs="Times New Roman"/>
        </w:rPr>
        <w:t>ortholog</w:t>
      </w:r>
      <w:proofErr w:type="spellEnd"/>
      <w:r w:rsidR="00BE63B9">
        <w:rPr>
          <w:rFonts w:ascii="Times New Roman" w:hAnsi="Times New Roman" w:cs="Times New Roman"/>
        </w:rPr>
        <w:t xml:space="preserve">. </w:t>
      </w:r>
      <w:r w:rsidR="00B044F0">
        <w:rPr>
          <w:rFonts w:ascii="Times New Roman" w:hAnsi="Times New Roman" w:cs="Times New Roman"/>
        </w:rPr>
        <w:t>Additionally</w:t>
      </w:r>
      <w:r w:rsidR="00BE63B9">
        <w:rPr>
          <w:rFonts w:ascii="Times New Roman" w:hAnsi="Times New Roman" w:cs="Times New Roman"/>
        </w:rPr>
        <w:t xml:space="preserve">, the wide availability of genetic tools for budding yeast makes this model organism optimal for the proposed studies. </w:t>
      </w:r>
      <w:r w:rsidR="00837E13">
        <w:rPr>
          <w:rFonts w:ascii="Times New Roman" w:hAnsi="Times New Roman" w:cs="Times New Roman"/>
        </w:rPr>
        <w:t xml:space="preserve">As </w:t>
      </w:r>
      <w:proofErr w:type="spellStart"/>
      <w:r w:rsidR="004E0E25">
        <w:rPr>
          <w:rFonts w:ascii="Times New Roman" w:hAnsi="Times New Roman" w:cs="Times New Roman"/>
        </w:rPr>
        <w:t>mis</w:t>
      </w:r>
      <w:r w:rsidR="00BE63B9">
        <w:rPr>
          <w:rFonts w:ascii="Times New Roman" w:hAnsi="Times New Roman" w:cs="Times New Roman"/>
        </w:rPr>
        <w:t>regulation</w:t>
      </w:r>
      <w:proofErr w:type="spellEnd"/>
      <w:r w:rsidR="00BE63B9">
        <w:rPr>
          <w:rFonts w:ascii="Times New Roman" w:hAnsi="Times New Roman" w:cs="Times New Roman"/>
        </w:rPr>
        <w:t xml:space="preserve"> of Mad1 expression is linked</w:t>
      </w:r>
      <w:r w:rsidR="004E0E25">
        <w:rPr>
          <w:rFonts w:ascii="Times New Roman" w:hAnsi="Times New Roman" w:cs="Times New Roman"/>
        </w:rPr>
        <w:t xml:space="preserve"> to</w:t>
      </w:r>
      <w:r w:rsidR="00BE63B9">
        <w:rPr>
          <w:rFonts w:ascii="Times New Roman" w:hAnsi="Times New Roman" w:cs="Times New Roman"/>
        </w:rPr>
        <w:t xml:space="preserve"> human disease like cancer</w:t>
      </w:r>
      <w:r w:rsidR="00397FAA">
        <w:rPr>
          <w:rFonts w:ascii="Times New Roman" w:hAnsi="Times New Roman" w:cs="Times New Roman"/>
        </w:rPr>
        <w:fldChar w:fldCharType="begin"/>
      </w:r>
      <w:r w:rsidR="00397FAA">
        <w:rPr>
          <w:rFonts w:ascii="Times New Roman" w:hAnsi="Times New Roman" w:cs="Times New Roman"/>
        </w:rPr>
        <w:instrText xml:space="preserve"> ADDIN ZOTERO_ITEM {"sort":true,"citationItems":[{"uri":["http://zotero.org/users/341217/items/GJXNXZWS"]}]} </w:instrText>
      </w:r>
      <w:r w:rsidR="00397FAA">
        <w:rPr>
          <w:rFonts w:ascii="Times New Roman" w:hAnsi="Times New Roman" w:cs="Times New Roman"/>
        </w:rPr>
        <w:fldChar w:fldCharType="separate"/>
      </w:r>
      <w:r w:rsidR="005B4E60" w:rsidRPr="005B4E60">
        <w:rPr>
          <w:rFonts w:ascii="Times New Roman" w:hAnsi="Times New Roman" w:cs="Times New Roman"/>
          <w:color w:val="000000"/>
          <w:vertAlign w:val="superscript"/>
        </w:rPr>
        <w:t>47</w:t>
      </w:r>
      <w:r w:rsidR="00397FAA">
        <w:rPr>
          <w:rFonts w:ascii="Times New Roman" w:hAnsi="Times New Roman" w:cs="Times New Roman"/>
        </w:rPr>
        <w:fldChar w:fldCharType="end"/>
      </w:r>
      <w:r w:rsidR="00BE63B9">
        <w:rPr>
          <w:rFonts w:ascii="Times New Roman" w:hAnsi="Times New Roman" w:cs="Times New Roman"/>
        </w:rPr>
        <w:t xml:space="preserve">, a greater understanding of how Mad1 signaling functions are regulated in yeast could potentially yield new therapeutic strategies for various human cancers.  </w:t>
      </w:r>
    </w:p>
    <w:p w:rsidR="007D08F1" w:rsidRPr="00BE63B9" w:rsidRDefault="00321F3F" w:rsidP="00CE420C">
      <w:pPr>
        <w:widowControl w:val="0"/>
        <w:tabs>
          <w:tab w:val="left" w:pos="-426"/>
        </w:tabs>
        <w:autoSpaceDE w:val="0"/>
        <w:autoSpaceDN w:val="0"/>
        <w:adjustRightInd w:val="0"/>
        <w:contextualSpacing/>
        <w:rPr>
          <w:rFonts w:ascii="Times New Roman" w:hAnsi="Times New Roman" w:cs="Times New Roman"/>
        </w:rPr>
      </w:pPr>
      <w:proofErr w:type="gramStart"/>
      <w:r w:rsidRPr="007514C6">
        <w:rPr>
          <w:rFonts w:ascii="Times New Roman" w:hAnsi="Times New Roman" w:cs="Cambria"/>
          <w:b/>
          <w:bCs/>
        </w:rPr>
        <w:t>Specific Aim 1:Towards identifi</w:t>
      </w:r>
      <w:r w:rsidR="00C00310">
        <w:rPr>
          <w:rFonts w:ascii="Times New Roman" w:hAnsi="Times New Roman" w:cs="Cambria"/>
          <w:b/>
          <w:bCs/>
        </w:rPr>
        <w:t xml:space="preserve">cation of physiological phosphorylation </w:t>
      </w:r>
      <w:r w:rsidRPr="007514C6">
        <w:rPr>
          <w:rFonts w:ascii="Times New Roman" w:hAnsi="Times New Roman" w:cs="Cambria"/>
          <w:b/>
          <w:bCs/>
        </w:rPr>
        <w:t>sites in Mad1 and</w:t>
      </w:r>
      <w:r w:rsidR="00930CC2" w:rsidRPr="007514C6">
        <w:rPr>
          <w:rFonts w:ascii="Times New Roman" w:hAnsi="Times New Roman" w:cs="Cambria"/>
          <w:b/>
          <w:bCs/>
        </w:rPr>
        <w:t xml:space="preserve"> examining their contribution to</w:t>
      </w:r>
      <w:r w:rsidR="007514C6" w:rsidRPr="007514C6">
        <w:rPr>
          <w:rFonts w:ascii="Times New Roman" w:hAnsi="Times New Roman" w:cs="Cambria"/>
          <w:b/>
          <w:bCs/>
        </w:rPr>
        <w:t xml:space="preserve"> Mad1 function</w:t>
      </w:r>
      <w:r w:rsidRPr="007514C6">
        <w:rPr>
          <w:rFonts w:ascii="Times New Roman" w:hAnsi="Times New Roman" w:cs="Cambria"/>
          <w:b/>
          <w:bCs/>
        </w:rPr>
        <w:t>.</w:t>
      </w:r>
      <w:proofErr w:type="gramEnd"/>
      <w:r w:rsidR="007514C6">
        <w:rPr>
          <w:rFonts w:ascii="Times New Roman" w:hAnsi="Times New Roman" w:cs="Cambria"/>
          <w:b/>
          <w:bCs/>
        </w:rPr>
        <w:t xml:space="preserve"> </w:t>
      </w:r>
      <w:r w:rsidRPr="00354D1D">
        <w:rPr>
          <w:rFonts w:ascii="Times New Roman" w:hAnsi="Times New Roman" w:cs="Cambria"/>
          <w:i/>
        </w:rPr>
        <w:t>The primary tenet of this proposal is to define the functional consequences of Mad1 phosphorylation on its ability to carry out its signaling functions. Expanding our understanding of how phosphorylation affects Ma</w:t>
      </w:r>
      <w:r w:rsidR="006455BC" w:rsidRPr="00354D1D">
        <w:rPr>
          <w:rFonts w:ascii="Times New Roman" w:hAnsi="Times New Roman" w:cs="Cambria"/>
          <w:i/>
        </w:rPr>
        <w:t xml:space="preserve">d1 function requires a </w:t>
      </w:r>
      <w:r w:rsidRPr="00354D1D">
        <w:rPr>
          <w:rFonts w:ascii="Times New Roman" w:hAnsi="Times New Roman" w:cs="Cambria"/>
          <w:i/>
        </w:rPr>
        <w:t>thorough, in-depth investigation into the identification of amino acid residues within Mad1 that are modified by phosph</w:t>
      </w:r>
      <w:r w:rsidR="007D08F1" w:rsidRPr="00354D1D">
        <w:rPr>
          <w:rFonts w:ascii="Times New Roman" w:hAnsi="Times New Roman" w:cs="Cambria"/>
          <w:i/>
        </w:rPr>
        <w:t>orylation</w:t>
      </w:r>
      <w:r w:rsidR="00DF5C88">
        <w:rPr>
          <w:rFonts w:ascii="Times New Roman" w:hAnsi="Times New Roman" w:cs="Cambria"/>
          <w:i/>
        </w:rPr>
        <w:t xml:space="preserve"> during SAC arrest</w:t>
      </w:r>
      <w:r w:rsidR="007D08F1" w:rsidRPr="00354D1D">
        <w:rPr>
          <w:rFonts w:ascii="Times New Roman" w:hAnsi="Times New Roman" w:cs="Cambria"/>
          <w:i/>
        </w:rPr>
        <w:t xml:space="preserve">. </w:t>
      </w:r>
      <w:r w:rsidR="00DF5C88">
        <w:rPr>
          <w:rFonts w:ascii="Times New Roman" w:hAnsi="Times New Roman" w:cs="Cambria"/>
          <w:i/>
        </w:rPr>
        <w:t xml:space="preserve">The </w:t>
      </w:r>
      <w:r w:rsidRPr="00354D1D">
        <w:rPr>
          <w:rFonts w:ascii="Times New Roman" w:hAnsi="Times New Roman" w:cs="Cambria"/>
          <w:i/>
        </w:rPr>
        <w:t>identif</w:t>
      </w:r>
      <w:r w:rsidR="00DF5C88">
        <w:rPr>
          <w:rFonts w:ascii="Times New Roman" w:hAnsi="Times New Roman" w:cs="Cambria"/>
          <w:i/>
        </w:rPr>
        <w:t>ication of phosphorylation sites</w:t>
      </w:r>
      <w:r w:rsidRPr="00354D1D">
        <w:rPr>
          <w:rFonts w:ascii="Times New Roman" w:hAnsi="Times New Roman" w:cs="Cambria"/>
          <w:i/>
        </w:rPr>
        <w:t xml:space="preserve"> </w:t>
      </w:r>
      <w:r w:rsidR="00324640" w:rsidRPr="00354D1D">
        <w:rPr>
          <w:rFonts w:ascii="Times New Roman" w:hAnsi="Times New Roman" w:cs="Cambria"/>
          <w:i/>
        </w:rPr>
        <w:t xml:space="preserve">followed by </w:t>
      </w:r>
      <w:r w:rsidRPr="00354D1D">
        <w:rPr>
          <w:rFonts w:ascii="Times New Roman" w:hAnsi="Times New Roman" w:cs="Cambria"/>
          <w:i/>
        </w:rPr>
        <w:t>mutational analysis</w:t>
      </w:r>
      <w:r w:rsidR="00A50DBC" w:rsidRPr="00354D1D">
        <w:rPr>
          <w:rFonts w:ascii="Times New Roman" w:hAnsi="Times New Roman" w:cs="Cambria"/>
          <w:i/>
        </w:rPr>
        <w:t xml:space="preserve"> using site-directed mutagenesis</w:t>
      </w:r>
      <w:r w:rsidRPr="00354D1D">
        <w:rPr>
          <w:rFonts w:ascii="Times New Roman" w:hAnsi="Times New Roman" w:cs="Cambria"/>
          <w:i/>
        </w:rPr>
        <w:t xml:space="preserve"> will allow</w:t>
      </w:r>
      <w:r w:rsidR="00A50DBC" w:rsidRPr="00354D1D">
        <w:rPr>
          <w:rFonts w:ascii="Times New Roman" w:hAnsi="Times New Roman" w:cs="Cambria"/>
          <w:i/>
        </w:rPr>
        <w:t xml:space="preserve"> for the development of </w:t>
      </w:r>
      <w:r w:rsidRPr="00354D1D">
        <w:rPr>
          <w:rFonts w:ascii="Times New Roman" w:hAnsi="Times New Roman" w:cs="Cambria"/>
          <w:i/>
        </w:rPr>
        <w:t>models of how phosphorylation specifical</w:t>
      </w:r>
      <w:r w:rsidR="00A50DBC" w:rsidRPr="00354D1D">
        <w:rPr>
          <w:rFonts w:ascii="Times New Roman" w:hAnsi="Times New Roman" w:cs="Cambria"/>
          <w:i/>
        </w:rPr>
        <w:t xml:space="preserve">ly </w:t>
      </w:r>
      <w:r w:rsidR="00DF5C88">
        <w:rPr>
          <w:rFonts w:ascii="Times New Roman" w:hAnsi="Times New Roman" w:cs="Cambria"/>
          <w:i/>
        </w:rPr>
        <w:t>contributes to controlling</w:t>
      </w:r>
      <w:r w:rsidR="00A50DBC" w:rsidRPr="00354D1D">
        <w:rPr>
          <w:rFonts w:ascii="Times New Roman" w:hAnsi="Times New Roman" w:cs="Cambria"/>
          <w:i/>
        </w:rPr>
        <w:t xml:space="preserve"> Mad1 function</w:t>
      </w:r>
      <w:r w:rsidR="007D08F1" w:rsidRPr="00354D1D">
        <w:rPr>
          <w:rFonts w:ascii="Times New Roman" w:hAnsi="Times New Roman" w:cs="Cambria"/>
          <w:i/>
        </w:rPr>
        <w:t xml:space="preserve">. </w:t>
      </w:r>
    </w:p>
    <w:p w:rsidR="00321F3F" w:rsidRPr="009D2E50" w:rsidRDefault="007D08F1" w:rsidP="00CE420C">
      <w:pPr>
        <w:widowControl w:val="0"/>
        <w:tabs>
          <w:tab w:val="left" w:pos="-426"/>
        </w:tabs>
        <w:autoSpaceDE w:val="0"/>
        <w:autoSpaceDN w:val="0"/>
        <w:adjustRightInd w:val="0"/>
        <w:contextualSpacing/>
        <w:rPr>
          <w:rFonts w:ascii="Times New Roman" w:hAnsi="Times New Roman" w:cs="Cambria"/>
          <w:i/>
        </w:rPr>
      </w:pPr>
      <w:r w:rsidRPr="00354D1D">
        <w:rPr>
          <w:rFonts w:ascii="Times New Roman" w:hAnsi="Times New Roman" w:cs="Cambria"/>
          <w:i/>
        </w:rPr>
        <w:tab/>
      </w:r>
      <w:r w:rsidR="00162769" w:rsidRPr="009D2E50">
        <w:rPr>
          <w:rFonts w:ascii="Times New Roman" w:hAnsi="Times New Roman" w:cs="Cambria"/>
          <w:i/>
        </w:rPr>
        <w:t xml:space="preserve">As outlined above, </w:t>
      </w:r>
      <w:r w:rsidR="000B2269" w:rsidRPr="009D2E50">
        <w:rPr>
          <w:rFonts w:ascii="Times New Roman" w:hAnsi="Times New Roman" w:cs="Cambria"/>
          <w:i/>
        </w:rPr>
        <w:t xml:space="preserve">Mad1 has signaling functions that are </w:t>
      </w:r>
      <w:r w:rsidR="00A50DBC" w:rsidRPr="009D2E50">
        <w:rPr>
          <w:rFonts w:ascii="Times New Roman" w:hAnsi="Times New Roman" w:cs="Cambria"/>
          <w:i/>
        </w:rPr>
        <w:t xml:space="preserve">critical to both the mitotic checkpoint and the </w:t>
      </w:r>
      <w:r w:rsidR="00321F3F" w:rsidRPr="009D2E50">
        <w:rPr>
          <w:rFonts w:ascii="Times New Roman" w:hAnsi="Times New Roman" w:cs="Cambria"/>
          <w:i/>
        </w:rPr>
        <w:t xml:space="preserve">Kap121-import inhibitory pathway. Therefore, the successive series of experiments proposed </w:t>
      </w:r>
      <w:r w:rsidR="00A50DBC" w:rsidRPr="009D2E50">
        <w:rPr>
          <w:rFonts w:ascii="Times New Roman" w:hAnsi="Times New Roman" w:cs="Cambria"/>
          <w:i/>
        </w:rPr>
        <w:t>in this aim are designed to explore</w:t>
      </w:r>
      <w:r w:rsidR="00321F3F" w:rsidRPr="009D2E50">
        <w:rPr>
          <w:rFonts w:ascii="Times New Roman" w:hAnsi="Times New Roman" w:cs="Cambria"/>
          <w:i/>
        </w:rPr>
        <w:t xml:space="preserve"> how phosphorylation of Mad1 influences its ability to carr</w:t>
      </w:r>
      <w:r w:rsidR="000C6220" w:rsidRPr="009D2E50">
        <w:rPr>
          <w:rFonts w:ascii="Times New Roman" w:hAnsi="Times New Roman" w:cs="Cambria"/>
          <w:i/>
        </w:rPr>
        <w:t xml:space="preserve">y out both its roles in the mitotic checkpoint </w:t>
      </w:r>
      <w:r w:rsidR="00321F3F" w:rsidRPr="009D2E50">
        <w:rPr>
          <w:rFonts w:ascii="Times New Roman" w:hAnsi="Times New Roman" w:cs="Cambria"/>
          <w:i/>
        </w:rPr>
        <w:t xml:space="preserve">and the Kap121p-import </w:t>
      </w:r>
      <w:r w:rsidR="00AE5067" w:rsidRPr="009D2E50">
        <w:rPr>
          <w:rFonts w:ascii="Times New Roman" w:hAnsi="Times New Roman" w:cs="Cambria"/>
          <w:i/>
        </w:rPr>
        <w:t xml:space="preserve">inhibitory pathway. </w:t>
      </w:r>
      <w:r w:rsidR="00385C7F" w:rsidRPr="00385C7F">
        <w:rPr>
          <w:rFonts w:ascii="Times New Roman" w:hAnsi="Times New Roman" w:cs="Cambria"/>
          <w:i/>
        </w:rPr>
        <w:t>First (</w:t>
      </w:r>
      <w:r w:rsidR="00385C7F" w:rsidRPr="00385C7F">
        <w:rPr>
          <w:rFonts w:ascii="Times New Roman" w:hAnsi="Times New Roman" w:cs="Cambria"/>
          <w:b/>
          <w:i/>
        </w:rPr>
        <w:t>I.1</w:t>
      </w:r>
      <w:r w:rsidR="00385C7F" w:rsidRPr="00385C7F">
        <w:rPr>
          <w:rFonts w:ascii="Times New Roman" w:hAnsi="Times New Roman" w:cs="Cambria"/>
          <w:i/>
        </w:rPr>
        <w:t>), we will attempt to identify the serine/</w:t>
      </w:r>
      <w:proofErr w:type="spellStart"/>
      <w:r w:rsidR="00385C7F" w:rsidRPr="00385C7F">
        <w:rPr>
          <w:rFonts w:ascii="Times New Roman" w:hAnsi="Times New Roman" w:cs="Cambria"/>
          <w:i/>
        </w:rPr>
        <w:t>threonine</w:t>
      </w:r>
      <w:proofErr w:type="spellEnd"/>
      <w:r w:rsidR="00385C7F" w:rsidRPr="00385C7F">
        <w:rPr>
          <w:rFonts w:ascii="Times New Roman" w:hAnsi="Times New Roman" w:cs="Cambria"/>
          <w:i/>
        </w:rPr>
        <w:t xml:space="preserve"> residues within Mad1 that are modified by phosphorylation during SAC arrest. Second (</w:t>
      </w:r>
      <w:r w:rsidR="00385C7F" w:rsidRPr="00385C7F">
        <w:rPr>
          <w:rFonts w:ascii="Times New Roman" w:hAnsi="Times New Roman" w:cs="Cambria"/>
          <w:b/>
          <w:i/>
        </w:rPr>
        <w:t>I.2</w:t>
      </w:r>
      <w:r w:rsidR="00385C7F" w:rsidRPr="00385C7F">
        <w:rPr>
          <w:rFonts w:ascii="Times New Roman" w:hAnsi="Times New Roman" w:cs="Cambria"/>
          <w:i/>
        </w:rPr>
        <w:t xml:space="preserve">), we will assess the </w:t>
      </w:r>
      <w:r w:rsidR="00385C7F">
        <w:rPr>
          <w:rFonts w:ascii="Times New Roman" w:hAnsi="Times New Roman" w:cs="Cambria"/>
          <w:i/>
        </w:rPr>
        <w:t>functional impacts</w:t>
      </w:r>
      <w:r w:rsidR="00385C7F" w:rsidRPr="00385C7F">
        <w:rPr>
          <w:rFonts w:ascii="Times New Roman" w:hAnsi="Times New Roman" w:cs="Cambria"/>
          <w:i/>
        </w:rPr>
        <w:t xml:space="preserve"> of mutating </w:t>
      </w:r>
      <w:r w:rsidR="00385C7F">
        <w:rPr>
          <w:rFonts w:ascii="Times New Roman" w:hAnsi="Times New Roman" w:cs="Cambria"/>
          <w:i/>
        </w:rPr>
        <w:t xml:space="preserve">the identified </w:t>
      </w:r>
      <w:r w:rsidR="00385C7F" w:rsidRPr="00385C7F">
        <w:rPr>
          <w:rFonts w:ascii="Times New Roman" w:hAnsi="Times New Roman" w:cs="Cambria"/>
          <w:i/>
        </w:rPr>
        <w:t>phosphor</w:t>
      </w:r>
      <w:r w:rsidR="00385C7F">
        <w:rPr>
          <w:rFonts w:ascii="Times New Roman" w:hAnsi="Times New Roman" w:cs="Cambria"/>
          <w:i/>
        </w:rPr>
        <w:t>ylation sites in Mad1 on its ability to carry out its signaling functions</w:t>
      </w:r>
      <w:r w:rsidR="006F37DE">
        <w:rPr>
          <w:rFonts w:ascii="Times New Roman" w:hAnsi="Times New Roman" w:cs="Cambria"/>
          <w:i/>
        </w:rPr>
        <w:t xml:space="preserve"> in vivo</w:t>
      </w:r>
      <w:r w:rsidR="00385C7F">
        <w:rPr>
          <w:rFonts w:ascii="Times New Roman" w:hAnsi="Times New Roman" w:cs="Cambria"/>
          <w:i/>
        </w:rPr>
        <w:t>.</w:t>
      </w:r>
    </w:p>
    <w:p w:rsidR="00AE5ED4" w:rsidRDefault="00321F3F" w:rsidP="009765A4">
      <w:pPr>
        <w:widowControl w:val="0"/>
        <w:autoSpaceDE w:val="0"/>
        <w:autoSpaceDN w:val="0"/>
        <w:adjustRightInd w:val="0"/>
        <w:contextualSpacing/>
        <w:rPr>
          <w:rFonts w:ascii="Times New Roman" w:hAnsi="Times New Roman" w:cs="Cambria"/>
        </w:rPr>
      </w:pPr>
      <w:r w:rsidRPr="008E4F69">
        <w:rPr>
          <w:rFonts w:ascii="Times New Roman" w:hAnsi="Times New Roman" w:cs="Cambria"/>
          <w:b/>
          <w:bCs/>
        </w:rPr>
        <w:t xml:space="preserve">I.1) Mapping </w:t>
      </w:r>
      <w:proofErr w:type="spellStart"/>
      <w:r w:rsidRPr="008E4F69">
        <w:rPr>
          <w:rFonts w:ascii="Times New Roman" w:hAnsi="Times New Roman" w:cs="Cambria"/>
          <w:b/>
          <w:bCs/>
        </w:rPr>
        <w:t>phosphorylated</w:t>
      </w:r>
      <w:proofErr w:type="spellEnd"/>
      <w:r w:rsidRPr="008E4F69">
        <w:rPr>
          <w:rFonts w:ascii="Times New Roman" w:hAnsi="Times New Roman" w:cs="Cambria"/>
          <w:b/>
          <w:bCs/>
        </w:rPr>
        <w:t xml:space="preserve"> amino-acid residues in Mad1p.</w:t>
      </w:r>
      <w:r w:rsidR="009267DD">
        <w:rPr>
          <w:rFonts w:ascii="Times New Roman" w:hAnsi="Times New Roman" w:cs="Cambria"/>
          <w:b/>
          <w:bCs/>
        </w:rPr>
        <w:t xml:space="preserve"> </w:t>
      </w:r>
      <w:r w:rsidR="003367C9">
        <w:rPr>
          <w:rFonts w:ascii="Times New Roman" w:hAnsi="Times New Roman" w:cs="Cambria"/>
        </w:rPr>
        <w:t xml:space="preserve">Phosphorylation </w:t>
      </w:r>
      <w:r w:rsidR="009267DD">
        <w:rPr>
          <w:rFonts w:ascii="Times New Roman" w:hAnsi="Times New Roman" w:cs="Cambria"/>
        </w:rPr>
        <w:t>prediction analysis</w:t>
      </w:r>
      <w:r w:rsidR="009267DD" w:rsidRPr="008E4F69">
        <w:rPr>
          <w:rFonts w:ascii="Times New Roman" w:hAnsi="Times New Roman" w:cs="Cambria"/>
        </w:rPr>
        <w:t xml:space="preserve"> of Mad1 reveals</w:t>
      </w:r>
      <w:r w:rsidRPr="008E4F69">
        <w:rPr>
          <w:rFonts w:ascii="Times New Roman" w:hAnsi="Times New Roman" w:cs="Cambria"/>
        </w:rPr>
        <w:t xml:space="preserve"> an abundance of putative phosphorylation sites distributed throughout the entirety of the</w:t>
      </w:r>
      <w:r w:rsidR="00AE5067">
        <w:rPr>
          <w:rFonts w:ascii="Times New Roman" w:hAnsi="Times New Roman" w:cs="Cambria"/>
        </w:rPr>
        <w:t xml:space="preserve"> protein including a total of twenty-five</w:t>
      </w:r>
      <w:r w:rsidRPr="008E4F69">
        <w:rPr>
          <w:rFonts w:ascii="Times New Roman" w:hAnsi="Times New Roman" w:cs="Cambria"/>
        </w:rPr>
        <w:t xml:space="preserve"> predicted serine residues and a single </w:t>
      </w:r>
      <w:proofErr w:type="spellStart"/>
      <w:r w:rsidRPr="008E4F69">
        <w:rPr>
          <w:rFonts w:ascii="Times New Roman" w:hAnsi="Times New Roman" w:cs="Cambria"/>
        </w:rPr>
        <w:t>threonine</w:t>
      </w:r>
      <w:proofErr w:type="spellEnd"/>
      <w:r w:rsidRPr="008E4F69">
        <w:rPr>
          <w:rFonts w:ascii="Times New Roman" w:hAnsi="Times New Roman" w:cs="Cambria"/>
        </w:rPr>
        <w:t xml:space="preserve"> residue. The identity of the amino-acid residues that are </w:t>
      </w:r>
      <w:proofErr w:type="spellStart"/>
      <w:r w:rsidRPr="008E4F69">
        <w:rPr>
          <w:rFonts w:ascii="Times New Roman" w:hAnsi="Times New Roman" w:cs="Cambria"/>
        </w:rPr>
        <w:t>phosphorylated</w:t>
      </w:r>
      <w:proofErr w:type="spellEnd"/>
      <w:r w:rsidRPr="008E4F69">
        <w:rPr>
          <w:rFonts w:ascii="Times New Roman" w:hAnsi="Times New Roman" w:cs="Cambria"/>
        </w:rPr>
        <w:t xml:space="preserve"> </w:t>
      </w:r>
      <w:r w:rsidRPr="008E4F69">
        <w:rPr>
          <w:rFonts w:ascii="Times New Roman" w:hAnsi="Times New Roman" w:cs="Cambria"/>
          <w:i/>
          <w:iCs/>
        </w:rPr>
        <w:t>in vivo</w:t>
      </w:r>
      <w:r w:rsidRPr="008E4F69">
        <w:rPr>
          <w:rFonts w:ascii="Times New Roman" w:hAnsi="Times New Roman" w:cs="Cambria"/>
        </w:rPr>
        <w:t xml:space="preserve"> and the functional significance of each site </w:t>
      </w:r>
      <w:proofErr w:type="gramStart"/>
      <w:r w:rsidRPr="008E4F69">
        <w:rPr>
          <w:rFonts w:ascii="Times New Roman" w:hAnsi="Times New Roman" w:cs="Cambria"/>
        </w:rPr>
        <w:t>remai</w:t>
      </w:r>
      <w:r w:rsidR="00D11201">
        <w:rPr>
          <w:rFonts w:ascii="Times New Roman" w:hAnsi="Times New Roman" w:cs="Cambria"/>
        </w:rPr>
        <w:t>ns</w:t>
      </w:r>
      <w:proofErr w:type="gramEnd"/>
      <w:r w:rsidR="00D11201">
        <w:rPr>
          <w:rFonts w:ascii="Times New Roman" w:hAnsi="Times New Roman" w:cs="Cambria"/>
        </w:rPr>
        <w:t xml:space="preserve"> to be determined. </w:t>
      </w:r>
      <w:r w:rsidR="00BC15CB">
        <w:rPr>
          <w:rFonts w:ascii="Times New Roman" w:hAnsi="Times New Roman" w:cs="Cambria"/>
        </w:rPr>
        <w:t>Therefore, t</w:t>
      </w:r>
      <w:r w:rsidRPr="008E4F69">
        <w:rPr>
          <w:rFonts w:ascii="Times New Roman" w:hAnsi="Times New Roman" w:cs="Cambria"/>
        </w:rPr>
        <w:t xml:space="preserve">o begin to map physiologically relevant </w:t>
      </w:r>
      <w:r w:rsidR="002535CC">
        <w:rPr>
          <w:rFonts w:ascii="Times New Roman" w:hAnsi="Times New Roman" w:cs="Cambria"/>
        </w:rPr>
        <w:t xml:space="preserve">phosphorylation </w:t>
      </w:r>
      <w:r w:rsidR="00D11201">
        <w:rPr>
          <w:rFonts w:ascii="Times New Roman" w:hAnsi="Times New Roman" w:cs="Cambria"/>
        </w:rPr>
        <w:t xml:space="preserve">sites within </w:t>
      </w:r>
      <w:r w:rsidRPr="008E4F69">
        <w:rPr>
          <w:rFonts w:ascii="Times New Roman" w:hAnsi="Times New Roman" w:cs="Cambria"/>
        </w:rPr>
        <w:t>Mad1,</w:t>
      </w:r>
      <w:r w:rsidR="00D11201">
        <w:rPr>
          <w:rFonts w:ascii="Times New Roman" w:hAnsi="Times New Roman" w:cs="Cambria"/>
        </w:rPr>
        <w:t xml:space="preserve"> </w:t>
      </w:r>
      <w:proofErr w:type="spellStart"/>
      <w:r w:rsidR="00D11201">
        <w:rPr>
          <w:rFonts w:ascii="Times New Roman" w:hAnsi="Times New Roman" w:cs="Cambria"/>
        </w:rPr>
        <w:t>IgG-Sepharose</w:t>
      </w:r>
      <w:proofErr w:type="spellEnd"/>
      <w:r w:rsidR="00D11201">
        <w:rPr>
          <w:rFonts w:ascii="Times New Roman" w:hAnsi="Times New Roman" w:cs="Cambria"/>
        </w:rPr>
        <w:t xml:space="preserve"> chromatography </w:t>
      </w:r>
      <w:r w:rsidRPr="008E4F69">
        <w:rPr>
          <w:rFonts w:ascii="Times New Roman" w:hAnsi="Times New Roman" w:cs="Cambria"/>
        </w:rPr>
        <w:t>wil</w:t>
      </w:r>
      <w:r w:rsidR="00D11201">
        <w:rPr>
          <w:rFonts w:ascii="Times New Roman" w:hAnsi="Times New Roman" w:cs="Cambria"/>
        </w:rPr>
        <w:t xml:space="preserve">l be used to </w:t>
      </w:r>
      <w:proofErr w:type="spellStart"/>
      <w:r w:rsidR="00D11201">
        <w:rPr>
          <w:rFonts w:ascii="Times New Roman" w:hAnsi="Times New Roman" w:cs="Cambria"/>
        </w:rPr>
        <w:t>immunopurify</w:t>
      </w:r>
      <w:proofErr w:type="spellEnd"/>
      <w:r w:rsidR="00D11201">
        <w:rPr>
          <w:rFonts w:ascii="Times New Roman" w:hAnsi="Times New Roman" w:cs="Cambria"/>
        </w:rPr>
        <w:t xml:space="preserve"> </w:t>
      </w:r>
      <w:proofErr w:type="spellStart"/>
      <w:r w:rsidR="00D11201">
        <w:rPr>
          <w:rFonts w:ascii="Times New Roman" w:hAnsi="Times New Roman" w:cs="Cambria"/>
        </w:rPr>
        <w:t>epitope</w:t>
      </w:r>
      <w:proofErr w:type="spellEnd"/>
      <w:r w:rsidR="00D11201">
        <w:rPr>
          <w:rFonts w:ascii="Times New Roman" w:hAnsi="Times New Roman" w:cs="Cambria"/>
        </w:rPr>
        <w:t xml:space="preserve"> tagged Mad1-pA from yeast cell extracts</w:t>
      </w:r>
      <w:r w:rsidRPr="008E4F69">
        <w:rPr>
          <w:rFonts w:ascii="Times New Roman" w:hAnsi="Times New Roman" w:cs="Cambria"/>
        </w:rPr>
        <w:t xml:space="preserve"> acq</w:t>
      </w:r>
      <w:r w:rsidR="00D11201">
        <w:rPr>
          <w:rFonts w:ascii="Times New Roman" w:hAnsi="Times New Roman" w:cs="Cambria"/>
        </w:rPr>
        <w:t xml:space="preserve">uired from asynchronous and </w:t>
      </w:r>
      <w:r w:rsidRPr="008E4F69">
        <w:rPr>
          <w:rFonts w:ascii="Times New Roman" w:hAnsi="Times New Roman" w:cs="Cambria"/>
        </w:rPr>
        <w:t xml:space="preserve">metaphase arrested cell populations. Metaphase </w:t>
      </w:r>
      <w:r w:rsidR="00123DC2">
        <w:rPr>
          <w:rFonts w:ascii="Times New Roman" w:hAnsi="Times New Roman" w:cs="Cambria"/>
        </w:rPr>
        <w:t xml:space="preserve">arrest will be achieved </w:t>
      </w:r>
      <w:r w:rsidRPr="008E4F69">
        <w:rPr>
          <w:rFonts w:ascii="Times New Roman" w:hAnsi="Times New Roman" w:cs="Cambria"/>
        </w:rPr>
        <w:t xml:space="preserve">with the microtubule </w:t>
      </w:r>
      <w:proofErr w:type="spellStart"/>
      <w:r w:rsidRPr="008E4F69">
        <w:rPr>
          <w:rFonts w:ascii="Times New Roman" w:hAnsi="Times New Roman" w:cs="Cambria"/>
        </w:rPr>
        <w:t>depolymerizin</w:t>
      </w:r>
      <w:r w:rsidR="00D11201">
        <w:rPr>
          <w:rFonts w:ascii="Times New Roman" w:hAnsi="Times New Roman" w:cs="Cambria"/>
        </w:rPr>
        <w:t>g</w:t>
      </w:r>
      <w:proofErr w:type="spellEnd"/>
      <w:r w:rsidR="00D11201">
        <w:rPr>
          <w:rFonts w:ascii="Times New Roman" w:hAnsi="Times New Roman" w:cs="Cambria"/>
        </w:rPr>
        <w:t xml:space="preserve"> drug </w:t>
      </w:r>
      <w:proofErr w:type="spellStart"/>
      <w:r w:rsidR="00D11201">
        <w:rPr>
          <w:rFonts w:ascii="Times New Roman" w:hAnsi="Times New Roman" w:cs="Cambria"/>
        </w:rPr>
        <w:t>nocodazole</w:t>
      </w:r>
      <w:proofErr w:type="spellEnd"/>
      <w:r w:rsidR="00D11201">
        <w:rPr>
          <w:rFonts w:ascii="Times New Roman" w:hAnsi="Times New Roman" w:cs="Cambria"/>
        </w:rPr>
        <w:t xml:space="preserve"> to induce </w:t>
      </w:r>
      <w:r w:rsidR="00B00027">
        <w:rPr>
          <w:rFonts w:ascii="Times New Roman" w:hAnsi="Times New Roman" w:cs="Cambria"/>
        </w:rPr>
        <w:t>the SAC and</w:t>
      </w:r>
      <w:r w:rsidR="00BC15CB">
        <w:rPr>
          <w:rFonts w:ascii="Times New Roman" w:hAnsi="Times New Roman" w:cs="Cambria"/>
        </w:rPr>
        <w:t xml:space="preserve"> drive Mad1 hyperphosphorylation</w:t>
      </w:r>
      <w:r w:rsidR="00123DC2">
        <w:rPr>
          <w:rFonts w:ascii="Times New Roman" w:hAnsi="Times New Roman" w:cs="Cambria"/>
        </w:rPr>
        <w:t>.</w:t>
      </w:r>
      <w:r w:rsidR="00D47F8E">
        <w:rPr>
          <w:rFonts w:ascii="Times New Roman" w:hAnsi="Times New Roman" w:cs="Cambria"/>
        </w:rPr>
        <w:t xml:space="preserve"> To ensure tha</w:t>
      </w:r>
      <w:r w:rsidR="006525E4">
        <w:rPr>
          <w:rFonts w:ascii="Times New Roman" w:hAnsi="Times New Roman" w:cs="Cambria"/>
        </w:rPr>
        <w:t>t the SAC is engaged in these cells</w:t>
      </w:r>
      <w:r w:rsidR="00D47F8E">
        <w:rPr>
          <w:rFonts w:ascii="Times New Roman" w:hAnsi="Times New Roman" w:cs="Cambria"/>
        </w:rPr>
        <w:t xml:space="preserve">, and thus Mad1 is </w:t>
      </w:r>
      <w:proofErr w:type="spellStart"/>
      <w:r w:rsidR="00D47F8E">
        <w:rPr>
          <w:rFonts w:ascii="Times New Roman" w:hAnsi="Times New Roman" w:cs="Cambria"/>
        </w:rPr>
        <w:t>hyperphosphorylated</w:t>
      </w:r>
      <w:proofErr w:type="spellEnd"/>
      <w:r w:rsidR="00D47F8E">
        <w:rPr>
          <w:rFonts w:ascii="Times New Roman" w:hAnsi="Times New Roman" w:cs="Cambria"/>
        </w:rPr>
        <w:t>, we will</w:t>
      </w:r>
      <w:r w:rsidR="006525E4">
        <w:rPr>
          <w:rFonts w:ascii="Times New Roman" w:hAnsi="Times New Roman" w:cs="Cambria"/>
        </w:rPr>
        <w:t xml:space="preserve"> </w:t>
      </w:r>
      <w:r w:rsidR="009E28BF">
        <w:rPr>
          <w:rFonts w:ascii="Times New Roman" w:hAnsi="Times New Roman" w:cs="Cambria"/>
        </w:rPr>
        <w:t>acquire a sample of cells from this population for western blot analysis</w:t>
      </w:r>
      <w:r w:rsidR="006525E4">
        <w:rPr>
          <w:rFonts w:ascii="Times New Roman" w:hAnsi="Times New Roman" w:cs="Cambria"/>
        </w:rPr>
        <w:t xml:space="preserve"> to lo</w:t>
      </w:r>
      <w:r w:rsidR="005D2F0C">
        <w:rPr>
          <w:rFonts w:ascii="Times New Roman" w:hAnsi="Times New Roman" w:cs="Cambria"/>
        </w:rPr>
        <w:t xml:space="preserve">ok for a shift in gel-mobility and loss of shift when incubated in the presence of lambda </w:t>
      </w:r>
      <w:proofErr w:type="spellStart"/>
      <w:r w:rsidR="005D2F0C">
        <w:rPr>
          <w:rFonts w:ascii="Times New Roman" w:hAnsi="Times New Roman" w:cs="Cambria"/>
        </w:rPr>
        <w:t>phosphatase</w:t>
      </w:r>
      <w:proofErr w:type="spellEnd"/>
      <w:r w:rsidR="005D2F0C">
        <w:rPr>
          <w:rFonts w:ascii="Times New Roman" w:hAnsi="Times New Roman" w:cs="Cambria"/>
        </w:rPr>
        <w:t xml:space="preserve">. </w:t>
      </w:r>
      <w:r w:rsidRPr="008E4F69">
        <w:rPr>
          <w:rFonts w:ascii="Times New Roman" w:hAnsi="Times New Roman" w:cs="Cambria"/>
        </w:rPr>
        <w:t xml:space="preserve">Next, </w:t>
      </w:r>
      <w:proofErr w:type="spellStart"/>
      <w:r w:rsidRPr="008E4F69">
        <w:rPr>
          <w:rFonts w:ascii="Times New Roman" w:hAnsi="Times New Roman" w:cs="Cambria"/>
        </w:rPr>
        <w:t>immuno</w:t>
      </w:r>
      <w:r w:rsidR="00A10F68">
        <w:rPr>
          <w:rFonts w:ascii="Times New Roman" w:hAnsi="Times New Roman" w:cs="Cambria"/>
        </w:rPr>
        <w:t>purified</w:t>
      </w:r>
      <w:proofErr w:type="spellEnd"/>
      <w:r w:rsidR="00A10F68">
        <w:rPr>
          <w:rFonts w:ascii="Times New Roman" w:hAnsi="Times New Roman" w:cs="Cambria"/>
        </w:rPr>
        <w:t xml:space="preserve"> Mad1-pA</w:t>
      </w:r>
      <w:r w:rsidR="00123DC2">
        <w:rPr>
          <w:rFonts w:ascii="Times New Roman" w:hAnsi="Times New Roman" w:cs="Cambria"/>
        </w:rPr>
        <w:t xml:space="preserve">, from both cell populations, </w:t>
      </w:r>
      <w:r w:rsidRPr="008E4F69">
        <w:rPr>
          <w:rFonts w:ascii="Times New Roman" w:hAnsi="Times New Roman" w:cs="Cambria"/>
        </w:rPr>
        <w:t>will be subjected to in gel di</w:t>
      </w:r>
      <w:r w:rsidR="00AE5067">
        <w:rPr>
          <w:rFonts w:ascii="Times New Roman" w:hAnsi="Times New Roman" w:cs="Cambria"/>
        </w:rPr>
        <w:t>gestion wi</w:t>
      </w:r>
      <w:r w:rsidR="007C57CC">
        <w:rPr>
          <w:rFonts w:ascii="Times New Roman" w:hAnsi="Times New Roman" w:cs="Cambria"/>
        </w:rPr>
        <w:t xml:space="preserve">th </w:t>
      </w:r>
      <w:proofErr w:type="spellStart"/>
      <w:r w:rsidR="007C57CC">
        <w:rPr>
          <w:rFonts w:ascii="Times New Roman" w:hAnsi="Times New Roman" w:cs="Cambria"/>
        </w:rPr>
        <w:t>trypsin</w:t>
      </w:r>
      <w:proofErr w:type="spellEnd"/>
      <w:r w:rsidR="007C57CC">
        <w:rPr>
          <w:rFonts w:ascii="Times New Roman" w:hAnsi="Times New Roman" w:cs="Cambria"/>
        </w:rPr>
        <w:t xml:space="preserve"> and </w:t>
      </w:r>
      <w:proofErr w:type="spellStart"/>
      <w:r w:rsidR="00AE5067">
        <w:rPr>
          <w:rFonts w:ascii="Times New Roman" w:hAnsi="Times New Roman" w:cs="Cambria"/>
        </w:rPr>
        <w:t>ph</w:t>
      </w:r>
      <w:r w:rsidRPr="008E4F69">
        <w:rPr>
          <w:rFonts w:ascii="Times New Roman" w:hAnsi="Times New Roman" w:cs="Cambria"/>
        </w:rPr>
        <w:t>o</w:t>
      </w:r>
      <w:r w:rsidR="00AE5067">
        <w:rPr>
          <w:rFonts w:ascii="Times New Roman" w:hAnsi="Times New Roman" w:cs="Cambria"/>
        </w:rPr>
        <w:t>s</w:t>
      </w:r>
      <w:r w:rsidRPr="008E4F69">
        <w:rPr>
          <w:rFonts w:ascii="Times New Roman" w:hAnsi="Times New Roman" w:cs="Cambria"/>
        </w:rPr>
        <w:t>phopeptides</w:t>
      </w:r>
      <w:proofErr w:type="spellEnd"/>
      <w:r w:rsidRPr="008E4F69">
        <w:rPr>
          <w:rFonts w:ascii="Times New Roman" w:hAnsi="Times New Roman" w:cs="Cambria"/>
        </w:rPr>
        <w:t xml:space="preserve"> will be analyzed with liquid chromatography </w:t>
      </w:r>
      <w:proofErr w:type="spellStart"/>
      <w:r w:rsidRPr="008E4F69">
        <w:rPr>
          <w:rFonts w:ascii="Times New Roman" w:hAnsi="Times New Roman" w:cs="Cambria"/>
        </w:rPr>
        <w:t>electrospray</w:t>
      </w:r>
      <w:proofErr w:type="spellEnd"/>
      <w:r w:rsidRPr="008E4F69">
        <w:rPr>
          <w:rFonts w:ascii="Times New Roman" w:hAnsi="Times New Roman" w:cs="Cambria"/>
        </w:rPr>
        <w:t xml:space="preserve"> ionizing tandem mass spectrometry (LC-ESI MS/MS) for precise identification of </w:t>
      </w:r>
      <w:proofErr w:type="spellStart"/>
      <w:r w:rsidRPr="008E4F69">
        <w:rPr>
          <w:rFonts w:ascii="Times New Roman" w:hAnsi="Times New Roman" w:cs="Cambria"/>
        </w:rPr>
        <w:t>phosphorylated</w:t>
      </w:r>
      <w:proofErr w:type="spellEnd"/>
      <w:r w:rsidRPr="008E4F69">
        <w:rPr>
          <w:rFonts w:ascii="Times New Roman" w:hAnsi="Times New Roman" w:cs="Cambria"/>
        </w:rPr>
        <w:t xml:space="preserve"> amino-acid residues. </w:t>
      </w:r>
      <w:r w:rsidR="00123DC2">
        <w:rPr>
          <w:rFonts w:ascii="Times New Roman" w:hAnsi="Times New Roman" w:cs="Cambria"/>
        </w:rPr>
        <w:t xml:space="preserve">As Mad1 is </w:t>
      </w:r>
      <w:proofErr w:type="spellStart"/>
      <w:r w:rsidR="00123DC2">
        <w:rPr>
          <w:rFonts w:ascii="Times New Roman" w:hAnsi="Times New Roman" w:cs="Cambria"/>
        </w:rPr>
        <w:t>phosphorylated</w:t>
      </w:r>
      <w:proofErr w:type="spellEnd"/>
      <w:r w:rsidR="00123DC2">
        <w:rPr>
          <w:rFonts w:ascii="Times New Roman" w:hAnsi="Times New Roman" w:cs="Cambria"/>
        </w:rPr>
        <w:t xml:space="preserve"> at a basal level in cycling cells, we will perform a comparative analysis to determine which sites in Mad1 are differentially </w:t>
      </w:r>
      <w:proofErr w:type="spellStart"/>
      <w:r w:rsidR="00123DC2">
        <w:rPr>
          <w:rFonts w:ascii="Times New Roman" w:hAnsi="Times New Roman" w:cs="Cambria"/>
        </w:rPr>
        <w:t>phos</w:t>
      </w:r>
      <w:r w:rsidR="00BC0FC0">
        <w:rPr>
          <w:rFonts w:ascii="Times New Roman" w:hAnsi="Times New Roman" w:cs="Cambria"/>
        </w:rPr>
        <w:t>phorylated</w:t>
      </w:r>
      <w:proofErr w:type="spellEnd"/>
      <w:r w:rsidR="00BC0FC0">
        <w:rPr>
          <w:rFonts w:ascii="Times New Roman" w:hAnsi="Times New Roman" w:cs="Cambria"/>
        </w:rPr>
        <w:t xml:space="preserve"> in SAC-</w:t>
      </w:r>
      <w:r w:rsidR="002340C3">
        <w:rPr>
          <w:rFonts w:ascii="Times New Roman" w:hAnsi="Times New Roman" w:cs="Cambria"/>
        </w:rPr>
        <w:t xml:space="preserve">arrested </w:t>
      </w:r>
      <w:r w:rsidR="00123DC2">
        <w:rPr>
          <w:rFonts w:ascii="Times New Roman" w:hAnsi="Times New Roman" w:cs="Cambria"/>
        </w:rPr>
        <w:t xml:space="preserve">versus </w:t>
      </w:r>
      <w:r w:rsidR="002340C3">
        <w:rPr>
          <w:rFonts w:ascii="Times New Roman" w:hAnsi="Times New Roman" w:cs="Cambria"/>
        </w:rPr>
        <w:t>asynchronous cell populations</w:t>
      </w:r>
      <w:r w:rsidR="00123DC2">
        <w:rPr>
          <w:rFonts w:ascii="Times New Roman" w:hAnsi="Times New Roman" w:cs="Cambria"/>
        </w:rPr>
        <w:t xml:space="preserve"> to help guide the a</w:t>
      </w:r>
      <w:r w:rsidR="001633A9">
        <w:rPr>
          <w:rFonts w:ascii="Times New Roman" w:hAnsi="Times New Roman" w:cs="Cambria"/>
        </w:rPr>
        <w:t>nalysis in the subsequent aim.</w:t>
      </w:r>
      <w:r w:rsidR="00A139B1">
        <w:rPr>
          <w:rFonts w:ascii="Times New Roman" w:hAnsi="Times New Roman" w:cs="Cambria"/>
        </w:rPr>
        <w:t xml:space="preserve"> However, one potential pitfall of this approach is the possibility that such a comparative analysis may not sufficiently narrow down the number of phosp</w:t>
      </w:r>
      <w:r w:rsidR="007631D5">
        <w:rPr>
          <w:rFonts w:ascii="Times New Roman" w:hAnsi="Times New Roman" w:cs="Cambria"/>
        </w:rPr>
        <w:t>horylation sites</w:t>
      </w:r>
      <w:r w:rsidR="002535CC">
        <w:rPr>
          <w:rFonts w:ascii="Times New Roman" w:hAnsi="Times New Roman" w:cs="Cambria"/>
        </w:rPr>
        <w:t xml:space="preserve"> </w:t>
      </w:r>
      <w:r w:rsidR="00E774C2">
        <w:rPr>
          <w:rFonts w:ascii="Times New Roman" w:hAnsi="Times New Roman" w:cs="Cambria"/>
        </w:rPr>
        <w:t xml:space="preserve">if the number of residues modified </w:t>
      </w:r>
      <w:r w:rsidR="002535CC">
        <w:rPr>
          <w:rFonts w:ascii="Times New Roman" w:hAnsi="Times New Roman" w:cs="Cambria"/>
        </w:rPr>
        <w:t>during</w:t>
      </w:r>
      <w:r w:rsidR="00E774C2">
        <w:rPr>
          <w:rFonts w:ascii="Times New Roman" w:hAnsi="Times New Roman" w:cs="Cambria"/>
        </w:rPr>
        <w:t xml:space="preserve"> SAC arrest is significantly higher compared to </w:t>
      </w:r>
      <w:r w:rsidR="00963301">
        <w:rPr>
          <w:rFonts w:ascii="Times New Roman" w:hAnsi="Times New Roman" w:cs="Cambria"/>
        </w:rPr>
        <w:t>cycling conditions.</w:t>
      </w:r>
      <w:r w:rsidR="00A22156">
        <w:rPr>
          <w:rFonts w:ascii="Times New Roman" w:hAnsi="Times New Roman" w:cs="Cambria"/>
        </w:rPr>
        <w:t xml:space="preserve"> Should this be the </w:t>
      </w:r>
      <w:r w:rsidR="000A655A">
        <w:rPr>
          <w:rFonts w:ascii="Times New Roman" w:hAnsi="Times New Roman" w:cs="Cambria"/>
        </w:rPr>
        <w:t xml:space="preserve">case, </w:t>
      </w:r>
      <w:r w:rsidR="00AE5ED4">
        <w:rPr>
          <w:rFonts w:ascii="Times New Roman" w:hAnsi="Times New Roman" w:cs="Cambria"/>
        </w:rPr>
        <w:t xml:space="preserve">we will determine whether those </w:t>
      </w:r>
      <w:r w:rsidR="00D65C68">
        <w:rPr>
          <w:rFonts w:ascii="Times New Roman" w:hAnsi="Times New Roman" w:cs="Cambria"/>
        </w:rPr>
        <w:t>SAC-</w:t>
      </w:r>
      <w:r w:rsidR="00AE0872">
        <w:rPr>
          <w:rFonts w:ascii="Times New Roman" w:hAnsi="Times New Roman" w:cs="Cambria"/>
        </w:rPr>
        <w:t>depende</w:t>
      </w:r>
      <w:r w:rsidR="002C7FED">
        <w:rPr>
          <w:rFonts w:ascii="Times New Roman" w:hAnsi="Times New Roman" w:cs="Cambria"/>
        </w:rPr>
        <w:t xml:space="preserve">nt </w:t>
      </w:r>
      <w:r w:rsidR="00AE5ED4">
        <w:rPr>
          <w:rFonts w:ascii="Times New Roman" w:hAnsi="Times New Roman" w:cs="Cambria"/>
        </w:rPr>
        <w:t>phosphorylation sites identified by</w:t>
      </w:r>
      <w:r w:rsidR="00C915D2">
        <w:rPr>
          <w:rFonts w:ascii="Times New Roman" w:hAnsi="Times New Roman" w:cs="Cambria"/>
        </w:rPr>
        <w:t xml:space="preserve"> tandem</w:t>
      </w:r>
      <w:r w:rsidR="00AE5ED4">
        <w:rPr>
          <w:rFonts w:ascii="Times New Roman" w:hAnsi="Times New Roman" w:cs="Cambria"/>
        </w:rPr>
        <w:t xml:space="preserve"> mass spectrometry are highly conserved by performing a sequence alignment with Mad1 sequence</w:t>
      </w:r>
      <w:r w:rsidR="008628C3">
        <w:rPr>
          <w:rFonts w:ascii="Times New Roman" w:hAnsi="Times New Roman" w:cs="Cambria"/>
        </w:rPr>
        <w:t>s</w:t>
      </w:r>
      <w:r w:rsidR="00AE5ED4">
        <w:rPr>
          <w:rFonts w:ascii="Times New Roman" w:hAnsi="Times New Roman" w:cs="Cambria"/>
        </w:rPr>
        <w:t xml:space="preserve"> from other fungi and hi</w:t>
      </w:r>
      <w:r w:rsidR="006D45F8">
        <w:rPr>
          <w:rFonts w:ascii="Times New Roman" w:hAnsi="Times New Roman" w:cs="Cambria"/>
        </w:rPr>
        <w:t xml:space="preserve">gher </w:t>
      </w:r>
      <w:r w:rsidR="00FF4A28">
        <w:rPr>
          <w:rFonts w:ascii="Times New Roman" w:hAnsi="Times New Roman" w:cs="Cambria"/>
        </w:rPr>
        <w:t>eukaryotes</w:t>
      </w:r>
      <w:r w:rsidR="006D45F8">
        <w:rPr>
          <w:rFonts w:ascii="Times New Roman" w:hAnsi="Times New Roman" w:cs="Cambria"/>
        </w:rPr>
        <w:t xml:space="preserve">. This </w:t>
      </w:r>
      <w:r w:rsidR="00C915D2">
        <w:rPr>
          <w:rFonts w:ascii="Times New Roman" w:hAnsi="Times New Roman" w:cs="Cambria"/>
        </w:rPr>
        <w:t xml:space="preserve">method could potentially provide an additional </w:t>
      </w:r>
      <w:r w:rsidR="00D65C68">
        <w:rPr>
          <w:rFonts w:ascii="Times New Roman" w:hAnsi="Times New Roman" w:cs="Cambria"/>
        </w:rPr>
        <w:t xml:space="preserve">filter to narrow down phosphorylation sites to analyze in the subsequent aim. </w:t>
      </w:r>
    </w:p>
    <w:p w:rsidR="00BE25CC" w:rsidRDefault="00B946C4" w:rsidP="0030277A">
      <w:pPr>
        <w:widowControl w:val="0"/>
        <w:autoSpaceDE w:val="0"/>
        <w:autoSpaceDN w:val="0"/>
        <w:adjustRightInd w:val="0"/>
        <w:ind w:firstLine="720"/>
        <w:contextualSpacing/>
        <w:rPr>
          <w:rFonts w:ascii="Times New Roman" w:hAnsi="Times New Roman" w:cs="Times New Roman"/>
        </w:rPr>
      </w:pPr>
      <w:r>
        <w:rPr>
          <w:rFonts w:ascii="Times New Roman" w:hAnsi="Times New Roman" w:cs="Times New Roman"/>
        </w:rPr>
        <w:t xml:space="preserve">An alternative approach we could also employ to identify important </w:t>
      </w:r>
      <w:proofErr w:type="spellStart"/>
      <w:r w:rsidR="000904D3">
        <w:rPr>
          <w:rFonts w:ascii="Times New Roman" w:hAnsi="Times New Roman" w:cs="Times New Roman"/>
        </w:rPr>
        <w:t>phospho</w:t>
      </w:r>
      <w:proofErr w:type="spellEnd"/>
      <w:r w:rsidR="000904D3">
        <w:rPr>
          <w:rFonts w:ascii="Times New Roman" w:hAnsi="Times New Roman" w:cs="Times New Roman"/>
        </w:rPr>
        <w:t xml:space="preserve">-sites is through </w:t>
      </w:r>
      <w:r>
        <w:rPr>
          <w:rFonts w:ascii="Times New Roman" w:hAnsi="Times New Roman" w:cs="Times New Roman"/>
        </w:rPr>
        <w:t>the use of a</w:t>
      </w:r>
      <w:r w:rsidR="00463583">
        <w:rPr>
          <w:rFonts w:ascii="Times New Roman" w:hAnsi="Times New Roman" w:cs="Times New Roman"/>
        </w:rPr>
        <w:t xml:space="preserve"> chemical genetics approach to specifically inhibit Mps1 catalytic activity to identify those sites within Mad1 th</w:t>
      </w:r>
      <w:r w:rsidR="008D2B8C">
        <w:rPr>
          <w:rFonts w:ascii="Times New Roman" w:hAnsi="Times New Roman" w:cs="Times New Roman"/>
        </w:rPr>
        <w:t xml:space="preserve">at are </w:t>
      </w:r>
      <w:proofErr w:type="spellStart"/>
      <w:r w:rsidR="008D2B8C">
        <w:rPr>
          <w:rFonts w:ascii="Times New Roman" w:hAnsi="Times New Roman" w:cs="Times New Roman"/>
        </w:rPr>
        <w:t>phosphorylated</w:t>
      </w:r>
      <w:proofErr w:type="spellEnd"/>
      <w:r w:rsidR="008D2B8C">
        <w:rPr>
          <w:rFonts w:ascii="Times New Roman" w:hAnsi="Times New Roman" w:cs="Times New Roman"/>
        </w:rPr>
        <w:t xml:space="preserve"> by Mps1. </w:t>
      </w:r>
      <w:r w:rsidR="009765A4">
        <w:rPr>
          <w:rFonts w:ascii="Times New Roman" w:hAnsi="Times New Roman" w:cs="Times New Roman"/>
        </w:rPr>
        <w:t xml:space="preserve">The </w:t>
      </w:r>
      <w:r w:rsidR="009765A4">
        <w:rPr>
          <w:rFonts w:ascii="Times New Roman" w:hAnsi="Times New Roman" w:cs="Times New Roman"/>
          <w:i/>
          <w:iCs/>
        </w:rPr>
        <w:t xml:space="preserve">mps1-as1 </w:t>
      </w:r>
      <w:r w:rsidR="009765A4">
        <w:rPr>
          <w:rFonts w:ascii="Times New Roman" w:hAnsi="Times New Roman" w:cs="Times New Roman"/>
        </w:rPr>
        <w:t>allele contains an ATP bin</w:t>
      </w:r>
      <w:r w:rsidR="006745FB">
        <w:rPr>
          <w:rFonts w:ascii="Times New Roman" w:hAnsi="Times New Roman" w:cs="Times New Roman"/>
        </w:rPr>
        <w:t xml:space="preserve">ding pocket mutation that allows for </w:t>
      </w:r>
      <w:r w:rsidR="009765A4">
        <w:rPr>
          <w:rFonts w:ascii="Times New Roman" w:hAnsi="Times New Roman" w:cs="Times New Roman"/>
        </w:rPr>
        <w:t xml:space="preserve">the encoded protein to be </w:t>
      </w:r>
      <w:r w:rsidR="006745FB">
        <w:rPr>
          <w:rFonts w:ascii="Times New Roman" w:hAnsi="Times New Roman" w:cs="Times New Roman"/>
        </w:rPr>
        <w:t xml:space="preserve">specifically </w:t>
      </w:r>
      <w:r w:rsidR="009765A4">
        <w:rPr>
          <w:rFonts w:ascii="Times New Roman" w:hAnsi="Times New Roman" w:cs="Times New Roman"/>
        </w:rPr>
        <w:t>inhibited by bulky ATP analogs like 1-NM-PP1</w:t>
      </w:r>
      <w:r w:rsidR="00617181">
        <w:rPr>
          <w:rFonts w:ascii="Times New Roman" w:hAnsi="Times New Roman" w:cs="Times New Roman"/>
        </w:rPr>
        <w:fldChar w:fldCharType="begin"/>
      </w:r>
      <w:r w:rsidR="00617181">
        <w:rPr>
          <w:rFonts w:ascii="Times New Roman" w:hAnsi="Times New Roman" w:cs="Times New Roman"/>
        </w:rPr>
        <w:instrText xml:space="preserve"> ADDIN ZOTERO_ITEM {"sort":true,"citationItems":[{"uri":["http://zotero.org/users/341217/items/TMKRTHKT"]}]} </w:instrText>
      </w:r>
      <w:r w:rsidR="00617181">
        <w:rPr>
          <w:rFonts w:ascii="Times New Roman" w:hAnsi="Times New Roman" w:cs="Times New Roman"/>
        </w:rPr>
        <w:fldChar w:fldCharType="separate"/>
      </w:r>
      <w:r w:rsidR="005B4E60" w:rsidRPr="005B4E60">
        <w:rPr>
          <w:rFonts w:ascii="Times New Roman" w:hAnsi="Times New Roman" w:cs="Times New Roman"/>
          <w:color w:val="000000"/>
          <w:vertAlign w:val="superscript"/>
        </w:rPr>
        <w:t>48</w:t>
      </w:r>
      <w:r w:rsidR="00617181">
        <w:rPr>
          <w:rFonts w:ascii="Times New Roman" w:hAnsi="Times New Roman" w:cs="Times New Roman"/>
        </w:rPr>
        <w:fldChar w:fldCharType="end"/>
      </w:r>
      <w:r w:rsidR="006745FB">
        <w:rPr>
          <w:rFonts w:ascii="Times New Roman" w:hAnsi="Times New Roman" w:cs="Times New Roman"/>
        </w:rPr>
        <w:t>.</w:t>
      </w:r>
      <w:r w:rsidR="007514C6">
        <w:rPr>
          <w:rFonts w:ascii="Times New Roman" w:hAnsi="Times New Roman" w:cs="Times New Roman"/>
        </w:rPr>
        <w:t xml:space="preserve"> Using the </w:t>
      </w:r>
      <w:r w:rsidR="007514C6">
        <w:rPr>
          <w:rFonts w:ascii="Times New Roman" w:hAnsi="Times New Roman" w:cs="Times New Roman"/>
          <w:i/>
          <w:iCs/>
        </w:rPr>
        <w:t xml:space="preserve">mps1-as1 </w:t>
      </w:r>
      <w:r w:rsidR="007514C6">
        <w:rPr>
          <w:rFonts w:ascii="Times New Roman" w:hAnsi="Times New Roman" w:cs="Times New Roman"/>
        </w:rPr>
        <w:t>mutation could allow us to potentially identify residues in Mad1 where phosphorylation decreases due to Mps1 inhibition.</w:t>
      </w:r>
      <w:r w:rsidR="00B957DA">
        <w:rPr>
          <w:rFonts w:ascii="Times New Roman" w:hAnsi="Times New Roman" w:cs="Times New Roman"/>
        </w:rPr>
        <w:t xml:space="preserve"> </w:t>
      </w:r>
      <w:r w:rsidR="009765A4">
        <w:rPr>
          <w:rFonts w:ascii="Times New Roman" w:hAnsi="Times New Roman" w:cs="Times New Roman"/>
        </w:rPr>
        <w:t xml:space="preserve">To accomplish this, cells harboring the </w:t>
      </w:r>
      <w:r w:rsidR="009765A4">
        <w:rPr>
          <w:rFonts w:ascii="Times New Roman" w:hAnsi="Times New Roman" w:cs="Times New Roman"/>
          <w:i/>
          <w:iCs/>
        </w:rPr>
        <w:t xml:space="preserve">mps1-as1 </w:t>
      </w:r>
      <w:r w:rsidR="009765A4">
        <w:rPr>
          <w:rFonts w:ascii="Times New Roman" w:hAnsi="Times New Roman" w:cs="Times New Roman"/>
        </w:rPr>
        <w:t xml:space="preserve">mutation will be treated </w:t>
      </w:r>
      <w:r w:rsidR="00B957DA">
        <w:rPr>
          <w:rFonts w:ascii="Times New Roman" w:hAnsi="Times New Roman" w:cs="Times New Roman"/>
        </w:rPr>
        <w:t xml:space="preserve">with </w:t>
      </w:r>
      <w:proofErr w:type="spellStart"/>
      <w:r w:rsidR="009765A4">
        <w:rPr>
          <w:rFonts w:ascii="Times New Roman" w:hAnsi="Times New Roman" w:cs="Times New Roman"/>
        </w:rPr>
        <w:t>nocodazole</w:t>
      </w:r>
      <w:proofErr w:type="spellEnd"/>
      <w:r w:rsidR="009765A4">
        <w:rPr>
          <w:rFonts w:ascii="Times New Roman" w:hAnsi="Times New Roman" w:cs="Times New Roman"/>
        </w:rPr>
        <w:t xml:space="preserve"> following incubation with the inhibitor 1-NM-PP1. In parallel, </w:t>
      </w:r>
      <w:r w:rsidR="009765A4">
        <w:rPr>
          <w:rFonts w:ascii="Times New Roman" w:hAnsi="Times New Roman" w:cs="Times New Roman"/>
          <w:i/>
          <w:iCs/>
        </w:rPr>
        <w:t xml:space="preserve">mps1-as1 </w:t>
      </w:r>
      <w:r w:rsidR="009765A4">
        <w:rPr>
          <w:rFonts w:ascii="Times New Roman" w:hAnsi="Times New Roman" w:cs="Times New Roman"/>
        </w:rPr>
        <w:t xml:space="preserve">cells will be treated with </w:t>
      </w:r>
      <w:proofErr w:type="spellStart"/>
      <w:r w:rsidR="009765A4">
        <w:rPr>
          <w:rFonts w:ascii="Times New Roman" w:hAnsi="Times New Roman" w:cs="Times New Roman"/>
        </w:rPr>
        <w:t>nocodazole</w:t>
      </w:r>
      <w:proofErr w:type="spellEnd"/>
      <w:r w:rsidR="009765A4">
        <w:rPr>
          <w:rFonts w:ascii="Times New Roman" w:hAnsi="Times New Roman" w:cs="Times New Roman"/>
        </w:rPr>
        <w:t xml:space="preserve"> in the absence of the inhibitor. Next, Mad1-pA will be </w:t>
      </w:r>
      <w:proofErr w:type="spellStart"/>
      <w:r w:rsidR="009765A4">
        <w:rPr>
          <w:rFonts w:ascii="Times New Roman" w:hAnsi="Times New Roman" w:cs="Times New Roman"/>
        </w:rPr>
        <w:t>immunopurified</w:t>
      </w:r>
      <w:proofErr w:type="spellEnd"/>
      <w:r w:rsidR="009765A4">
        <w:rPr>
          <w:rFonts w:ascii="Times New Roman" w:hAnsi="Times New Roman" w:cs="Times New Roman"/>
        </w:rPr>
        <w:t xml:space="preserve"> from cell </w:t>
      </w:r>
      <w:proofErr w:type="spellStart"/>
      <w:r w:rsidR="009765A4">
        <w:rPr>
          <w:rFonts w:ascii="Times New Roman" w:hAnsi="Times New Roman" w:cs="Times New Roman"/>
        </w:rPr>
        <w:t>lysates</w:t>
      </w:r>
      <w:proofErr w:type="spellEnd"/>
      <w:r w:rsidR="009765A4">
        <w:rPr>
          <w:rFonts w:ascii="Times New Roman" w:hAnsi="Times New Roman" w:cs="Times New Roman"/>
        </w:rPr>
        <w:t xml:space="preserve"> acquired from bo</w:t>
      </w:r>
      <w:r w:rsidR="00776502">
        <w:rPr>
          <w:rFonts w:ascii="Times New Roman" w:hAnsi="Times New Roman" w:cs="Times New Roman"/>
        </w:rPr>
        <w:t xml:space="preserve">th cell populations using </w:t>
      </w:r>
      <w:proofErr w:type="spellStart"/>
      <w:r w:rsidR="00776502">
        <w:rPr>
          <w:rFonts w:ascii="Times New Roman" w:hAnsi="Times New Roman" w:cs="Times New Roman"/>
        </w:rPr>
        <w:t>IgG-S</w:t>
      </w:r>
      <w:r w:rsidR="009765A4">
        <w:rPr>
          <w:rFonts w:ascii="Times New Roman" w:hAnsi="Times New Roman" w:cs="Times New Roman"/>
        </w:rPr>
        <w:t>e</w:t>
      </w:r>
      <w:r w:rsidR="00776502">
        <w:rPr>
          <w:rFonts w:ascii="Times New Roman" w:hAnsi="Times New Roman" w:cs="Times New Roman"/>
        </w:rPr>
        <w:t>p</w:t>
      </w:r>
      <w:r w:rsidR="009765A4">
        <w:rPr>
          <w:rFonts w:ascii="Times New Roman" w:hAnsi="Times New Roman" w:cs="Times New Roman"/>
        </w:rPr>
        <w:t>harose</w:t>
      </w:r>
      <w:proofErr w:type="spellEnd"/>
      <w:r w:rsidR="009765A4">
        <w:rPr>
          <w:rFonts w:ascii="Times New Roman" w:hAnsi="Times New Roman" w:cs="Times New Roman"/>
        </w:rPr>
        <w:t xml:space="preserve"> chromatography. </w:t>
      </w:r>
      <w:proofErr w:type="spellStart"/>
      <w:r w:rsidR="009765A4">
        <w:rPr>
          <w:rFonts w:ascii="Times New Roman" w:hAnsi="Times New Roman" w:cs="Times New Roman"/>
        </w:rPr>
        <w:t>Immunopurified</w:t>
      </w:r>
      <w:proofErr w:type="spellEnd"/>
      <w:r w:rsidR="009765A4">
        <w:rPr>
          <w:rFonts w:ascii="Times New Roman" w:hAnsi="Times New Roman" w:cs="Times New Roman"/>
        </w:rPr>
        <w:t xml:space="preserve"> Mad1 will then be digested with proteases and subjected to LC-ESI-MS/MS to identify </w:t>
      </w:r>
      <w:proofErr w:type="spellStart"/>
      <w:r w:rsidR="009765A4">
        <w:rPr>
          <w:rFonts w:ascii="Times New Roman" w:hAnsi="Times New Roman" w:cs="Times New Roman"/>
        </w:rPr>
        <w:t>phospho</w:t>
      </w:r>
      <w:proofErr w:type="spellEnd"/>
      <w:r w:rsidR="009765A4">
        <w:rPr>
          <w:rFonts w:ascii="Times New Roman" w:hAnsi="Times New Roman" w:cs="Times New Roman"/>
        </w:rPr>
        <w:t xml:space="preserve">-peptides from both cell populations. A comparative analysis will then be conducted to identify those </w:t>
      </w:r>
      <w:r w:rsidR="00831A1E">
        <w:rPr>
          <w:rFonts w:ascii="Times New Roman" w:hAnsi="Times New Roman" w:cs="Times New Roman"/>
        </w:rPr>
        <w:t>sites</w:t>
      </w:r>
      <w:r w:rsidR="009765A4">
        <w:rPr>
          <w:rFonts w:ascii="Times New Roman" w:hAnsi="Times New Roman" w:cs="Times New Roman"/>
        </w:rPr>
        <w:t xml:space="preserve"> in Mad1 where phosphorylation is </w:t>
      </w:r>
      <w:r w:rsidR="00A87ECA">
        <w:rPr>
          <w:rFonts w:ascii="Times New Roman" w:hAnsi="Times New Roman" w:cs="Times New Roman"/>
        </w:rPr>
        <w:t>decreased</w:t>
      </w:r>
      <w:r w:rsidR="009765A4">
        <w:rPr>
          <w:rFonts w:ascii="Times New Roman" w:hAnsi="Times New Roman" w:cs="Times New Roman"/>
        </w:rPr>
        <w:t xml:space="preserve"> following inhibition of Mps1. This approach should allow us to isolate those residues that are specifically modified by Mps1 during SAC arrest and like</w:t>
      </w:r>
      <w:r w:rsidR="008628C3">
        <w:rPr>
          <w:rFonts w:ascii="Times New Roman" w:hAnsi="Times New Roman" w:cs="Times New Roman"/>
        </w:rPr>
        <w:t xml:space="preserve">ly reflect those sites that are </w:t>
      </w:r>
      <w:r w:rsidR="009765A4">
        <w:rPr>
          <w:rFonts w:ascii="Times New Roman" w:hAnsi="Times New Roman" w:cs="Times New Roman"/>
        </w:rPr>
        <w:t>important for the signaling functions of Mad1.</w:t>
      </w:r>
      <w:r w:rsidR="00F803E9">
        <w:rPr>
          <w:rFonts w:ascii="Times New Roman" w:hAnsi="Times New Roman" w:cs="Times New Roman"/>
        </w:rPr>
        <w:t xml:space="preserve"> </w:t>
      </w:r>
    </w:p>
    <w:p w:rsidR="003E249A" w:rsidRPr="00BE25CC" w:rsidRDefault="001F2146" w:rsidP="00BE25CC">
      <w:pPr>
        <w:widowControl w:val="0"/>
        <w:autoSpaceDE w:val="0"/>
        <w:autoSpaceDN w:val="0"/>
        <w:adjustRightInd w:val="0"/>
        <w:contextualSpacing/>
        <w:rPr>
          <w:rFonts w:ascii="Times New Roman" w:hAnsi="Times New Roman" w:cs="Times New Roman"/>
        </w:rPr>
      </w:pPr>
      <w:proofErr w:type="gramStart"/>
      <w:r>
        <w:rPr>
          <w:rFonts w:ascii="Times New Roman" w:hAnsi="Times New Roman" w:cs="Cambria"/>
          <w:b/>
          <w:bCs/>
        </w:rPr>
        <w:t>I.2)</w:t>
      </w:r>
      <w:r w:rsidR="00321F3F" w:rsidRPr="008E4F69">
        <w:rPr>
          <w:rFonts w:ascii="Times New Roman" w:hAnsi="Times New Roman" w:cs="Cambria"/>
          <w:b/>
          <w:bCs/>
        </w:rPr>
        <w:t>To</w:t>
      </w:r>
      <w:r>
        <w:rPr>
          <w:rFonts w:ascii="Times New Roman" w:hAnsi="Times New Roman" w:cs="Cambria"/>
          <w:b/>
          <w:bCs/>
        </w:rPr>
        <w:t>wards</w:t>
      </w:r>
      <w:proofErr w:type="gramEnd"/>
      <w:r>
        <w:rPr>
          <w:rFonts w:ascii="Times New Roman" w:hAnsi="Times New Roman" w:cs="Cambria"/>
          <w:b/>
          <w:bCs/>
        </w:rPr>
        <w:t xml:space="preserve"> understanding the relationship between of Mad1 phosphorylation and its signaling activities. </w:t>
      </w:r>
      <w:r w:rsidR="003464F3">
        <w:rPr>
          <w:rFonts w:ascii="Times New Roman" w:hAnsi="Times New Roman" w:cs="Cambria"/>
        </w:rPr>
        <w:t xml:space="preserve">To </w:t>
      </w:r>
      <w:r w:rsidR="00D27269">
        <w:rPr>
          <w:rFonts w:ascii="Times New Roman" w:hAnsi="Times New Roman" w:cs="Cambria"/>
        </w:rPr>
        <w:t>initiate</w:t>
      </w:r>
      <w:r w:rsidR="00076350">
        <w:rPr>
          <w:rFonts w:ascii="Times New Roman" w:hAnsi="Times New Roman" w:cs="Cambria"/>
        </w:rPr>
        <w:t xml:space="preserve"> our evaluation on </w:t>
      </w:r>
      <w:r w:rsidR="00FE392E">
        <w:rPr>
          <w:rFonts w:ascii="Times New Roman" w:hAnsi="Times New Roman" w:cs="Cambria"/>
        </w:rPr>
        <w:t xml:space="preserve">how </w:t>
      </w:r>
      <w:r w:rsidR="00825242">
        <w:rPr>
          <w:rFonts w:ascii="Times New Roman" w:hAnsi="Times New Roman" w:cs="Cambria"/>
        </w:rPr>
        <w:t xml:space="preserve">phosphorylation </w:t>
      </w:r>
      <w:r w:rsidR="00FE392E">
        <w:rPr>
          <w:rFonts w:ascii="Times New Roman" w:hAnsi="Times New Roman" w:cs="Cambria"/>
        </w:rPr>
        <w:t xml:space="preserve">of Mad1 </w:t>
      </w:r>
      <w:r w:rsidR="00825242">
        <w:rPr>
          <w:rFonts w:ascii="Times New Roman" w:hAnsi="Times New Roman" w:cs="Cambria"/>
        </w:rPr>
        <w:t>impacts its</w:t>
      </w:r>
      <w:r w:rsidR="00FC6F7D">
        <w:rPr>
          <w:rFonts w:ascii="Times New Roman" w:hAnsi="Times New Roman" w:cs="Cambria"/>
        </w:rPr>
        <w:t xml:space="preserve"> </w:t>
      </w:r>
      <w:r w:rsidR="00C66DB7">
        <w:rPr>
          <w:rFonts w:ascii="Times New Roman" w:hAnsi="Times New Roman" w:cs="Cambria"/>
        </w:rPr>
        <w:t xml:space="preserve">signaling </w:t>
      </w:r>
      <w:r w:rsidR="00FE392E">
        <w:rPr>
          <w:rFonts w:ascii="Times New Roman" w:hAnsi="Times New Roman" w:cs="Cambria"/>
        </w:rPr>
        <w:t>function</w:t>
      </w:r>
      <w:r w:rsidR="00C66DB7">
        <w:rPr>
          <w:rFonts w:ascii="Times New Roman" w:hAnsi="Times New Roman" w:cs="Cambria"/>
        </w:rPr>
        <w:t>s</w:t>
      </w:r>
      <w:r w:rsidR="00FE392E">
        <w:rPr>
          <w:rFonts w:ascii="Times New Roman" w:hAnsi="Times New Roman" w:cs="Cambria"/>
        </w:rPr>
        <w:t xml:space="preserve"> </w:t>
      </w:r>
      <w:r w:rsidR="00FC6F7D" w:rsidRPr="008E4F69">
        <w:rPr>
          <w:rFonts w:ascii="Times New Roman" w:hAnsi="Times New Roman" w:cs="Cambria"/>
          <w:i/>
          <w:iCs/>
        </w:rPr>
        <w:t>in vivo</w:t>
      </w:r>
      <w:r w:rsidR="00FC6F7D" w:rsidRPr="008E4F69">
        <w:rPr>
          <w:rFonts w:ascii="Times New Roman" w:hAnsi="Times New Roman" w:cs="Cambria"/>
        </w:rPr>
        <w:t>,</w:t>
      </w:r>
      <w:r w:rsidR="007034BE">
        <w:rPr>
          <w:rFonts w:ascii="Times New Roman" w:hAnsi="Times New Roman" w:cs="Cambria"/>
        </w:rPr>
        <w:t xml:space="preserve"> </w:t>
      </w:r>
      <w:r w:rsidR="00854FC4">
        <w:rPr>
          <w:rFonts w:ascii="Times New Roman" w:hAnsi="Times New Roman" w:cs="Cambria"/>
        </w:rPr>
        <w:t xml:space="preserve">we will utilize </w:t>
      </w:r>
      <w:r w:rsidR="00FE392E">
        <w:rPr>
          <w:rFonts w:ascii="Times New Roman" w:hAnsi="Times New Roman" w:cs="Cambria"/>
        </w:rPr>
        <w:t xml:space="preserve">point mutagenesis </w:t>
      </w:r>
      <w:r w:rsidR="00795CC9">
        <w:rPr>
          <w:rFonts w:ascii="Times New Roman" w:hAnsi="Times New Roman" w:cs="Cambria"/>
        </w:rPr>
        <w:t xml:space="preserve">to disrupt specific </w:t>
      </w:r>
      <w:r w:rsidR="00854FC4">
        <w:rPr>
          <w:rFonts w:ascii="Times New Roman" w:hAnsi="Times New Roman" w:cs="Cambria"/>
        </w:rPr>
        <w:t>phosphorylation sites</w:t>
      </w:r>
      <w:r w:rsidR="00795CC9">
        <w:rPr>
          <w:rFonts w:ascii="Times New Roman" w:hAnsi="Times New Roman" w:cs="Cambria"/>
        </w:rPr>
        <w:t xml:space="preserve"> identified by mass spectrometry in aim I.1. The first part of our analysis will be geared towards identifying those </w:t>
      </w:r>
      <w:proofErr w:type="spellStart"/>
      <w:r w:rsidR="002B3F09">
        <w:rPr>
          <w:rFonts w:ascii="Times New Roman" w:hAnsi="Times New Roman" w:cs="Cambria"/>
        </w:rPr>
        <w:t>phospho</w:t>
      </w:r>
      <w:proofErr w:type="spellEnd"/>
      <w:r w:rsidR="002B3F09">
        <w:rPr>
          <w:rFonts w:ascii="Times New Roman" w:hAnsi="Times New Roman" w:cs="Cambria"/>
        </w:rPr>
        <w:t xml:space="preserve">-sites that are important for the spindle assembly </w:t>
      </w:r>
      <w:r w:rsidR="00795CC9">
        <w:rPr>
          <w:rFonts w:ascii="Times New Roman" w:hAnsi="Times New Roman" w:cs="Cambria"/>
        </w:rPr>
        <w:t>checkpoint.</w:t>
      </w:r>
      <w:r w:rsidR="00E0534B">
        <w:rPr>
          <w:rFonts w:ascii="Times New Roman" w:hAnsi="Times New Roman" w:cs="Cambria"/>
        </w:rPr>
        <w:t xml:space="preserve"> To accomplish this, we will utilize </w:t>
      </w:r>
      <w:proofErr w:type="spellStart"/>
      <w:r w:rsidR="00E0534B">
        <w:rPr>
          <w:rFonts w:ascii="Times New Roman" w:hAnsi="Times New Roman" w:cs="Cambria"/>
        </w:rPr>
        <w:t>oligonucleotide</w:t>
      </w:r>
      <w:proofErr w:type="spellEnd"/>
      <w:r w:rsidR="00E0534B">
        <w:rPr>
          <w:rFonts w:ascii="Times New Roman" w:hAnsi="Times New Roman" w:cs="Cambria"/>
        </w:rPr>
        <w:t xml:space="preserve">-directed mutagenesis to construct various mutant forms of </w:t>
      </w:r>
      <w:r w:rsidR="00824EC3">
        <w:rPr>
          <w:rFonts w:ascii="Times New Roman" w:hAnsi="Times New Roman" w:cs="Cambria"/>
        </w:rPr>
        <w:t xml:space="preserve">Mad1 </w:t>
      </w:r>
      <w:r w:rsidR="00E0534B">
        <w:rPr>
          <w:rFonts w:ascii="Times New Roman" w:hAnsi="Times New Roman" w:cs="Cambria"/>
        </w:rPr>
        <w:t xml:space="preserve">where </w:t>
      </w:r>
      <w:proofErr w:type="spellStart"/>
      <w:r w:rsidR="00E0534B">
        <w:rPr>
          <w:rFonts w:ascii="Times New Roman" w:hAnsi="Times New Roman" w:cs="Cambria"/>
        </w:rPr>
        <w:t>phosphorylated</w:t>
      </w:r>
      <w:proofErr w:type="spellEnd"/>
      <w:r w:rsidR="00E0534B">
        <w:rPr>
          <w:rFonts w:ascii="Times New Roman" w:hAnsi="Times New Roman" w:cs="Cambria"/>
        </w:rPr>
        <w:t xml:space="preserve"> </w:t>
      </w:r>
      <w:r w:rsidR="00824EC3">
        <w:rPr>
          <w:rFonts w:ascii="Times New Roman" w:hAnsi="Times New Roman" w:cs="Cambria"/>
        </w:rPr>
        <w:t>serine/</w:t>
      </w:r>
      <w:proofErr w:type="spellStart"/>
      <w:r w:rsidR="00824EC3">
        <w:rPr>
          <w:rFonts w:ascii="Times New Roman" w:hAnsi="Times New Roman" w:cs="Cambria"/>
        </w:rPr>
        <w:t>threonine</w:t>
      </w:r>
      <w:proofErr w:type="spellEnd"/>
      <w:r w:rsidR="00824EC3">
        <w:rPr>
          <w:rFonts w:ascii="Times New Roman" w:hAnsi="Times New Roman" w:cs="Cambria"/>
        </w:rPr>
        <w:t xml:space="preserve"> </w:t>
      </w:r>
      <w:r w:rsidR="00E0534B">
        <w:rPr>
          <w:rFonts w:ascii="Times New Roman" w:hAnsi="Times New Roman" w:cs="Cambria"/>
        </w:rPr>
        <w:t>residues</w:t>
      </w:r>
      <w:r w:rsidR="00B5410E">
        <w:rPr>
          <w:rFonts w:ascii="Times New Roman" w:hAnsi="Times New Roman" w:cs="Cambria"/>
        </w:rPr>
        <w:t xml:space="preserve"> (</w:t>
      </w:r>
      <w:r w:rsidR="00E0534B">
        <w:rPr>
          <w:rFonts w:ascii="Times New Roman" w:hAnsi="Times New Roman" w:cs="Cambria"/>
        </w:rPr>
        <w:t xml:space="preserve">identified </w:t>
      </w:r>
      <w:r w:rsidR="00B5410E">
        <w:rPr>
          <w:rFonts w:ascii="Times New Roman" w:hAnsi="Times New Roman" w:cs="Cambria"/>
        </w:rPr>
        <w:t xml:space="preserve">by MS </w:t>
      </w:r>
      <w:r w:rsidR="00E0534B">
        <w:rPr>
          <w:rFonts w:ascii="Times New Roman" w:hAnsi="Times New Roman" w:cs="Cambria"/>
        </w:rPr>
        <w:t>in aim I</w:t>
      </w:r>
      <w:r w:rsidR="00B5410E">
        <w:rPr>
          <w:rFonts w:ascii="Times New Roman" w:hAnsi="Times New Roman" w:cs="Cambria"/>
        </w:rPr>
        <w:t>)</w:t>
      </w:r>
      <w:r w:rsidR="008A0020">
        <w:rPr>
          <w:rFonts w:ascii="Times New Roman" w:hAnsi="Times New Roman" w:cs="Cambria"/>
        </w:rPr>
        <w:t xml:space="preserve"> are changed to </w:t>
      </w:r>
      <w:proofErr w:type="spellStart"/>
      <w:r w:rsidR="008A0020">
        <w:rPr>
          <w:rFonts w:ascii="Times New Roman" w:hAnsi="Times New Roman" w:cs="Cambria"/>
        </w:rPr>
        <w:t>a</w:t>
      </w:r>
      <w:r w:rsidR="003E249A">
        <w:rPr>
          <w:rFonts w:ascii="Times New Roman" w:hAnsi="Times New Roman" w:cs="Cambria"/>
        </w:rPr>
        <w:t>lanine</w:t>
      </w:r>
      <w:proofErr w:type="spellEnd"/>
      <w:r w:rsidR="00824EC3">
        <w:rPr>
          <w:rFonts w:ascii="Times New Roman" w:hAnsi="Times New Roman" w:cs="Cambria"/>
        </w:rPr>
        <w:t xml:space="preserve"> (</w:t>
      </w:r>
      <w:r w:rsidR="00824EC3" w:rsidRPr="00F45623">
        <w:rPr>
          <w:rFonts w:ascii="Times New Roman" w:hAnsi="Times New Roman" w:cs="Cambria"/>
          <w:i/>
        </w:rPr>
        <w:t>mad1A</w:t>
      </w:r>
      <w:r w:rsidR="00824EC3">
        <w:rPr>
          <w:rFonts w:ascii="Times New Roman" w:hAnsi="Times New Roman" w:cs="Cambria"/>
        </w:rPr>
        <w:t>)</w:t>
      </w:r>
      <w:r w:rsidR="003E249A">
        <w:rPr>
          <w:rFonts w:ascii="Times New Roman" w:hAnsi="Times New Roman" w:cs="Cambria"/>
        </w:rPr>
        <w:t xml:space="preserve">. Each </w:t>
      </w:r>
      <w:proofErr w:type="spellStart"/>
      <w:r w:rsidR="003121B7">
        <w:rPr>
          <w:rFonts w:ascii="Times New Roman" w:hAnsi="Times New Roman" w:cs="Cambria"/>
        </w:rPr>
        <w:t>alanine</w:t>
      </w:r>
      <w:proofErr w:type="spellEnd"/>
      <w:r w:rsidR="003121B7">
        <w:rPr>
          <w:rFonts w:ascii="Times New Roman" w:hAnsi="Times New Roman" w:cs="Cambria"/>
        </w:rPr>
        <w:t xml:space="preserve"> </w:t>
      </w:r>
      <w:r w:rsidR="003E249A">
        <w:rPr>
          <w:rFonts w:ascii="Times New Roman" w:hAnsi="Times New Roman" w:cs="Cambria"/>
        </w:rPr>
        <w:t>mutant constructed</w:t>
      </w:r>
      <w:r w:rsidR="00CB0A81">
        <w:rPr>
          <w:rFonts w:ascii="Times New Roman" w:hAnsi="Times New Roman" w:cs="Cambria"/>
        </w:rPr>
        <w:t>,</w:t>
      </w:r>
      <w:r w:rsidR="003121B7">
        <w:rPr>
          <w:rFonts w:ascii="Times New Roman" w:hAnsi="Times New Roman" w:cs="Cambria"/>
        </w:rPr>
        <w:t xml:space="preserve"> </w:t>
      </w:r>
      <w:r w:rsidR="00CB0A81">
        <w:rPr>
          <w:rFonts w:ascii="Times New Roman" w:hAnsi="Times New Roman" w:cs="Cambria"/>
        </w:rPr>
        <w:t xml:space="preserve">under the control of the </w:t>
      </w:r>
      <w:r w:rsidR="003E249A">
        <w:rPr>
          <w:rFonts w:ascii="Times New Roman" w:hAnsi="Times New Roman" w:cs="Cambria"/>
        </w:rPr>
        <w:t xml:space="preserve">endogenous </w:t>
      </w:r>
      <w:r w:rsidR="00CB0A81">
        <w:rPr>
          <w:rFonts w:ascii="Times New Roman" w:hAnsi="Times New Roman" w:cs="Cambria"/>
          <w:i/>
        </w:rPr>
        <w:t xml:space="preserve">MAD1 </w:t>
      </w:r>
      <w:r w:rsidR="003E249A">
        <w:rPr>
          <w:rFonts w:ascii="Times New Roman" w:hAnsi="Times New Roman" w:cs="Cambria"/>
        </w:rPr>
        <w:t xml:space="preserve">promoter, </w:t>
      </w:r>
      <w:r w:rsidR="008A0020">
        <w:rPr>
          <w:rFonts w:ascii="Times New Roman" w:hAnsi="Times New Roman" w:cs="Cambria"/>
        </w:rPr>
        <w:t xml:space="preserve">will be introduced into </w:t>
      </w:r>
      <w:r w:rsidR="003E249A">
        <w:rPr>
          <w:rFonts w:ascii="Times New Roman" w:hAnsi="Times New Roman" w:cs="Cambria"/>
        </w:rPr>
        <w:t xml:space="preserve">otherwise </w:t>
      </w:r>
      <w:proofErr w:type="spellStart"/>
      <w:r w:rsidR="003E249A">
        <w:rPr>
          <w:rFonts w:ascii="Times New Roman" w:hAnsi="Times New Roman" w:cs="Cambria"/>
        </w:rPr>
        <w:t>wildtype</w:t>
      </w:r>
      <w:proofErr w:type="spellEnd"/>
      <w:r w:rsidR="003E249A">
        <w:rPr>
          <w:rFonts w:ascii="Times New Roman" w:hAnsi="Times New Roman" w:cs="Cambria"/>
        </w:rPr>
        <w:t xml:space="preserve"> </w:t>
      </w:r>
      <w:r w:rsidR="008A0020">
        <w:rPr>
          <w:rFonts w:ascii="Times New Roman" w:hAnsi="Times New Roman" w:cs="Cambria"/>
        </w:rPr>
        <w:t xml:space="preserve">strains lacking endogenous </w:t>
      </w:r>
      <w:r w:rsidR="008A0020" w:rsidRPr="008A0020">
        <w:rPr>
          <w:rFonts w:ascii="Times New Roman" w:hAnsi="Times New Roman" w:cs="Cambria"/>
          <w:i/>
        </w:rPr>
        <w:t>MAD1</w:t>
      </w:r>
      <w:r w:rsidR="008A0020">
        <w:rPr>
          <w:rFonts w:ascii="Times New Roman" w:hAnsi="Times New Roman" w:cs="Cambria"/>
          <w:i/>
        </w:rPr>
        <w:t xml:space="preserve"> </w:t>
      </w:r>
      <w:r w:rsidR="008A0020">
        <w:rPr>
          <w:rFonts w:ascii="Times New Roman" w:hAnsi="Times New Roman" w:cs="Cambria"/>
        </w:rPr>
        <w:t>(</w:t>
      </w:r>
      <w:r w:rsidR="008A0020">
        <w:rPr>
          <w:rFonts w:ascii="Times New Roman" w:hAnsi="Times New Roman" w:cs="Cambria"/>
          <w:i/>
        </w:rPr>
        <w:t>mad1</w:t>
      </w:r>
      <w:r w:rsidR="008A0020">
        <w:rPr>
          <w:rFonts w:ascii="Times New Roman" w:hAnsi="Times New Roman" w:cs="Cambria"/>
          <w:i/>
        </w:rPr>
        <w:sym w:font="Symbol" w:char="F044"/>
      </w:r>
      <w:r w:rsidR="008A0020">
        <w:rPr>
          <w:rFonts w:ascii="Times New Roman" w:hAnsi="Times New Roman" w:cs="Cambria"/>
        </w:rPr>
        <w:t>).</w:t>
      </w:r>
      <w:r w:rsidR="00E0534B">
        <w:rPr>
          <w:rFonts w:ascii="Times New Roman" w:hAnsi="Times New Roman" w:cs="Cambria"/>
        </w:rPr>
        <w:t xml:space="preserve"> </w:t>
      </w:r>
      <w:r w:rsidR="0033656A">
        <w:rPr>
          <w:rFonts w:ascii="Times New Roman" w:hAnsi="Times New Roman" w:cs="Cambria"/>
        </w:rPr>
        <w:t xml:space="preserve">Strains harboring these mutations </w:t>
      </w:r>
      <w:r w:rsidR="003E249A">
        <w:rPr>
          <w:rFonts w:ascii="Times New Roman" w:hAnsi="Times New Roman" w:cs="Cambria"/>
        </w:rPr>
        <w:t xml:space="preserve">will then be tested for </w:t>
      </w:r>
      <w:proofErr w:type="spellStart"/>
      <w:r w:rsidR="003E249A">
        <w:rPr>
          <w:rFonts w:ascii="Times New Roman" w:hAnsi="Times New Roman" w:cs="Cambria"/>
        </w:rPr>
        <w:t>benomyl</w:t>
      </w:r>
      <w:proofErr w:type="spellEnd"/>
      <w:r w:rsidR="003E249A">
        <w:rPr>
          <w:rFonts w:ascii="Times New Roman" w:hAnsi="Times New Roman" w:cs="Cambria"/>
        </w:rPr>
        <w:t xml:space="preserve"> sensitivity to assess if the corresponding mutat</w:t>
      </w:r>
      <w:r w:rsidR="00F45623">
        <w:rPr>
          <w:rFonts w:ascii="Times New Roman" w:hAnsi="Times New Roman" w:cs="Cambria"/>
        </w:rPr>
        <w:t xml:space="preserve">ions convey a SAC defect. </w:t>
      </w:r>
      <w:r w:rsidR="00823BE8">
        <w:rPr>
          <w:rFonts w:ascii="Times New Roman" w:hAnsi="Times New Roman" w:cs="Cambria"/>
        </w:rPr>
        <w:t>We predict that if phosphorylation of Mad1 is important for its SAC signaling function, then disrupting</w:t>
      </w:r>
      <w:r w:rsidR="00EF5A5F">
        <w:rPr>
          <w:rFonts w:ascii="Times New Roman" w:hAnsi="Times New Roman" w:cs="Cambria"/>
        </w:rPr>
        <w:t xml:space="preserve"> various</w:t>
      </w:r>
      <w:r w:rsidR="00823BE8">
        <w:rPr>
          <w:rFonts w:ascii="Times New Roman" w:hAnsi="Times New Roman" w:cs="Cambria"/>
        </w:rPr>
        <w:t xml:space="preserve"> </w:t>
      </w:r>
      <w:proofErr w:type="spellStart"/>
      <w:r w:rsidR="00823BE8">
        <w:rPr>
          <w:rFonts w:ascii="Times New Roman" w:hAnsi="Times New Roman" w:cs="Cambria"/>
        </w:rPr>
        <w:t>phospho</w:t>
      </w:r>
      <w:proofErr w:type="spellEnd"/>
      <w:r w:rsidR="00823BE8">
        <w:rPr>
          <w:rFonts w:ascii="Times New Roman" w:hAnsi="Times New Roman" w:cs="Cambria"/>
        </w:rPr>
        <w:t>-sites should compromise the SAC</w:t>
      </w:r>
      <w:r w:rsidR="00F54A86">
        <w:rPr>
          <w:rFonts w:ascii="Times New Roman" w:hAnsi="Times New Roman" w:cs="Cambria"/>
        </w:rPr>
        <w:t>.</w:t>
      </w:r>
      <w:r w:rsidR="00823BE8">
        <w:rPr>
          <w:rFonts w:ascii="Times New Roman" w:hAnsi="Times New Roman" w:cs="Cambria"/>
        </w:rPr>
        <w:t xml:space="preserve">  </w:t>
      </w:r>
    </w:p>
    <w:p w:rsidR="00DD4B61" w:rsidRPr="00B24E29" w:rsidRDefault="0096142F" w:rsidP="00E766EB">
      <w:pPr>
        <w:widowControl w:val="0"/>
        <w:autoSpaceDE w:val="0"/>
        <w:autoSpaceDN w:val="0"/>
        <w:adjustRightInd w:val="0"/>
        <w:ind w:firstLine="720"/>
        <w:contextualSpacing/>
        <w:rPr>
          <w:rFonts w:ascii="Times New Roman" w:hAnsi="Times New Roman" w:cs="Cambria"/>
        </w:rPr>
      </w:pPr>
      <w:r>
        <w:rPr>
          <w:rFonts w:ascii="Times New Roman" w:hAnsi="Times New Roman" w:cs="Cambria"/>
        </w:rPr>
        <w:t xml:space="preserve">Next, we </w:t>
      </w:r>
      <w:r w:rsidR="00886CA2">
        <w:rPr>
          <w:rFonts w:ascii="Times New Roman" w:hAnsi="Times New Roman" w:cs="Cambria"/>
        </w:rPr>
        <w:t xml:space="preserve">will investigate the </w:t>
      </w:r>
      <w:r w:rsidR="004B5785">
        <w:rPr>
          <w:rFonts w:ascii="Times New Roman" w:hAnsi="Times New Roman" w:cs="Cambria"/>
        </w:rPr>
        <w:t xml:space="preserve">functional impacts </w:t>
      </w:r>
      <w:r w:rsidR="00886CA2">
        <w:rPr>
          <w:rFonts w:ascii="Times New Roman" w:hAnsi="Times New Roman" w:cs="Cambria"/>
        </w:rPr>
        <w:t xml:space="preserve">of disrupting phosphorylation sites on the ability of Mad1 </w:t>
      </w:r>
      <w:r w:rsidR="0057697B">
        <w:rPr>
          <w:rFonts w:ascii="Times New Roman" w:hAnsi="Times New Roman" w:cs="Cambria"/>
        </w:rPr>
        <w:t xml:space="preserve">to </w:t>
      </w:r>
      <w:r w:rsidR="004B5785">
        <w:rPr>
          <w:rFonts w:ascii="Times New Roman" w:hAnsi="Times New Roman" w:cs="Cambria"/>
        </w:rPr>
        <w:t xml:space="preserve">dynamically </w:t>
      </w:r>
      <w:r w:rsidR="00DC1D7F">
        <w:rPr>
          <w:rFonts w:ascii="Times New Roman" w:hAnsi="Times New Roman" w:cs="Cambria"/>
        </w:rPr>
        <w:t xml:space="preserve">target onto </w:t>
      </w:r>
      <w:r w:rsidR="00D7003F">
        <w:rPr>
          <w:rFonts w:ascii="Times New Roman" w:hAnsi="Times New Roman" w:cs="Cambria"/>
        </w:rPr>
        <w:t xml:space="preserve">unattached </w:t>
      </w:r>
      <w:proofErr w:type="spellStart"/>
      <w:r w:rsidR="004B5785">
        <w:rPr>
          <w:rFonts w:ascii="Times New Roman" w:hAnsi="Times New Roman" w:cs="Cambria"/>
        </w:rPr>
        <w:t>kinetochores</w:t>
      </w:r>
      <w:proofErr w:type="spellEnd"/>
      <w:r w:rsidR="004B5785">
        <w:rPr>
          <w:rFonts w:ascii="Times New Roman" w:hAnsi="Times New Roman" w:cs="Cambria"/>
        </w:rPr>
        <w:t xml:space="preserve"> during SAC arrest. We consider the possibility that the number of </w:t>
      </w:r>
      <w:r w:rsidR="00823BE8">
        <w:rPr>
          <w:rFonts w:ascii="Times New Roman" w:hAnsi="Times New Roman" w:cs="Cambria"/>
        </w:rPr>
        <w:t>phosphorylation sites identified by mass spectrometry</w:t>
      </w:r>
      <w:r w:rsidR="004B5785" w:rsidRPr="008E4F69">
        <w:rPr>
          <w:rFonts w:ascii="Times New Roman" w:hAnsi="Times New Roman" w:cs="Cambria"/>
        </w:rPr>
        <w:t xml:space="preserve"> </w:t>
      </w:r>
      <w:r w:rsidR="004B5785">
        <w:rPr>
          <w:rFonts w:ascii="Times New Roman" w:hAnsi="Times New Roman" w:cs="Cambria"/>
        </w:rPr>
        <w:t>could po</w:t>
      </w:r>
      <w:r w:rsidR="006E6DFA">
        <w:rPr>
          <w:rFonts w:ascii="Times New Roman" w:hAnsi="Times New Roman" w:cs="Cambria"/>
        </w:rPr>
        <w:t xml:space="preserve">tentially be high making </w:t>
      </w:r>
      <w:r w:rsidR="004B5785" w:rsidRPr="008E4F69">
        <w:rPr>
          <w:rFonts w:ascii="Times New Roman" w:hAnsi="Times New Roman" w:cs="Cambria"/>
        </w:rPr>
        <w:t xml:space="preserve">analysis of all possible mutant combinations </w:t>
      </w:r>
      <w:r w:rsidR="006E6DFA">
        <w:rPr>
          <w:rFonts w:ascii="Times New Roman" w:hAnsi="Times New Roman" w:cs="Cambria"/>
        </w:rPr>
        <w:t>infeasible</w:t>
      </w:r>
      <w:r w:rsidR="00302328">
        <w:rPr>
          <w:rFonts w:ascii="Times New Roman" w:hAnsi="Times New Roman" w:cs="Cambria"/>
        </w:rPr>
        <w:t>.</w:t>
      </w:r>
      <w:r w:rsidR="00B51B27">
        <w:rPr>
          <w:rFonts w:ascii="Times New Roman" w:hAnsi="Times New Roman" w:cs="Cambria"/>
        </w:rPr>
        <w:t xml:space="preserve"> </w:t>
      </w:r>
      <w:r w:rsidR="00F45623">
        <w:rPr>
          <w:rFonts w:ascii="Times New Roman" w:hAnsi="Times New Roman" w:cs="Cambria"/>
        </w:rPr>
        <w:t>Should this be the</w:t>
      </w:r>
      <w:r w:rsidR="00B51B27">
        <w:rPr>
          <w:rFonts w:ascii="Times New Roman" w:hAnsi="Times New Roman" w:cs="Cambria"/>
        </w:rPr>
        <w:t xml:space="preserve"> case,</w:t>
      </w:r>
      <w:r w:rsidR="00F45623">
        <w:rPr>
          <w:rFonts w:ascii="Times New Roman" w:hAnsi="Times New Roman" w:cs="Cambria"/>
        </w:rPr>
        <w:t xml:space="preserve"> </w:t>
      </w:r>
      <w:r w:rsidR="00B51B27">
        <w:rPr>
          <w:rFonts w:ascii="Times New Roman" w:hAnsi="Times New Roman" w:cs="Cambria"/>
        </w:rPr>
        <w:t xml:space="preserve">we will focus our attention </w:t>
      </w:r>
      <w:r w:rsidR="00823BE8">
        <w:rPr>
          <w:rFonts w:ascii="Times New Roman" w:hAnsi="Times New Roman" w:cs="Cambria"/>
        </w:rPr>
        <w:t>to</w:t>
      </w:r>
      <w:r w:rsidR="00302328">
        <w:rPr>
          <w:rFonts w:ascii="Times New Roman" w:hAnsi="Times New Roman" w:cs="Cambria"/>
        </w:rPr>
        <w:t xml:space="preserve"> sites identified in the </w:t>
      </w:r>
      <w:proofErr w:type="spellStart"/>
      <w:r w:rsidR="00302328">
        <w:rPr>
          <w:rFonts w:ascii="Times New Roman" w:hAnsi="Times New Roman" w:cs="Cambria"/>
        </w:rPr>
        <w:t>carboxy</w:t>
      </w:r>
      <w:proofErr w:type="spellEnd"/>
      <w:r w:rsidR="00302328">
        <w:rPr>
          <w:rFonts w:ascii="Times New Roman" w:hAnsi="Times New Roman" w:cs="Cambria"/>
        </w:rPr>
        <w:t>-terminus of Mad1</w:t>
      </w:r>
      <w:r w:rsidR="00F64C31">
        <w:rPr>
          <w:rFonts w:ascii="Times New Roman" w:hAnsi="Times New Roman" w:cs="Cambria"/>
        </w:rPr>
        <w:t>,</w:t>
      </w:r>
      <w:r w:rsidR="00302328">
        <w:rPr>
          <w:rFonts w:ascii="Times New Roman" w:hAnsi="Times New Roman" w:cs="Cambria"/>
        </w:rPr>
        <w:t xml:space="preserve"> </w:t>
      </w:r>
      <w:r w:rsidR="00F64F1D">
        <w:rPr>
          <w:rFonts w:ascii="Times New Roman" w:hAnsi="Times New Roman" w:cs="Cambria"/>
        </w:rPr>
        <w:t xml:space="preserve">as </w:t>
      </w:r>
      <w:r w:rsidR="00B51B27">
        <w:rPr>
          <w:rFonts w:ascii="Times New Roman" w:hAnsi="Times New Roman" w:cs="Cambria"/>
        </w:rPr>
        <w:t>this</w:t>
      </w:r>
      <w:r w:rsidR="00E606E3">
        <w:rPr>
          <w:rFonts w:ascii="Times New Roman" w:hAnsi="Times New Roman" w:cs="Cambria"/>
        </w:rPr>
        <w:t xml:space="preserve"> </w:t>
      </w:r>
      <w:r w:rsidR="00E766EB">
        <w:rPr>
          <w:rFonts w:ascii="Times New Roman" w:hAnsi="Times New Roman" w:cs="Cambria"/>
        </w:rPr>
        <w:t xml:space="preserve">is the region </w:t>
      </w:r>
      <w:r w:rsidR="00F64C31">
        <w:rPr>
          <w:rFonts w:ascii="Times New Roman" w:hAnsi="Times New Roman" w:cs="Cambria"/>
        </w:rPr>
        <w:t>most critical for</w:t>
      </w:r>
      <w:r w:rsidR="00F64F1D">
        <w:rPr>
          <w:rFonts w:ascii="Times New Roman" w:hAnsi="Times New Roman" w:cs="Cambria"/>
        </w:rPr>
        <w:t xml:space="preserve"> its kinetochore targeting capabilities</w:t>
      </w:r>
      <w:r w:rsidR="00F86FD5">
        <w:rPr>
          <w:rFonts w:ascii="Times New Roman" w:hAnsi="Times New Roman" w:cs="Cambria"/>
        </w:rPr>
        <w:fldChar w:fldCharType="begin"/>
      </w:r>
      <w:r w:rsidR="002C51FC">
        <w:rPr>
          <w:rFonts w:ascii="Times New Roman" w:hAnsi="Times New Roman" w:cs="Cambria"/>
        </w:rPr>
        <w:instrText xml:space="preserve"> ADDIN ZOTERO_ITEM {"sort":true,"citationItems":[{"position":1,"uri":["http://zotero.org/users/341217/items/CARNNXIV"]}]} </w:instrText>
      </w:r>
      <w:r w:rsidR="00F86FD5">
        <w:rPr>
          <w:rFonts w:ascii="Times New Roman" w:hAnsi="Times New Roman" w:cs="Cambria"/>
        </w:rPr>
        <w:fldChar w:fldCharType="separate"/>
      </w:r>
      <w:r w:rsidR="00ED0F61" w:rsidRPr="00ED0F61">
        <w:rPr>
          <w:rFonts w:ascii="Times New Roman" w:hAnsi="Times New Roman" w:cs="Times New Roman"/>
          <w:color w:val="000000"/>
          <w:vertAlign w:val="superscript"/>
        </w:rPr>
        <w:t>34</w:t>
      </w:r>
      <w:r w:rsidR="00F86FD5">
        <w:rPr>
          <w:rFonts w:ascii="Times New Roman" w:hAnsi="Times New Roman" w:cs="Cambria"/>
        </w:rPr>
        <w:fldChar w:fldCharType="end"/>
      </w:r>
      <w:r w:rsidR="00F84BEF">
        <w:rPr>
          <w:rFonts w:ascii="Times New Roman" w:hAnsi="Times New Roman" w:cs="Cambria"/>
        </w:rPr>
        <w:t>.</w:t>
      </w:r>
      <w:r w:rsidR="00E766EB">
        <w:rPr>
          <w:rFonts w:ascii="Times New Roman" w:hAnsi="Times New Roman" w:cs="Cambria"/>
        </w:rPr>
        <w:t xml:space="preserve"> </w:t>
      </w:r>
      <w:r w:rsidR="006E6DFA">
        <w:rPr>
          <w:rFonts w:ascii="Times New Roman" w:hAnsi="Times New Roman" w:cs="Cambria"/>
        </w:rPr>
        <w:t>Therefore</w:t>
      </w:r>
      <w:r w:rsidR="00E606E3">
        <w:rPr>
          <w:rFonts w:ascii="Times New Roman" w:hAnsi="Times New Roman" w:cs="Cambria"/>
        </w:rPr>
        <w:t>,</w:t>
      </w:r>
      <w:r w:rsidR="006E6DFA">
        <w:rPr>
          <w:rFonts w:ascii="Times New Roman" w:hAnsi="Times New Roman" w:cs="Cambria"/>
        </w:rPr>
        <w:t xml:space="preserve"> to initiate this </w:t>
      </w:r>
      <w:r w:rsidR="00F64C31">
        <w:rPr>
          <w:rFonts w:ascii="Times New Roman" w:hAnsi="Times New Roman" w:cs="Cambria"/>
        </w:rPr>
        <w:t>an</w:t>
      </w:r>
      <w:r w:rsidR="00007A77">
        <w:rPr>
          <w:rFonts w:ascii="Times New Roman" w:hAnsi="Times New Roman" w:cs="Cambria"/>
        </w:rPr>
        <w:t>alysis, we will insert a</w:t>
      </w:r>
      <w:r w:rsidR="003121B7">
        <w:rPr>
          <w:rFonts w:ascii="Times New Roman" w:hAnsi="Times New Roman" w:cs="Cambria"/>
        </w:rPr>
        <w:t>n</w:t>
      </w:r>
      <w:r w:rsidR="00007A77">
        <w:rPr>
          <w:rFonts w:ascii="Times New Roman" w:hAnsi="Times New Roman" w:cs="Cambria"/>
        </w:rPr>
        <w:t xml:space="preserve"> </w:t>
      </w:r>
      <w:proofErr w:type="spellStart"/>
      <w:r w:rsidR="003121B7">
        <w:rPr>
          <w:rFonts w:ascii="Times New Roman" w:hAnsi="Times New Roman" w:cs="Cambria"/>
        </w:rPr>
        <w:t>e</w:t>
      </w:r>
      <w:r w:rsidR="00007A77">
        <w:rPr>
          <w:rFonts w:ascii="Times New Roman" w:hAnsi="Times New Roman" w:cs="Cambria"/>
        </w:rPr>
        <w:t>GFP</w:t>
      </w:r>
      <w:proofErr w:type="spellEnd"/>
      <w:r w:rsidR="00007A77">
        <w:rPr>
          <w:rFonts w:ascii="Times New Roman" w:hAnsi="Times New Roman" w:cs="Cambria"/>
        </w:rPr>
        <w:t xml:space="preserve"> tag at the C-te</w:t>
      </w:r>
      <w:r w:rsidR="003121B7">
        <w:rPr>
          <w:rFonts w:ascii="Times New Roman" w:hAnsi="Times New Roman" w:cs="Cambria"/>
        </w:rPr>
        <w:t xml:space="preserve">rminus of each </w:t>
      </w:r>
      <w:r w:rsidR="00823BE8">
        <w:rPr>
          <w:rFonts w:ascii="Times New Roman" w:hAnsi="Times New Roman" w:cs="Cambria"/>
        </w:rPr>
        <w:t xml:space="preserve">of </w:t>
      </w:r>
      <w:r w:rsidR="003121B7">
        <w:rPr>
          <w:rFonts w:ascii="Times New Roman" w:hAnsi="Times New Roman" w:cs="Cambria"/>
        </w:rPr>
        <w:t xml:space="preserve">the selected </w:t>
      </w:r>
      <w:r w:rsidR="003121B7" w:rsidRPr="00A25AC1">
        <w:rPr>
          <w:rFonts w:ascii="Times New Roman" w:hAnsi="Times New Roman" w:cs="Cambria"/>
          <w:i/>
        </w:rPr>
        <w:t>mad1A</w:t>
      </w:r>
      <w:r w:rsidR="003121B7">
        <w:rPr>
          <w:rFonts w:ascii="Times New Roman" w:hAnsi="Times New Roman" w:cs="Cambria"/>
        </w:rPr>
        <w:t xml:space="preserve"> mutant proteins</w:t>
      </w:r>
      <w:r w:rsidR="00E766EB">
        <w:rPr>
          <w:rFonts w:ascii="Times New Roman" w:hAnsi="Times New Roman" w:cs="Cambria"/>
        </w:rPr>
        <w:t xml:space="preserve"> generated above</w:t>
      </w:r>
      <w:r w:rsidR="00A25AC1">
        <w:rPr>
          <w:rFonts w:ascii="Times New Roman" w:hAnsi="Times New Roman" w:cs="Cambria"/>
        </w:rPr>
        <w:t xml:space="preserve">. </w:t>
      </w:r>
      <w:r w:rsidR="00F84BEF">
        <w:rPr>
          <w:rFonts w:ascii="Times New Roman" w:hAnsi="Times New Roman" w:cs="Cambria"/>
        </w:rPr>
        <w:t>B</w:t>
      </w:r>
      <w:r w:rsidR="00A25AC1">
        <w:rPr>
          <w:rFonts w:ascii="Times New Roman" w:hAnsi="Times New Roman" w:cs="Cambria"/>
        </w:rPr>
        <w:t>ecause</w:t>
      </w:r>
      <w:r w:rsidR="00F84BEF">
        <w:rPr>
          <w:rFonts w:ascii="Times New Roman" w:hAnsi="Times New Roman" w:cs="Cambria"/>
        </w:rPr>
        <w:t xml:space="preserve"> the aforementioned point mutants</w:t>
      </w:r>
      <w:r w:rsidR="00A25AC1">
        <w:rPr>
          <w:rFonts w:ascii="Times New Roman" w:hAnsi="Times New Roman" w:cs="Cambria"/>
        </w:rPr>
        <w:t xml:space="preserve"> </w:t>
      </w:r>
      <w:r w:rsidR="00823BE8">
        <w:rPr>
          <w:rFonts w:ascii="Times New Roman" w:hAnsi="Times New Roman" w:cs="Cambria"/>
        </w:rPr>
        <w:t>could</w:t>
      </w:r>
      <w:r w:rsidR="00A25AC1">
        <w:rPr>
          <w:rFonts w:ascii="Times New Roman" w:hAnsi="Times New Roman" w:cs="Cambria"/>
        </w:rPr>
        <w:t xml:space="preserve"> </w:t>
      </w:r>
      <w:r w:rsidR="00823BE8">
        <w:rPr>
          <w:rFonts w:ascii="Times New Roman" w:hAnsi="Times New Roman" w:cs="Cambria"/>
        </w:rPr>
        <w:t>abolish</w:t>
      </w:r>
      <w:r w:rsidR="00A25AC1">
        <w:rPr>
          <w:rFonts w:ascii="Times New Roman" w:hAnsi="Times New Roman" w:cs="Cambria"/>
        </w:rPr>
        <w:t xml:space="preserve"> SAC</w:t>
      </w:r>
      <w:r w:rsidR="00823BE8">
        <w:rPr>
          <w:rFonts w:ascii="Times New Roman" w:hAnsi="Times New Roman" w:cs="Cambria"/>
        </w:rPr>
        <w:t xml:space="preserve"> activity</w:t>
      </w:r>
      <w:r w:rsidR="00A25AC1">
        <w:rPr>
          <w:rFonts w:ascii="Times New Roman" w:hAnsi="Times New Roman" w:cs="Cambria"/>
        </w:rPr>
        <w:t xml:space="preserve">, </w:t>
      </w:r>
      <w:r w:rsidR="00E606E3">
        <w:rPr>
          <w:rFonts w:ascii="Times New Roman" w:hAnsi="Times New Roman" w:cs="Cambria"/>
        </w:rPr>
        <w:t xml:space="preserve">each </w:t>
      </w:r>
      <w:r w:rsidR="00E606E3">
        <w:rPr>
          <w:rFonts w:ascii="Times New Roman" w:hAnsi="Times New Roman" w:cs="Cambria"/>
          <w:i/>
        </w:rPr>
        <w:t>mad1A-</w:t>
      </w:r>
      <w:r w:rsidR="00E606E3">
        <w:rPr>
          <w:rFonts w:ascii="Times New Roman" w:hAnsi="Times New Roman" w:cs="Cambria"/>
        </w:rPr>
        <w:t xml:space="preserve">GFP mutant </w:t>
      </w:r>
      <w:r w:rsidR="00F54A86">
        <w:rPr>
          <w:rFonts w:ascii="Times New Roman" w:hAnsi="Times New Roman" w:cs="Cambria"/>
        </w:rPr>
        <w:t xml:space="preserve">will </w:t>
      </w:r>
      <w:r w:rsidR="00E606E3">
        <w:rPr>
          <w:rFonts w:ascii="Times New Roman" w:hAnsi="Times New Roman" w:cs="Cambria"/>
        </w:rPr>
        <w:t>be introduced into a strain lacking the non-essential APC component Cdc26</w:t>
      </w:r>
      <w:r w:rsidR="00A25AC1">
        <w:rPr>
          <w:rFonts w:ascii="Times New Roman" w:hAnsi="Times New Roman" w:cs="Cambria"/>
        </w:rPr>
        <w:t xml:space="preserve">. </w:t>
      </w:r>
      <w:r w:rsidR="00A25AC1">
        <w:rPr>
          <w:rFonts w:ascii="Times New Roman" w:hAnsi="Times New Roman" w:cs="Times New Roman"/>
        </w:rPr>
        <w:t>This addi</w:t>
      </w:r>
      <w:r w:rsidR="00040E22">
        <w:rPr>
          <w:rFonts w:ascii="Times New Roman" w:hAnsi="Times New Roman" w:cs="Times New Roman"/>
        </w:rPr>
        <w:t xml:space="preserve">tional </w:t>
      </w:r>
      <w:r w:rsidR="00DD4B61">
        <w:rPr>
          <w:rFonts w:ascii="Times New Roman" w:hAnsi="Times New Roman" w:cs="Times New Roman"/>
        </w:rPr>
        <w:t xml:space="preserve">genetic </w:t>
      </w:r>
      <w:r w:rsidR="00040E22">
        <w:rPr>
          <w:rFonts w:ascii="Times New Roman" w:hAnsi="Times New Roman" w:cs="Times New Roman"/>
        </w:rPr>
        <w:t xml:space="preserve">manipulation is </w:t>
      </w:r>
      <w:r w:rsidR="00F54A86">
        <w:rPr>
          <w:rFonts w:ascii="Times New Roman" w:hAnsi="Times New Roman" w:cs="Times New Roman"/>
        </w:rPr>
        <w:t>required,</w:t>
      </w:r>
      <w:r w:rsidR="00F84BEF">
        <w:rPr>
          <w:rFonts w:ascii="Times New Roman" w:hAnsi="Times New Roman" w:cs="Times New Roman"/>
        </w:rPr>
        <w:t xml:space="preserve"> </w:t>
      </w:r>
      <w:r w:rsidR="006D1A26">
        <w:rPr>
          <w:rFonts w:ascii="Times New Roman" w:hAnsi="Times New Roman" w:cs="Times New Roman"/>
        </w:rPr>
        <w:t>as cells</w:t>
      </w:r>
      <w:r w:rsidR="00B236B5">
        <w:rPr>
          <w:rFonts w:ascii="Times New Roman" w:hAnsi="Times New Roman" w:cs="Times New Roman"/>
        </w:rPr>
        <w:t xml:space="preserve"> lacking a functional SAC </w:t>
      </w:r>
      <w:r w:rsidR="006D1A26">
        <w:rPr>
          <w:rFonts w:ascii="Times New Roman" w:hAnsi="Times New Roman" w:cs="Times New Roman"/>
        </w:rPr>
        <w:t xml:space="preserve">are rendered insensitive to spindle poisons </w:t>
      </w:r>
      <w:r w:rsidR="000A0626">
        <w:rPr>
          <w:rFonts w:ascii="Times New Roman" w:hAnsi="Times New Roman" w:cs="Times New Roman"/>
        </w:rPr>
        <w:t xml:space="preserve">thereby </w:t>
      </w:r>
      <w:r w:rsidR="00F94B16">
        <w:rPr>
          <w:rFonts w:ascii="Times New Roman" w:hAnsi="Times New Roman" w:cs="Times New Roman"/>
        </w:rPr>
        <w:t>disabling</w:t>
      </w:r>
      <w:r w:rsidR="0015703F">
        <w:rPr>
          <w:rFonts w:ascii="Times New Roman" w:hAnsi="Times New Roman" w:cs="Times New Roman"/>
        </w:rPr>
        <w:t xml:space="preserve"> </w:t>
      </w:r>
      <w:r w:rsidR="000A0626">
        <w:rPr>
          <w:rFonts w:ascii="Times New Roman" w:hAnsi="Times New Roman" w:cs="Times New Roman"/>
        </w:rPr>
        <w:t xml:space="preserve">metaphase arrest </w:t>
      </w:r>
      <w:r w:rsidR="006D1A26">
        <w:rPr>
          <w:rFonts w:ascii="Times New Roman" w:hAnsi="Times New Roman" w:cs="Times New Roman"/>
        </w:rPr>
        <w:t xml:space="preserve">when the mitotic spindle is </w:t>
      </w:r>
      <w:r w:rsidR="000A0626">
        <w:rPr>
          <w:rFonts w:ascii="Times New Roman" w:hAnsi="Times New Roman" w:cs="Times New Roman"/>
        </w:rPr>
        <w:t>disrupted</w:t>
      </w:r>
      <w:r w:rsidR="006D1A26">
        <w:rPr>
          <w:rFonts w:ascii="Times New Roman" w:hAnsi="Times New Roman" w:cs="Times New Roman"/>
        </w:rPr>
        <w:t>.</w:t>
      </w:r>
      <w:r w:rsidR="00641281">
        <w:rPr>
          <w:rFonts w:ascii="Times New Roman" w:hAnsi="Times New Roman" w:cs="Times New Roman"/>
        </w:rPr>
        <w:t xml:space="preserve"> </w:t>
      </w:r>
      <w:r w:rsidR="00E766EB">
        <w:rPr>
          <w:rFonts w:ascii="Times New Roman" w:hAnsi="Times New Roman" w:cs="Times New Roman"/>
        </w:rPr>
        <w:t>A</w:t>
      </w:r>
      <w:r w:rsidR="00641281">
        <w:rPr>
          <w:rFonts w:ascii="Times New Roman" w:hAnsi="Times New Roman" w:cs="Times New Roman"/>
        </w:rPr>
        <w:t>t 37</w:t>
      </w:r>
      <w:r w:rsidR="00641281">
        <w:rPr>
          <w:rFonts w:ascii="Times New Roman" w:hAnsi="Times New Roman" w:cs="Times New Roman"/>
        </w:rPr>
        <w:sym w:font="Symbol" w:char="F0B0"/>
      </w:r>
      <w:r w:rsidR="00641281">
        <w:rPr>
          <w:rFonts w:ascii="Times New Roman" w:hAnsi="Times New Roman" w:cs="Times New Roman"/>
        </w:rPr>
        <w:t xml:space="preserve"> C, </w:t>
      </w:r>
      <w:r w:rsidR="00641281">
        <w:rPr>
          <w:rFonts w:ascii="Times New Roman" w:hAnsi="Times New Roman" w:cs="Cambria"/>
          <w:i/>
        </w:rPr>
        <w:t>cdc26</w:t>
      </w:r>
      <w:r w:rsidR="00641281">
        <w:rPr>
          <w:rFonts w:ascii="Times New Roman" w:hAnsi="Times New Roman" w:cs="Cambria"/>
          <w:i/>
        </w:rPr>
        <w:sym w:font="Symbol" w:char="F044"/>
      </w:r>
      <w:r w:rsidR="00531197">
        <w:rPr>
          <w:rFonts w:ascii="Times New Roman" w:hAnsi="Times New Roman" w:cs="Cambria"/>
          <w:i/>
        </w:rPr>
        <w:t xml:space="preserve"> </w:t>
      </w:r>
      <w:r w:rsidR="00A86DBB" w:rsidRPr="00A86DBB">
        <w:rPr>
          <w:rFonts w:ascii="Times New Roman" w:hAnsi="Times New Roman" w:cs="Cambria"/>
        </w:rPr>
        <w:t>mutants</w:t>
      </w:r>
      <w:r w:rsidR="00641281" w:rsidRPr="00A86DBB">
        <w:rPr>
          <w:rFonts w:ascii="Times New Roman" w:hAnsi="Times New Roman" w:cs="Cambria"/>
        </w:rPr>
        <w:t xml:space="preserve"> </w:t>
      </w:r>
      <w:r w:rsidR="00641281">
        <w:rPr>
          <w:rFonts w:ascii="Times New Roman" w:hAnsi="Times New Roman" w:cs="Cambria"/>
        </w:rPr>
        <w:t>arrest in metaphase in a SAC independent manner</w:t>
      </w:r>
      <w:r w:rsidR="00F86FD5">
        <w:rPr>
          <w:rFonts w:ascii="Times New Roman" w:hAnsi="Times New Roman" w:cs="Cambria"/>
        </w:rPr>
        <w:fldChar w:fldCharType="begin"/>
      </w:r>
      <w:r w:rsidR="00151C50">
        <w:rPr>
          <w:rFonts w:ascii="Times New Roman" w:hAnsi="Times New Roman" w:cs="Cambria"/>
        </w:rPr>
        <w:instrText xml:space="preserve"> ADDIN ZOTERO_ITEM {"sort":true,"citationItems":[{"uri":["http://zotero.org/users/341217/items/S54FRJ75"]}]} </w:instrText>
      </w:r>
      <w:r w:rsidR="00F86FD5">
        <w:rPr>
          <w:rFonts w:ascii="Times New Roman" w:hAnsi="Times New Roman" w:cs="Cambria"/>
        </w:rPr>
        <w:fldChar w:fldCharType="separate"/>
      </w:r>
      <w:r w:rsidR="005B4E60" w:rsidRPr="005B4E60">
        <w:rPr>
          <w:rFonts w:ascii="Times New Roman" w:hAnsi="Times New Roman" w:cs="Times New Roman"/>
          <w:color w:val="000000"/>
          <w:vertAlign w:val="superscript"/>
        </w:rPr>
        <w:t>49</w:t>
      </w:r>
      <w:r w:rsidR="00F86FD5">
        <w:rPr>
          <w:rFonts w:ascii="Times New Roman" w:hAnsi="Times New Roman" w:cs="Cambria"/>
        </w:rPr>
        <w:fldChar w:fldCharType="end"/>
      </w:r>
      <w:r w:rsidR="00641281">
        <w:rPr>
          <w:rFonts w:ascii="Times New Roman" w:hAnsi="Times New Roman" w:cs="Cambria"/>
        </w:rPr>
        <w:t xml:space="preserve"> </w:t>
      </w:r>
      <w:r w:rsidR="00A86DBB">
        <w:rPr>
          <w:rFonts w:ascii="Times New Roman" w:hAnsi="Times New Roman" w:cs="Cambria"/>
        </w:rPr>
        <w:t xml:space="preserve">and will thus enable us to synchronize checkpoint </w:t>
      </w:r>
      <w:r w:rsidR="00DD4B61">
        <w:rPr>
          <w:rFonts w:ascii="Times New Roman" w:hAnsi="Times New Roman" w:cs="Cambria"/>
        </w:rPr>
        <w:t>defective cells in metaphase</w:t>
      </w:r>
      <w:r w:rsidR="00B24E29">
        <w:rPr>
          <w:rFonts w:ascii="Times New Roman" w:hAnsi="Times New Roman" w:cs="Cambria"/>
        </w:rPr>
        <w:t xml:space="preserve">. Finally, </w:t>
      </w:r>
      <w:r w:rsidR="006B5724">
        <w:rPr>
          <w:rFonts w:ascii="Times New Roman" w:hAnsi="Times New Roman" w:cs="Cambria"/>
        </w:rPr>
        <w:t>visualization of Mad1 movement to</w:t>
      </w:r>
      <w:r w:rsidR="00782995">
        <w:rPr>
          <w:rFonts w:ascii="Times New Roman" w:hAnsi="Times New Roman" w:cs="Cambria"/>
        </w:rPr>
        <w:t xml:space="preserve"> </w:t>
      </w:r>
      <w:proofErr w:type="spellStart"/>
      <w:r w:rsidR="006B5724">
        <w:rPr>
          <w:rFonts w:ascii="Times New Roman" w:hAnsi="Times New Roman" w:cs="Cambria"/>
        </w:rPr>
        <w:t>kinet</w:t>
      </w:r>
      <w:r w:rsidR="000A0626">
        <w:rPr>
          <w:rFonts w:ascii="Times New Roman" w:hAnsi="Times New Roman" w:cs="Cambria"/>
        </w:rPr>
        <w:t>o</w:t>
      </w:r>
      <w:r w:rsidR="006B5724">
        <w:rPr>
          <w:rFonts w:ascii="Times New Roman" w:hAnsi="Times New Roman" w:cs="Cambria"/>
        </w:rPr>
        <w:t>c</w:t>
      </w:r>
      <w:r w:rsidR="000A0626">
        <w:rPr>
          <w:rFonts w:ascii="Times New Roman" w:hAnsi="Times New Roman" w:cs="Cambria"/>
        </w:rPr>
        <w:t>hores</w:t>
      </w:r>
      <w:proofErr w:type="spellEnd"/>
      <w:r w:rsidR="006B5724">
        <w:rPr>
          <w:rFonts w:ascii="Times New Roman" w:hAnsi="Times New Roman" w:cs="Cambria"/>
        </w:rPr>
        <w:t xml:space="preserve"> </w:t>
      </w:r>
      <w:r w:rsidR="00531197">
        <w:rPr>
          <w:rFonts w:ascii="Times New Roman" w:hAnsi="Times New Roman" w:cs="Cambria"/>
        </w:rPr>
        <w:t xml:space="preserve">will require </w:t>
      </w:r>
      <w:r w:rsidR="00782995">
        <w:rPr>
          <w:rFonts w:ascii="Times New Roman" w:hAnsi="Times New Roman" w:cs="Cambria"/>
        </w:rPr>
        <w:t>removal</w:t>
      </w:r>
      <w:r w:rsidR="00531197">
        <w:rPr>
          <w:rFonts w:ascii="Times New Roman" w:hAnsi="Times New Roman" w:cs="Cambria"/>
        </w:rPr>
        <w:t xml:space="preserve"> </w:t>
      </w:r>
      <w:r w:rsidR="00AE0B0D">
        <w:rPr>
          <w:rFonts w:ascii="Times New Roman" w:hAnsi="Times New Roman" w:cs="Cambria"/>
        </w:rPr>
        <w:t xml:space="preserve">of </w:t>
      </w:r>
      <w:r w:rsidR="00A35DFB">
        <w:rPr>
          <w:rFonts w:ascii="Times New Roman" w:hAnsi="Times New Roman" w:cs="Cambria"/>
        </w:rPr>
        <w:t>the</w:t>
      </w:r>
      <w:r w:rsidR="002A309B">
        <w:rPr>
          <w:rFonts w:ascii="Times New Roman" w:hAnsi="Times New Roman" w:cs="Cambria"/>
        </w:rPr>
        <w:t xml:space="preserve"> </w:t>
      </w:r>
      <w:proofErr w:type="spellStart"/>
      <w:r w:rsidR="002A309B">
        <w:rPr>
          <w:rFonts w:ascii="Times New Roman" w:hAnsi="Times New Roman" w:cs="Cambria"/>
        </w:rPr>
        <w:t>nucleoporin</w:t>
      </w:r>
      <w:proofErr w:type="spellEnd"/>
      <w:r w:rsidR="00A35DFB">
        <w:rPr>
          <w:rFonts w:ascii="Times New Roman" w:hAnsi="Times New Roman" w:cs="Cambria"/>
        </w:rPr>
        <w:t xml:space="preserve"> </w:t>
      </w:r>
      <w:r w:rsidR="00531197">
        <w:rPr>
          <w:rFonts w:ascii="Times New Roman" w:hAnsi="Times New Roman" w:cs="Cambria"/>
        </w:rPr>
        <w:t>Nup60 (</w:t>
      </w:r>
      <w:r w:rsidR="00531197">
        <w:rPr>
          <w:rFonts w:ascii="Times New Roman" w:hAnsi="Times New Roman" w:cs="Cambria"/>
          <w:i/>
        </w:rPr>
        <w:t>nup60</w:t>
      </w:r>
      <w:r w:rsidR="00531197">
        <w:rPr>
          <w:rFonts w:ascii="Times New Roman" w:hAnsi="Times New Roman" w:cs="Cambria"/>
          <w:i/>
        </w:rPr>
        <w:sym w:font="Symbol" w:char="F044"/>
      </w:r>
      <w:r w:rsidR="00531197">
        <w:rPr>
          <w:rFonts w:ascii="Times New Roman" w:hAnsi="Times New Roman" w:cs="Cambria"/>
        </w:rPr>
        <w:t>)</w:t>
      </w:r>
      <w:r w:rsidR="002A309B">
        <w:rPr>
          <w:rFonts w:ascii="Times New Roman" w:hAnsi="Times New Roman" w:cs="Cambria"/>
        </w:rPr>
        <w:t xml:space="preserve">. Removal of Nup60 liberates the </w:t>
      </w:r>
      <w:proofErr w:type="spellStart"/>
      <w:r w:rsidR="002A309B">
        <w:rPr>
          <w:rFonts w:ascii="Times New Roman" w:hAnsi="Times New Roman" w:cs="Cambria"/>
        </w:rPr>
        <w:t>Mlp</w:t>
      </w:r>
      <w:proofErr w:type="spellEnd"/>
      <w:r w:rsidR="002A309B">
        <w:rPr>
          <w:rFonts w:ascii="Times New Roman" w:hAnsi="Times New Roman" w:cs="Cambria"/>
        </w:rPr>
        <w:t xml:space="preserve"> proteins</w:t>
      </w:r>
      <w:r w:rsidR="001E75A8">
        <w:rPr>
          <w:rFonts w:ascii="Times New Roman" w:hAnsi="Times New Roman" w:cs="Cambria"/>
        </w:rPr>
        <w:t xml:space="preserve"> (</w:t>
      </w:r>
      <w:r w:rsidR="00892DB9">
        <w:rPr>
          <w:rFonts w:ascii="Times New Roman" w:hAnsi="Times New Roman" w:cs="Cambria"/>
        </w:rPr>
        <w:t xml:space="preserve">One of </w:t>
      </w:r>
      <w:r w:rsidR="00A753AB">
        <w:rPr>
          <w:rFonts w:ascii="Times New Roman" w:hAnsi="Times New Roman" w:cs="Cambria"/>
        </w:rPr>
        <w:t>Mad1</w:t>
      </w:r>
      <w:r w:rsidR="00892DB9">
        <w:rPr>
          <w:rFonts w:ascii="Times New Roman" w:hAnsi="Times New Roman" w:cs="Cambria"/>
        </w:rPr>
        <w:t>s</w:t>
      </w:r>
      <w:r w:rsidR="00A753AB">
        <w:rPr>
          <w:rFonts w:ascii="Times New Roman" w:hAnsi="Times New Roman" w:cs="Cambria"/>
        </w:rPr>
        <w:t xml:space="preserve"> binding site</w:t>
      </w:r>
      <w:r w:rsidR="006C6FD9">
        <w:rPr>
          <w:rFonts w:ascii="Times New Roman" w:hAnsi="Times New Roman" w:cs="Cambria"/>
        </w:rPr>
        <w:t>s</w:t>
      </w:r>
      <w:r w:rsidR="00A753AB">
        <w:rPr>
          <w:rFonts w:ascii="Times New Roman" w:hAnsi="Times New Roman" w:cs="Cambria"/>
        </w:rPr>
        <w:t xml:space="preserve"> at </w:t>
      </w:r>
      <w:proofErr w:type="spellStart"/>
      <w:r w:rsidR="00A753AB">
        <w:rPr>
          <w:rFonts w:ascii="Times New Roman" w:hAnsi="Times New Roman" w:cs="Cambria"/>
        </w:rPr>
        <w:t>NPCs</w:t>
      </w:r>
      <w:proofErr w:type="spellEnd"/>
      <w:r w:rsidR="00A753AB">
        <w:rPr>
          <w:rFonts w:ascii="Times New Roman" w:hAnsi="Times New Roman" w:cs="Cambria"/>
        </w:rPr>
        <w:t>)</w:t>
      </w:r>
      <w:r w:rsidR="002A309B">
        <w:rPr>
          <w:rFonts w:ascii="Times New Roman" w:hAnsi="Times New Roman" w:cs="Cambria"/>
        </w:rPr>
        <w:t xml:space="preserve"> from </w:t>
      </w:r>
      <w:r w:rsidR="00A753AB">
        <w:rPr>
          <w:rFonts w:ascii="Times New Roman" w:hAnsi="Times New Roman" w:cs="Cambria"/>
        </w:rPr>
        <w:t>the nuclear periphery</w:t>
      </w:r>
      <w:r w:rsidR="002A309B">
        <w:rPr>
          <w:rFonts w:ascii="Times New Roman" w:hAnsi="Times New Roman" w:cs="Cambria"/>
        </w:rPr>
        <w:t xml:space="preserve"> causing them to concentrate in a single </w:t>
      </w:r>
      <w:proofErr w:type="spellStart"/>
      <w:r w:rsidR="002A309B">
        <w:rPr>
          <w:rFonts w:ascii="Times New Roman" w:hAnsi="Times New Roman" w:cs="Cambria"/>
        </w:rPr>
        <w:t>intranuclear</w:t>
      </w:r>
      <w:proofErr w:type="spellEnd"/>
      <w:r w:rsidR="002A309B">
        <w:rPr>
          <w:rFonts w:ascii="Times New Roman" w:hAnsi="Times New Roman" w:cs="Cambria"/>
        </w:rPr>
        <w:t xml:space="preserve"> focus that retains Mad1 binding</w:t>
      </w:r>
      <w:r w:rsidR="00B7143C">
        <w:rPr>
          <w:rFonts w:ascii="Times New Roman" w:hAnsi="Times New Roman" w:cs="Cambria"/>
        </w:rPr>
        <w:t xml:space="preserve"> </w:t>
      </w:r>
      <w:r w:rsidR="00F86FD5">
        <w:rPr>
          <w:rFonts w:ascii="Times New Roman" w:hAnsi="Times New Roman" w:cs="Cambria"/>
        </w:rPr>
        <w:fldChar w:fldCharType="begin"/>
      </w:r>
      <w:r w:rsidR="005D2A9C">
        <w:rPr>
          <w:rFonts w:ascii="Times New Roman" w:hAnsi="Times New Roman" w:cs="Cambria"/>
        </w:rPr>
        <w:instrText xml:space="preserve"> ADDIN ZOTERO_ITEM {"sort":true,"citationItems":[{"position":1,"uri":["http://zotero.org/users/341217/items/CARNNXIV"]}]} </w:instrText>
      </w:r>
      <w:r w:rsidR="00F86FD5">
        <w:rPr>
          <w:rFonts w:ascii="Times New Roman" w:hAnsi="Times New Roman" w:cs="Cambria"/>
        </w:rPr>
        <w:fldChar w:fldCharType="separate"/>
      </w:r>
      <w:r w:rsidR="00ED0F61" w:rsidRPr="00ED0F61">
        <w:rPr>
          <w:rFonts w:ascii="Times New Roman" w:hAnsi="Times New Roman" w:cs="Times New Roman"/>
          <w:color w:val="000000"/>
          <w:vertAlign w:val="superscript"/>
        </w:rPr>
        <w:t>34</w:t>
      </w:r>
      <w:r w:rsidR="00F86FD5">
        <w:rPr>
          <w:rFonts w:ascii="Times New Roman" w:hAnsi="Times New Roman" w:cs="Cambria"/>
        </w:rPr>
        <w:fldChar w:fldCharType="end"/>
      </w:r>
      <w:r w:rsidR="002A309B">
        <w:rPr>
          <w:rFonts w:ascii="Times New Roman" w:hAnsi="Times New Roman" w:cs="Cambria"/>
        </w:rPr>
        <w:t xml:space="preserve">. </w:t>
      </w:r>
      <w:r w:rsidR="00E771D9">
        <w:rPr>
          <w:rFonts w:ascii="Times New Roman" w:hAnsi="Times New Roman" w:cs="Cambria"/>
        </w:rPr>
        <w:t xml:space="preserve">This focus </w:t>
      </w:r>
      <w:r w:rsidR="00D823D2">
        <w:rPr>
          <w:rFonts w:ascii="Times New Roman" w:hAnsi="Times New Roman" w:cs="Cambria"/>
        </w:rPr>
        <w:t>can easily be</w:t>
      </w:r>
      <w:r w:rsidR="002B7D10">
        <w:rPr>
          <w:rFonts w:ascii="Times New Roman" w:hAnsi="Times New Roman" w:cs="Cambria"/>
        </w:rPr>
        <w:t xml:space="preserve"> distinguished </w:t>
      </w:r>
      <w:r w:rsidR="00DE4709">
        <w:rPr>
          <w:rFonts w:ascii="Times New Roman" w:hAnsi="Times New Roman" w:cs="Cambria"/>
        </w:rPr>
        <w:t xml:space="preserve">from </w:t>
      </w:r>
      <w:proofErr w:type="spellStart"/>
      <w:r w:rsidR="00DE4709">
        <w:rPr>
          <w:rFonts w:ascii="Times New Roman" w:hAnsi="Times New Roman" w:cs="Cambria"/>
        </w:rPr>
        <w:t>kin</w:t>
      </w:r>
      <w:r w:rsidR="00D823D2">
        <w:rPr>
          <w:rFonts w:ascii="Times New Roman" w:hAnsi="Times New Roman" w:cs="Cambria"/>
        </w:rPr>
        <w:t>etochores</w:t>
      </w:r>
      <w:proofErr w:type="spellEnd"/>
      <w:r w:rsidR="00D823D2">
        <w:rPr>
          <w:rFonts w:ascii="Times New Roman" w:hAnsi="Times New Roman" w:cs="Cambria"/>
        </w:rPr>
        <w:t xml:space="preserve"> allowing for the </w:t>
      </w:r>
      <w:r w:rsidR="00DE4709">
        <w:rPr>
          <w:rFonts w:ascii="Times New Roman" w:hAnsi="Times New Roman" w:cs="Cambria"/>
        </w:rPr>
        <w:t xml:space="preserve">visualization of Mad1 movement off </w:t>
      </w:r>
      <w:r w:rsidR="00800844">
        <w:rPr>
          <w:rFonts w:ascii="Times New Roman" w:hAnsi="Times New Roman" w:cs="Cambria"/>
        </w:rPr>
        <w:t xml:space="preserve">these structures and onto unattached </w:t>
      </w:r>
      <w:proofErr w:type="spellStart"/>
      <w:proofErr w:type="gramStart"/>
      <w:r w:rsidR="00800844">
        <w:rPr>
          <w:rFonts w:ascii="Times New Roman" w:hAnsi="Times New Roman" w:cs="Cambria"/>
        </w:rPr>
        <w:t>kinet</w:t>
      </w:r>
      <w:r w:rsidR="00DE4709">
        <w:rPr>
          <w:rFonts w:ascii="Times New Roman" w:hAnsi="Times New Roman" w:cs="Cambria"/>
        </w:rPr>
        <w:t>o</w:t>
      </w:r>
      <w:r w:rsidR="00800844">
        <w:rPr>
          <w:rFonts w:ascii="Times New Roman" w:hAnsi="Times New Roman" w:cs="Cambria"/>
        </w:rPr>
        <w:t>chores</w:t>
      </w:r>
      <w:proofErr w:type="spellEnd"/>
      <w:r w:rsidR="00D823D2">
        <w:rPr>
          <w:rFonts w:ascii="Times New Roman" w:hAnsi="Times New Roman" w:cs="Cambria"/>
        </w:rPr>
        <w:t>(</w:t>
      </w:r>
      <w:proofErr w:type="gramEnd"/>
      <w:r w:rsidR="00D823D2">
        <w:rPr>
          <w:rFonts w:ascii="Times New Roman" w:hAnsi="Times New Roman" w:cs="Cambria"/>
        </w:rPr>
        <w:t>Fig.5)</w:t>
      </w:r>
      <w:r w:rsidR="00F86FD5">
        <w:rPr>
          <w:rFonts w:ascii="Times New Roman" w:hAnsi="Times New Roman" w:cs="Cambria"/>
        </w:rPr>
        <w:fldChar w:fldCharType="begin"/>
      </w:r>
      <w:r w:rsidR="005D2A9C">
        <w:rPr>
          <w:rFonts w:ascii="Times New Roman" w:hAnsi="Times New Roman" w:cs="Cambria"/>
        </w:rPr>
        <w:instrText xml:space="preserve"> ADDIN ZOTERO_ITEM {"sort":true,"citationItems":[{"position":2,"uri":["http://zotero.org/users/341217/items/CARNNXIV"]}]} </w:instrText>
      </w:r>
      <w:r w:rsidR="00F86FD5">
        <w:rPr>
          <w:rFonts w:ascii="Times New Roman" w:hAnsi="Times New Roman" w:cs="Cambria"/>
        </w:rPr>
        <w:fldChar w:fldCharType="separate"/>
      </w:r>
      <w:r w:rsidR="00ED0F61" w:rsidRPr="00ED0F61">
        <w:rPr>
          <w:rFonts w:ascii="Times New Roman" w:hAnsi="Times New Roman" w:cs="Times New Roman"/>
          <w:color w:val="000000"/>
          <w:vertAlign w:val="superscript"/>
        </w:rPr>
        <w:t>34</w:t>
      </w:r>
      <w:r w:rsidR="00F86FD5">
        <w:rPr>
          <w:rFonts w:ascii="Times New Roman" w:hAnsi="Times New Roman" w:cs="Cambria"/>
        </w:rPr>
        <w:fldChar w:fldCharType="end"/>
      </w:r>
      <w:r w:rsidR="00800844">
        <w:rPr>
          <w:rFonts w:ascii="Times New Roman" w:hAnsi="Times New Roman" w:cs="Cambria"/>
        </w:rPr>
        <w:t xml:space="preserve">. </w:t>
      </w:r>
      <w:r w:rsidR="00DE4709">
        <w:rPr>
          <w:rFonts w:ascii="Times New Roman" w:hAnsi="Times New Roman" w:cs="Cambria"/>
        </w:rPr>
        <w:t xml:space="preserve">  </w:t>
      </w:r>
      <w:r w:rsidR="00B24E29">
        <w:rPr>
          <w:rFonts w:ascii="Times New Roman" w:hAnsi="Times New Roman" w:cs="Cambria"/>
        </w:rPr>
        <w:t xml:space="preserve"> </w:t>
      </w:r>
    </w:p>
    <w:p w:rsidR="00DD4B61" w:rsidRDefault="006046D2" w:rsidP="00800844">
      <w:pPr>
        <w:widowControl w:val="0"/>
        <w:autoSpaceDE w:val="0"/>
        <w:autoSpaceDN w:val="0"/>
        <w:adjustRightInd w:val="0"/>
        <w:ind w:firstLine="720"/>
        <w:contextualSpacing/>
        <w:rPr>
          <w:rFonts w:ascii="Times New Roman" w:eastAsia="ヒラギノ明朝 ProN W3" w:hAnsi="Times New Roman" w:cs="Cambria"/>
        </w:rPr>
      </w:pPr>
      <w:r>
        <w:rPr>
          <w:rFonts w:ascii="Times New Roman" w:hAnsi="Times New Roman" w:cs="Cambria"/>
        </w:rPr>
        <w:t xml:space="preserve">Following </w:t>
      </w:r>
      <w:r>
        <w:rPr>
          <w:rFonts w:ascii="Times New Roman" w:hAnsi="Times New Roman" w:cs="Cambria"/>
          <w:i/>
        </w:rPr>
        <w:t>cdc26-</w:t>
      </w:r>
      <w:r>
        <w:rPr>
          <w:rFonts w:ascii="Times New Roman" w:hAnsi="Times New Roman" w:cs="Cambria"/>
        </w:rPr>
        <w:t xml:space="preserve">dependant metaphase arrest, </w:t>
      </w:r>
      <w:r w:rsidR="00F84BEF">
        <w:rPr>
          <w:rFonts w:ascii="Times New Roman" w:hAnsi="Times New Roman" w:cs="Cambria"/>
        </w:rPr>
        <w:t xml:space="preserve">we will disrupt the mitotic spindle with the addition of </w:t>
      </w:r>
      <w:proofErr w:type="spellStart"/>
      <w:r w:rsidR="00F84BEF">
        <w:rPr>
          <w:rFonts w:ascii="Times New Roman" w:hAnsi="Times New Roman" w:cs="Cambria"/>
        </w:rPr>
        <w:t>nocodazole</w:t>
      </w:r>
      <w:proofErr w:type="spellEnd"/>
      <w:r w:rsidR="00DD4B61">
        <w:rPr>
          <w:rFonts w:ascii="Times New Roman" w:hAnsi="Times New Roman" w:cs="Cambria"/>
        </w:rPr>
        <w:t>.</w:t>
      </w:r>
      <w:r w:rsidR="00A86DBB">
        <w:rPr>
          <w:rFonts w:ascii="Times New Roman" w:hAnsi="Times New Roman" w:cs="Cambria"/>
        </w:rPr>
        <w:t xml:space="preserve"> </w:t>
      </w:r>
      <w:r w:rsidR="00DD4B61">
        <w:rPr>
          <w:rFonts w:ascii="Times New Roman" w:hAnsi="Times New Roman" w:cs="Cambria"/>
        </w:rPr>
        <w:t xml:space="preserve">Next, </w:t>
      </w:r>
      <w:r w:rsidR="00DD4B61">
        <w:rPr>
          <w:rFonts w:ascii="Times New Roman" w:eastAsia="ヒラギノ明朝 ProN W3" w:hAnsi="Times New Roman" w:cs="Cambria"/>
        </w:rPr>
        <w:t>w</w:t>
      </w:r>
      <w:r w:rsidR="004729EC">
        <w:rPr>
          <w:rFonts w:ascii="Times New Roman" w:eastAsia="ヒラギノ明朝 ProN W3" w:hAnsi="Times New Roman" w:cs="Cambria"/>
        </w:rPr>
        <w:t xml:space="preserve">e will </w:t>
      </w:r>
      <w:r w:rsidR="00DD4B61">
        <w:rPr>
          <w:rFonts w:ascii="Times New Roman" w:eastAsia="ヒラギノ明朝 ProN W3" w:hAnsi="Times New Roman" w:cs="Cambria"/>
        </w:rPr>
        <w:t>evaluate</w:t>
      </w:r>
      <w:r w:rsidR="004729EC">
        <w:rPr>
          <w:rFonts w:ascii="Times New Roman" w:eastAsia="ヒラギノ明朝 ProN W3" w:hAnsi="Times New Roman" w:cs="Cambria"/>
        </w:rPr>
        <w:t xml:space="preserve"> </w:t>
      </w:r>
      <w:r w:rsidR="005D2CD7">
        <w:rPr>
          <w:rFonts w:ascii="Times New Roman" w:eastAsia="ヒラギノ明朝 ProN W3" w:hAnsi="Times New Roman" w:cs="Cambria"/>
        </w:rPr>
        <w:t>t</w:t>
      </w:r>
      <w:r w:rsidR="009831E6">
        <w:rPr>
          <w:rFonts w:ascii="Times New Roman" w:eastAsia="ヒラギノ明朝 ProN W3" w:hAnsi="Times New Roman" w:cs="Cambria"/>
        </w:rPr>
        <w:t xml:space="preserve">he efficiency with which each point mutant targets </w:t>
      </w:r>
      <w:r w:rsidR="00AD6AF4">
        <w:rPr>
          <w:rFonts w:ascii="Times New Roman" w:eastAsia="ヒラギノ明朝 ProN W3" w:hAnsi="Times New Roman" w:cs="Cambria"/>
        </w:rPr>
        <w:t>on</w:t>
      </w:r>
      <w:r w:rsidR="009831E6">
        <w:rPr>
          <w:rFonts w:ascii="Times New Roman" w:eastAsia="ヒラギノ明朝 ProN W3" w:hAnsi="Times New Roman" w:cs="Cambria"/>
        </w:rPr>
        <w:t xml:space="preserve">to </w:t>
      </w:r>
      <w:r w:rsidR="00C42DA3">
        <w:rPr>
          <w:rFonts w:ascii="Times New Roman" w:eastAsia="ヒラギノ明朝 ProN W3" w:hAnsi="Times New Roman" w:cs="Cambria"/>
        </w:rPr>
        <w:t xml:space="preserve">unattached </w:t>
      </w:r>
      <w:proofErr w:type="spellStart"/>
      <w:r w:rsidR="009831E6">
        <w:rPr>
          <w:rFonts w:ascii="Times New Roman" w:eastAsia="ヒラギノ明朝 ProN W3" w:hAnsi="Times New Roman" w:cs="Cambria"/>
        </w:rPr>
        <w:t>kinetochores</w:t>
      </w:r>
      <w:proofErr w:type="spellEnd"/>
      <w:r w:rsidR="009831E6">
        <w:rPr>
          <w:rFonts w:ascii="Times New Roman" w:eastAsia="ヒラギノ明朝 ProN W3" w:hAnsi="Times New Roman" w:cs="Cambria"/>
        </w:rPr>
        <w:t xml:space="preserve"> by </w:t>
      </w:r>
      <w:r w:rsidR="005D2CD7">
        <w:rPr>
          <w:rFonts w:ascii="Times New Roman" w:eastAsia="ヒラギノ明朝 ProN W3" w:hAnsi="Times New Roman" w:cs="Cambria"/>
        </w:rPr>
        <w:t xml:space="preserve">quantifying </w:t>
      </w:r>
      <w:r w:rsidR="00FA3987">
        <w:rPr>
          <w:rFonts w:ascii="Times New Roman" w:eastAsia="ヒラギノ明朝 ProN W3" w:hAnsi="Times New Roman" w:cs="Cambria"/>
        </w:rPr>
        <w:t>the</w:t>
      </w:r>
      <w:r w:rsidR="009831E6">
        <w:rPr>
          <w:rFonts w:ascii="Times New Roman" w:eastAsia="ヒラギノ明朝 ProN W3" w:hAnsi="Times New Roman" w:cs="Cambria"/>
        </w:rPr>
        <w:t xml:space="preserve"> </w:t>
      </w:r>
      <w:r w:rsidR="00321F3F" w:rsidRPr="008E4F69">
        <w:rPr>
          <w:rFonts w:ascii="Times New Roman" w:eastAsia="ヒラギノ明朝 ProN W3" w:hAnsi="Times New Roman" w:cs="Cambria"/>
        </w:rPr>
        <w:t xml:space="preserve">florescence intensity of kinetochore </w:t>
      </w:r>
      <w:r w:rsidR="000A1FD2">
        <w:rPr>
          <w:rFonts w:ascii="Times New Roman" w:eastAsia="ヒラギノ明朝 ProN W3" w:hAnsi="Times New Roman" w:cs="Cambria"/>
        </w:rPr>
        <w:t>associated Mad1-GFP</w:t>
      </w:r>
      <w:r w:rsidR="005803F9">
        <w:rPr>
          <w:rFonts w:ascii="Times New Roman" w:eastAsia="ヒラギノ明朝 ProN W3" w:hAnsi="Times New Roman" w:cs="Cambria"/>
        </w:rPr>
        <w:t xml:space="preserve"> relative to the appropriate controls</w:t>
      </w:r>
      <w:r w:rsidR="000A1FD2">
        <w:rPr>
          <w:rFonts w:ascii="Times New Roman" w:eastAsia="ヒラギノ明朝 ProN W3" w:hAnsi="Times New Roman" w:cs="Cambria"/>
        </w:rPr>
        <w:t>. Kinetochore associated Mad1</w:t>
      </w:r>
      <w:r w:rsidR="00DA1FB3">
        <w:rPr>
          <w:rFonts w:ascii="Times New Roman" w:eastAsia="ヒラギノ明朝 ProN W3" w:hAnsi="Times New Roman" w:cs="Cambria"/>
        </w:rPr>
        <w:t>-GFP</w:t>
      </w:r>
      <w:r w:rsidR="000A1FD2">
        <w:rPr>
          <w:rFonts w:ascii="Times New Roman" w:eastAsia="ヒラギノ明朝 ProN W3" w:hAnsi="Times New Roman" w:cs="Cambria"/>
        </w:rPr>
        <w:t xml:space="preserve"> will be identifiable by comparing its localization </w:t>
      </w:r>
      <w:r w:rsidR="00DA1FB3">
        <w:rPr>
          <w:rFonts w:ascii="Times New Roman" w:eastAsia="ヒラギノ明朝 ProN W3" w:hAnsi="Times New Roman" w:cs="Cambria"/>
        </w:rPr>
        <w:t xml:space="preserve">pattern relative </w:t>
      </w:r>
      <w:r w:rsidR="000A1FD2">
        <w:rPr>
          <w:rFonts w:ascii="Times New Roman" w:eastAsia="ヒラギノ明朝 ProN W3" w:hAnsi="Times New Roman" w:cs="Cambria"/>
        </w:rPr>
        <w:t xml:space="preserve">to </w:t>
      </w:r>
      <w:r w:rsidR="000A1FD2" w:rsidRPr="00A753AB">
        <w:rPr>
          <w:rFonts w:ascii="Times New Roman" w:eastAsia="ヒラギノ明朝 ProN W3" w:hAnsi="Times New Roman" w:cs="Cambria"/>
        </w:rPr>
        <w:t>M</w:t>
      </w:r>
      <w:r w:rsidR="00A753AB">
        <w:rPr>
          <w:rFonts w:ascii="Times New Roman" w:eastAsia="ヒラギノ明朝 ProN W3" w:hAnsi="Times New Roman" w:cs="Cambria"/>
        </w:rPr>
        <w:t>tw1</w:t>
      </w:r>
      <w:r w:rsidR="000A1FD2" w:rsidRPr="00A753AB">
        <w:rPr>
          <w:rFonts w:ascii="Times New Roman" w:eastAsia="ヒラギノ明朝 ProN W3" w:hAnsi="Times New Roman" w:cs="Cambria"/>
        </w:rPr>
        <w:t>-RFP</w:t>
      </w:r>
      <w:r w:rsidR="00DA1FB3">
        <w:rPr>
          <w:rFonts w:ascii="Times New Roman" w:eastAsia="ヒラギノ明朝 ProN W3" w:hAnsi="Times New Roman" w:cs="Cambria"/>
        </w:rPr>
        <w:t>.</w:t>
      </w:r>
      <w:r w:rsidR="00800844">
        <w:rPr>
          <w:rFonts w:ascii="Times New Roman" w:eastAsia="ヒラギノ明朝 ProN W3" w:hAnsi="Times New Roman" w:cs="Cambria"/>
        </w:rPr>
        <w:t xml:space="preserve"> We predict that if phosphorylation is required </w:t>
      </w:r>
      <w:r w:rsidR="00BC7B24">
        <w:rPr>
          <w:rFonts w:ascii="Times New Roman" w:eastAsia="ヒラギノ明朝 ProN W3" w:hAnsi="Times New Roman" w:cs="Cambria"/>
        </w:rPr>
        <w:t xml:space="preserve">for </w:t>
      </w:r>
      <w:r w:rsidR="009F1DDD">
        <w:rPr>
          <w:rFonts w:ascii="Times New Roman" w:eastAsia="ヒラギノ明朝 ProN W3" w:hAnsi="Times New Roman" w:cs="Cambria"/>
        </w:rPr>
        <w:t>kinet</w:t>
      </w:r>
      <w:r w:rsidR="00EB6B18">
        <w:rPr>
          <w:rFonts w:ascii="Times New Roman" w:eastAsia="ヒラギノ明朝 ProN W3" w:hAnsi="Times New Roman" w:cs="Cambria"/>
        </w:rPr>
        <w:t>o</w:t>
      </w:r>
      <w:r w:rsidR="009F1DDD">
        <w:rPr>
          <w:rFonts w:ascii="Times New Roman" w:eastAsia="ヒラギノ明朝 ProN W3" w:hAnsi="Times New Roman" w:cs="Cambria"/>
        </w:rPr>
        <w:t>c</w:t>
      </w:r>
      <w:r w:rsidR="00EB6B18">
        <w:rPr>
          <w:rFonts w:ascii="Times New Roman" w:eastAsia="ヒラギノ明朝 ProN W3" w:hAnsi="Times New Roman" w:cs="Cambria"/>
        </w:rPr>
        <w:t>hore targeting</w:t>
      </w:r>
      <w:r w:rsidR="00E11473">
        <w:rPr>
          <w:rFonts w:ascii="Times New Roman" w:eastAsia="ヒラギノ明朝 ProN W3" w:hAnsi="Times New Roman" w:cs="Cambria"/>
        </w:rPr>
        <w:t xml:space="preserve"> of Mad1, substituting </w:t>
      </w:r>
      <w:proofErr w:type="spellStart"/>
      <w:r w:rsidR="00E11473">
        <w:rPr>
          <w:rFonts w:ascii="Times New Roman" w:eastAsia="ヒラギノ明朝 ProN W3" w:hAnsi="Times New Roman" w:cs="Cambria"/>
        </w:rPr>
        <w:t>phospho</w:t>
      </w:r>
      <w:proofErr w:type="spellEnd"/>
      <w:r w:rsidR="00E11473">
        <w:rPr>
          <w:rFonts w:ascii="Times New Roman" w:eastAsia="ヒラギノ明朝 ProN W3" w:hAnsi="Times New Roman" w:cs="Cambria"/>
        </w:rPr>
        <w:t>-sites</w:t>
      </w:r>
      <w:r w:rsidR="009F1DDD">
        <w:rPr>
          <w:rFonts w:ascii="Times New Roman" w:eastAsia="ヒラギノ明朝 ProN W3" w:hAnsi="Times New Roman" w:cs="Cambria"/>
        </w:rPr>
        <w:t xml:space="preserve"> with </w:t>
      </w:r>
      <w:proofErr w:type="spellStart"/>
      <w:r w:rsidR="009F1DDD">
        <w:rPr>
          <w:rFonts w:ascii="Times New Roman" w:eastAsia="ヒラギノ明朝 ProN W3" w:hAnsi="Times New Roman" w:cs="Cambria"/>
        </w:rPr>
        <w:t>alanine</w:t>
      </w:r>
      <w:proofErr w:type="spellEnd"/>
      <w:r w:rsidR="009F1DDD">
        <w:rPr>
          <w:rFonts w:ascii="Times New Roman" w:eastAsia="ヒラギノ明朝 ProN W3" w:hAnsi="Times New Roman" w:cs="Cambria"/>
        </w:rPr>
        <w:t xml:space="preserve"> </w:t>
      </w:r>
      <w:r w:rsidR="00363057">
        <w:rPr>
          <w:rFonts w:ascii="Times New Roman" w:eastAsia="ヒラギノ明朝 ProN W3" w:hAnsi="Times New Roman" w:cs="Cambria"/>
        </w:rPr>
        <w:t xml:space="preserve">should block the ability of Mad1 to move from </w:t>
      </w:r>
      <w:proofErr w:type="spellStart"/>
      <w:r w:rsidR="00363057">
        <w:rPr>
          <w:rFonts w:ascii="Times New Roman" w:eastAsia="ヒラギノ明朝 ProN W3" w:hAnsi="Times New Roman" w:cs="Cambria"/>
        </w:rPr>
        <w:t>NPCs</w:t>
      </w:r>
      <w:proofErr w:type="spellEnd"/>
      <w:r w:rsidR="00363057">
        <w:rPr>
          <w:rFonts w:ascii="Times New Roman" w:eastAsia="ヒラギノ明朝 ProN W3" w:hAnsi="Times New Roman" w:cs="Cambria"/>
        </w:rPr>
        <w:t xml:space="preserve"> </w:t>
      </w:r>
      <w:r w:rsidR="009F1DDD">
        <w:rPr>
          <w:rFonts w:ascii="Times New Roman" w:eastAsia="ヒラギノ明朝 ProN W3" w:hAnsi="Times New Roman" w:cs="Cambria"/>
        </w:rPr>
        <w:t xml:space="preserve">onto </w:t>
      </w:r>
      <w:r w:rsidR="00BC7B24">
        <w:rPr>
          <w:rFonts w:ascii="Times New Roman" w:eastAsia="ヒラギノ明朝 ProN W3" w:hAnsi="Times New Roman" w:cs="Cambria"/>
        </w:rPr>
        <w:t xml:space="preserve">unattached </w:t>
      </w:r>
      <w:proofErr w:type="spellStart"/>
      <w:r w:rsidR="00893FF9">
        <w:rPr>
          <w:rFonts w:ascii="Times New Roman" w:eastAsia="ヒラギノ明朝 ProN W3" w:hAnsi="Times New Roman" w:cs="Cambria"/>
        </w:rPr>
        <w:t>kinet</w:t>
      </w:r>
      <w:r w:rsidR="009F1DDD">
        <w:rPr>
          <w:rFonts w:ascii="Times New Roman" w:eastAsia="ヒラギノ明朝 ProN W3" w:hAnsi="Times New Roman" w:cs="Cambria"/>
        </w:rPr>
        <w:t>o</w:t>
      </w:r>
      <w:r w:rsidR="00893FF9">
        <w:rPr>
          <w:rFonts w:ascii="Times New Roman" w:eastAsia="ヒラギノ明朝 ProN W3" w:hAnsi="Times New Roman" w:cs="Cambria"/>
        </w:rPr>
        <w:t>c</w:t>
      </w:r>
      <w:r w:rsidR="009F1DDD">
        <w:rPr>
          <w:rFonts w:ascii="Times New Roman" w:eastAsia="ヒラギノ明朝 ProN W3" w:hAnsi="Times New Roman" w:cs="Cambria"/>
        </w:rPr>
        <w:t>hores</w:t>
      </w:r>
      <w:proofErr w:type="spellEnd"/>
      <w:r w:rsidR="00BC7B24">
        <w:rPr>
          <w:rFonts w:ascii="Times New Roman" w:eastAsia="ヒラギノ明朝 ProN W3" w:hAnsi="Times New Roman" w:cs="Cambria"/>
        </w:rPr>
        <w:t xml:space="preserve"> upon </w:t>
      </w:r>
      <w:r w:rsidR="00DC1D7F">
        <w:rPr>
          <w:rFonts w:ascii="Times New Roman" w:eastAsia="ヒラギノ明朝 ProN W3" w:hAnsi="Times New Roman" w:cs="Cambria"/>
        </w:rPr>
        <w:t xml:space="preserve">SAC engagement. </w:t>
      </w:r>
    </w:p>
    <w:p w:rsidR="00A46D2F" w:rsidRDefault="00E82678" w:rsidP="00A753AB">
      <w:pPr>
        <w:widowControl w:val="0"/>
        <w:autoSpaceDE w:val="0"/>
        <w:autoSpaceDN w:val="0"/>
        <w:adjustRightInd w:val="0"/>
        <w:ind w:firstLine="720"/>
        <w:contextualSpacing/>
        <w:rPr>
          <w:rFonts w:ascii="Times New Roman" w:eastAsia="ヒラギノ明朝 ProN W3" w:hAnsi="Times New Roman" w:cs="Cambria"/>
        </w:rPr>
      </w:pPr>
      <w:r>
        <w:rPr>
          <w:rFonts w:ascii="Times New Roman" w:eastAsia="ヒラギノ明朝 ProN W3" w:hAnsi="Times New Roman" w:cs="Cambria"/>
        </w:rPr>
        <w:t xml:space="preserve">Next, as the ability of Mad1 to target onto unattached </w:t>
      </w:r>
      <w:proofErr w:type="spellStart"/>
      <w:r>
        <w:rPr>
          <w:rFonts w:ascii="Times New Roman" w:eastAsia="ヒラギノ明朝 ProN W3" w:hAnsi="Times New Roman" w:cs="Cambria"/>
        </w:rPr>
        <w:t>kinetochores</w:t>
      </w:r>
      <w:proofErr w:type="spellEnd"/>
      <w:r>
        <w:rPr>
          <w:rFonts w:ascii="Times New Roman" w:eastAsia="ヒラギノ明朝 ProN W3" w:hAnsi="Times New Roman" w:cs="Cambria"/>
        </w:rPr>
        <w:t xml:space="preserve"> is required for activation of the import inhibitory pathway, </w:t>
      </w:r>
      <w:r w:rsidR="00014C7D">
        <w:rPr>
          <w:rFonts w:ascii="Times New Roman" w:eastAsia="ヒラギノ明朝 ProN W3" w:hAnsi="Times New Roman" w:cs="Cambria"/>
        </w:rPr>
        <w:t xml:space="preserve">we </w:t>
      </w:r>
      <w:r w:rsidR="001472BB">
        <w:rPr>
          <w:rFonts w:ascii="Times New Roman" w:eastAsia="ヒラギノ明朝 ProN W3" w:hAnsi="Times New Roman" w:cs="Cambria"/>
        </w:rPr>
        <w:t xml:space="preserve">will </w:t>
      </w:r>
      <w:r w:rsidR="00014C7D">
        <w:rPr>
          <w:rFonts w:ascii="Times New Roman" w:eastAsia="ヒラギノ明朝 ProN W3" w:hAnsi="Times New Roman" w:cs="Cambria"/>
        </w:rPr>
        <w:t xml:space="preserve">examine </w:t>
      </w:r>
      <w:r w:rsidR="00BC3A2C">
        <w:rPr>
          <w:rFonts w:ascii="Times New Roman" w:eastAsia="ヒラギノ明朝 ProN W3" w:hAnsi="Times New Roman" w:cs="Cambria"/>
        </w:rPr>
        <w:t xml:space="preserve">how each </w:t>
      </w:r>
      <w:proofErr w:type="spellStart"/>
      <w:r w:rsidR="00014C7D">
        <w:rPr>
          <w:rFonts w:ascii="Times New Roman" w:eastAsia="ヒラギノ明朝 ProN W3" w:hAnsi="Times New Roman" w:cs="Cambria"/>
        </w:rPr>
        <w:t>phospho</w:t>
      </w:r>
      <w:proofErr w:type="spellEnd"/>
      <w:r w:rsidR="00014C7D">
        <w:rPr>
          <w:rFonts w:ascii="Times New Roman" w:eastAsia="ヒラギノ明朝 ProN W3" w:hAnsi="Times New Roman" w:cs="Cambria"/>
        </w:rPr>
        <w:t xml:space="preserve">-site mutant </w:t>
      </w:r>
      <w:r w:rsidR="000D526A">
        <w:rPr>
          <w:rFonts w:ascii="Times New Roman" w:eastAsia="ヒラギノ明朝 ProN W3" w:hAnsi="Times New Roman" w:cs="Cambria"/>
        </w:rPr>
        <w:t xml:space="preserve">generated above impacts </w:t>
      </w:r>
      <w:r w:rsidR="00E11473">
        <w:rPr>
          <w:rFonts w:ascii="Times New Roman" w:eastAsia="ヒラギノ明朝 ProN W3" w:hAnsi="Times New Roman" w:cs="Cambria"/>
        </w:rPr>
        <w:t xml:space="preserve">the regulation of this </w:t>
      </w:r>
      <w:r w:rsidR="00BC3A2C">
        <w:rPr>
          <w:rFonts w:ascii="Times New Roman" w:eastAsia="ヒラギノ明朝 ProN W3" w:hAnsi="Times New Roman" w:cs="Cambria"/>
        </w:rPr>
        <w:t>pathway.</w:t>
      </w:r>
      <w:r w:rsidR="000D526A">
        <w:rPr>
          <w:rFonts w:ascii="Times New Roman" w:eastAsia="ヒラギノ明朝 ProN W3" w:hAnsi="Times New Roman" w:cs="Cambria"/>
        </w:rPr>
        <w:t xml:space="preserve"> </w:t>
      </w:r>
      <w:r w:rsidR="00DC1D7F">
        <w:rPr>
          <w:rFonts w:ascii="Times New Roman" w:eastAsia="ヒラギノ明朝 ProN W3" w:hAnsi="Times New Roman" w:cs="Cambria"/>
        </w:rPr>
        <w:t xml:space="preserve">To test this, plasmid copies of the </w:t>
      </w:r>
      <w:r w:rsidR="000D526A" w:rsidRPr="008E4F69">
        <w:rPr>
          <w:rFonts w:ascii="Times New Roman" w:eastAsia="ヒラギノ明朝 ProN W3" w:hAnsi="Times New Roman" w:cs="Cambria"/>
        </w:rPr>
        <w:t>Kap121 import reporter Pho4-NLS-GFP</w:t>
      </w:r>
      <w:r w:rsidR="00DC1D7F">
        <w:rPr>
          <w:rFonts w:ascii="Times New Roman" w:eastAsia="ヒラギノ明朝 ProN W3" w:hAnsi="Times New Roman" w:cs="Cambria"/>
        </w:rPr>
        <w:t xml:space="preserve"> will be transformed into cells harboring various </w:t>
      </w:r>
      <w:r>
        <w:rPr>
          <w:rFonts w:ascii="Times New Roman" w:eastAsia="ヒラギノ明朝 ProN W3" w:hAnsi="Times New Roman" w:cs="Cambria"/>
          <w:i/>
        </w:rPr>
        <w:t xml:space="preserve">mad1A </w:t>
      </w:r>
      <w:r>
        <w:rPr>
          <w:rFonts w:ascii="Times New Roman" w:eastAsia="ヒラギノ明朝 ProN W3" w:hAnsi="Times New Roman" w:cs="Cambria"/>
        </w:rPr>
        <w:t>mutations</w:t>
      </w:r>
      <w:r w:rsidR="000D526A">
        <w:rPr>
          <w:rFonts w:ascii="Times New Roman" w:eastAsia="ヒラギノ明朝 ProN W3" w:hAnsi="Times New Roman" w:cs="Cambria"/>
        </w:rPr>
        <w:t>.</w:t>
      </w:r>
      <w:r w:rsidR="0069090A">
        <w:rPr>
          <w:rFonts w:ascii="Times New Roman" w:eastAsia="ヒラギノ明朝 ProN W3" w:hAnsi="Times New Roman" w:cs="Cambria"/>
        </w:rPr>
        <w:t xml:space="preserve"> </w:t>
      </w:r>
      <w:r>
        <w:rPr>
          <w:rFonts w:ascii="Times New Roman" w:eastAsia="ヒラギノ明朝 ProN W3" w:hAnsi="Times New Roman" w:cs="Cambria"/>
        </w:rPr>
        <w:t xml:space="preserve">Briefly, </w:t>
      </w:r>
      <w:r w:rsidR="0069090A">
        <w:rPr>
          <w:rFonts w:ascii="Times New Roman" w:eastAsia="ヒラギノ明朝 ProN W3" w:hAnsi="Times New Roman" w:cs="Cambria"/>
        </w:rPr>
        <w:t xml:space="preserve">Pho4-NLS-GFP is a </w:t>
      </w:r>
      <w:r w:rsidR="0022008C">
        <w:rPr>
          <w:rFonts w:ascii="Times New Roman" w:eastAsia="ヒラギノ明朝 ProN W3" w:hAnsi="Times New Roman" w:cs="Cambria"/>
        </w:rPr>
        <w:t xml:space="preserve">nuclear transport </w:t>
      </w:r>
      <w:r w:rsidR="005E716A">
        <w:rPr>
          <w:rFonts w:ascii="Times New Roman" w:eastAsia="ヒラギノ明朝 ProN W3" w:hAnsi="Times New Roman" w:cs="Cambria"/>
        </w:rPr>
        <w:t xml:space="preserve">reporter </w:t>
      </w:r>
      <w:r w:rsidR="00217087">
        <w:rPr>
          <w:rFonts w:ascii="Times New Roman" w:eastAsia="ヒラギノ明朝 ProN W3" w:hAnsi="Times New Roman" w:cs="Cambria"/>
        </w:rPr>
        <w:t>comprised solely of</w:t>
      </w:r>
      <w:r w:rsidR="00DC1871">
        <w:rPr>
          <w:rFonts w:ascii="Times New Roman" w:eastAsia="ヒラギノ明朝 ProN W3" w:hAnsi="Times New Roman" w:cs="Cambria"/>
        </w:rPr>
        <w:t xml:space="preserve"> </w:t>
      </w:r>
      <w:r w:rsidR="005E716A">
        <w:rPr>
          <w:rFonts w:ascii="Times New Roman" w:eastAsia="ヒラギノ明朝 ProN W3" w:hAnsi="Times New Roman" w:cs="Cambria"/>
        </w:rPr>
        <w:t>NLS</w:t>
      </w:r>
      <w:r w:rsidR="00DC1871">
        <w:rPr>
          <w:rFonts w:ascii="Times New Roman" w:eastAsia="ヒラギノ明朝 ProN W3" w:hAnsi="Times New Roman" w:cs="Cambria"/>
        </w:rPr>
        <w:t xml:space="preserve"> sequence </w:t>
      </w:r>
      <w:r w:rsidR="00217087">
        <w:rPr>
          <w:rFonts w:ascii="Times New Roman" w:eastAsia="ヒラギノ明朝 ProN W3" w:hAnsi="Times New Roman" w:cs="Cambria"/>
        </w:rPr>
        <w:t xml:space="preserve">derived from </w:t>
      </w:r>
      <w:r w:rsidR="0022008C">
        <w:rPr>
          <w:rFonts w:ascii="Times New Roman" w:eastAsia="ヒラギノ明朝 ProN W3" w:hAnsi="Times New Roman" w:cs="Cambria"/>
          <w:i/>
        </w:rPr>
        <w:t xml:space="preserve">PHO4 </w:t>
      </w:r>
      <w:r w:rsidR="00DC1871">
        <w:rPr>
          <w:rFonts w:ascii="Times New Roman" w:eastAsia="ヒラギノ明朝 ProN W3" w:hAnsi="Times New Roman" w:cs="Cambria"/>
        </w:rPr>
        <w:t>fus</w:t>
      </w:r>
      <w:r w:rsidR="00217087">
        <w:rPr>
          <w:rFonts w:ascii="Times New Roman" w:eastAsia="ヒラギノ明朝 ProN W3" w:hAnsi="Times New Roman" w:cs="Cambria"/>
        </w:rPr>
        <w:t>ed to three tandem GFP molecules</w:t>
      </w:r>
      <w:r w:rsidR="00F86FD5">
        <w:rPr>
          <w:rFonts w:ascii="Times New Roman" w:eastAsia="ヒラギノ明朝 ProN W3" w:hAnsi="Times New Roman" w:cs="Cambria"/>
        </w:rPr>
        <w:fldChar w:fldCharType="begin"/>
      </w:r>
      <w:r w:rsidR="007606A9">
        <w:rPr>
          <w:rFonts w:ascii="Times New Roman" w:eastAsia="ヒラギノ明朝 ProN W3" w:hAnsi="Times New Roman" w:cs="Cambria"/>
        </w:rPr>
        <w:instrText xml:space="preserve"> ADDIN ZOTERO_ITEM {"sort":true,"citationItems":[{"uri":["http://zotero.org/users/341217/items/H2EZWCVK"]}]} </w:instrText>
      </w:r>
      <w:r w:rsidR="00F86FD5">
        <w:rPr>
          <w:rFonts w:ascii="Times New Roman" w:eastAsia="ヒラギノ明朝 ProN W3" w:hAnsi="Times New Roman" w:cs="Cambria"/>
        </w:rPr>
        <w:fldChar w:fldCharType="separate"/>
      </w:r>
      <w:r w:rsidR="005B4E60" w:rsidRPr="005B4E60">
        <w:rPr>
          <w:rFonts w:ascii="Times New Roman" w:hAnsi="Times New Roman" w:cs="Times New Roman"/>
          <w:color w:val="000000"/>
          <w:vertAlign w:val="superscript"/>
        </w:rPr>
        <w:t>50</w:t>
      </w:r>
      <w:r w:rsidR="00F86FD5">
        <w:rPr>
          <w:rFonts w:ascii="Times New Roman" w:eastAsia="ヒラギノ明朝 ProN W3" w:hAnsi="Times New Roman" w:cs="Cambria"/>
        </w:rPr>
        <w:fldChar w:fldCharType="end"/>
      </w:r>
      <w:r w:rsidR="00217087">
        <w:rPr>
          <w:rFonts w:ascii="Times New Roman" w:eastAsia="ヒラギノ明朝 ProN W3" w:hAnsi="Times New Roman" w:cs="Cambria"/>
        </w:rPr>
        <w:t xml:space="preserve">. </w:t>
      </w:r>
      <w:r w:rsidR="00014C7D">
        <w:rPr>
          <w:rFonts w:ascii="Times New Roman" w:eastAsia="ヒラギノ明朝 ProN W3" w:hAnsi="Times New Roman" w:cs="Cambria"/>
        </w:rPr>
        <w:t>N</w:t>
      </w:r>
      <w:r w:rsidR="00217087">
        <w:rPr>
          <w:rFonts w:ascii="Times New Roman" w:eastAsia="ヒラギノ明朝 ProN W3" w:hAnsi="Times New Roman" w:cs="Cambria"/>
        </w:rPr>
        <w:t>uclear accumulation</w:t>
      </w:r>
      <w:r w:rsidR="0022008C">
        <w:rPr>
          <w:rFonts w:ascii="Times New Roman" w:eastAsia="ヒラギノ明朝 ProN W3" w:hAnsi="Times New Roman" w:cs="Cambria"/>
        </w:rPr>
        <w:t xml:space="preserve"> is of this reporter robust in asynchronously </w:t>
      </w:r>
      <w:r w:rsidR="00A753AB">
        <w:rPr>
          <w:rFonts w:ascii="Times New Roman" w:eastAsia="ヒラギノ明朝 ProN W3" w:hAnsi="Times New Roman" w:cs="Cambria"/>
        </w:rPr>
        <w:t>cell populations</w:t>
      </w:r>
      <w:r w:rsidR="00217087">
        <w:rPr>
          <w:rFonts w:ascii="Times New Roman" w:eastAsia="ヒラギノ明朝 ProN W3" w:hAnsi="Times New Roman" w:cs="Cambria"/>
        </w:rPr>
        <w:t xml:space="preserve"> </w:t>
      </w:r>
      <w:r w:rsidR="0022008C">
        <w:rPr>
          <w:rFonts w:ascii="Times New Roman" w:eastAsia="ヒラギノ明朝 ProN W3" w:hAnsi="Times New Roman" w:cs="Cambria"/>
        </w:rPr>
        <w:t xml:space="preserve">and </w:t>
      </w:r>
      <w:r w:rsidR="003807D6">
        <w:rPr>
          <w:rFonts w:ascii="Times New Roman" w:eastAsia="ヒラギノ明朝 ProN W3" w:hAnsi="Times New Roman" w:cs="Cambria"/>
        </w:rPr>
        <w:t xml:space="preserve">is </w:t>
      </w:r>
      <w:r w:rsidR="00A753AB">
        <w:rPr>
          <w:rFonts w:ascii="Times New Roman" w:eastAsia="ヒラギノ明朝 ProN W3" w:hAnsi="Times New Roman" w:cs="Cambria"/>
        </w:rPr>
        <w:t xml:space="preserve">observably </w:t>
      </w:r>
      <w:r w:rsidR="003807D6">
        <w:rPr>
          <w:rFonts w:ascii="Times New Roman" w:eastAsia="ヒラギノ明朝 ProN W3" w:hAnsi="Times New Roman" w:cs="Cambria"/>
        </w:rPr>
        <w:t xml:space="preserve">attenuated in </w:t>
      </w:r>
      <w:proofErr w:type="spellStart"/>
      <w:r w:rsidR="00485C84">
        <w:rPr>
          <w:rFonts w:ascii="Times New Roman" w:eastAsia="ヒラギノ明朝 ProN W3" w:hAnsi="Times New Roman" w:cs="Cambria"/>
        </w:rPr>
        <w:t>nocodazole</w:t>
      </w:r>
      <w:proofErr w:type="spellEnd"/>
      <w:r w:rsidR="00485C84">
        <w:rPr>
          <w:rFonts w:ascii="Times New Roman" w:eastAsia="ヒラギノ明朝 ProN W3" w:hAnsi="Times New Roman" w:cs="Cambria"/>
        </w:rPr>
        <w:t>-</w:t>
      </w:r>
      <w:r w:rsidR="0069090A">
        <w:rPr>
          <w:rFonts w:ascii="Times New Roman" w:eastAsia="ヒラギノ明朝 ProN W3" w:hAnsi="Times New Roman" w:cs="Cambria"/>
        </w:rPr>
        <w:t>arrested</w:t>
      </w:r>
      <w:r w:rsidR="003807D6">
        <w:rPr>
          <w:rFonts w:ascii="Times New Roman" w:eastAsia="ヒラギノ明朝 ProN W3" w:hAnsi="Times New Roman" w:cs="Cambria"/>
        </w:rPr>
        <w:t xml:space="preserve"> cells and is thus a metric for the activation of the Kap121-import inhibitory pathway</w:t>
      </w:r>
      <w:r w:rsidR="00F86FD5">
        <w:rPr>
          <w:rFonts w:ascii="Times New Roman" w:eastAsia="ヒラギノ明朝 ProN W3" w:hAnsi="Times New Roman" w:cs="Cambria"/>
        </w:rPr>
        <w:fldChar w:fldCharType="begin"/>
      </w:r>
      <w:r w:rsidR="005D2A9C">
        <w:rPr>
          <w:rFonts w:ascii="Times New Roman" w:eastAsia="ヒラギノ明朝 ProN W3" w:hAnsi="Times New Roman" w:cs="Cambria"/>
        </w:rPr>
        <w:instrText xml:space="preserve"> ADDIN ZOTERO_ITEM {"sort":true,"citationItems":[{"position":1,"uri":["http://zotero.org/users/341217/items/3VZ9RF6M"]}]} </w:instrText>
      </w:r>
      <w:r w:rsidR="00F86FD5">
        <w:rPr>
          <w:rFonts w:ascii="Times New Roman" w:eastAsia="ヒラギノ明朝 ProN W3" w:hAnsi="Times New Roman" w:cs="Cambria"/>
        </w:rPr>
        <w:fldChar w:fldCharType="separate"/>
      </w:r>
      <w:r w:rsidR="005B4E60" w:rsidRPr="005B4E60">
        <w:rPr>
          <w:rFonts w:ascii="Times New Roman" w:hAnsi="Times New Roman" w:cs="Times New Roman"/>
          <w:color w:val="000000"/>
          <w:vertAlign w:val="superscript"/>
        </w:rPr>
        <w:t>38</w:t>
      </w:r>
      <w:r w:rsidR="00F86FD5">
        <w:rPr>
          <w:rFonts w:ascii="Times New Roman" w:eastAsia="ヒラギノ明朝 ProN W3" w:hAnsi="Times New Roman" w:cs="Cambria"/>
        </w:rPr>
        <w:fldChar w:fldCharType="end"/>
      </w:r>
      <w:r w:rsidR="0069090A">
        <w:rPr>
          <w:rFonts w:ascii="Times New Roman" w:eastAsia="ヒラギノ明朝 ProN W3" w:hAnsi="Times New Roman" w:cs="Cambria"/>
        </w:rPr>
        <w:t xml:space="preserve">. </w:t>
      </w:r>
      <w:r w:rsidR="00F747F7">
        <w:rPr>
          <w:rFonts w:ascii="Times New Roman" w:eastAsia="ヒラギノ明朝 ProN W3" w:hAnsi="Times New Roman" w:cs="Cambria"/>
        </w:rPr>
        <w:t xml:space="preserve">Metaphase arrest will be achieved with the use of the </w:t>
      </w:r>
      <w:r w:rsidR="00F747F7">
        <w:rPr>
          <w:rFonts w:ascii="Times New Roman" w:eastAsia="ヒラギノ明朝 ProN W3" w:hAnsi="Times New Roman" w:cs="Cambria"/>
          <w:i/>
        </w:rPr>
        <w:t>cdc26</w:t>
      </w:r>
      <w:r w:rsidR="003471AD">
        <w:rPr>
          <w:rFonts w:ascii="Times New Roman" w:eastAsia="ヒラギノ明朝 ProN W3" w:hAnsi="Times New Roman" w:cs="Cambria"/>
          <w:i/>
        </w:rPr>
        <w:t>-</w:t>
      </w:r>
      <w:r w:rsidR="00F747F7">
        <w:rPr>
          <w:rFonts w:ascii="Times New Roman" w:eastAsia="ヒラギノ明朝 ProN W3" w:hAnsi="Times New Roman" w:cs="Cambria"/>
        </w:rPr>
        <w:t>de</w:t>
      </w:r>
      <w:r>
        <w:rPr>
          <w:rFonts w:ascii="Times New Roman" w:eastAsia="ヒラギノ明朝 ProN W3" w:hAnsi="Times New Roman" w:cs="Cambria"/>
        </w:rPr>
        <w:t xml:space="preserve">letion mutation </w:t>
      </w:r>
      <w:r w:rsidR="00485C84">
        <w:rPr>
          <w:rFonts w:ascii="Times New Roman" w:eastAsia="ヒラギノ明朝 ProN W3" w:hAnsi="Times New Roman" w:cs="Cambria"/>
        </w:rPr>
        <w:t xml:space="preserve">and </w:t>
      </w:r>
      <w:proofErr w:type="spellStart"/>
      <w:r w:rsidR="00485C84">
        <w:rPr>
          <w:rFonts w:ascii="Times New Roman" w:eastAsia="ヒラギノ明朝 ProN W3" w:hAnsi="Times New Roman" w:cs="Cambria"/>
        </w:rPr>
        <w:t>nocodazole</w:t>
      </w:r>
      <w:proofErr w:type="spellEnd"/>
      <w:r w:rsidR="00485C84">
        <w:rPr>
          <w:rFonts w:ascii="Times New Roman" w:eastAsia="ヒラギノ明朝 ProN W3" w:hAnsi="Times New Roman" w:cs="Cambria"/>
        </w:rPr>
        <w:t xml:space="preserve"> will subsequently be added to cultures</w:t>
      </w:r>
      <w:r w:rsidR="00FE31C0">
        <w:rPr>
          <w:rFonts w:ascii="Times New Roman" w:eastAsia="ヒラギノ明朝 ProN W3" w:hAnsi="Times New Roman" w:cs="Cambria"/>
        </w:rPr>
        <w:t xml:space="preserve"> as described above.</w:t>
      </w:r>
      <w:r w:rsidR="00395048">
        <w:rPr>
          <w:rFonts w:ascii="Times New Roman" w:eastAsia="ヒラギノ明朝 ProN W3" w:hAnsi="Times New Roman" w:cs="Cambria"/>
        </w:rPr>
        <w:t xml:space="preserve"> Florescence microscopy will then be utilized to analyze the </w:t>
      </w:r>
      <w:proofErr w:type="spellStart"/>
      <w:r w:rsidR="00395048">
        <w:rPr>
          <w:rFonts w:ascii="Times New Roman" w:eastAsia="ヒラギノ明朝 ProN W3" w:hAnsi="Times New Roman" w:cs="Cambria"/>
        </w:rPr>
        <w:t>subcellular</w:t>
      </w:r>
      <w:proofErr w:type="spellEnd"/>
      <w:r w:rsidR="00395048">
        <w:rPr>
          <w:rFonts w:ascii="Times New Roman" w:eastAsia="ヒラギノ明朝 ProN W3" w:hAnsi="Times New Roman" w:cs="Cambria"/>
        </w:rPr>
        <w:t xml:space="preserve"> distribution of the import reporter.</w:t>
      </w:r>
      <w:r w:rsidR="00A753AB">
        <w:rPr>
          <w:rFonts w:ascii="Times New Roman" w:eastAsia="ヒラギノ明朝 ProN W3" w:hAnsi="Times New Roman" w:cs="Cambria"/>
        </w:rPr>
        <w:t xml:space="preserve"> </w:t>
      </w:r>
      <w:r w:rsidR="00A46D2F">
        <w:rPr>
          <w:rFonts w:ascii="Times New Roman" w:eastAsia="ヒラギノ明朝 ProN W3" w:hAnsi="Times New Roman" w:cs="Cambria"/>
        </w:rPr>
        <w:t>Overtly</w:t>
      </w:r>
      <w:r w:rsidR="00F747F7">
        <w:rPr>
          <w:rFonts w:ascii="Times New Roman" w:eastAsia="ヒラギノ明朝 ProN W3" w:hAnsi="Times New Roman" w:cs="Cambria"/>
        </w:rPr>
        <w:t>, w</w:t>
      </w:r>
      <w:r w:rsidR="00014C7D">
        <w:rPr>
          <w:rFonts w:ascii="Times New Roman" w:eastAsia="ヒラギノ明朝 ProN W3" w:hAnsi="Times New Roman" w:cs="Cambria"/>
        </w:rPr>
        <w:t>e predi</w:t>
      </w:r>
      <w:r w:rsidR="00F747F7">
        <w:rPr>
          <w:rFonts w:ascii="Times New Roman" w:eastAsia="ヒラギノ明朝 ProN W3" w:hAnsi="Times New Roman" w:cs="Cambria"/>
        </w:rPr>
        <w:t xml:space="preserve">ct that any </w:t>
      </w:r>
      <w:r w:rsidR="00A46D2F">
        <w:rPr>
          <w:rFonts w:ascii="Times New Roman" w:eastAsia="ヒラギノ明朝 ProN W3" w:hAnsi="Times New Roman" w:cs="Cambria"/>
        </w:rPr>
        <w:t xml:space="preserve">Mad1 </w:t>
      </w:r>
      <w:proofErr w:type="spellStart"/>
      <w:r w:rsidR="00A46D2F">
        <w:rPr>
          <w:rFonts w:ascii="Times New Roman" w:eastAsia="ヒラギノ明朝 ProN W3" w:hAnsi="Times New Roman" w:cs="Cambria"/>
        </w:rPr>
        <w:t>phospho</w:t>
      </w:r>
      <w:proofErr w:type="spellEnd"/>
      <w:r w:rsidR="00A46D2F">
        <w:rPr>
          <w:rFonts w:ascii="Times New Roman" w:eastAsia="ヒラギノ明朝 ProN W3" w:hAnsi="Times New Roman" w:cs="Cambria"/>
        </w:rPr>
        <w:t>-</w:t>
      </w:r>
      <w:r w:rsidR="004D2665">
        <w:rPr>
          <w:rFonts w:ascii="Times New Roman" w:eastAsia="ヒラギノ明朝 ProN W3" w:hAnsi="Times New Roman" w:cs="Cambria"/>
        </w:rPr>
        <w:t>si</w:t>
      </w:r>
      <w:r w:rsidR="00395048">
        <w:rPr>
          <w:rFonts w:ascii="Times New Roman" w:eastAsia="ヒラギノ明朝 ProN W3" w:hAnsi="Times New Roman" w:cs="Cambria"/>
        </w:rPr>
        <w:t xml:space="preserve">te mutation that compromises </w:t>
      </w:r>
      <w:r w:rsidR="006B0857">
        <w:rPr>
          <w:rFonts w:ascii="Times New Roman" w:eastAsia="ヒラギノ明朝 ProN W3" w:hAnsi="Times New Roman" w:cs="Cambria"/>
        </w:rPr>
        <w:t xml:space="preserve">its </w:t>
      </w:r>
      <w:r w:rsidR="00E51529">
        <w:rPr>
          <w:rFonts w:ascii="Times New Roman" w:eastAsia="ヒラギノ明朝 ProN W3" w:hAnsi="Times New Roman" w:cs="Cambria"/>
        </w:rPr>
        <w:t>kinetochore association</w:t>
      </w:r>
      <w:r w:rsidR="00F747F7">
        <w:rPr>
          <w:rFonts w:ascii="Times New Roman" w:eastAsia="ヒラギノ明朝 ProN W3" w:hAnsi="Times New Roman" w:cs="Cambria"/>
        </w:rPr>
        <w:t xml:space="preserve"> </w:t>
      </w:r>
      <w:r w:rsidR="004D2665">
        <w:rPr>
          <w:rFonts w:ascii="Times New Roman" w:eastAsia="ヒラギノ明朝 ProN W3" w:hAnsi="Times New Roman" w:cs="Cambria"/>
        </w:rPr>
        <w:t xml:space="preserve">will </w:t>
      </w:r>
      <w:r w:rsidR="00395048">
        <w:rPr>
          <w:rFonts w:ascii="Times New Roman" w:eastAsia="ヒラギノ明朝 ProN W3" w:hAnsi="Times New Roman" w:cs="Cambria"/>
        </w:rPr>
        <w:t>also result in the</w:t>
      </w:r>
      <w:r w:rsidR="00014C7D">
        <w:rPr>
          <w:rFonts w:ascii="Times New Roman" w:eastAsia="ヒラギノ明朝 ProN W3" w:hAnsi="Times New Roman" w:cs="Cambria"/>
        </w:rPr>
        <w:t xml:space="preserve"> </w:t>
      </w:r>
      <w:r w:rsidR="00542FD0">
        <w:rPr>
          <w:rFonts w:ascii="Times New Roman" w:eastAsia="ヒラギノ明朝 ProN W3" w:hAnsi="Times New Roman" w:cs="Cambria"/>
        </w:rPr>
        <w:t xml:space="preserve">inability to activate </w:t>
      </w:r>
      <w:r w:rsidR="00E51529">
        <w:rPr>
          <w:rFonts w:ascii="Times New Roman" w:eastAsia="ヒラギノ明朝 ProN W3" w:hAnsi="Times New Roman" w:cs="Cambria"/>
        </w:rPr>
        <w:t>the Kap121 import inhibitory pathway.</w:t>
      </w:r>
      <w:r w:rsidR="003471AD">
        <w:rPr>
          <w:rFonts w:ascii="Times New Roman" w:eastAsia="ヒラギノ明朝 ProN W3" w:hAnsi="Times New Roman" w:cs="Cambria"/>
        </w:rPr>
        <w:t xml:space="preserve"> We will also perform </w:t>
      </w:r>
      <w:proofErr w:type="spellStart"/>
      <w:r w:rsidR="003471AD">
        <w:rPr>
          <w:rFonts w:ascii="Times New Roman" w:eastAsia="ヒラギノ明朝 ProN W3" w:hAnsi="Times New Roman" w:cs="Cambria"/>
        </w:rPr>
        <w:t>immunoprecip</w:t>
      </w:r>
      <w:r w:rsidR="00681CAC">
        <w:rPr>
          <w:rFonts w:ascii="Times New Roman" w:eastAsia="ヒラギノ明朝 ProN W3" w:hAnsi="Times New Roman" w:cs="Cambria"/>
        </w:rPr>
        <w:t>itation</w:t>
      </w:r>
      <w:proofErr w:type="spellEnd"/>
      <w:r w:rsidR="00681CAC">
        <w:rPr>
          <w:rFonts w:ascii="Times New Roman" w:eastAsia="ヒラギノ明朝 ProN W3" w:hAnsi="Times New Roman" w:cs="Cambria"/>
        </w:rPr>
        <w:t xml:space="preserve"> studies using </w:t>
      </w:r>
      <w:proofErr w:type="spellStart"/>
      <w:r w:rsidR="00681CAC">
        <w:rPr>
          <w:rFonts w:ascii="Times New Roman" w:eastAsia="ヒラギノ明朝 ProN W3" w:hAnsi="Times New Roman" w:cs="Cambria"/>
        </w:rPr>
        <w:t>IgG-S</w:t>
      </w:r>
      <w:r w:rsidR="003471AD">
        <w:rPr>
          <w:rFonts w:ascii="Times New Roman" w:eastAsia="ヒラギノ明朝 ProN W3" w:hAnsi="Times New Roman" w:cs="Cambria"/>
        </w:rPr>
        <w:t>epharose</w:t>
      </w:r>
      <w:proofErr w:type="spellEnd"/>
      <w:r w:rsidR="003471AD">
        <w:rPr>
          <w:rFonts w:ascii="Times New Roman" w:eastAsia="ヒラギノ明朝 ProN W3" w:hAnsi="Times New Roman" w:cs="Cambria"/>
        </w:rPr>
        <w:t xml:space="preserve"> affinity purification to isolate </w:t>
      </w:r>
      <w:r w:rsidR="004F0591">
        <w:rPr>
          <w:rFonts w:ascii="Times New Roman" w:eastAsia="ヒラギノ明朝 ProN W3" w:hAnsi="Times New Roman" w:cs="Cambria"/>
        </w:rPr>
        <w:t>Nup53</w:t>
      </w:r>
      <w:r w:rsidR="003169BD">
        <w:rPr>
          <w:rFonts w:ascii="Times New Roman" w:eastAsia="ヒラギノ明朝 ProN W3" w:hAnsi="Times New Roman" w:cs="Cambria"/>
        </w:rPr>
        <w:t>-pA</w:t>
      </w:r>
      <w:r w:rsidR="004F0591">
        <w:rPr>
          <w:rFonts w:ascii="Times New Roman" w:eastAsia="ヒラギノ明朝 ProN W3" w:hAnsi="Times New Roman" w:cs="Cambria"/>
        </w:rPr>
        <w:t xml:space="preserve"> from yeast cell extracts isolated from cells containing the above </w:t>
      </w:r>
      <w:r w:rsidR="00C356E3">
        <w:rPr>
          <w:rFonts w:ascii="Times New Roman" w:eastAsia="ヒラギノ明朝 ProN W3" w:hAnsi="Times New Roman" w:cs="Cambria"/>
        </w:rPr>
        <w:t xml:space="preserve">Mad1 </w:t>
      </w:r>
      <w:proofErr w:type="spellStart"/>
      <w:r w:rsidR="004F0591">
        <w:rPr>
          <w:rFonts w:ascii="Times New Roman" w:eastAsia="ヒラギノ明朝 ProN W3" w:hAnsi="Times New Roman" w:cs="Cambria"/>
        </w:rPr>
        <w:t>phospho</w:t>
      </w:r>
      <w:proofErr w:type="spellEnd"/>
      <w:r w:rsidR="004F0591">
        <w:rPr>
          <w:rFonts w:ascii="Times New Roman" w:eastAsia="ヒラギノ明朝 ProN W3" w:hAnsi="Times New Roman" w:cs="Cambria"/>
        </w:rPr>
        <w:t>-site mutations</w:t>
      </w:r>
      <w:r w:rsidR="00A46D2F">
        <w:rPr>
          <w:rFonts w:ascii="Times New Roman" w:eastAsia="ヒラギノ明朝 ProN W3" w:hAnsi="Times New Roman" w:cs="Cambria"/>
        </w:rPr>
        <w:t>. As alterations to mole</w:t>
      </w:r>
      <w:r w:rsidR="00CA6BCC">
        <w:rPr>
          <w:rFonts w:ascii="Times New Roman" w:eastAsia="ヒラギノ明朝 ProN W3" w:hAnsi="Times New Roman" w:cs="Cambria"/>
        </w:rPr>
        <w:t xml:space="preserve">cular binding arrangement within the Nup53 sub-complex is key </w:t>
      </w:r>
      <w:r w:rsidR="00A46D2F">
        <w:rPr>
          <w:rFonts w:ascii="Times New Roman" w:eastAsia="ヒラギノ明朝 ProN W3" w:hAnsi="Times New Roman" w:cs="Cambria"/>
        </w:rPr>
        <w:t>to import inhibition</w:t>
      </w:r>
      <w:r w:rsidR="00F86FD5">
        <w:rPr>
          <w:rFonts w:ascii="Times New Roman" w:eastAsia="ヒラギノ明朝 ProN W3" w:hAnsi="Times New Roman" w:cs="Cambria"/>
        </w:rPr>
        <w:fldChar w:fldCharType="begin"/>
      </w:r>
      <w:r w:rsidR="005D2A9C">
        <w:rPr>
          <w:rFonts w:ascii="Times New Roman" w:eastAsia="ヒラギノ明朝 ProN W3" w:hAnsi="Times New Roman" w:cs="Cambria"/>
        </w:rPr>
        <w:instrText xml:space="preserve"> ADDIN ZOTERO_ITEM {"sort":true,"citationItems":[{"position":2,"uri":["http://zotero.org/users/341217/items/3VZ9RF6M"]}]} </w:instrText>
      </w:r>
      <w:r w:rsidR="00F86FD5">
        <w:rPr>
          <w:rFonts w:ascii="Times New Roman" w:eastAsia="ヒラギノ明朝 ProN W3" w:hAnsi="Times New Roman" w:cs="Cambria"/>
        </w:rPr>
        <w:fldChar w:fldCharType="separate"/>
      </w:r>
      <w:r w:rsidR="005B4E60" w:rsidRPr="005B4E60">
        <w:rPr>
          <w:rFonts w:ascii="Times New Roman" w:hAnsi="Times New Roman" w:cs="Times New Roman"/>
          <w:color w:val="000000"/>
          <w:vertAlign w:val="superscript"/>
        </w:rPr>
        <w:t>38</w:t>
      </w:r>
      <w:r w:rsidR="00F86FD5">
        <w:rPr>
          <w:rFonts w:ascii="Times New Roman" w:eastAsia="ヒラギノ明朝 ProN W3" w:hAnsi="Times New Roman" w:cs="Cambria"/>
        </w:rPr>
        <w:fldChar w:fldCharType="end"/>
      </w:r>
      <w:r w:rsidR="00C356E3">
        <w:rPr>
          <w:rFonts w:ascii="Times New Roman" w:eastAsia="ヒラギノ明朝 ProN W3" w:hAnsi="Times New Roman" w:cs="Cambria"/>
        </w:rPr>
        <w:t xml:space="preserve"> </w:t>
      </w:r>
      <w:r w:rsidR="00DC29D9">
        <w:rPr>
          <w:rFonts w:ascii="Times New Roman" w:eastAsia="ヒラギノ明朝 ProN W3" w:hAnsi="Times New Roman" w:cs="Cambria"/>
        </w:rPr>
        <w:t>(</w:t>
      </w:r>
      <w:r w:rsidR="00C42DA3">
        <w:rPr>
          <w:rFonts w:ascii="Times New Roman" w:eastAsia="ヒラギノ明朝 ProN W3" w:hAnsi="Times New Roman" w:cs="Cambria"/>
        </w:rPr>
        <w:t>Fig.</w:t>
      </w:r>
      <w:r w:rsidR="00B7143C">
        <w:rPr>
          <w:rFonts w:ascii="Times New Roman" w:eastAsia="ヒラギノ明朝 ProN W3" w:hAnsi="Times New Roman" w:cs="Cambria"/>
        </w:rPr>
        <w:t>7</w:t>
      </w:r>
      <w:r w:rsidR="00DC29D9">
        <w:rPr>
          <w:rFonts w:ascii="Times New Roman" w:eastAsia="ヒラギノ明朝 ProN W3" w:hAnsi="Times New Roman" w:cs="Cambria"/>
        </w:rPr>
        <w:t>)</w:t>
      </w:r>
      <w:r w:rsidR="00A46D2F">
        <w:rPr>
          <w:rFonts w:ascii="Times New Roman" w:eastAsia="ヒラギノ明朝 ProN W3" w:hAnsi="Times New Roman" w:cs="Cambria"/>
        </w:rPr>
        <w:t>, we anticipate that those mutations which do not result in inhibition of nuclear accumulation of Pho4</w:t>
      </w:r>
      <w:r w:rsidR="00AC3F2D">
        <w:rPr>
          <w:rFonts w:ascii="Times New Roman" w:eastAsia="ヒラギノ明朝 ProN W3" w:hAnsi="Times New Roman" w:cs="Cambria"/>
        </w:rPr>
        <w:t>-</w:t>
      </w:r>
      <w:r w:rsidR="00A46D2F">
        <w:rPr>
          <w:rFonts w:ascii="Times New Roman" w:eastAsia="ヒラギノ明朝 ProN W3" w:hAnsi="Times New Roman" w:cs="Cambria"/>
        </w:rPr>
        <w:t>NLS</w:t>
      </w:r>
      <w:r w:rsidR="00AC3F2D">
        <w:rPr>
          <w:rFonts w:ascii="Times New Roman" w:eastAsia="ヒラギノ明朝 ProN W3" w:hAnsi="Times New Roman" w:cs="Cambria"/>
        </w:rPr>
        <w:t>-GFP</w:t>
      </w:r>
      <w:r w:rsidR="00A46D2F">
        <w:rPr>
          <w:rFonts w:ascii="Times New Roman" w:eastAsia="ヒラギノ明朝 ProN W3" w:hAnsi="Times New Roman" w:cs="Cambria"/>
        </w:rPr>
        <w:t xml:space="preserve"> will also fail to induce the molecular rearrangements within the Nup53 sub-complex. </w:t>
      </w:r>
    </w:p>
    <w:p w:rsidR="00C94F93" w:rsidRDefault="00C325BD" w:rsidP="00515FF4">
      <w:pPr>
        <w:widowControl w:val="0"/>
        <w:autoSpaceDE w:val="0"/>
        <w:autoSpaceDN w:val="0"/>
        <w:adjustRightInd w:val="0"/>
        <w:ind w:firstLine="720"/>
        <w:contextualSpacing/>
        <w:rPr>
          <w:rFonts w:ascii="Times New Roman" w:eastAsia="ヒラギノ明朝 ProN W3" w:hAnsi="Times New Roman" w:cs="Cambria"/>
        </w:rPr>
      </w:pPr>
      <w:r>
        <w:rPr>
          <w:rFonts w:ascii="Times New Roman" w:eastAsia="ヒラギノ明朝 ProN W3" w:hAnsi="Times New Roman" w:cs="Cambria"/>
        </w:rPr>
        <w:t>To further evaluate the function of Mad1 phosphorylation</w:t>
      </w:r>
      <w:r w:rsidR="00F30CE8">
        <w:rPr>
          <w:rFonts w:ascii="Times New Roman" w:eastAsia="ヒラギノ明朝 ProN W3" w:hAnsi="Times New Roman" w:cs="Cambria"/>
        </w:rPr>
        <w:t xml:space="preserve">, </w:t>
      </w:r>
      <w:r w:rsidR="00961E49">
        <w:rPr>
          <w:rFonts w:ascii="Times New Roman" w:eastAsia="ヒラギノ明朝 ProN W3" w:hAnsi="Times New Roman" w:cs="Cambria"/>
        </w:rPr>
        <w:t>we</w:t>
      </w:r>
      <w:r w:rsidR="009962BA">
        <w:rPr>
          <w:rFonts w:ascii="Times New Roman" w:eastAsia="ヒラギノ明朝 ProN W3" w:hAnsi="Times New Roman" w:cs="Cambria"/>
        </w:rPr>
        <w:t xml:space="preserve"> will</w:t>
      </w:r>
      <w:r w:rsidR="00961E49">
        <w:rPr>
          <w:rFonts w:ascii="Times New Roman" w:eastAsia="ヒラギノ明朝 ProN W3" w:hAnsi="Times New Roman" w:cs="Cambria"/>
        </w:rPr>
        <w:t xml:space="preserve"> </w:t>
      </w:r>
      <w:r w:rsidR="00515FF4">
        <w:rPr>
          <w:rFonts w:ascii="Times New Roman" w:eastAsia="ヒラギノ明朝 ProN W3" w:hAnsi="Times New Roman" w:cs="Cambria"/>
        </w:rPr>
        <w:t>analyze</w:t>
      </w:r>
      <w:r w:rsidR="00961E49">
        <w:rPr>
          <w:rFonts w:ascii="Times New Roman" w:eastAsia="ヒラギノ明朝 ProN W3" w:hAnsi="Times New Roman" w:cs="Cambria"/>
        </w:rPr>
        <w:t xml:space="preserve"> </w:t>
      </w:r>
      <w:r w:rsidR="00321F3F" w:rsidRPr="008E4F69">
        <w:rPr>
          <w:rFonts w:ascii="Times New Roman" w:eastAsia="ヒラギノ明朝 ProN W3" w:hAnsi="Times New Roman" w:cs="Cambria"/>
        </w:rPr>
        <w:t>the effects of simulating const</w:t>
      </w:r>
      <w:r w:rsidR="002A6805">
        <w:rPr>
          <w:rFonts w:ascii="Times New Roman" w:eastAsia="ヒラギノ明朝 ProN W3" w:hAnsi="Times New Roman" w:cs="Cambria"/>
        </w:rPr>
        <w:t xml:space="preserve">itutive </w:t>
      </w:r>
      <w:r w:rsidR="00515FF4">
        <w:rPr>
          <w:rFonts w:ascii="Times New Roman" w:eastAsia="ヒラギノ明朝 ProN W3" w:hAnsi="Times New Roman" w:cs="Cambria"/>
        </w:rPr>
        <w:t>phosphorylation</w:t>
      </w:r>
      <w:r w:rsidR="00F30CE8">
        <w:rPr>
          <w:rFonts w:ascii="Times New Roman" w:eastAsia="ヒラギノ明朝 ProN W3" w:hAnsi="Times New Roman" w:cs="Cambria"/>
        </w:rPr>
        <w:t xml:space="preserve"> </w:t>
      </w:r>
      <w:r w:rsidR="00321F3F" w:rsidRPr="008E4F69">
        <w:rPr>
          <w:rFonts w:ascii="Times New Roman" w:eastAsia="ヒラギノ明朝 ProN W3" w:hAnsi="Times New Roman" w:cs="Cambria"/>
        </w:rPr>
        <w:t xml:space="preserve">by mutating </w:t>
      </w:r>
      <w:r w:rsidR="00961E49">
        <w:rPr>
          <w:rFonts w:ascii="Times New Roman" w:eastAsia="ヒラギノ明朝 ProN W3" w:hAnsi="Times New Roman" w:cs="Cambria"/>
        </w:rPr>
        <w:t>identified</w:t>
      </w:r>
      <w:r w:rsidR="00063E55">
        <w:rPr>
          <w:rFonts w:ascii="Times New Roman" w:eastAsia="ヒラギノ明朝 ProN W3" w:hAnsi="Times New Roman" w:cs="Cambria"/>
        </w:rPr>
        <w:t xml:space="preserve"> </w:t>
      </w:r>
      <w:proofErr w:type="spellStart"/>
      <w:r w:rsidR="00515FF4">
        <w:rPr>
          <w:rFonts w:ascii="Times New Roman" w:eastAsia="ヒラギノ明朝 ProN W3" w:hAnsi="Times New Roman" w:cs="Cambria"/>
        </w:rPr>
        <w:t>phospho</w:t>
      </w:r>
      <w:proofErr w:type="spellEnd"/>
      <w:r w:rsidR="00515FF4">
        <w:rPr>
          <w:rFonts w:ascii="Times New Roman" w:eastAsia="ヒラギノ明朝 ProN W3" w:hAnsi="Times New Roman" w:cs="Cambria"/>
        </w:rPr>
        <w:t xml:space="preserve">-sites to </w:t>
      </w:r>
      <w:proofErr w:type="spellStart"/>
      <w:r w:rsidR="00515FF4">
        <w:rPr>
          <w:rFonts w:ascii="Times New Roman" w:eastAsia="ヒラギノ明朝 ProN W3" w:hAnsi="Times New Roman" w:cs="Cambria"/>
        </w:rPr>
        <w:t>aspartat</w:t>
      </w:r>
      <w:r w:rsidR="009962BA">
        <w:rPr>
          <w:rFonts w:ascii="Times New Roman" w:eastAsia="ヒラギノ明朝 ProN W3" w:hAnsi="Times New Roman" w:cs="Cambria"/>
        </w:rPr>
        <w:t>e</w:t>
      </w:r>
      <w:proofErr w:type="spellEnd"/>
      <w:r w:rsidR="00515FF4">
        <w:rPr>
          <w:rFonts w:ascii="Times New Roman" w:eastAsia="ヒラギノ明朝 ProN W3" w:hAnsi="Times New Roman" w:cs="Cambria"/>
        </w:rPr>
        <w:t>.</w:t>
      </w:r>
      <w:r w:rsidR="00321F3F" w:rsidRPr="008E4F69">
        <w:rPr>
          <w:rFonts w:ascii="Times New Roman" w:eastAsia="ヒラギノ明朝 ProN W3" w:hAnsi="Times New Roman" w:cs="Cambria"/>
        </w:rPr>
        <w:t xml:space="preserve"> </w:t>
      </w:r>
      <w:r w:rsidR="00515FF4">
        <w:rPr>
          <w:rFonts w:ascii="Times New Roman" w:eastAsia="ヒラギノ明朝 ProN W3" w:hAnsi="Times New Roman" w:cs="Cambria"/>
        </w:rPr>
        <w:t>In terms of SAC function, w</w:t>
      </w:r>
      <w:r w:rsidR="00432AB5" w:rsidRPr="008E4F69">
        <w:rPr>
          <w:rFonts w:ascii="Times New Roman" w:eastAsia="ヒラギノ明朝 ProN W3" w:hAnsi="Times New Roman" w:cs="Cambria"/>
        </w:rPr>
        <w:t xml:space="preserve">e predict </w:t>
      </w:r>
      <w:r w:rsidR="00515FF4">
        <w:rPr>
          <w:rFonts w:ascii="Times New Roman" w:eastAsia="ヒラギノ明朝 ProN W3" w:hAnsi="Times New Roman" w:cs="Cambria"/>
        </w:rPr>
        <w:t xml:space="preserve">that </w:t>
      </w:r>
      <w:proofErr w:type="spellStart"/>
      <w:r w:rsidR="006E20FF">
        <w:rPr>
          <w:rFonts w:ascii="Times New Roman" w:eastAsia="ヒラギノ明朝 ProN W3" w:hAnsi="Times New Roman" w:cs="Cambria"/>
        </w:rPr>
        <w:t>phospho</w:t>
      </w:r>
      <w:proofErr w:type="spellEnd"/>
      <w:r w:rsidR="006E20FF">
        <w:rPr>
          <w:rFonts w:ascii="Times New Roman" w:eastAsia="ヒラギノ明朝 ProN W3" w:hAnsi="Times New Roman" w:cs="Cambria"/>
        </w:rPr>
        <w:t>-mimetic mutations</w:t>
      </w:r>
      <w:r w:rsidR="00515FF4">
        <w:rPr>
          <w:rFonts w:ascii="Times New Roman" w:eastAsia="ヒラギノ明朝 ProN W3" w:hAnsi="Times New Roman" w:cs="Cambria"/>
        </w:rPr>
        <w:t xml:space="preserve"> at critical </w:t>
      </w:r>
      <w:r w:rsidR="00BC6C06">
        <w:rPr>
          <w:rFonts w:ascii="Times New Roman" w:eastAsia="ヒラギノ明朝 ProN W3" w:hAnsi="Times New Roman" w:cs="Cambria"/>
        </w:rPr>
        <w:t>sites</w:t>
      </w:r>
      <w:r w:rsidR="00515FF4">
        <w:rPr>
          <w:rFonts w:ascii="Times New Roman" w:eastAsia="ヒラギノ明朝 ProN W3" w:hAnsi="Times New Roman" w:cs="Cambria"/>
        </w:rPr>
        <w:t xml:space="preserve"> could </w:t>
      </w:r>
      <w:r w:rsidR="00BC6C06">
        <w:rPr>
          <w:rFonts w:ascii="Times New Roman" w:eastAsia="ヒラギノ明朝 ProN W3" w:hAnsi="Times New Roman" w:cs="Cambria"/>
        </w:rPr>
        <w:t xml:space="preserve">either enhance </w:t>
      </w:r>
      <w:r w:rsidR="006E20FF">
        <w:rPr>
          <w:rFonts w:ascii="Times New Roman" w:eastAsia="ヒラギノ明朝 ProN W3" w:hAnsi="Times New Roman" w:cs="Cambria"/>
        </w:rPr>
        <w:t>SAC activity</w:t>
      </w:r>
      <w:r w:rsidR="00BC6C06">
        <w:rPr>
          <w:rFonts w:ascii="Times New Roman" w:eastAsia="ヒラギノ明朝 ProN W3" w:hAnsi="Times New Roman" w:cs="Cambria"/>
        </w:rPr>
        <w:t xml:space="preserve"> </w:t>
      </w:r>
      <w:r w:rsidR="006E20FF">
        <w:rPr>
          <w:rFonts w:ascii="Times New Roman" w:eastAsia="ヒラギノ明朝 ProN W3" w:hAnsi="Times New Roman" w:cs="Cambria"/>
        </w:rPr>
        <w:t>or cause aberrant</w:t>
      </w:r>
      <w:r w:rsidR="001B5122">
        <w:rPr>
          <w:rFonts w:ascii="Times New Roman" w:eastAsia="ヒラギノ明朝 ProN W3" w:hAnsi="Times New Roman" w:cs="Cambria"/>
        </w:rPr>
        <w:t xml:space="preserve"> act</w:t>
      </w:r>
      <w:r w:rsidR="000E45FB">
        <w:rPr>
          <w:rFonts w:ascii="Times New Roman" w:eastAsia="ヒラギノ明朝 ProN W3" w:hAnsi="Times New Roman" w:cs="Cambria"/>
        </w:rPr>
        <w:t xml:space="preserve">ivation of the SAC leading to </w:t>
      </w:r>
      <w:r w:rsidR="001B5122">
        <w:rPr>
          <w:rFonts w:ascii="Times New Roman" w:eastAsia="ヒラギノ明朝 ProN W3" w:hAnsi="Times New Roman" w:cs="Cambria"/>
        </w:rPr>
        <w:t>constit</w:t>
      </w:r>
      <w:r w:rsidR="00125EBE">
        <w:rPr>
          <w:rFonts w:ascii="Times New Roman" w:eastAsia="ヒラギノ明朝 ProN W3" w:hAnsi="Times New Roman" w:cs="Cambria"/>
        </w:rPr>
        <w:t xml:space="preserve">utive </w:t>
      </w:r>
      <w:r w:rsidR="00515FF4">
        <w:rPr>
          <w:rFonts w:ascii="Times New Roman" w:eastAsia="ヒラギノ明朝 ProN W3" w:hAnsi="Times New Roman" w:cs="Cambria"/>
        </w:rPr>
        <w:t xml:space="preserve">checkpoint </w:t>
      </w:r>
      <w:r w:rsidR="00125EBE">
        <w:rPr>
          <w:rFonts w:ascii="Times New Roman" w:eastAsia="ヒラギノ明朝 ProN W3" w:hAnsi="Times New Roman" w:cs="Cambria"/>
        </w:rPr>
        <w:t xml:space="preserve">arrest. </w:t>
      </w:r>
      <w:r w:rsidR="00515FF4">
        <w:rPr>
          <w:rFonts w:ascii="Times New Roman" w:eastAsia="ヒラギノ明朝 ProN W3" w:hAnsi="Times New Roman" w:cs="Cambria"/>
        </w:rPr>
        <w:t xml:space="preserve">To examine </w:t>
      </w:r>
      <w:r w:rsidR="000E45FB">
        <w:rPr>
          <w:rFonts w:ascii="Times New Roman" w:eastAsia="ヒラギノ明朝 ProN W3" w:hAnsi="Times New Roman" w:cs="Cambria"/>
        </w:rPr>
        <w:t>the</w:t>
      </w:r>
      <w:r w:rsidR="009D6464">
        <w:rPr>
          <w:rFonts w:ascii="Times New Roman" w:eastAsia="ヒラギノ明朝 ProN W3" w:hAnsi="Times New Roman" w:cs="Cambria"/>
        </w:rPr>
        <w:t>s</w:t>
      </w:r>
      <w:r w:rsidR="000E45FB">
        <w:rPr>
          <w:rFonts w:ascii="Times New Roman" w:eastAsia="ヒラギノ明朝 ProN W3" w:hAnsi="Times New Roman" w:cs="Cambria"/>
        </w:rPr>
        <w:t>e possibilities</w:t>
      </w:r>
      <w:r w:rsidR="009D6464">
        <w:rPr>
          <w:rFonts w:ascii="Times New Roman" w:eastAsia="ヒラギノ明朝 ProN W3" w:hAnsi="Times New Roman" w:cs="Cambria"/>
        </w:rPr>
        <w:t>,</w:t>
      </w:r>
      <w:r w:rsidR="00515FF4">
        <w:rPr>
          <w:rFonts w:ascii="Times New Roman" w:eastAsia="ヒラギノ明朝 ProN W3" w:hAnsi="Times New Roman" w:cs="Cambria"/>
        </w:rPr>
        <w:t xml:space="preserve"> </w:t>
      </w:r>
      <w:proofErr w:type="spellStart"/>
      <w:r w:rsidR="005468F4">
        <w:rPr>
          <w:rFonts w:ascii="Times New Roman" w:eastAsia="ヒラギノ明朝 ProN W3" w:hAnsi="Times New Roman" w:cs="Cambria"/>
        </w:rPr>
        <w:t>phospho</w:t>
      </w:r>
      <w:proofErr w:type="spellEnd"/>
      <w:r w:rsidR="005468F4">
        <w:rPr>
          <w:rFonts w:ascii="Times New Roman" w:eastAsia="ヒラギノ明朝 ProN W3" w:hAnsi="Times New Roman" w:cs="Cambria"/>
        </w:rPr>
        <w:t>-</w:t>
      </w:r>
      <w:r w:rsidR="00515FF4">
        <w:rPr>
          <w:rFonts w:ascii="Times New Roman" w:eastAsia="ヒラギノ明朝 ProN W3" w:hAnsi="Times New Roman" w:cs="Cambria"/>
        </w:rPr>
        <w:t xml:space="preserve">sites identified </w:t>
      </w:r>
      <w:r w:rsidR="005E28E2">
        <w:rPr>
          <w:rFonts w:ascii="Times New Roman" w:eastAsia="ヒラギノ明朝 ProN W3" w:hAnsi="Times New Roman" w:cs="Cambria"/>
        </w:rPr>
        <w:t xml:space="preserve">in the </w:t>
      </w:r>
      <w:r w:rsidR="00515FF4">
        <w:rPr>
          <w:rFonts w:ascii="Times New Roman" w:eastAsia="ヒラギノ明朝 ProN W3" w:hAnsi="Times New Roman" w:cs="Cambria"/>
        </w:rPr>
        <w:t xml:space="preserve">above </w:t>
      </w:r>
      <w:r w:rsidR="005E28E2">
        <w:rPr>
          <w:rFonts w:ascii="Times New Roman" w:eastAsia="ヒラギノ明朝 ProN W3" w:hAnsi="Times New Roman" w:cs="Cambria"/>
        </w:rPr>
        <w:t xml:space="preserve">mutational analysis </w:t>
      </w:r>
      <w:r w:rsidR="00515FF4">
        <w:rPr>
          <w:rFonts w:ascii="Times New Roman" w:eastAsia="ヒラギノ明朝 ProN W3" w:hAnsi="Times New Roman" w:cs="Cambria"/>
        </w:rPr>
        <w:t xml:space="preserve">as being </w:t>
      </w:r>
      <w:r w:rsidR="005468F4">
        <w:rPr>
          <w:rFonts w:ascii="Times New Roman" w:eastAsia="ヒラギノ明朝 ProN W3" w:hAnsi="Times New Roman" w:cs="Cambria"/>
        </w:rPr>
        <w:t>important</w:t>
      </w:r>
      <w:r w:rsidR="00515FF4">
        <w:rPr>
          <w:rFonts w:ascii="Times New Roman" w:eastAsia="ヒラギノ明朝 ProN W3" w:hAnsi="Times New Roman" w:cs="Cambria"/>
        </w:rPr>
        <w:t xml:space="preserve"> </w:t>
      </w:r>
      <w:r w:rsidR="007B30FF">
        <w:rPr>
          <w:rFonts w:ascii="Times New Roman" w:eastAsia="ヒラギノ明朝 ProN W3" w:hAnsi="Times New Roman" w:cs="Cambria"/>
        </w:rPr>
        <w:t xml:space="preserve">for </w:t>
      </w:r>
      <w:r w:rsidR="00515FF4">
        <w:rPr>
          <w:rFonts w:ascii="Times New Roman" w:eastAsia="ヒラギノ明朝 ProN W3" w:hAnsi="Times New Roman" w:cs="Cambria"/>
        </w:rPr>
        <w:t xml:space="preserve">SAC </w:t>
      </w:r>
      <w:r w:rsidR="005468F4">
        <w:rPr>
          <w:rFonts w:ascii="Times New Roman" w:eastAsia="ヒラギノ明朝 ProN W3" w:hAnsi="Times New Roman" w:cs="Cambria"/>
        </w:rPr>
        <w:t xml:space="preserve">activity </w:t>
      </w:r>
      <w:r w:rsidR="00515FF4">
        <w:rPr>
          <w:rFonts w:ascii="Times New Roman" w:eastAsia="ヒラギノ明朝 ProN W3" w:hAnsi="Times New Roman" w:cs="Cambria"/>
        </w:rPr>
        <w:t xml:space="preserve">will be mutated to </w:t>
      </w:r>
      <w:proofErr w:type="spellStart"/>
      <w:r w:rsidR="00515FF4">
        <w:rPr>
          <w:rFonts w:ascii="Times New Roman" w:eastAsia="ヒラギノ明朝 ProN W3" w:hAnsi="Times New Roman" w:cs="Cambria"/>
        </w:rPr>
        <w:t>aspartate</w:t>
      </w:r>
      <w:proofErr w:type="spellEnd"/>
      <w:r w:rsidR="009962BA">
        <w:rPr>
          <w:rFonts w:ascii="Times New Roman" w:eastAsia="ヒラギノ明朝 ProN W3" w:hAnsi="Times New Roman" w:cs="Cambria"/>
        </w:rPr>
        <w:t xml:space="preserve"> (</w:t>
      </w:r>
      <w:r w:rsidR="009962BA">
        <w:rPr>
          <w:rFonts w:ascii="Times New Roman" w:eastAsia="ヒラギノ明朝 ProN W3" w:hAnsi="Times New Roman" w:cs="Cambria"/>
          <w:i/>
        </w:rPr>
        <w:t>mad1D)</w:t>
      </w:r>
      <w:r w:rsidR="009D6464">
        <w:rPr>
          <w:rFonts w:ascii="Times New Roman" w:eastAsia="ヒラギノ明朝 ProN W3" w:hAnsi="Times New Roman" w:cs="Cambria"/>
        </w:rPr>
        <w:t xml:space="preserve">. </w:t>
      </w:r>
      <w:r w:rsidR="00C94F93">
        <w:rPr>
          <w:rFonts w:ascii="Times New Roman" w:eastAsia="ヒラギノ明朝 ProN W3" w:hAnsi="Times New Roman" w:cs="Cambria"/>
        </w:rPr>
        <w:t>I</w:t>
      </w:r>
      <w:r w:rsidR="009D6464">
        <w:rPr>
          <w:rFonts w:ascii="Times New Roman" w:eastAsia="ヒラギノ明朝 ProN W3" w:hAnsi="Times New Roman" w:cs="Cambria"/>
        </w:rPr>
        <w:t xml:space="preserve">f certain </w:t>
      </w:r>
      <w:proofErr w:type="spellStart"/>
      <w:r w:rsidR="009D6464">
        <w:rPr>
          <w:rFonts w:ascii="Times New Roman" w:eastAsia="ヒラギノ明朝 ProN W3" w:hAnsi="Times New Roman" w:cs="Cambria"/>
        </w:rPr>
        <w:t>phospho</w:t>
      </w:r>
      <w:proofErr w:type="spellEnd"/>
      <w:r w:rsidR="009D6464">
        <w:rPr>
          <w:rFonts w:ascii="Times New Roman" w:eastAsia="ヒラギノ明朝 ProN W3" w:hAnsi="Times New Roman" w:cs="Cambria"/>
        </w:rPr>
        <w:t xml:space="preserve">-mimetic mutations </w:t>
      </w:r>
      <w:r w:rsidR="00ED4707">
        <w:rPr>
          <w:rFonts w:ascii="Times New Roman" w:eastAsia="ヒラギノ明朝 ProN W3" w:hAnsi="Times New Roman" w:cs="Cambria"/>
        </w:rPr>
        <w:t xml:space="preserve">enhance </w:t>
      </w:r>
      <w:r w:rsidR="009D6464">
        <w:rPr>
          <w:rFonts w:ascii="Times New Roman" w:eastAsia="ヒラギノ明朝 ProN W3" w:hAnsi="Times New Roman" w:cs="Cambria"/>
        </w:rPr>
        <w:t xml:space="preserve">SAC activity, we anticipate that cells </w:t>
      </w:r>
      <w:r w:rsidR="00C94F93">
        <w:rPr>
          <w:rFonts w:ascii="Times New Roman" w:eastAsia="ヒラギノ明朝 ProN W3" w:hAnsi="Times New Roman" w:cs="Cambria"/>
        </w:rPr>
        <w:t>harboring</w:t>
      </w:r>
      <w:r w:rsidR="000E45FB">
        <w:rPr>
          <w:rFonts w:ascii="Times New Roman" w:eastAsia="ヒラギノ明朝 ProN W3" w:hAnsi="Times New Roman" w:cs="Cambria"/>
        </w:rPr>
        <w:t xml:space="preserve"> these mutations </w:t>
      </w:r>
      <w:r w:rsidR="00ED4707">
        <w:rPr>
          <w:rFonts w:ascii="Times New Roman" w:eastAsia="ヒラギノ明朝 ProN W3" w:hAnsi="Times New Roman" w:cs="Cambria"/>
        </w:rPr>
        <w:t>will</w:t>
      </w:r>
      <w:r w:rsidR="009D6464">
        <w:rPr>
          <w:rFonts w:ascii="Times New Roman" w:eastAsia="ヒラギノ明朝 ProN W3" w:hAnsi="Times New Roman" w:cs="Cambria"/>
        </w:rPr>
        <w:t xml:space="preserve"> be more adapt to handling disruptions t</w:t>
      </w:r>
      <w:r w:rsidR="00ED4707">
        <w:rPr>
          <w:rFonts w:ascii="Times New Roman" w:eastAsia="ヒラギノ明朝 ProN W3" w:hAnsi="Times New Roman" w:cs="Cambria"/>
        </w:rPr>
        <w:t xml:space="preserve">o microtubule dynamics making them </w:t>
      </w:r>
      <w:r w:rsidR="00C94F93">
        <w:rPr>
          <w:rFonts w:ascii="Times New Roman" w:eastAsia="ヒラギノ明朝 ProN W3" w:hAnsi="Times New Roman" w:cs="Cambria"/>
        </w:rPr>
        <w:t xml:space="preserve">more </w:t>
      </w:r>
      <w:r w:rsidR="00ED4707">
        <w:rPr>
          <w:rFonts w:ascii="Times New Roman" w:eastAsia="ヒラギノ明朝 ProN W3" w:hAnsi="Times New Roman" w:cs="Cambria"/>
        </w:rPr>
        <w:t xml:space="preserve">resistant to growth on </w:t>
      </w:r>
      <w:proofErr w:type="spellStart"/>
      <w:r w:rsidR="00ED4707">
        <w:rPr>
          <w:rFonts w:ascii="Times New Roman" w:eastAsia="ヒラギノ明朝 ProN W3" w:hAnsi="Times New Roman" w:cs="Cambria"/>
        </w:rPr>
        <w:t>benomyl</w:t>
      </w:r>
      <w:proofErr w:type="spellEnd"/>
      <w:r w:rsidR="00ED4707">
        <w:rPr>
          <w:rFonts w:ascii="Times New Roman" w:eastAsia="ヒラギノ明朝 ProN W3" w:hAnsi="Times New Roman" w:cs="Cambria"/>
        </w:rPr>
        <w:t>.</w:t>
      </w:r>
      <w:r w:rsidR="00C94F93">
        <w:rPr>
          <w:rFonts w:ascii="Times New Roman" w:eastAsia="ヒラギノ明朝 ProN W3" w:hAnsi="Times New Roman" w:cs="Cambria"/>
        </w:rPr>
        <w:t xml:space="preserve"> </w:t>
      </w:r>
      <w:r w:rsidR="00DD63DB">
        <w:rPr>
          <w:rFonts w:ascii="Times New Roman" w:eastAsia="ヒラギノ明朝 ProN W3" w:hAnsi="Times New Roman" w:cs="Cambria"/>
        </w:rPr>
        <w:t xml:space="preserve">These </w:t>
      </w:r>
      <w:r w:rsidR="00C94F93">
        <w:rPr>
          <w:rFonts w:ascii="Times New Roman" w:eastAsia="ヒラギノ明朝 ProN W3" w:hAnsi="Times New Roman" w:cs="Cambria"/>
        </w:rPr>
        <w:t xml:space="preserve">experiments will be confirmatory to the experiments proposed </w:t>
      </w:r>
      <w:r w:rsidR="000E478C">
        <w:rPr>
          <w:rFonts w:ascii="Times New Roman" w:eastAsia="ヒラギノ明朝 ProN W3" w:hAnsi="Times New Roman" w:cs="Cambria"/>
        </w:rPr>
        <w:t>above,</w:t>
      </w:r>
      <w:r w:rsidR="00C94F93">
        <w:rPr>
          <w:rFonts w:ascii="Times New Roman" w:eastAsia="ヒラギノ明朝 ProN W3" w:hAnsi="Times New Roman" w:cs="Cambria"/>
        </w:rPr>
        <w:t xml:space="preserve"> as this assay s</w:t>
      </w:r>
      <w:r w:rsidR="00D11A07">
        <w:rPr>
          <w:rFonts w:ascii="Times New Roman" w:eastAsia="ヒラギノ明朝 ProN W3" w:hAnsi="Times New Roman" w:cs="Cambria"/>
        </w:rPr>
        <w:t>hould provide us with additive information on</w:t>
      </w:r>
      <w:r w:rsidR="00C94F93">
        <w:rPr>
          <w:rFonts w:ascii="Times New Roman" w:eastAsia="ヒラギノ明朝 ProN W3" w:hAnsi="Times New Roman" w:cs="Cambria"/>
        </w:rPr>
        <w:t xml:space="preserve"> which sites are most critical for SAC function.</w:t>
      </w:r>
    </w:p>
    <w:p w:rsidR="001F1C59" w:rsidRDefault="007E6A66" w:rsidP="00FD557D">
      <w:pPr>
        <w:widowControl w:val="0"/>
        <w:autoSpaceDE w:val="0"/>
        <w:autoSpaceDN w:val="0"/>
        <w:adjustRightInd w:val="0"/>
        <w:spacing w:before="240"/>
        <w:ind w:firstLine="720"/>
        <w:contextualSpacing/>
        <w:rPr>
          <w:rFonts w:ascii="Times New Roman" w:eastAsia="ヒラギノ明朝 ProN W3" w:hAnsi="Times New Roman" w:cs="Cambria"/>
        </w:rPr>
      </w:pPr>
      <w:r>
        <w:rPr>
          <w:rFonts w:ascii="Times New Roman" w:eastAsia="ヒラギノ明朝 ProN W3" w:hAnsi="Times New Roman" w:cs="Cambria"/>
        </w:rPr>
        <w:t>I</w:t>
      </w:r>
      <w:r w:rsidR="00367350">
        <w:rPr>
          <w:rFonts w:ascii="Times New Roman" w:eastAsia="ヒラギノ明朝 ProN W3" w:hAnsi="Times New Roman" w:cs="Cambria"/>
        </w:rPr>
        <w:t>f phosphorylation is important for M</w:t>
      </w:r>
      <w:r w:rsidR="00172EAD">
        <w:rPr>
          <w:rFonts w:ascii="Times New Roman" w:eastAsia="ヒラギノ明朝 ProN W3" w:hAnsi="Times New Roman" w:cs="Cambria"/>
        </w:rPr>
        <w:t xml:space="preserve">ad1 kinetochore targeting, then </w:t>
      </w:r>
      <w:r w:rsidR="00367350">
        <w:rPr>
          <w:rFonts w:ascii="Times New Roman" w:eastAsia="ヒラギノ明朝 ProN W3" w:hAnsi="Times New Roman" w:cs="Cambria"/>
        </w:rPr>
        <w:t xml:space="preserve">perhaps certain </w:t>
      </w:r>
      <w:proofErr w:type="spellStart"/>
      <w:r w:rsidR="00367350">
        <w:rPr>
          <w:rFonts w:ascii="Times New Roman" w:eastAsia="ヒラギノ明朝 ProN W3" w:hAnsi="Times New Roman" w:cs="Cambria"/>
        </w:rPr>
        <w:t>phopho</w:t>
      </w:r>
      <w:proofErr w:type="spellEnd"/>
      <w:r w:rsidR="00367350">
        <w:rPr>
          <w:rFonts w:ascii="Times New Roman" w:eastAsia="ヒラギノ明朝 ProN W3" w:hAnsi="Times New Roman" w:cs="Cambria"/>
        </w:rPr>
        <w:t xml:space="preserve">-mimetic mutations should enhance </w:t>
      </w:r>
      <w:r w:rsidR="00C0263C">
        <w:rPr>
          <w:rFonts w:ascii="Times New Roman" w:eastAsia="ヒラギノ明朝 ProN W3" w:hAnsi="Times New Roman" w:cs="Cambria"/>
        </w:rPr>
        <w:t xml:space="preserve">or cause constitutive </w:t>
      </w:r>
      <w:r w:rsidR="009C037E">
        <w:rPr>
          <w:rFonts w:ascii="Times New Roman" w:eastAsia="ヒラギノ明朝 ProN W3" w:hAnsi="Times New Roman" w:cs="Cambria"/>
        </w:rPr>
        <w:t xml:space="preserve">recruitment of Mad1 to </w:t>
      </w:r>
      <w:proofErr w:type="spellStart"/>
      <w:r w:rsidR="00367350">
        <w:rPr>
          <w:rFonts w:ascii="Times New Roman" w:eastAsia="ヒラギノ明朝 ProN W3" w:hAnsi="Times New Roman" w:cs="Cambria"/>
        </w:rPr>
        <w:t>kinetochores</w:t>
      </w:r>
      <w:proofErr w:type="spellEnd"/>
      <w:r w:rsidR="00367350">
        <w:rPr>
          <w:rFonts w:ascii="Times New Roman" w:eastAsia="ヒラギノ明朝 ProN W3" w:hAnsi="Times New Roman" w:cs="Cambria"/>
        </w:rPr>
        <w:t xml:space="preserve">. </w:t>
      </w:r>
      <w:r w:rsidR="005445A4">
        <w:rPr>
          <w:rFonts w:ascii="Times New Roman" w:eastAsia="ヒラギノ明朝 ProN W3" w:hAnsi="Times New Roman" w:cs="Cambria"/>
        </w:rPr>
        <w:t xml:space="preserve">To </w:t>
      </w:r>
      <w:r w:rsidR="000E478C">
        <w:rPr>
          <w:rFonts w:ascii="Times New Roman" w:eastAsia="ヒラギノ明朝 ProN W3" w:hAnsi="Times New Roman" w:cs="Cambria"/>
        </w:rPr>
        <w:t>test this</w:t>
      </w:r>
      <w:r w:rsidR="005445A4">
        <w:rPr>
          <w:rFonts w:ascii="Times New Roman" w:eastAsia="ヒラギノ明朝 ProN W3" w:hAnsi="Times New Roman" w:cs="Cambria"/>
        </w:rPr>
        <w:t>, we will insert a</w:t>
      </w:r>
      <w:r w:rsidR="00982E20">
        <w:rPr>
          <w:rFonts w:ascii="Times New Roman" w:eastAsia="ヒラギノ明朝 ProN W3" w:hAnsi="Times New Roman" w:cs="Cambria"/>
        </w:rPr>
        <w:t>n</w:t>
      </w:r>
      <w:r w:rsidR="005445A4">
        <w:rPr>
          <w:rFonts w:ascii="Times New Roman" w:eastAsia="ヒラギノ明朝 ProN W3" w:hAnsi="Times New Roman" w:cs="Cambria"/>
        </w:rPr>
        <w:t xml:space="preserve"> </w:t>
      </w:r>
      <w:proofErr w:type="spellStart"/>
      <w:r w:rsidR="005445A4">
        <w:rPr>
          <w:rFonts w:ascii="Times New Roman" w:eastAsia="ヒラギノ明朝 ProN W3" w:hAnsi="Times New Roman" w:cs="Cambria"/>
        </w:rPr>
        <w:t>eGFP</w:t>
      </w:r>
      <w:proofErr w:type="spellEnd"/>
      <w:r w:rsidR="005445A4">
        <w:rPr>
          <w:rFonts w:ascii="Times New Roman" w:eastAsia="ヒラギノ明朝 ProN W3" w:hAnsi="Times New Roman" w:cs="Cambria"/>
        </w:rPr>
        <w:t xml:space="preserve"> ta</w:t>
      </w:r>
      <w:r w:rsidR="00E25AAA">
        <w:rPr>
          <w:rFonts w:ascii="Times New Roman" w:eastAsia="ヒラギノ明朝 ProN W3" w:hAnsi="Times New Roman" w:cs="Cambria"/>
        </w:rPr>
        <w:t xml:space="preserve">g at the C-terminus of various </w:t>
      </w:r>
      <w:proofErr w:type="spellStart"/>
      <w:proofErr w:type="gramStart"/>
      <w:r w:rsidR="000E478C">
        <w:rPr>
          <w:rFonts w:ascii="Times New Roman" w:eastAsia="ヒラギノ明朝 ProN W3" w:hAnsi="Times New Roman" w:cs="Cambria"/>
          <w:i/>
        </w:rPr>
        <w:t>madD</w:t>
      </w:r>
      <w:proofErr w:type="spellEnd"/>
      <w:proofErr w:type="gramEnd"/>
      <w:r w:rsidR="005445A4">
        <w:rPr>
          <w:rFonts w:ascii="Times New Roman" w:eastAsia="ヒラギノ明朝 ProN W3" w:hAnsi="Times New Roman" w:cs="Cambria"/>
        </w:rPr>
        <w:t xml:space="preserve"> muta</w:t>
      </w:r>
      <w:r w:rsidR="00E404C1">
        <w:rPr>
          <w:rFonts w:ascii="Times New Roman" w:eastAsia="ヒラギノ明朝 ProN W3" w:hAnsi="Times New Roman" w:cs="Cambria"/>
        </w:rPr>
        <w:t>nt proteins</w:t>
      </w:r>
      <w:r w:rsidR="00982E20">
        <w:rPr>
          <w:rFonts w:ascii="Times New Roman" w:eastAsia="ヒラギノ明朝 ProN W3" w:hAnsi="Times New Roman" w:cs="Cambria"/>
        </w:rPr>
        <w:t xml:space="preserve"> in strains already containing the </w:t>
      </w:r>
      <w:r w:rsidR="00982E20">
        <w:rPr>
          <w:rFonts w:ascii="Times New Roman" w:eastAsia="ヒラギノ明朝 ProN W3" w:hAnsi="Times New Roman" w:cs="Cambria"/>
          <w:i/>
        </w:rPr>
        <w:t>nup60</w:t>
      </w:r>
      <w:r w:rsidR="00982E20">
        <w:rPr>
          <w:rFonts w:ascii="Times New Roman" w:hAnsi="Times New Roman" w:cs="Cambria"/>
          <w:i/>
        </w:rPr>
        <w:sym w:font="Symbol" w:char="F044"/>
      </w:r>
      <w:r w:rsidR="00982E20">
        <w:rPr>
          <w:rFonts w:ascii="Times New Roman" w:hAnsi="Times New Roman" w:cs="Cambria"/>
          <w:i/>
        </w:rPr>
        <w:t xml:space="preserve"> </w:t>
      </w:r>
      <w:r w:rsidR="00982E20">
        <w:rPr>
          <w:rFonts w:ascii="Times New Roman" w:hAnsi="Times New Roman" w:cs="Cambria"/>
        </w:rPr>
        <w:t xml:space="preserve">and </w:t>
      </w:r>
      <w:r w:rsidR="00982E20" w:rsidRPr="00982E20">
        <w:rPr>
          <w:rFonts w:ascii="Times New Roman" w:hAnsi="Times New Roman" w:cs="Cambria"/>
          <w:i/>
        </w:rPr>
        <w:t>MTW1-RFP</w:t>
      </w:r>
      <w:r w:rsidR="00E25AAA">
        <w:rPr>
          <w:rFonts w:ascii="Times New Roman" w:hAnsi="Times New Roman" w:cs="Cambria"/>
        </w:rPr>
        <w:t xml:space="preserve"> manipulations</w:t>
      </w:r>
      <w:r w:rsidR="004515CA">
        <w:rPr>
          <w:rFonts w:ascii="Times New Roman" w:eastAsia="ヒラギノ明朝 ProN W3" w:hAnsi="Times New Roman" w:cs="Cambria"/>
        </w:rPr>
        <w:t xml:space="preserve">. Next, cells harboring these mutations will be arrested in metaphase with </w:t>
      </w:r>
      <w:proofErr w:type="spellStart"/>
      <w:r w:rsidR="004515CA">
        <w:rPr>
          <w:rFonts w:ascii="Times New Roman" w:eastAsia="ヒラギノ明朝 ProN W3" w:hAnsi="Times New Roman" w:cs="Cambria"/>
        </w:rPr>
        <w:t>nocodazole</w:t>
      </w:r>
      <w:proofErr w:type="spellEnd"/>
      <w:r w:rsidR="004515CA">
        <w:rPr>
          <w:rFonts w:ascii="Times New Roman" w:eastAsia="ヒラギノ明朝 ProN W3" w:hAnsi="Times New Roman" w:cs="Cambria"/>
        </w:rPr>
        <w:t xml:space="preserve"> and the</w:t>
      </w:r>
      <w:r w:rsidR="00666735">
        <w:rPr>
          <w:rFonts w:ascii="Times New Roman" w:eastAsia="ヒラギノ明朝 ProN W3" w:hAnsi="Times New Roman" w:cs="Cambria"/>
        </w:rPr>
        <w:t xml:space="preserve"> efficiency with which each</w:t>
      </w:r>
      <w:r w:rsidR="00FD557D">
        <w:rPr>
          <w:rFonts w:ascii="Times New Roman" w:eastAsia="ヒラギノ明朝 ProN W3" w:hAnsi="Times New Roman" w:cs="Cambria"/>
        </w:rPr>
        <w:t xml:space="preserve"> point mutant targets to </w:t>
      </w:r>
      <w:proofErr w:type="spellStart"/>
      <w:r w:rsidR="00FD557D">
        <w:rPr>
          <w:rFonts w:ascii="Times New Roman" w:eastAsia="ヒラギノ明朝 ProN W3" w:hAnsi="Times New Roman" w:cs="Cambria"/>
        </w:rPr>
        <w:t>kinetochores</w:t>
      </w:r>
      <w:proofErr w:type="spellEnd"/>
      <w:r w:rsidR="00FD557D">
        <w:rPr>
          <w:rFonts w:ascii="Times New Roman" w:eastAsia="ヒラギノ明朝 ProN W3" w:hAnsi="Times New Roman" w:cs="Cambria"/>
        </w:rPr>
        <w:t xml:space="preserve"> will be quantified as </w:t>
      </w:r>
      <w:r w:rsidR="005F5394">
        <w:rPr>
          <w:rFonts w:ascii="Times New Roman" w:eastAsia="ヒラギノ明朝 ProN W3" w:hAnsi="Times New Roman" w:cs="Cambria"/>
        </w:rPr>
        <w:t xml:space="preserve">described </w:t>
      </w:r>
      <w:r w:rsidR="00FD557D">
        <w:rPr>
          <w:rFonts w:ascii="Times New Roman" w:eastAsia="ヒラギノ明朝 ProN W3" w:hAnsi="Times New Roman" w:cs="Cambria"/>
        </w:rPr>
        <w:t>above.</w:t>
      </w:r>
      <w:r w:rsidR="00666735">
        <w:rPr>
          <w:rFonts w:ascii="Times New Roman" w:eastAsia="ヒラギノ明朝 ProN W3" w:hAnsi="Times New Roman" w:cs="Cambria"/>
        </w:rPr>
        <w:t xml:space="preserve"> </w:t>
      </w:r>
      <w:r w:rsidR="003E2188">
        <w:rPr>
          <w:rFonts w:ascii="Times New Roman" w:eastAsia="ヒラギノ明朝 ProN W3" w:hAnsi="Times New Roman" w:cs="Cambria"/>
        </w:rPr>
        <w:t>P</w:t>
      </w:r>
      <w:r w:rsidR="007E3B5B">
        <w:rPr>
          <w:rFonts w:ascii="Times New Roman" w:eastAsia="ヒラギノ明朝 ProN W3" w:hAnsi="Times New Roman" w:cs="Cambria"/>
        </w:rPr>
        <w:t>erhaps</w:t>
      </w:r>
      <w:r w:rsidR="001F1C59">
        <w:rPr>
          <w:rFonts w:ascii="Times New Roman" w:eastAsia="ヒラギノ明朝 ProN W3" w:hAnsi="Times New Roman" w:cs="Cambria"/>
        </w:rPr>
        <w:t xml:space="preserve"> certain </w:t>
      </w:r>
      <w:proofErr w:type="spellStart"/>
      <w:r w:rsidR="001F1C59">
        <w:rPr>
          <w:rFonts w:ascii="Times New Roman" w:eastAsia="ヒラギノ明朝 ProN W3" w:hAnsi="Times New Roman" w:cs="Cambria"/>
        </w:rPr>
        <w:t>phospho</w:t>
      </w:r>
      <w:proofErr w:type="spellEnd"/>
      <w:r w:rsidR="001F1C59">
        <w:rPr>
          <w:rFonts w:ascii="Times New Roman" w:eastAsia="ヒラギノ明朝 ProN W3" w:hAnsi="Times New Roman" w:cs="Cambria"/>
        </w:rPr>
        <w:t>-mimetic</w:t>
      </w:r>
      <w:r w:rsidR="001F1C59" w:rsidRPr="008E4F69">
        <w:rPr>
          <w:rFonts w:ascii="Times New Roman" w:eastAsia="ヒラギノ明朝 ProN W3" w:hAnsi="Times New Roman" w:cs="Cambria"/>
        </w:rPr>
        <w:t xml:space="preserve"> </w:t>
      </w:r>
      <w:r w:rsidR="005F5394">
        <w:rPr>
          <w:rFonts w:ascii="Times New Roman" w:eastAsia="ヒラギノ明朝 ProN W3" w:hAnsi="Times New Roman" w:cs="Cambria"/>
        </w:rPr>
        <w:t>mutations</w:t>
      </w:r>
      <w:r w:rsidR="00666735">
        <w:rPr>
          <w:rFonts w:ascii="Times New Roman" w:eastAsia="ヒラギノ明朝 ProN W3" w:hAnsi="Times New Roman" w:cs="Cambria"/>
        </w:rPr>
        <w:t xml:space="preserve"> </w:t>
      </w:r>
      <w:r w:rsidR="001F1C59" w:rsidRPr="008E4F69">
        <w:rPr>
          <w:rFonts w:ascii="Times New Roman" w:eastAsia="ヒラギノ明朝 ProN W3" w:hAnsi="Times New Roman" w:cs="Cambria"/>
        </w:rPr>
        <w:t xml:space="preserve">might induce constitutive </w:t>
      </w:r>
      <w:r w:rsidR="007E3B5B">
        <w:rPr>
          <w:rFonts w:ascii="Times New Roman" w:eastAsia="ヒラギノ明朝 ProN W3" w:hAnsi="Times New Roman" w:cs="Cambria"/>
        </w:rPr>
        <w:t xml:space="preserve">Mad1 </w:t>
      </w:r>
      <w:r w:rsidR="001F1C59" w:rsidRPr="008E4F69">
        <w:rPr>
          <w:rFonts w:ascii="Times New Roman" w:eastAsia="ヒラギノ明朝 ProN W3" w:hAnsi="Times New Roman" w:cs="Cambria"/>
        </w:rPr>
        <w:t>kinetochore association in the absence of disruptions to kinetochore-microtubule i</w:t>
      </w:r>
      <w:r w:rsidR="001F1C59">
        <w:rPr>
          <w:rFonts w:ascii="Times New Roman" w:eastAsia="ヒラギノ明朝 ProN W3" w:hAnsi="Times New Roman" w:cs="Cambria"/>
        </w:rPr>
        <w:t xml:space="preserve">nteractions. If </w:t>
      </w:r>
      <w:r w:rsidR="00DB0764">
        <w:rPr>
          <w:rFonts w:ascii="Times New Roman" w:eastAsia="ヒラギノ明朝 ProN W3" w:hAnsi="Times New Roman" w:cs="Cambria"/>
        </w:rPr>
        <w:t>this was</w:t>
      </w:r>
      <w:r w:rsidR="001F1C59">
        <w:rPr>
          <w:rFonts w:ascii="Times New Roman" w:eastAsia="ヒラギノ明朝 ProN W3" w:hAnsi="Times New Roman" w:cs="Cambria"/>
        </w:rPr>
        <w:t xml:space="preserve"> observed to be the ca</w:t>
      </w:r>
      <w:r w:rsidR="000F778D">
        <w:rPr>
          <w:rFonts w:ascii="Times New Roman" w:eastAsia="ヒラギノ明朝 ProN W3" w:hAnsi="Times New Roman" w:cs="Cambria"/>
        </w:rPr>
        <w:t xml:space="preserve">se, such results would parallel </w:t>
      </w:r>
      <w:r w:rsidR="001F1C59">
        <w:rPr>
          <w:rFonts w:ascii="Times New Roman" w:eastAsia="ヒラギノ明朝 ProN W3" w:hAnsi="Times New Roman" w:cs="Cambria"/>
        </w:rPr>
        <w:t xml:space="preserve">observations made </w:t>
      </w:r>
      <w:r w:rsidR="00A641CE">
        <w:rPr>
          <w:rFonts w:ascii="Times New Roman" w:eastAsia="ヒラギノ明朝 ProN W3" w:hAnsi="Times New Roman" w:cs="Cambria"/>
        </w:rPr>
        <w:t xml:space="preserve">when </w:t>
      </w:r>
      <w:r w:rsidR="007E3B5B">
        <w:rPr>
          <w:rFonts w:ascii="Times New Roman" w:eastAsia="ヒラギノ明朝 ProN W3" w:hAnsi="Times New Roman" w:cs="Cambria"/>
        </w:rPr>
        <w:t xml:space="preserve">the </w:t>
      </w:r>
      <w:r w:rsidR="00A641CE">
        <w:rPr>
          <w:rFonts w:ascii="Times New Roman" w:eastAsia="ヒラギノ明朝 ProN W3" w:hAnsi="Times New Roman" w:cs="Cambria"/>
        </w:rPr>
        <w:t xml:space="preserve">SAC </w:t>
      </w:r>
      <w:proofErr w:type="spellStart"/>
      <w:r w:rsidR="007E3B5B">
        <w:rPr>
          <w:rFonts w:ascii="Times New Roman" w:eastAsia="ヒラギノ明朝 ProN W3" w:hAnsi="Times New Roman" w:cs="Cambria"/>
        </w:rPr>
        <w:t>kinase</w:t>
      </w:r>
      <w:proofErr w:type="spellEnd"/>
      <w:r w:rsidR="007E3B5B">
        <w:rPr>
          <w:rFonts w:ascii="Times New Roman" w:eastAsia="ヒラギノ明朝 ProN W3" w:hAnsi="Times New Roman" w:cs="Cambria"/>
        </w:rPr>
        <w:t xml:space="preserve"> </w:t>
      </w:r>
      <w:r w:rsidR="00A641CE">
        <w:rPr>
          <w:rFonts w:ascii="Times New Roman" w:eastAsia="ヒラギノ明朝 ProN W3" w:hAnsi="Times New Roman" w:cs="Cambria"/>
        </w:rPr>
        <w:t xml:space="preserve">Mps1 </w:t>
      </w:r>
      <w:r w:rsidR="007E3B5B">
        <w:rPr>
          <w:rFonts w:ascii="Times New Roman" w:eastAsia="ヒラギノ明朝 ProN W3" w:hAnsi="Times New Roman" w:cs="Cambria"/>
        </w:rPr>
        <w:t>is overproduced</w:t>
      </w:r>
      <w:r w:rsidR="00DB0764">
        <w:rPr>
          <w:rFonts w:ascii="Times New Roman" w:eastAsia="ヒラギノ明朝 ProN W3" w:hAnsi="Times New Roman" w:cs="Cambria"/>
        </w:rPr>
        <w:t>,</w:t>
      </w:r>
      <w:r w:rsidR="007E3B5B">
        <w:rPr>
          <w:rFonts w:ascii="Times New Roman" w:eastAsia="ヒラギノ明朝 ProN W3" w:hAnsi="Times New Roman" w:cs="Cambria"/>
        </w:rPr>
        <w:t xml:space="preserve"> which</w:t>
      </w:r>
      <w:r w:rsidR="00FD557D">
        <w:rPr>
          <w:rFonts w:ascii="Times New Roman" w:eastAsia="ヒラギノ明朝 ProN W3" w:hAnsi="Times New Roman" w:cs="Cambria"/>
        </w:rPr>
        <w:t xml:space="preserve"> </w:t>
      </w:r>
      <w:r w:rsidR="00A641CE">
        <w:rPr>
          <w:rFonts w:ascii="Times New Roman" w:eastAsia="ヒラギノ明朝 ProN W3" w:hAnsi="Times New Roman" w:cs="Cambria"/>
        </w:rPr>
        <w:t xml:space="preserve">causes </w:t>
      </w:r>
      <w:r w:rsidR="000F778D">
        <w:rPr>
          <w:rFonts w:ascii="Times New Roman" w:eastAsia="ヒラギノ明朝 ProN W3" w:hAnsi="Times New Roman" w:cs="Cambria"/>
        </w:rPr>
        <w:t>robust</w:t>
      </w:r>
      <w:r w:rsidR="005F5394">
        <w:rPr>
          <w:rFonts w:ascii="Times New Roman" w:eastAsia="ヒラギノ明朝 ProN W3" w:hAnsi="Times New Roman" w:cs="Cambria"/>
        </w:rPr>
        <w:t xml:space="preserve"> </w:t>
      </w:r>
      <w:r w:rsidR="00A641CE">
        <w:rPr>
          <w:rFonts w:ascii="Times New Roman" w:eastAsia="ヒラギノ明朝 ProN W3" w:hAnsi="Times New Roman" w:cs="Cambria"/>
        </w:rPr>
        <w:t xml:space="preserve">Mad1 kinetochore accumulation </w:t>
      </w:r>
      <w:r w:rsidR="004515CA">
        <w:rPr>
          <w:rFonts w:ascii="Times New Roman" w:eastAsia="ヒラギノ明朝 ProN W3" w:hAnsi="Times New Roman" w:cs="Cambria"/>
        </w:rPr>
        <w:t xml:space="preserve">while </w:t>
      </w:r>
      <w:r w:rsidR="00A641CE">
        <w:rPr>
          <w:rFonts w:ascii="Times New Roman" w:eastAsia="ヒラギノ明朝 ProN W3" w:hAnsi="Times New Roman" w:cs="Cambria"/>
        </w:rPr>
        <w:t xml:space="preserve">microtubule </w:t>
      </w:r>
      <w:r w:rsidR="004515CA">
        <w:rPr>
          <w:rFonts w:ascii="Times New Roman" w:eastAsia="ヒラギノ明朝 ProN W3" w:hAnsi="Times New Roman" w:cs="Cambria"/>
        </w:rPr>
        <w:t>occupancy</w:t>
      </w:r>
      <w:r w:rsidR="00A641CE">
        <w:rPr>
          <w:rFonts w:ascii="Times New Roman" w:eastAsia="ヒラギノ明朝 ProN W3" w:hAnsi="Times New Roman" w:cs="Cambria"/>
        </w:rPr>
        <w:t xml:space="preserve"> at </w:t>
      </w:r>
      <w:proofErr w:type="spellStart"/>
      <w:r w:rsidR="00A641CE">
        <w:rPr>
          <w:rFonts w:ascii="Times New Roman" w:eastAsia="ヒラギノ明朝 ProN W3" w:hAnsi="Times New Roman" w:cs="Cambria"/>
        </w:rPr>
        <w:t>kinetochores</w:t>
      </w:r>
      <w:proofErr w:type="spellEnd"/>
      <w:r w:rsidR="004515CA">
        <w:rPr>
          <w:rFonts w:ascii="Times New Roman" w:eastAsia="ヒラギノ明朝 ProN W3" w:hAnsi="Times New Roman" w:cs="Cambria"/>
        </w:rPr>
        <w:t xml:space="preserve"> i</w:t>
      </w:r>
      <w:r w:rsidR="00B541DA">
        <w:rPr>
          <w:rFonts w:ascii="Times New Roman" w:eastAsia="ヒラギノ明朝 ProN W3" w:hAnsi="Times New Roman" w:cs="Cambria"/>
        </w:rPr>
        <w:t xml:space="preserve">s retained. Isolation of </w:t>
      </w:r>
      <w:r w:rsidR="007E3B5B">
        <w:rPr>
          <w:rFonts w:ascii="Times New Roman" w:eastAsia="ヒラギノ明朝 ProN W3" w:hAnsi="Times New Roman" w:cs="Cambria"/>
        </w:rPr>
        <w:t xml:space="preserve">a Mad1 </w:t>
      </w:r>
      <w:proofErr w:type="spellStart"/>
      <w:r w:rsidR="007E3B5B">
        <w:rPr>
          <w:rFonts w:ascii="Times New Roman" w:eastAsia="ヒラギノ明朝 ProN W3" w:hAnsi="Times New Roman" w:cs="Cambria"/>
        </w:rPr>
        <w:t>pho</w:t>
      </w:r>
      <w:r w:rsidR="00B541DA">
        <w:rPr>
          <w:rFonts w:ascii="Times New Roman" w:eastAsia="ヒラギノ明朝 ProN W3" w:hAnsi="Times New Roman" w:cs="Cambria"/>
        </w:rPr>
        <w:t>s</w:t>
      </w:r>
      <w:r w:rsidR="007E3B5B">
        <w:rPr>
          <w:rFonts w:ascii="Times New Roman" w:eastAsia="ヒラギノ明朝 ProN W3" w:hAnsi="Times New Roman" w:cs="Cambria"/>
        </w:rPr>
        <w:t>pho</w:t>
      </w:r>
      <w:proofErr w:type="spellEnd"/>
      <w:r w:rsidR="007E3B5B">
        <w:rPr>
          <w:rFonts w:ascii="Times New Roman" w:eastAsia="ヒラギノ明朝 ProN W3" w:hAnsi="Times New Roman" w:cs="Cambria"/>
        </w:rPr>
        <w:t>-mimetic m</w:t>
      </w:r>
      <w:r w:rsidR="00877B88">
        <w:rPr>
          <w:rFonts w:ascii="Times New Roman" w:eastAsia="ヒラギノ明朝 ProN W3" w:hAnsi="Times New Roman" w:cs="Cambria"/>
        </w:rPr>
        <w:t>utant</w:t>
      </w:r>
      <w:r w:rsidR="00B541DA">
        <w:rPr>
          <w:rFonts w:ascii="Times New Roman" w:eastAsia="ヒラギノ明朝 ProN W3" w:hAnsi="Times New Roman" w:cs="Cambria"/>
        </w:rPr>
        <w:t xml:space="preserve"> that is constitutively kinetochore associated </w:t>
      </w:r>
      <w:r w:rsidR="00877B88">
        <w:rPr>
          <w:rFonts w:ascii="Times New Roman" w:eastAsia="ヒラギノ明朝 ProN W3" w:hAnsi="Times New Roman" w:cs="Cambria"/>
        </w:rPr>
        <w:t>would allow us to assess whether both ph</w:t>
      </w:r>
      <w:r w:rsidR="00B61602">
        <w:rPr>
          <w:rFonts w:ascii="Times New Roman" w:eastAsia="ヒラギノ明朝 ProN W3" w:hAnsi="Times New Roman" w:cs="Cambria"/>
        </w:rPr>
        <w:t>osphorylation of Mad1 and kinet</w:t>
      </w:r>
      <w:r w:rsidR="00877B88">
        <w:rPr>
          <w:rFonts w:ascii="Times New Roman" w:eastAsia="ヒラギノ明朝 ProN W3" w:hAnsi="Times New Roman" w:cs="Cambria"/>
        </w:rPr>
        <w:t>o</w:t>
      </w:r>
      <w:r w:rsidR="00B61602">
        <w:rPr>
          <w:rFonts w:ascii="Times New Roman" w:eastAsia="ヒラギノ明朝 ProN W3" w:hAnsi="Times New Roman" w:cs="Cambria"/>
        </w:rPr>
        <w:t>c</w:t>
      </w:r>
      <w:r w:rsidR="00877B88">
        <w:rPr>
          <w:rFonts w:ascii="Times New Roman" w:eastAsia="ヒラギノ明朝 ProN W3" w:hAnsi="Times New Roman" w:cs="Cambria"/>
        </w:rPr>
        <w:t xml:space="preserve">hore recruitment is </w:t>
      </w:r>
      <w:r w:rsidR="00057678">
        <w:rPr>
          <w:rFonts w:ascii="Times New Roman" w:eastAsia="ヒラギノ明朝 ProN W3" w:hAnsi="Times New Roman" w:cs="Cambria"/>
        </w:rPr>
        <w:t>sufficient</w:t>
      </w:r>
      <w:r w:rsidR="00877B88">
        <w:rPr>
          <w:rFonts w:ascii="Times New Roman" w:eastAsia="ヒラギノ明朝 ProN W3" w:hAnsi="Times New Roman" w:cs="Cambria"/>
        </w:rPr>
        <w:t xml:space="preserve"> for activation of the SAC. </w:t>
      </w:r>
      <w:r w:rsidR="00B541DA">
        <w:rPr>
          <w:rFonts w:ascii="Times New Roman" w:eastAsia="ヒラギノ明朝 ProN W3" w:hAnsi="Times New Roman" w:cs="Cambria"/>
        </w:rPr>
        <w:t>If such a mutant fa</w:t>
      </w:r>
      <w:r w:rsidR="007126C5">
        <w:rPr>
          <w:rFonts w:ascii="Times New Roman" w:eastAsia="ヒラギノ明朝 ProN W3" w:hAnsi="Times New Roman" w:cs="Cambria"/>
        </w:rPr>
        <w:t>i</w:t>
      </w:r>
      <w:r w:rsidR="00B541DA">
        <w:rPr>
          <w:rFonts w:ascii="Times New Roman" w:eastAsia="ヒラギノ明朝 ProN W3" w:hAnsi="Times New Roman" w:cs="Cambria"/>
        </w:rPr>
        <w:t xml:space="preserve">ls to activate the SAC, </w:t>
      </w:r>
      <w:r w:rsidR="00CB74BC">
        <w:rPr>
          <w:rFonts w:ascii="Times New Roman" w:eastAsia="ヒラギノ明朝 ProN W3" w:hAnsi="Times New Roman" w:cs="Cambria"/>
        </w:rPr>
        <w:t>this</w:t>
      </w:r>
      <w:r w:rsidR="007126C5">
        <w:rPr>
          <w:rFonts w:ascii="Times New Roman" w:eastAsia="ヒラギノ明朝 ProN W3" w:hAnsi="Times New Roman" w:cs="Cambria"/>
        </w:rPr>
        <w:t xml:space="preserve"> would suggest that events downstream from</w:t>
      </w:r>
      <w:r w:rsidR="00B61602">
        <w:rPr>
          <w:rFonts w:ascii="Times New Roman" w:eastAsia="ヒラギノ明朝 ProN W3" w:hAnsi="Times New Roman" w:cs="Cambria"/>
        </w:rPr>
        <w:t xml:space="preserve"> Mad1 phosphorylation and kinet</w:t>
      </w:r>
      <w:r w:rsidR="007126C5">
        <w:rPr>
          <w:rFonts w:ascii="Times New Roman" w:eastAsia="ヒラギノ明朝 ProN W3" w:hAnsi="Times New Roman" w:cs="Cambria"/>
        </w:rPr>
        <w:t>o</w:t>
      </w:r>
      <w:r w:rsidR="00B61602">
        <w:rPr>
          <w:rFonts w:ascii="Times New Roman" w:eastAsia="ヒラギノ明朝 ProN W3" w:hAnsi="Times New Roman" w:cs="Cambria"/>
        </w:rPr>
        <w:t>c</w:t>
      </w:r>
      <w:r w:rsidR="007126C5">
        <w:rPr>
          <w:rFonts w:ascii="Times New Roman" w:eastAsia="ヒラギノ明朝 ProN W3" w:hAnsi="Times New Roman" w:cs="Cambria"/>
        </w:rPr>
        <w:t>hore recruitment are required for activation checkpoint signaling and could potentially provide insight into the hierarchy of events</w:t>
      </w:r>
      <w:r w:rsidR="003D0A67">
        <w:rPr>
          <w:rFonts w:ascii="Times New Roman" w:eastAsia="ヒラギノ明朝 ProN W3" w:hAnsi="Times New Roman" w:cs="Cambria"/>
        </w:rPr>
        <w:t xml:space="preserve"> required</w:t>
      </w:r>
      <w:r w:rsidR="007126C5">
        <w:rPr>
          <w:rFonts w:ascii="Times New Roman" w:eastAsia="ヒラギノ明朝 ProN W3" w:hAnsi="Times New Roman" w:cs="Cambria"/>
        </w:rPr>
        <w:t xml:space="preserve"> for activation of SAC signaling. </w:t>
      </w:r>
      <w:r w:rsidR="0059043F">
        <w:rPr>
          <w:rFonts w:ascii="Times New Roman" w:eastAsia="ヒラギノ明朝 ProN W3" w:hAnsi="Times New Roman" w:cs="Cambria"/>
        </w:rPr>
        <w:t xml:space="preserve">Ultimately, </w:t>
      </w:r>
      <w:r w:rsidR="007126C5">
        <w:rPr>
          <w:rFonts w:ascii="Times New Roman" w:eastAsia="ヒラギノ明朝 ProN W3" w:hAnsi="Times New Roman" w:cs="Cambria"/>
        </w:rPr>
        <w:t xml:space="preserve">the goal of </w:t>
      </w:r>
      <w:r w:rsidR="0059043F">
        <w:rPr>
          <w:rFonts w:ascii="Times New Roman" w:eastAsia="ヒラギノ明朝 ProN W3" w:hAnsi="Times New Roman" w:cs="Cambria"/>
        </w:rPr>
        <w:t>t</w:t>
      </w:r>
      <w:r w:rsidR="004B1217">
        <w:rPr>
          <w:rFonts w:ascii="Times New Roman" w:eastAsia="ヒラギノ明朝 ProN W3" w:hAnsi="Times New Roman" w:cs="Cambria"/>
        </w:rPr>
        <w:t xml:space="preserve">hese experiments </w:t>
      </w:r>
      <w:r w:rsidR="007126C5">
        <w:rPr>
          <w:rFonts w:ascii="Times New Roman" w:eastAsia="ヒラギノ明朝 ProN W3" w:hAnsi="Times New Roman" w:cs="Cambria"/>
        </w:rPr>
        <w:t xml:space="preserve">is to </w:t>
      </w:r>
      <w:r w:rsidR="004B1217">
        <w:rPr>
          <w:rFonts w:ascii="Times New Roman" w:eastAsia="ヒラギノ明朝 ProN W3" w:hAnsi="Times New Roman" w:cs="Cambria"/>
        </w:rPr>
        <w:t>test the pre</w:t>
      </w:r>
      <w:r w:rsidR="0059043F">
        <w:rPr>
          <w:rFonts w:ascii="Times New Roman" w:eastAsia="ヒラギノ明朝 ProN W3" w:hAnsi="Times New Roman" w:cs="Cambria"/>
        </w:rPr>
        <w:t xml:space="preserve">diction that phosphorylation of </w:t>
      </w:r>
      <w:r w:rsidR="004B1217">
        <w:rPr>
          <w:rFonts w:ascii="Times New Roman" w:eastAsia="ヒラギノ明朝 ProN W3" w:hAnsi="Times New Roman" w:cs="Cambria"/>
        </w:rPr>
        <w:t xml:space="preserve">Mad1 is </w:t>
      </w:r>
      <w:r w:rsidR="007126C5">
        <w:rPr>
          <w:rFonts w:ascii="Times New Roman" w:eastAsia="ヒラギノ明朝 ProN W3" w:hAnsi="Times New Roman" w:cs="Cambria"/>
        </w:rPr>
        <w:t>required for its</w:t>
      </w:r>
      <w:r w:rsidR="0059043F">
        <w:rPr>
          <w:rFonts w:ascii="Times New Roman" w:eastAsia="ヒラギノ明朝 ProN W3" w:hAnsi="Times New Roman" w:cs="Cambria"/>
        </w:rPr>
        <w:t xml:space="preserve"> kinetochore targeting activity.</w:t>
      </w:r>
      <w:r w:rsidR="004B1217">
        <w:rPr>
          <w:rFonts w:ascii="Times New Roman" w:eastAsia="ヒラギノ明朝 ProN W3" w:hAnsi="Times New Roman" w:cs="Cambria"/>
        </w:rPr>
        <w:t xml:space="preserve"> </w:t>
      </w:r>
      <w:r w:rsidR="00426823">
        <w:rPr>
          <w:rFonts w:ascii="Times New Roman" w:eastAsia="ヒラギノ明朝 ProN W3" w:hAnsi="Times New Roman" w:cs="Cambria"/>
        </w:rPr>
        <w:t xml:space="preserve">  </w:t>
      </w:r>
    </w:p>
    <w:p w:rsidR="00CE4D20" w:rsidRPr="00407DB4" w:rsidRDefault="00321F3F" w:rsidP="00C425F0">
      <w:pPr>
        <w:widowControl w:val="0"/>
        <w:autoSpaceDE w:val="0"/>
        <w:autoSpaceDN w:val="0"/>
        <w:adjustRightInd w:val="0"/>
        <w:contextualSpacing/>
        <w:rPr>
          <w:rFonts w:ascii="Times New Roman" w:eastAsia="ヒラギノ明朝 ProN W3" w:hAnsi="Times New Roman" w:cs="Cambria"/>
          <w:i/>
        </w:rPr>
      </w:pPr>
      <w:r w:rsidRPr="00463583">
        <w:rPr>
          <w:rFonts w:ascii="Times New Roman" w:eastAsia="ヒラギノ明朝 ProN W3" w:hAnsi="Times New Roman" w:cs="Cambria"/>
          <w:b/>
          <w:bCs/>
        </w:rPr>
        <w:t xml:space="preserve">Specific Aim 2: To examine how </w:t>
      </w:r>
      <w:r w:rsidR="00E17510" w:rsidRPr="00463583">
        <w:rPr>
          <w:rFonts w:ascii="Times New Roman" w:eastAsia="ヒラギノ明朝 ProN W3" w:hAnsi="Times New Roman" w:cs="Cambria"/>
          <w:b/>
          <w:bCs/>
        </w:rPr>
        <w:t>Mad1 phosphorylation</w:t>
      </w:r>
      <w:r w:rsidRPr="00463583">
        <w:rPr>
          <w:rFonts w:ascii="Times New Roman" w:eastAsia="ヒラギノ明朝 ProN W3" w:hAnsi="Times New Roman" w:cs="Cambria"/>
          <w:b/>
          <w:bCs/>
        </w:rPr>
        <w:t xml:space="preserve"> regulates its physical associations with components </w:t>
      </w:r>
      <w:r w:rsidR="00E17510" w:rsidRPr="00463583">
        <w:rPr>
          <w:rFonts w:ascii="Times New Roman" w:eastAsia="ヒラギノ明朝 ProN W3" w:hAnsi="Times New Roman" w:cs="Cambria"/>
          <w:b/>
          <w:bCs/>
        </w:rPr>
        <w:t>of the s</w:t>
      </w:r>
      <w:r w:rsidR="00662BD1" w:rsidRPr="00463583">
        <w:rPr>
          <w:rFonts w:ascii="Times New Roman" w:eastAsia="ヒラギノ明朝 ProN W3" w:hAnsi="Times New Roman" w:cs="Cambria"/>
          <w:b/>
          <w:bCs/>
        </w:rPr>
        <w:t>pindle</w:t>
      </w:r>
      <w:r w:rsidR="00E17510" w:rsidRPr="00463583">
        <w:rPr>
          <w:rFonts w:ascii="Times New Roman" w:eastAsia="ヒラギノ明朝 ProN W3" w:hAnsi="Times New Roman" w:cs="Cambria"/>
          <w:b/>
          <w:bCs/>
        </w:rPr>
        <w:t xml:space="preserve"> assembly checkpoint and nuclear transport m</w:t>
      </w:r>
      <w:r w:rsidRPr="00463583">
        <w:rPr>
          <w:rFonts w:ascii="Times New Roman" w:eastAsia="ヒラギノ明朝 ProN W3" w:hAnsi="Times New Roman" w:cs="Cambria"/>
          <w:b/>
          <w:bCs/>
        </w:rPr>
        <w:t>achinery.</w:t>
      </w:r>
      <w:r w:rsidRPr="00407DB4">
        <w:rPr>
          <w:rFonts w:ascii="Times New Roman" w:eastAsia="ヒラギノ明朝 ProN W3" w:hAnsi="Times New Roman" w:cs="Cambria"/>
          <w:b/>
          <w:bCs/>
          <w:u w:val="single"/>
        </w:rPr>
        <w:t xml:space="preserve"> </w:t>
      </w:r>
      <w:r w:rsidR="000438D2" w:rsidRPr="00407DB4">
        <w:rPr>
          <w:rFonts w:ascii="Times New Roman" w:eastAsia="ヒラギノ明朝 ProN W3" w:hAnsi="Times New Roman" w:cs="Cambria"/>
          <w:i/>
        </w:rPr>
        <w:t>P</w:t>
      </w:r>
      <w:r w:rsidR="00DA4F96" w:rsidRPr="00407DB4">
        <w:rPr>
          <w:rFonts w:ascii="Times New Roman" w:eastAsia="ヒラギノ明朝 ProN W3" w:hAnsi="Times New Roman" w:cs="Cambria"/>
          <w:i/>
        </w:rPr>
        <w:t xml:space="preserve">hosphorylation can </w:t>
      </w:r>
      <w:r w:rsidR="00644479" w:rsidRPr="00407DB4">
        <w:rPr>
          <w:rFonts w:ascii="Times New Roman" w:eastAsia="ヒラギノ明朝 ProN W3" w:hAnsi="Times New Roman" w:cs="Cambria"/>
          <w:i/>
        </w:rPr>
        <w:t xml:space="preserve">regulate </w:t>
      </w:r>
      <w:r w:rsidR="00D7192D">
        <w:rPr>
          <w:rFonts w:ascii="Times New Roman" w:eastAsia="ヒラギノ明朝 ProN W3" w:hAnsi="Times New Roman" w:cs="Cambria"/>
          <w:i/>
        </w:rPr>
        <w:t>protein function</w:t>
      </w:r>
      <w:r w:rsidR="007C1972" w:rsidRPr="00407DB4">
        <w:rPr>
          <w:rFonts w:ascii="Times New Roman" w:eastAsia="ヒラギノ明朝 ProN W3" w:hAnsi="Times New Roman" w:cs="Cambria"/>
          <w:i/>
        </w:rPr>
        <w:t xml:space="preserve"> by</w:t>
      </w:r>
      <w:r w:rsidR="00D7192D">
        <w:rPr>
          <w:rFonts w:ascii="Times New Roman" w:eastAsia="ヒラギノ明朝 ProN W3" w:hAnsi="Times New Roman" w:cs="Cambria"/>
          <w:i/>
        </w:rPr>
        <w:t xml:space="preserve"> </w:t>
      </w:r>
      <w:r w:rsidR="007C1972" w:rsidRPr="00407DB4">
        <w:rPr>
          <w:rFonts w:ascii="Times New Roman" w:eastAsia="ヒラギノ明朝 ProN W3" w:hAnsi="Times New Roman" w:cs="Cambria"/>
          <w:i/>
        </w:rPr>
        <w:t>inducing conformational</w:t>
      </w:r>
      <w:r w:rsidR="00E17510">
        <w:rPr>
          <w:rFonts w:ascii="Times New Roman" w:eastAsia="ヒラギノ明朝 ProN W3" w:hAnsi="Times New Roman" w:cs="Cambria"/>
          <w:i/>
        </w:rPr>
        <w:t xml:space="preserve"> change to </w:t>
      </w:r>
      <w:r w:rsidR="00EA460D">
        <w:rPr>
          <w:rFonts w:ascii="Times New Roman" w:eastAsia="ヒラギノ明朝 ProN W3" w:hAnsi="Times New Roman" w:cs="Cambria"/>
          <w:i/>
        </w:rPr>
        <w:t>seconda</w:t>
      </w:r>
      <w:r w:rsidR="00E17510">
        <w:rPr>
          <w:rFonts w:ascii="Times New Roman" w:eastAsia="ヒラギノ明朝 ProN W3" w:hAnsi="Times New Roman" w:cs="Cambria"/>
          <w:i/>
        </w:rPr>
        <w:t xml:space="preserve">ry structure or by altering </w:t>
      </w:r>
      <w:r w:rsidR="00644479" w:rsidRPr="00407DB4">
        <w:rPr>
          <w:rFonts w:ascii="Times New Roman" w:eastAsia="ヒラギノ明朝 ProN W3" w:hAnsi="Times New Roman" w:cs="Cambria"/>
          <w:i/>
        </w:rPr>
        <w:t xml:space="preserve">electrostatic interactions as a means to enhance or repel </w:t>
      </w:r>
      <w:r w:rsidR="00D7192D">
        <w:rPr>
          <w:rFonts w:ascii="Times New Roman" w:eastAsia="ヒラギノ明朝 ProN W3" w:hAnsi="Times New Roman" w:cs="Cambria"/>
          <w:i/>
        </w:rPr>
        <w:t>physical</w:t>
      </w:r>
      <w:r w:rsidR="00644479" w:rsidRPr="00407DB4">
        <w:rPr>
          <w:rFonts w:ascii="Times New Roman" w:eastAsia="ヒラギノ明朝 ProN W3" w:hAnsi="Times New Roman" w:cs="Cambria"/>
          <w:i/>
        </w:rPr>
        <w:t xml:space="preserve"> interactions</w:t>
      </w:r>
      <w:r w:rsidR="00DA4F96" w:rsidRPr="00407DB4">
        <w:rPr>
          <w:rFonts w:ascii="Times New Roman" w:eastAsia="ヒラギノ明朝 ProN W3" w:hAnsi="Times New Roman" w:cs="Cambria"/>
          <w:i/>
        </w:rPr>
        <w:t xml:space="preserve">. </w:t>
      </w:r>
      <w:r w:rsidR="006449A1" w:rsidRPr="00407DB4">
        <w:rPr>
          <w:rFonts w:ascii="Times New Roman" w:hAnsi="Times New Roman" w:cs="Times New Roman"/>
          <w:i/>
        </w:rPr>
        <w:t xml:space="preserve">With this stated, we </w:t>
      </w:r>
      <w:r w:rsidR="006217D4" w:rsidRPr="00407DB4">
        <w:rPr>
          <w:rFonts w:ascii="Times New Roman" w:hAnsi="Times New Roman" w:cs="Times New Roman"/>
          <w:i/>
        </w:rPr>
        <w:t xml:space="preserve">estimate that SAC dependant </w:t>
      </w:r>
      <w:r w:rsidR="00631EBF" w:rsidRPr="00407DB4">
        <w:rPr>
          <w:rFonts w:ascii="Times New Roman" w:hAnsi="Times New Roman" w:cs="Times New Roman"/>
          <w:i/>
        </w:rPr>
        <w:t>phosphorylation</w:t>
      </w:r>
      <w:r w:rsidR="006217D4" w:rsidRPr="00407DB4">
        <w:rPr>
          <w:rFonts w:ascii="Times New Roman" w:hAnsi="Times New Roman" w:cs="Times New Roman"/>
          <w:i/>
        </w:rPr>
        <w:t xml:space="preserve"> of Mad1 directs its activity </w:t>
      </w:r>
      <w:r w:rsidR="006955FA" w:rsidRPr="00407DB4">
        <w:rPr>
          <w:rFonts w:ascii="Times New Roman" w:hAnsi="Times New Roman" w:cs="Times New Roman"/>
          <w:i/>
        </w:rPr>
        <w:t>through abetting</w:t>
      </w:r>
      <w:r w:rsidR="00AC6E2E" w:rsidRPr="00407DB4">
        <w:rPr>
          <w:rFonts w:ascii="Times New Roman" w:hAnsi="Times New Roman" w:cs="Times New Roman"/>
          <w:i/>
        </w:rPr>
        <w:t xml:space="preserve"> </w:t>
      </w:r>
      <w:r w:rsidR="006217D4" w:rsidRPr="00407DB4">
        <w:rPr>
          <w:rFonts w:ascii="Times New Roman" w:hAnsi="Times New Roman" w:cs="Times New Roman"/>
          <w:i/>
        </w:rPr>
        <w:t xml:space="preserve">the </w:t>
      </w:r>
      <w:r w:rsidR="006449A1" w:rsidRPr="00407DB4">
        <w:rPr>
          <w:rFonts w:ascii="Times New Roman" w:hAnsi="Times New Roman" w:cs="Times New Roman"/>
          <w:i/>
        </w:rPr>
        <w:t>formation new interactions while</w:t>
      </w:r>
      <w:r w:rsidR="00B454B4" w:rsidRPr="00407DB4">
        <w:rPr>
          <w:rFonts w:ascii="Times New Roman" w:hAnsi="Times New Roman" w:cs="Times New Roman"/>
          <w:i/>
        </w:rPr>
        <w:t xml:space="preserve"> </w:t>
      </w:r>
      <w:r w:rsidR="008D53ED" w:rsidRPr="00407DB4">
        <w:rPr>
          <w:rFonts w:ascii="Times New Roman" w:hAnsi="Times New Roman" w:cs="Times New Roman"/>
          <w:i/>
        </w:rPr>
        <w:t>potentially</w:t>
      </w:r>
      <w:r w:rsidR="006449A1" w:rsidRPr="00407DB4">
        <w:rPr>
          <w:rFonts w:ascii="Times New Roman" w:hAnsi="Times New Roman" w:cs="Times New Roman"/>
          <w:i/>
        </w:rPr>
        <w:t xml:space="preserve"> disrupting others.</w:t>
      </w:r>
      <w:r w:rsidR="006955FA" w:rsidRPr="00407DB4">
        <w:rPr>
          <w:rFonts w:ascii="Times New Roman" w:hAnsi="Times New Roman" w:cs="Times New Roman"/>
          <w:i/>
        </w:rPr>
        <w:t xml:space="preserve"> </w:t>
      </w:r>
      <w:r w:rsidR="00EA460D">
        <w:rPr>
          <w:rFonts w:ascii="Times New Roman" w:hAnsi="Times New Roman" w:cs="Times New Roman"/>
          <w:i/>
        </w:rPr>
        <w:t>Specifically,</w:t>
      </w:r>
      <w:r w:rsidR="00631EBF" w:rsidRPr="00407DB4">
        <w:rPr>
          <w:rFonts w:ascii="Times New Roman" w:hAnsi="Times New Roman" w:cs="Times New Roman"/>
          <w:i/>
        </w:rPr>
        <w:t xml:space="preserve"> we envision that Mps1 dependent</w:t>
      </w:r>
      <w:r w:rsidR="006217D4" w:rsidRPr="00407DB4">
        <w:rPr>
          <w:rFonts w:ascii="Times New Roman" w:hAnsi="Times New Roman" w:cs="Times New Roman"/>
          <w:i/>
        </w:rPr>
        <w:t xml:space="preserve"> phosphorylation of Mad1 following </w:t>
      </w:r>
      <w:r w:rsidR="00631EBF" w:rsidRPr="00407DB4">
        <w:rPr>
          <w:rFonts w:ascii="Times New Roman" w:hAnsi="Times New Roman" w:cs="Times New Roman"/>
          <w:i/>
        </w:rPr>
        <w:t xml:space="preserve">SAC arrest </w:t>
      </w:r>
      <w:r w:rsidR="00DD667C" w:rsidRPr="00407DB4">
        <w:rPr>
          <w:rFonts w:ascii="Times New Roman" w:hAnsi="Times New Roman" w:cs="Times New Roman"/>
          <w:i/>
        </w:rPr>
        <w:t xml:space="preserve">fosters </w:t>
      </w:r>
      <w:r w:rsidR="00631EBF" w:rsidRPr="00407DB4">
        <w:rPr>
          <w:rFonts w:ascii="Times New Roman" w:hAnsi="Times New Roman" w:cs="Times New Roman"/>
          <w:i/>
        </w:rPr>
        <w:t xml:space="preserve">the formation of </w:t>
      </w:r>
      <w:r w:rsidR="006217D4" w:rsidRPr="00407DB4">
        <w:rPr>
          <w:rFonts w:ascii="Times New Roman" w:hAnsi="Times New Roman" w:cs="Times New Roman"/>
          <w:i/>
        </w:rPr>
        <w:t xml:space="preserve">new </w:t>
      </w:r>
      <w:r w:rsidR="00DD667C" w:rsidRPr="00407DB4">
        <w:rPr>
          <w:rFonts w:ascii="Times New Roman" w:hAnsi="Times New Roman" w:cs="Times New Roman"/>
          <w:i/>
        </w:rPr>
        <w:t xml:space="preserve">interactions to </w:t>
      </w:r>
      <w:r w:rsidR="00631EBF" w:rsidRPr="00407DB4">
        <w:rPr>
          <w:rFonts w:ascii="Times New Roman" w:hAnsi="Times New Roman" w:cs="Times New Roman"/>
          <w:i/>
        </w:rPr>
        <w:t>facilitate</w:t>
      </w:r>
      <w:r w:rsidR="006217D4" w:rsidRPr="00407DB4">
        <w:rPr>
          <w:rFonts w:ascii="Times New Roman" w:hAnsi="Times New Roman" w:cs="Times New Roman"/>
          <w:i/>
        </w:rPr>
        <w:t xml:space="preserve"> its signaling</w:t>
      </w:r>
      <w:r w:rsidR="00DD667C" w:rsidRPr="00407DB4">
        <w:rPr>
          <w:rFonts w:ascii="Times New Roman" w:hAnsi="Times New Roman" w:cs="Times New Roman"/>
          <w:i/>
        </w:rPr>
        <w:t xml:space="preserve"> activities </w:t>
      </w:r>
      <w:r w:rsidR="006217D4" w:rsidRPr="00407DB4">
        <w:rPr>
          <w:rFonts w:ascii="Times New Roman" w:hAnsi="Times New Roman" w:cs="Times New Roman"/>
          <w:i/>
        </w:rPr>
        <w:t xml:space="preserve">while </w:t>
      </w:r>
      <w:r w:rsidR="00631EBF" w:rsidRPr="00407DB4">
        <w:rPr>
          <w:rFonts w:ascii="Times New Roman" w:hAnsi="Times New Roman" w:cs="Times New Roman"/>
          <w:i/>
        </w:rPr>
        <w:t xml:space="preserve">disrupting protein interactions that may serve to negatively regulate these activities. </w:t>
      </w:r>
    </w:p>
    <w:p w:rsidR="00321F3F" w:rsidRPr="00407DB4" w:rsidRDefault="00BF4785" w:rsidP="00631EBF">
      <w:pPr>
        <w:widowControl w:val="0"/>
        <w:autoSpaceDE w:val="0"/>
        <w:autoSpaceDN w:val="0"/>
        <w:adjustRightInd w:val="0"/>
        <w:ind w:firstLine="720"/>
        <w:contextualSpacing/>
        <w:rPr>
          <w:rFonts w:ascii="Times New Roman" w:eastAsia="ヒラギノ明朝 ProN W3" w:hAnsi="Times New Roman" w:cs="Cambria"/>
          <w:i/>
        </w:rPr>
      </w:pPr>
      <w:r w:rsidRPr="00407DB4">
        <w:rPr>
          <w:rFonts w:ascii="Times New Roman" w:eastAsia="ヒラギノ明朝 ProN W3" w:hAnsi="Times New Roman" w:cs="Cambria"/>
          <w:i/>
        </w:rPr>
        <w:t xml:space="preserve">To </w:t>
      </w:r>
      <w:r w:rsidR="0089008F" w:rsidRPr="00407DB4">
        <w:rPr>
          <w:rFonts w:ascii="Times New Roman" w:eastAsia="ヒラギノ明朝 ProN W3" w:hAnsi="Times New Roman" w:cs="Cambria"/>
          <w:i/>
        </w:rPr>
        <w:t xml:space="preserve">test this </w:t>
      </w:r>
      <w:r w:rsidR="0082628E" w:rsidRPr="00407DB4">
        <w:rPr>
          <w:rFonts w:ascii="Times New Roman" w:eastAsia="ヒラギノ明朝 ProN W3" w:hAnsi="Times New Roman" w:cs="Cambria"/>
          <w:i/>
        </w:rPr>
        <w:t xml:space="preserve">hypothesis, </w:t>
      </w:r>
      <w:r w:rsidRPr="00407DB4">
        <w:rPr>
          <w:rFonts w:ascii="Times New Roman" w:eastAsia="ヒラギノ明朝 ProN W3" w:hAnsi="Times New Roman" w:cs="Cambria"/>
          <w:i/>
        </w:rPr>
        <w:t xml:space="preserve">we have </w:t>
      </w:r>
      <w:r w:rsidR="00321F3F" w:rsidRPr="00407DB4">
        <w:rPr>
          <w:rFonts w:ascii="Times New Roman" w:eastAsia="ヒラギノ明朝 ProN W3" w:hAnsi="Times New Roman" w:cs="Cambria"/>
          <w:i/>
        </w:rPr>
        <w:t xml:space="preserve">outlined a series of experiments to examine how SAC dependent </w:t>
      </w:r>
      <w:proofErr w:type="spellStart"/>
      <w:r w:rsidR="0082628E" w:rsidRPr="00407DB4">
        <w:rPr>
          <w:rFonts w:ascii="Times New Roman" w:eastAsia="ヒラギノ明朝 ProN W3" w:hAnsi="Times New Roman" w:cs="Cambria"/>
          <w:i/>
        </w:rPr>
        <w:t>phospho</w:t>
      </w:r>
      <w:proofErr w:type="spellEnd"/>
      <w:r w:rsidR="0082628E" w:rsidRPr="00407DB4">
        <w:rPr>
          <w:rFonts w:ascii="Times New Roman" w:eastAsia="ヒラギノ明朝 ProN W3" w:hAnsi="Times New Roman" w:cs="Cambria"/>
          <w:i/>
        </w:rPr>
        <w:t>-modifications to</w:t>
      </w:r>
      <w:r w:rsidR="00321F3F" w:rsidRPr="00407DB4">
        <w:rPr>
          <w:rFonts w:ascii="Times New Roman" w:eastAsia="ヒラギノ明朝 ProN W3" w:hAnsi="Times New Roman" w:cs="Cambria"/>
          <w:i/>
        </w:rPr>
        <w:t xml:space="preserve"> Mad1 </w:t>
      </w:r>
      <w:r w:rsidR="003E46E1" w:rsidRPr="00407DB4">
        <w:rPr>
          <w:rFonts w:ascii="Times New Roman" w:eastAsia="ヒラギノ明朝 ProN W3" w:hAnsi="Times New Roman" w:cs="Cambria"/>
          <w:i/>
        </w:rPr>
        <w:t>alter</w:t>
      </w:r>
      <w:r w:rsidR="0079546A" w:rsidRPr="00407DB4">
        <w:rPr>
          <w:rFonts w:ascii="Times New Roman" w:eastAsia="ヒラギノ明朝 ProN W3" w:hAnsi="Times New Roman" w:cs="Cambria"/>
          <w:i/>
        </w:rPr>
        <w:t xml:space="preserve"> </w:t>
      </w:r>
      <w:r w:rsidRPr="00407DB4">
        <w:rPr>
          <w:rFonts w:ascii="Times New Roman" w:eastAsia="ヒラギノ明朝 ProN W3" w:hAnsi="Times New Roman" w:cs="Cambria"/>
          <w:i/>
        </w:rPr>
        <w:t>its physical interaction network</w:t>
      </w:r>
      <w:r w:rsidR="00321F3F" w:rsidRPr="00407DB4">
        <w:rPr>
          <w:rFonts w:ascii="Times New Roman" w:eastAsia="ヒラギノ明朝 ProN W3" w:hAnsi="Times New Roman" w:cs="Cambria"/>
          <w:i/>
        </w:rPr>
        <w:t xml:space="preserve">. </w:t>
      </w:r>
      <w:r w:rsidR="002A717F" w:rsidRPr="00407DB4">
        <w:rPr>
          <w:rFonts w:ascii="Times New Roman" w:eastAsia="ヒラギノ明朝 ProN W3" w:hAnsi="Times New Roman" w:cs="Cambria"/>
          <w:i/>
        </w:rPr>
        <w:t>Specifically, i</w:t>
      </w:r>
      <w:r w:rsidR="00321F3F" w:rsidRPr="00407DB4">
        <w:rPr>
          <w:rFonts w:ascii="Times New Roman" w:eastAsia="ヒラギノ明朝 ProN W3" w:hAnsi="Times New Roman" w:cs="Cambria"/>
          <w:i/>
        </w:rPr>
        <w:t>n the following aims</w:t>
      </w:r>
      <w:r w:rsidR="00BF3C11" w:rsidRPr="00407DB4">
        <w:rPr>
          <w:rFonts w:ascii="Times New Roman" w:eastAsia="ヒラギノ明朝 ProN W3" w:hAnsi="Times New Roman" w:cs="Cambria"/>
          <w:i/>
        </w:rPr>
        <w:t>,</w:t>
      </w:r>
      <w:r w:rsidR="00321F3F" w:rsidRPr="00407DB4">
        <w:rPr>
          <w:rFonts w:ascii="Times New Roman" w:eastAsia="ヒラギノ明朝 ProN W3" w:hAnsi="Times New Roman" w:cs="Cambria"/>
          <w:i/>
        </w:rPr>
        <w:t xml:space="preserve"> we will investigate how</w:t>
      </w:r>
      <w:r w:rsidRPr="00407DB4">
        <w:rPr>
          <w:rFonts w:ascii="Times New Roman" w:eastAsia="ヒラギノ明朝 ProN W3" w:hAnsi="Times New Roman" w:cs="Cambria"/>
          <w:i/>
        </w:rPr>
        <w:t xml:space="preserve"> </w:t>
      </w:r>
      <w:proofErr w:type="spellStart"/>
      <w:r w:rsidRPr="00407DB4">
        <w:rPr>
          <w:rFonts w:ascii="Times New Roman" w:eastAsia="ヒラギノ明朝 ProN W3" w:hAnsi="Times New Roman" w:cs="Cambria"/>
          <w:i/>
        </w:rPr>
        <w:t>phospho</w:t>
      </w:r>
      <w:proofErr w:type="spellEnd"/>
      <w:r w:rsidRPr="00407DB4">
        <w:rPr>
          <w:rFonts w:ascii="Times New Roman" w:eastAsia="ヒラギノ明朝 ProN W3" w:hAnsi="Times New Roman" w:cs="Cambria"/>
          <w:i/>
        </w:rPr>
        <w:t>-modifications to Mad1 affect</w:t>
      </w:r>
      <w:r w:rsidR="00321F3F" w:rsidRPr="00407DB4">
        <w:rPr>
          <w:rFonts w:ascii="Times New Roman" w:eastAsia="ヒラギノ明朝 ProN W3" w:hAnsi="Times New Roman" w:cs="Cambria"/>
          <w:i/>
        </w:rPr>
        <w:t xml:space="preserve"> its interaction</w:t>
      </w:r>
      <w:r w:rsidR="002A717F" w:rsidRPr="00407DB4">
        <w:rPr>
          <w:rFonts w:ascii="Times New Roman" w:eastAsia="ヒラギノ明朝 ProN W3" w:hAnsi="Times New Roman" w:cs="Cambria"/>
          <w:i/>
        </w:rPr>
        <w:t>s</w:t>
      </w:r>
      <w:r w:rsidR="00321F3F" w:rsidRPr="00407DB4">
        <w:rPr>
          <w:rFonts w:ascii="Times New Roman" w:eastAsia="ヒラギノ明朝 ProN W3" w:hAnsi="Times New Roman" w:cs="Cambria"/>
          <w:i/>
        </w:rPr>
        <w:t xml:space="preserve"> with components of nuclear pore </w:t>
      </w:r>
      <w:r w:rsidR="0082628E" w:rsidRPr="00407DB4">
        <w:rPr>
          <w:rFonts w:ascii="Times New Roman" w:eastAsia="ヒラギノ明朝 ProN W3" w:hAnsi="Times New Roman" w:cs="Cambria"/>
          <w:i/>
        </w:rPr>
        <w:t>complexes (</w:t>
      </w:r>
      <w:r w:rsidR="00321F3F" w:rsidRPr="00407DB4">
        <w:rPr>
          <w:rFonts w:ascii="Times New Roman" w:eastAsia="ヒラギノ明朝 ProN W3" w:hAnsi="Times New Roman" w:cs="Cambria"/>
          <w:b/>
          <w:i/>
        </w:rPr>
        <w:t>II.1</w:t>
      </w:r>
      <w:r w:rsidR="0082628E" w:rsidRPr="00407DB4">
        <w:rPr>
          <w:rFonts w:ascii="Times New Roman" w:eastAsia="ヒラギノ明朝 ProN W3" w:hAnsi="Times New Roman" w:cs="Cambria"/>
          <w:i/>
        </w:rPr>
        <w:t xml:space="preserve">), </w:t>
      </w:r>
      <w:r w:rsidR="00321F3F" w:rsidRPr="00407DB4">
        <w:rPr>
          <w:rFonts w:ascii="Times New Roman" w:eastAsia="ヒラギノ明朝 ProN W3" w:hAnsi="Times New Roman" w:cs="Cambria"/>
          <w:i/>
        </w:rPr>
        <w:t xml:space="preserve">spindle assembly checkpoint </w:t>
      </w:r>
      <w:r w:rsidR="0082628E" w:rsidRPr="00407DB4">
        <w:rPr>
          <w:rFonts w:ascii="Times New Roman" w:eastAsia="ヒラギノ明朝 ProN W3" w:hAnsi="Times New Roman" w:cs="Cambria"/>
          <w:i/>
        </w:rPr>
        <w:t xml:space="preserve">signaling </w:t>
      </w:r>
      <w:r w:rsidR="00321F3F" w:rsidRPr="00407DB4">
        <w:rPr>
          <w:rFonts w:ascii="Times New Roman" w:eastAsia="ヒラギノ明朝 ProN W3" w:hAnsi="Times New Roman" w:cs="Cambria"/>
          <w:i/>
        </w:rPr>
        <w:t>machinery (</w:t>
      </w:r>
      <w:r w:rsidR="00321F3F" w:rsidRPr="00407DB4">
        <w:rPr>
          <w:rFonts w:ascii="Times New Roman" w:eastAsia="ヒラギノ明朝 ProN W3" w:hAnsi="Times New Roman" w:cs="Cambria"/>
          <w:b/>
          <w:i/>
        </w:rPr>
        <w:t>II.2</w:t>
      </w:r>
      <w:r w:rsidR="00321F3F" w:rsidRPr="00407DB4">
        <w:rPr>
          <w:rFonts w:ascii="Times New Roman" w:eastAsia="ヒラギノ明朝 ProN W3" w:hAnsi="Times New Roman" w:cs="Cambria"/>
          <w:i/>
        </w:rPr>
        <w:t xml:space="preserve">), and the nuclear export </w:t>
      </w:r>
      <w:proofErr w:type="spellStart"/>
      <w:r w:rsidR="00321F3F" w:rsidRPr="00407DB4">
        <w:rPr>
          <w:rFonts w:ascii="Times New Roman" w:eastAsia="ヒラギノ明朝 ProN W3" w:hAnsi="Times New Roman" w:cs="Cambria"/>
          <w:i/>
        </w:rPr>
        <w:t>karyopherin</w:t>
      </w:r>
      <w:proofErr w:type="spellEnd"/>
      <w:r w:rsidR="00321F3F" w:rsidRPr="00407DB4">
        <w:rPr>
          <w:rFonts w:ascii="Times New Roman" w:eastAsia="ヒラギノ明朝 ProN W3" w:hAnsi="Times New Roman" w:cs="Cambria"/>
          <w:i/>
        </w:rPr>
        <w:t xml:space="preserve"> </w:t>
      </w:r>
      <w:r w:rsidR="003874FC" w:rsidRPr="00407DB4">
        <w:rPr>
          <w:rFonts w:ascii="Times New Roman" w:eastAsia="ヒラギノ明朝 ProN W3" w:hAnsi="Times New Roman" w:cs="Cambria"/>
          <w:i/>
        </w:rPr>
        <w:t>Xpo1 (</w:t>
      </w:r>
      <w:r w:rsidR="00321F3F" w:rsidRPr="00407DB4">
        <w:rPr>
          <w:rFonts w:ascii="Times New Roman" w:eastAsia="ヒラギノ明朝 ProN W3" w:hAnsi="Times New Roman" w:cs="Cambria"/>
          <w:b/>
          <w:i/>
        </w:rPr>
        <w:t>II.3</w:t>
      </w:r>
      <w:r w:rsidR="00321F3F" w:rsidRPr="00407DB4">
        <w:rPr>
          <w:rFonts w:ascii="Times New Roman" w:eastAsia="ヒラギノ明朝 ProN W3" w:hAnsi="Times New Roman" w:cs="Cambria"/>
          <w:i/>
        </w:rPr>
        <w:t>)</w:t>
      </w:r>
      <w:r w:rsidR="00871DDD" w:rsidRPr="00407DB4">
        <w:rPr>
          <w:rFonts w:ascii="Times New Roman" w:eastAsia="ヒラギノ明朝 ProN W3" w:hAnsi="Times New Roman" w:cs="Cambria"/>
          <w:i/>
        </w:rPr>
        <w:t xml:space="preserve">. Should the results from the proposed </w:t>
      </w:r>
      <w:r w:rsidR="003874FC" w:rsidRPr="00407DB4">
        <w:rPr>
          <w:rFonts w:ascii="Times New Roman" w:eastAsia="ヒラギノ明朝 ProN W3" w:hAnsi="Times New Roman" w:cs="Cambria"/>
          <w:i/>
        </w:rPr>
        <w:t>experiments demonstrate a role for phosphorylation in the regulation of</w:t>
      </w:r>
      <w:r w:rsidR="00321F3F" w:rsidRPr="00407DB4">
        <w:rPr>
          <w:rFonts w:ascii="Times New Roman" w:eastAsia="ヒラギノ明朝 ProN W3" w:hAnsi="Times New Roman" w:cs="Cambria"/>
          <w:i/>
        </w:rPr>
        <w:t xml:space="preserve"> the evaluated interactions, it will </w:t>
      </w:r>
      <w:r w:rsidR="001F77C4" w:rsidRPr="00407DB4">
        <w:rPr>
          <w:rFonts w:ascii="Times New Roman" w:eastAsia="ヒラギノ明朝 ProN W3" w:hAnsi="Times New Roman" w:cs="Cambria"/>
          <w:i/>
        </w:rPr>
        <w:t xml:space="preserve">demonstrate an </w:t>
      </w:r>
      <w:r w:rsidR="00147A9C" w:rsidRPr="00407DB4">
        <w:rPr>
          <w:rFonts w:ascii="Times New Roman" w:eastAsia="ヒラギノ明朝 ProN W3" w:hAnsi="Times New Roman" w:cs="Cambria"/>
          <w:i/>
        </w:rPr>
        <w:t xml:space="preserve">important </w:t>
      </w:r>
      <w:r w:rsidR="001F77C4" w:rsidRPr="00407DB4">
        <w:rPr>
          <w:rFonts w:ascii="Times New Roman" w:eastAsia="ヒラギノ明朝 ProN W3" w:hAnsi="Times New Roman" w:cs="Cambria"/>
          <w:i/>
        </w:rPr>
        <w:t>mechanistic link</w:t>
      </w:r>
      <w:r w:rsidR="0082628E" w:rsidRPr="00407DB4">
        <w:rPr>
          <w:rFonts w:ascii="Times New Roman" w:eastAsia="ヒラギノ明朝 ProN W3" w:hAnsi="Times New Roman" w:cs="Cambria"/>
          <w:i/>
        </w:rPr>
        <w:t xml:space="preserve"> </w:t>
      </w:r>
      <w:r w:rsidR="001F77C4" w:rsidRPr="00407DB4">
        <w:rPr>
          <w:rFonts w:ascii="Times New Roman" w:eastAsia="ヒラギノ明朝 ProN W3" w:hAnsi="Times New Roman" w:cs="Cambria"/>
          <w:i/>
        </w:rPr>
        <w:t>between these modifications</w:t>
      </w:r>
      <w:r w:rsidR="003E46E1" w:rsidRPr="00407DB4">
        <w:rPr>
          <w:rFonts w:ascii="Times New Roman" w:eastAsia="ヒラギノ明朝 ProN W3" w:hAnsi="Times New Roman" w:cs="Cambria"/>
          <w:i/>
        </w:rPr>
        <w:t xml:space="preserve"> and </w:t>
      </w:r>
      <w:r w:rsidR="008E0C57" w:rsidRPr="00407DB4">
        <w:rPr>
          <w:rFonts w:ascii="Times New Roman" w:eastAsia="ヒラギノ明朝 ProN W3" w:hAnsi="Times New Roman" w:cs="Cambria"/>
          <w:i/>
        </w:rPr>
        <w:t xml:space="preserve">how </w:t>
      </w:r>
      <w:r w:rsidR="003E46E1" w:rsidRPr="00407DB4">
        <w:rPr>
          <w:rFonts w:ascii="Times New Roman" w:eastAsia="ヒラギノ明朝 ProN W3" w:hAnsi="Times New Roman" w:cs="Cambria"/>
          <w:i/>
        </w:rPr>
        <w:t>Mad1</w:t>
      </w:r>
      <w:r w:rsidR="008E0C57" w:rsidRPr="00407DB4">
        <w:rPr>
          <w:rFonts w:ascii="Times New Roman" w:eastAsia="ヒラギノ明朝 ProN W3" w:hAnsi="Times New Roman" w:cs="Cambria"/>
          <w:i/>
        </w:rPr>
        <w:t xml:space="preserve"> function is regulated.</w:t>
      </w:r>
      <w:r w:rsidR="001F77C4" w:rsidRPr="00407DB4">
        <w:rPr>
          <w:rFonts w:ascii="Times New Roman" w:eastAsia="ヒラギノ明朝 ProN W3" w:hAnsi="Times New Roman" w:cs="Cambria"/>
          <w:i/>
        </w:rPr>
        <w:t xml:space="preserve"> </w:t>
      </w:r>
    </w:p>
    <w:p w:rsidR="00010C6B" w:rsidRDefault="003C7007" w:rsidP="00010C6B">
      <w:pPr>
        <w:widowControl w:val="0"/>
        <w:autoSpaceDE w:val="0"/>
        <w:autoSpaceDN w:val="0"/>
        <w:adjustRightInd w:val="0"/>
        <w:contextualSpacing/>
        <w:rPr>
          <w:rFonts w:ascii="Times New Roman" w:eastAsia="ヒラギノ明朝 ProN W3" w:hAnsi="Times New Roman" w:cs="Cambria"/>
        </w:rPr>
      </w:pPr>
      <w:r>
        <w:rPr>
          <w:rFonts w:ascii="Times New Roman" w:eastAsia="ヒラギノ明朝 ProN W3" w:hAnsi="Times New Roman" w:cs="Cambria"/>
          <w:b/>
          <w:bCs/>
        </w:rPr>
        <w:t xml:space="preserve">II.1) Analyzing </w:t>
      </w:r>
      <w:r w:rsidR="00321F3F" w:rsidRPr="008E4F69">
        <w:rPr>
          <w:rFonts w:ascii="Times New Roman" w:eastAsia="ヒラギノ明朝 ProN W3" w:hAnsi="Times New Roman" w:cs="Cambria"/>
          <w:b/>
          <w:bCs/>
        </w:rPr>
        <w:t xml:space="preserve">how </w:t>
      </w:r>
      <w:r w:rsidR="000B27BF">
        <w:rPr>
          <w:rFonts w:ascii="Times New Roman" w:eastAsia="ヒラギノ明朝 ProN W3" w:hAnsi="Times New Roman" w:cs="Cambria"/>
          <w:b/>
          <w:bCs/>
        </w:rPr>
        <w:t xml:space="preserve">Mad1 </w:t>
      </w:r>
      <w:r w:rsidR="00321F3F" w:rsidRPr="008E4F69">
        <w:rPr>
          <w:rFonts w:ascii="Times New Roman" w:eastAsia="ヒラギノ明朝 ProN W3" w:hAnsi="Times New Roman" w:cs="Cambria"/>
          <w:b/>
          <w:bCs/>
        </w:rPr>
        <w:t xml:space="preserve">phosphorylation affects </w:t>
      </w:r>
      <w:r w:rsidR="000B27BF">
        <w:rPr>
          <w:rFonts w:ascii="Times New Roman" w:eastAsia="ヒラギノ明朝 ProN W3" w:hAnsi="Times New Roman" w:cs="Cambria"/>
          <w:b/>
          <w:bCs/>
        </w:rPr>
        <w:t>its</w:t>
      </w:r>
      <w:r w:rsidR="00556901">
        <w:rPr>
          <w:rFonts w:ascii="Times New Roman" w:eastAsia="ヒラギノ明朝 ProN W3" w:hAnsi="Times New Roman" w:cs="Cambria"/>
          <w:b/>
          <w:bCs/>
        </w:rPr>
        <w:t xml:space="preserve"> association with nuclear pore complex components</w:t>
      </w:r>
      <w:r w:rsidR="00321F3F" w:rsidRPr="008E4F69">
        <w:rPr>
          <w:rFonts w:ascii="Times New Roman" w:eastAsia="ヒラギノ明朝 ProN W3" w:hAnsi="Times New Roman" w:cs="Cambria"/>
          <w:b/>
          <w:bCs/>
        </w:rPr>
        <w:t>.</w:t>
      </w:r>
      <w:r w:rsidR="00532801">
        <w:rPr>
          <w:rFonts w:ascii="Times New Roman" w:eastAsia="ヒラギノ明朝 ProN W3" w:hAnsi="Times New Roman" w:cs="Cambria"/>
          <w:b/>
          <w:bCs/>
        </w:rPr>
        <w:t xml:space="preserve"> </w:t>
      </w:r>
      <w:r w:rsidR="000A527D" w:rsidRPr="005803F9">
        <w:rPr>
          <w:rFonts w:ascii="Times New Roman" w:eastAsia="ヒラギノ明朝 ProN W3" w:hAnsi="Times New Roman" w:cs="Cambria"/>
          <w:bCs/>
        </w:rPr>
        <w:t>Previously</w:t>
      </w:r>
      <w:r w:rsidR="005803F9" w:rsidRPr="005803F9">
        <w:rPr>
          <w:rFonts w:ascii="Times New Roman" w:eastAsia="ヒラギノ明朝 ProN W3" w:hAnsi="Times New Roman" w:cs="Cambria"/>
          <w:bCs/>
        </w:rPr>
        <w:t xml:space="preserve"> published observations</w:t>
      </w:r>
      <w:r w:rsidR="005803F9">
        <w:rPr>
          <w:rFonts w:ascii="Times New Roman" w:eastAsia="ヒラギノ明朝 ProN W3" w:hAnsi="Times New Roman" w:cs="Cambria"/>
          <w:b/>
          <w:bCs/>
        </w:rPr>
        <w:t xml:space="preserve"> </w:t>
      </w:r>
      <w:r w:rsidR="0010334F">
        <w:rPr>
          <w:rFonts w:ascii="Times New Roman" w:eastAsia="ヒラギノ明朝 ProN W3" w:hAnsi="Times New Roman" w:cs="Cambria"/>
        </w:rPr>
        <w:t xml:space="preserve">suggest that </w:t>
      </w:r>
      <w:proofErr w:type="spellStart"/>
      <w:r w:rsidR="0010334F">
        <w:rPr>
          <w:rFonts w:ascii="Times New Roman" w:eastAsia="ヒラギノ明朝 ProN W3" w:hAnsi="Times New Roman" w:cs="Cambria"/>
        </w:rPr>
        <w:t>NPCs</w:t>
      </w:r>
      <w:proofErr w:type="spellEnd"/>
      <w:r w:rsidR="0010334F">
        <w:rPr>
          <w:rFonts w:ascii="Times New Roman" w:eastAsia="ヒラギノ明朝 ProN W3" w:hAnsi="Times New Roman" w:cs="Cambria"/>
        </w:rPr>
        <w:t xml:space="preserve"> act as</w:t>
      </w:r>
      <w:r w:rsidR="000A527D">
        <w:rPr>
          <w:rFonts w:ascii="Times New Roman" w:eastAsia="ヒラギノ明朝 ProN W3" w:hAnsi="Times New Roman" w:cs="Cambria"/>
        </w:rPr>
        <w:t xml:space="preserve"> sequestration site</w:t>
      </w:r>
      <w:r w:rsidR="0010334F">
        <w:rPr>
          <w:rFonts w:ascii="Times New Roman" w:eastAsia="ヒラギノ明朝 ProN W3" w:hAnsi="Times New Roman" w:cs="Cambria"/>
        </w:rPr>
        <w:t>s</w:t>
      </w:r>
      <w:r w:rsidR="000A527D">
        <w:rPr>
          <w:rFonts w:ascii="Times New Roman" w:eastAsia="ヒラギノ明朝 ProN W3" w:hAnsi="Times New Roman" w:cs="Cambria"/>
        </w:rPr>
        <w:t xml:space="preserve"> for Mad1 as a means to prevent inexpedient association </w:t>
      </w:r>
      <w:r w:rsidR="00394E35">
        <w:rPr>
          <w:rFonts w:ascii="Times New Roman" w:eastAsia="ヒラギノ明朝 ProN W3" w:hAnsi="Times New Roman" w:cs="Cambria"/>
        </w:rPr>
        <w:t xml:space="preserve">with </w:t>
      </w:r>
      <w:proofErr w:type="spellStart"/>
      <w:r w:rsidR="00394E35">
        <w:rPr>
          <w:rFonts w:ascii="Times New Roman" w:eastAsia="ヒラギノ明朝 ProN W3" w:hAnsi="Times New Roman" w:cs="Cambria"/>
        </w:rPr>
        <w:t>kinet</w:t>
      </w:r>
      <w:r w:rsidR="000A527D">
        <w:rPr>
          <w:rFonts w:ascii="Times New Roman" w:eastAsia="ヒラギノ明朝 ProN W3" w:hAnsi="Times New Roman" w:cs="Cambria"/>
        </w:rPr>
        <w:t>o</w:t>
      </w:r>
      <w:r w:rsidR="00394E35">
        <w:rPr>
          <w:rFonts w:ascii="Times New Roman" w:eastAsia="ヒラギノ明朝 ProN W3" w:hAnsi="Times New Roman" w:cs="Cambria"/>
        </w:rPr>
        <w:t>c</w:t>
      </w:r>
      <w:r w:rsidR="000A527D">
        <w:rPr>
          <w:rFonts w:ascii="Times New Roman" w:eastAsia="ヒラギノ明朝 ProN W3" w:hAnsi="Times New Roman" w:cs="Cambria"/>
        </w:rPr>
        <w:t>hores</w:t>
      </w:r>
      <w:proofErr w:type="spellEnd"/>
      <w:r w:rsidR="00321F3F" w:rsidRPr="008E4F69">
        <w:rPr>
          <w:rFonts w:ascii="Times New Roman" w:eastAsia="ヒラギノ明朝 ProN W3" w:hAnsi="Times New Roman" w:cs="Cambria"/>
        </w:rPr>
        <w:t xml:space="preserve">. This hypothesis was developed on the premise of two observations. First, </w:t>
      </w:r>
      <w:r w:rsidR="008E0C57">
        <w:rPr>
          <w:rFonts w:ascii="Times New Roman" w:eastAsia="ヒラギノ明朝 ProN W3" w:hAnsi="Times New Roman" w:cs="Cambria"/>
        </w:rPr>
        <w:t xml:space="preserve">certain </w:t>
      </w:r>
      <w:r w:rsidR="00321F3F" w:rsidRPr="008E4F69">
        <w:rPr>
          <w:rFonts w:ascii="Times New Roman" w:eastAsia="ヒラギノ明朝 ProN W3" w:hAnsi="Times New Roman" w:cs="Cambria"/>
        </w:rPr>
        <w:t xml:space="preserve">Mad1 truncation mutants that fail to bind to </w:t>
      </w:r>
      <w:proofErr w:type="spellStart"/>
      <w:r w:rsidR="00321F3F" w:rsidRPr="008E4F69">
        <w:rPr>
          <w:rFonts w:ascii="Times New Roman" w:eastAsia="ヒラギノ明朝 ProN W3" w:hAnsi="Times New Roman" w:cs="Cambria"/>
        </w:rPr>
        <w:t>NPCs</w:t>
      </w:r>
      <w:proofErr w:type="spellEnd"/>
      <w:r w:rsidR="00321F3F" w:rsidRPr="008E4F69">
        <w:rPr>
          <w:rFonts w:ascii="Times New Roman" w:eastAsia="ヒラギノ明朝 ProN W3" w:hAnsi="Times New Roman" w:cs="Cambria"/>
        </w:rPr>
        <w:t xml:space="preserve"> have a greater propensity to associate with </w:t>
      </w:r>
      <w:proofErr w:type="spellStart"/>
      <w:r w:rsidR="00321F3F" w:rsidRPr="008E4F69">
        <w:rPr>
          <w:rFonts w:ascii="Times New Roman" w:eastAsia="ヒラギノ明朝 ProN W3" w:hAnsi="Times New Roman" w:cs="Cambria"/>
        </w:rPr>
        <w:t>kinetochores</w:t>
      </w:r>
      <w:proofErr w:type="spellEnd"/>
      <w:r w:rsidR="00321F3F" w:rsidRPr="008E4F69">
        <w:rPr>
          <w:rFonts w:ascii="Times New Roman" w:eastAsia="ヒラギノ明朝 ProN W3" w:hAnsi="Times New Roman" w:cs="Cambria"/>
        </w:rPr>
        <w:t xml:space="preserve">. This is exemplified by </w:t>
      </w:r>
      <w:r w:rsidR="006A3EA5">
        <w:rPr>
          <w:rFonts w:ascii="Times New Roman" w:eastAsia="ヒラギノ明朝 ProN W3" w:hAnsi="Times New Roman" w:cs="Cambria"/>
        </w:rPr>
        <w:t>a</w:t>
      </w:r>
      <w:r w:rsidR="008D66C0">
        <w:rPr>
          <w:rFonts w:ascii="Times New Roman" w:eastAsia="ヒラギノ明朝 ProN W3" w:hAnsi="Times New Roman" w:cs="Cambria"/>
        </w:rPr>
        <w:t xml:space="preserve"> </w:t>
      </w:r>
      <w:r w:rsidR="00321F3F" w:rsidRPr="008E4F69">
        <w:rPr>
          <w:rFonts w:ascii="Times New Roman" w:eastAsia="ヒラギノ明朝 ProN W3" w:hAnsi="Times New Roman" w:cs="Cambria"/>
        </w:rPr>
        <w:t xml:space="preserve">truncation </w:t>
      </w:r>
      <w:r w:rsidR="006A3EA5" w:rsidRPr="008E4F69">
        <w:rPr>
          <w:rFonts w:ascii="Times New Roman" w:eastAsia="ヒラギノ明朝 ProN W3" w:hAnsi="Times New Roman" w:cs="Cambria"/>
        </w:rPr>
        <w:t>mutant</w:t>
      </w:r>
      <w:r w:rsidR="008D66C0">
        <w:rPr>
          <w:rFonts w:ascii="Times New Roman" w:eastAsia="ヒラギノ明朝 ProN W3" w:hAnsi="Times New Roman" w:cs="Cambria"/>
        </w:rPr>
        <w:t xml:space="preserve"> lacking its amino terminal half</w:t>
      </w:r>
      <w:r w:rsidR="002513AD">
        <w:rPr>
          <w:rFonts w:ascii="Times New Roman" w:eastAsia="ヒラギノ明朝 ProN W3" w:hAnsi="Times New Roman" w:cs="Cambria"/>
        </w:rPr>
        <w:t xml:space="preserve">, </w:t>
      </w:r>
      <w:r w:rsidR="006D4832">
        <w:rPr>
          <w:rFonts w:ascii="Times New Roman" w:eastAsia="ヒラギノ明朝 ProN W3" w:hAnsi="Times New Roman" w:cs="Cambria"/>
          <w:i/>
        </w:rPr>
        <w:t>mad1</w:t>
      </w:r>
      <w:r w:rsidR="006D4832" w:rsidRPr="00282A0E">
        <w:rPr>
          <w:rFonts w:ascii="Times New Roman" w:eastAsia="ヒラギノ明朝 ProN W3" w:hAnsi="Times New Roman" w:cs="Cambria"/>
          <w:i/>
          <w:vertAlign w:val="superscript"/>
        </w:rPr>
        <w:t>475-749</w:t>
      </w:r>
      <w:r w:rsidR="002513AD">
        <w:rPr>
          <w:rFonts w:ascii="Times New Roman" w:eastAsia="ヒラギノ明朝 ProN W3" w:hAnsi="Times New Roman" w:cs="Cambria"/>
        </w:rPr>
        <w:t>, which</w:t>
      </w:r>
      <w:r w:rsidR="00614602">
        <w:rPr>
          <w:rFonts w:ascii="Times New Roman" w:eastAsia="ヒラギノ明朝 ProN W3" w:hAnsi="Times New Roman" w:cs="Cambria"/>
        </w:rPr>
        <w:t xml:space="preserve"> fails to bind </w:t>
      </w:r>
      <w:proofErr w:type="spellStart"/>
      <w:r w:rsidR="00321F3F" w:rsidRPr="008E4F69">
        <w:rPr>
          <w:rFonts w:ascii="Times New Roman" w:eastAsia="ヒラギノ明朝 ProN W3" w:hAnsi="Times New Roman" w:cs="Cambria"/>
        </w:rPr>
        <w:t>NPCs</w:t>
      </w:r>
      <w:proofErr w:type="spellEnd"/>
      <w:r w:rsidR="00321F3F" w:rsidRPr="008E4F69">
        <w:rPr>
          <w:rFonts w:ascii="Times New Roman" w:eastAsia="ヒラギノ明朝 ProN W3" w:hAnsi="Times New Roman" w:cs="Cambria"/>
        </w:rPr>
        <w:t xml:space="preserve"> and is </w:t>
      </w:r>
      <w:r w:rsidR="00614602">
        <w:rPr>
          <w:rFonts w:ascii="Times New Roman" w:eastAsia="ヒラギノ明朝 ProN W3" w:hAnsi="Times New Roman" w:cs="Cambria"/>
        </w:rPr>
        <w:t xml:space="preserve">otherwise </w:t>
      </w:r>
      <w:r w:rsidR="00321F3F" w:rsidRPr="008E4F69">
        <w:rPr>
          <w:rFonts w:ascii="Times New Roman" w:eastAsia="ヒラギノ明朝 ProN W3" w:hAnsi="Times New Roman" w:cs="Cambria"/>
        </w:rPr>
        <w:t>constitutiv</w:t>
      </w:r>
      <w:r w:rsidR="003E74AF">
        <w:rPr>
          <w:rFonts w:ascii="Times New Roman" w:eastAsia="ヒラギノ明朝 ProN W3" w:hAnsi="Times New Roman" w:cs="Cambria"/>
        </w:rPr>
        <w:t>ely associated with kinetochores</w:t>
      </w:r>
      <w:r w:rsidR="00F86FD5">
        <w:rPr>
          <w:rFonts w:ascii="Times New Roman" w:eastAsia="ヒラギノ明朝 ProN W3" w:hAnsi="Times New Roman" w:cs="Cambria"/>
        </w:rPr>
        <w:fldChar w:fldCharType="begin"/>
      </w:r>
      <w:r w:rsidR="00632FBF">
        <w:rPr>
          <w:rFonts w:ascii="Times New Roman" w:eastAsia="ヒラギノ明朝 ProN W3" w:hAnsi="Times New Roman" w:cs="Cambria"/>
        </w:rPr>
        <w:instrText xml:space="preserve"> ADDIN ZOTERO_ITEM {"sort":true,"citationItems":[{"position":1,"uri":["http://zotero.org/users/341217/items/CARNNXIV"]}]} </w:instrText>
      </w:r>
      <w:r w:rsidR="00F86FD5">
        <w:rPr>
          <w:rFonts w:ascii="Times New Roman" w:eastAsia="ヒラギノ明朝 ProN W3" w:hAnsi="Times New Roman" w:cs="Cambria"/>
        </w:rPr>
        <w:fldChar w:fldCharType="separate"/>
      </w:r>
      <w:r w:rsidR="00ED0F61" w:rsidRPr="00ED0F61">
        <w:rPr>
          <w:rFonts w:ascii="Times New Roman" w:hAnsi="Times New Roman" w:cs="Times New Roman"/>
          <w:color w:val="000000"/>
          <w:vertAlign w:val="superscript"/>
        </w:rPr>
        <w:t>34</w:t>
      </w:r>
      <w:r w:rsidR="00F86FD5">
        <w:rPr>
          <w:rFonts w:ascii="Times New Roman" w:eastAsia="ヒラギノ明朝 ProN W3" w:hAnsi="Times New Roman" w:cs="Cambria"/>
        </w:rPr>
        <w:fldChar w:fldCharType="end"/>
      </w:r>
      <w:r w:rsidR="003E74AF">
        <w:rPr>
          <w:rFonts w:ascii="Times New Roman" w:eastAsia="ヒラギノ明朝 ProN W3" w:hAnsi="Times New Roman" w:cs="Cambria"/>
        </w:rPr>
        <w:t xml:space="preserve">. Second, cells lacking </w:t>
      </w:r>
      <w:r w:rsidR="00321F3F" w:rsidRPr="008E4F69">
        <w:rPr>
          <w:rFonts w:ascii="Times New Roman" w:eastAsia="ヒラギノ明朝 ProN W3" w:hAnsi="Times New Roman" w:cs="Cambria"/>
        </w:rPr>
        <w:t xml:space="preserve">Nup53, </w:t>
      </w:r>
      <w:r w:rsidR="00E36E06" w:rsidRPr="008E4F69">
        <w:rPr>
          <w:rFonts w:ascii="Times New Roman" w:eastAsia="ヒラギノ明朝 ProN W3" w:hAnsi="Times New Roman" w:cs="Cambria"/>
        </w:rPr>
        <w:t>a</w:t>
      </w:r>
      <w:r w:rsidR="00321F3F" w:rsidRPr="008E4F69">
        <w:rPr>
          <w:rFonts w:ascii="Times New Roman" w:eastAsia="ヒラギノ明朝 ProN W3" w:hAnsi="Times New Roman" w:cs="Cambria"/>
        </w:rPr>
        <w:t xml:space="preserve"> </w:t>
      </w:r>
      <w:proofErr w:type="spellStart"/>
      <w:r w:rsidR="00394E35">
        <w:rPr>
          <w:rFonts w:ascii="Times New Roman" w:eastAsia="ヒラギノ明朝 ProN W3" w:hAnsi="Times New Roman" w:cs="Cambria"/>
        </w:rPr>
        <w:t>nucleoporin</w:t>
      </w:r>
      <w:proofErr w:type="spellEnd"/>
      <w:r w:rsidR="00394E35">
        <w:rPr>
          <w:rFonts w:ascii="Times New Roman" w:eastAsia="ヒラギノ明朝 ProN W3" w:hAnsi="Times New Roman" w:cs="Cambria"/>
        </w:rPr>
        <w:t xml:space="preserve"> that </w:t>
      </w:r>
      <w:r w:rsidR="00321F3F" w:rsidRPr="008E4F69">
        <w:rPr>
          <w:rFonts w:ascii="Times New Roman" w:eastAsia="ヒラギノ明朝 ProN W3" w:hAnsi="Times New Roman" w:cs="Cambria"/>
        </w:rPr>
        <w:t xml:space="preserve">directly physically interacts with Mad1, remain arrested in </w:t>
      </w:r>
      <w:r w:rsidR="00614602">
        <w:rPr>
          <w:rFonts w:ascii="Times New Roman" w:eastAsia="ヒラギノ明朝 ProN W3" w:hAnsi="Times New Roman" w:cs="Cambria"/>
        </w:rPr>
        <w:t xml:space="preserve">metaphase </w:t>
      </w:r>
      <w:r w:rsidR="006A3EA5">
        <w:rPr>
          <w:rFonts w:ascii="Times New Roman" w:eastAsia="ヒラギノ明朝 ProN W3" w:hAnsi="Times New Roman" w:cs="Cambria"/>
        </w:rPr>
        <w:t xml:space="preserve">for </w:t>
      </w:r>
      <w:r w:rsidR="00321F3F" w:rsidRPr="008E4F69">
        <w:rPr>
          <w:rFonts w:ascii="Times New Roman" w:eastAsia="ヒラギノ明朝 ProN W3" w:hAnsi="Times New Roman" w:cs="Cambria"/>
        </w:rPr>
        <w:t>significantly longer period</w:t>
      </w:r>
      <w:r w:rsidR="00614602">
        <w:rPr>
          <w:rFonts w:ascii="Times New Roman" w:eastAsia="ヒラギノ明朝 ProN W3" w:hAnsi="Times New Roman" w:cs="Cambria"/>
        </w:rPr>
        <w:t xml:space="preserve">s of time </w:t>
      </w:r>
      <w:r w:rsidR="00321F3F" w:rsidRPr="008E4F69">
        <w:rPr>
          <w:rFonts w:ascii="Times New Roman" w:eastAsia="ヒラギノ明朝 ProN W3" w:hAnsi="Times New Roman" w:cs="Cambria"/>
        </w:rPr>
        <w:t xml:space="preserve">in the presence of </w:t>
      </w:r>
      <w:proofErr w:type="spellStart"/>
      <w:r w:rsidR="00321F3F" w:rsidRPr="008E4F69">
        <w:rPr>
          <w:rFonts w:ascii="Times New Roman" w:eastAsia="ヒラギノ明朝 ProN W3" w:hAnsi="Times New Roman" w:cs="Cambria"/>
        </w:rPr>
        <w:t>nocodazole</w:t>
      </w:r>
      <w:proofErr w:type="spellEnd"/>
      <w:r w:rsidR="00321F3F" w:rsidRPr="008E4F69">
        <w:rPr>
          <w:rFonts w:ascii="Times New Roman" w:eastAsia="ヒラギノ明朝 ProN W3" w:hAnsi="Times New Roman" w:cs="Cambria"/>
        </w:rPr>
        <w:t xml:space="preserve"> indicating </w:t>
      </w:r>
      <w:r w:rsidR="00614602">
        <w:rPr>
          <w:rFonts w:ascii="Times New Roman" w:eastAsia="ヒラギノ明朝 ProN W3" w:hAnsi="Times New Roman" w:cs="Cambria"/>
        </w:rPr>
        <w:t>exit from the SAC is delayed</w:t>
      </w:r>
      <w:r w:rsidR="00F86FD5">
        <w:rPr>
          <w:rFonts w:ascii="Times New Roman" w:eastAsia="ヒラギノ明朝 ProN W3" w:hAnsi="Times New Roman" w:cs="Cambria"/>
        </w:rPr>
        <w:fldChar w:fldCharType="begin"/>
      </w:r>
      <w:r w:rsidR="004960FB">
        <w:rPr>
          <w:rFonts w:ascii="Times New Roman" w:eastAsia="ヒラギノ明朝 ProN W3" w:hAnsi="Times New Roman" w:cs="Cambria"/>
        </w:rPr>
        <w:instrText xml:space="preserve"> ADDIN ZOTERO_ITEM {"sort":true,"citationItems":[{"position":2,"uri":["http://zotero.org/users/341217/items/CARNNXIV"]}]} </w:instrText>
      </w:r>
      <w:r w:rsidR="00F86FD5">
        <w:rPr>
          <w:rFonts w:ascii="Times New Roman" w:eastAsia="ヒラギノ明朝 ProN W3" w:hAnsi="Times New Roman" w:cs="Cambria"/>
        </w:rPr>
        <w:fldChar w:fldCharType="separate"/>
      </w:r>
      <w:r w:rsidR="00ED0F61" w:rsidRPr="00ED0F61">
        <w:rPr>
          <w:rFonts w:ascii="Times New Roman" w:hAnsi="Times New Roman" w:cs="Times New Roman"/>
          <w:color w:val="000000"/>
          <w:vertAlign w:val="superscript"/>
        </w:rPr>
        <w:t>34</w:t>
      </w:r>
      <w:r w:rsidR="00F86FD5">
        <w:rPr>
          <w:rFonts w:ascii="Times New Roman" w:eastAsia="ヒラギノ明朝 ProN W3" w:hAnsi="Times New Roman" w:cs="Cambria"/>
        </w:rPr>
        <w:fldChar w:fldCharType="end"/>
      </w:r>
      <w:r w:rsidR="00614602">
        <w:rPr>
          <w:rFonts w:ascii="Times New Roman" w:eastAsia="ヒラギノ明朝 ProN W3" w:hAnsi="Times New Roman" w:cs="Cambria"/>
        </w:rPr>
        <w:t>.</w:t>
      </w:r>
      <w:r w:rsidR="00161EB2">
        <w:rPr>
          <w:rFonts w:ascii="Times New Roman" w:eastAsia="ヒラギノ明朝 ProN W3" w:hAnsi="Times New Roman" w:cs="Cambria"/>
        </w:rPr>
        <w:t xml:space="preserve"> The</w:t>
      </w:r>
      <w:r w:rsidR="00321F3F" w:rsidRPr="008E4F69">
        <w:rPr>
          <w:rFonts w:ascii="Times New Roman" w:eastAsia="ヒラギノ明朝 ProN W3" w:hAnsi="Times New Roman" w:cs="Cambria"/>
        </w:rPr>
        <w:t>s</w:t>
      </w:r>
      <w:r w:rsidR="00161EB2">
        <w:rPr>
          <w:rFonts w:ascii="Times New Roman" w:eastAsia="ヒラギノ明朝 ProN W3" w:hAnsi="Times New Roman" w:cs="Cambria"/>
        </w:rPr>
        <w:t>e</w:t>
      </w:r>
      <w:r w:rsidR="00321F3F" w:rsidRPr="008E4F69">
        <w:rPr>
          <w:rFonts w:ascii="Times New Roman" w:eastAsia="ヒラギノ明朝 ProN W3" w:hAnsi="Times New Roman" w:cs="Cambria"/>
        </w:rPr>
        <w:t xml:space="preserve"> ob</w:t>
      </w:r>
      <w:r w:rsidR="00614602">
        <w:rPr>
          <w:rFonts w:ascii="Times New Roman" w:eastAsia="ヒラギノ明朝 ProN W3" w:hAnsi="Times New Roman" w:cs="Cambria"/>
        </w:rPr>
        <w:t>servation</w:t>
      </w:r>
      <w:r w:rsidR="00161EB2">
        <w:rPr>
          <w:rFonts w:ascii="Times New Roman" w:eastAsia="ヒラギノ明朝 ProN W3" w:hAnsi="Times New Roman" w:cs="Cambria"/>
        </w:rPr>
        <w:t>s</w:t>
      </w:r>
      <w:r w:rsidR="00614602">
        <w:rPr>
          <w:rFonts w:ascii="Times New Roman" w:eastAsia="ヒラギノ明朝 ProN W3" w:hAnsi="Times New Roman" w:cs="Cambria"/>
        </w:rPr>
        <w:t xml:space="preserve">, along with the </w:t>
      </w:r>
      <w:proofErr w:type="spellStart"/>
      <w:r w:rsidR="004D0E28">
        <w:rPr>
          <w:rFonts w:ascii="Times New Roman" w:eastAsia="ヒラギノ明朝 ProN W3" w:hAnsi="Times New Roman" w:cs="Cambria"/>
        </w:rPr>
        <w:t>benomyl</w:t>
      </w:r>
      <w:proofErr w:type="spellEnd"/>
      <w:r w:rsidR="004D0E28">
        <w:rPr>
          <w:rFonts w:ascii="Times New Roman" w:eastAsia="ヒラギノ明朝 ProN W3" w:hAnsi="Times New Roman" w:cs="Cambria"/>
        </w:rPr>
        <w:t xml:space="preserve"> </w:t>
      </w:r>
      <w:r w:rsidR="00321F3F" w:rsidRPr="008E4F69">
        <w:rPr>
          <w:rFonts w:ascii="Times New Roman" w:eastAsia="ヒラギノ明朝 ProN W3" w:hAnsi="Times New Roman" w:cs="Cambria"/>
        </w:rPr>
        <w:t xml:space="preserve">resistance phenotype of </w:t>
      </w:r>
      <w:r w:rsidR="001A7E68">
        <w:rPr>
          <w:rFonts w:ascii="Times New Roman" w:eastAsia="ヒラギノ明朝 ProN W3" w:hAnsi="Times New Roman" w:cs="Cambria"/>
        </w:rPr>
        <w:t xml:space="preserve">both </w:t>
      </w:r>
      <w:r w:rsidR="00321F3F" w:rsidRPr="008E4F69">
        <w:rPr>
          <w:rFonts w:ascii="Times New Roman" w:eastAsia="ヒラギノ明朝 ProN W3" w:hAnsi="Times New Roman" w:cs="Cambria"/>
        </w:rPr>
        <w:t xml:space="preserve">the </w:t>
      </w:r>
      <w:r w:rsidR="00321F3F" w:rsidRPr="00614602">
        <w:rPr>
          <w:rFonts w:ascii="Times New Roman" w:eastAsia="ヒラギノ明朝 ProN W3" w:hAnsi="Times New Roman" w:cs="Cambria"/>
          <w:i/>
          <w:iCs/>
        </w:rPr>
        <w:t>nup53</w:t>
      </w:r>
      <w:r w:rsidR="00614602" w:rsidRPr="00614602">
        <w:rPr>
          <w:rFonts w:ascii="Times New Roman" w:hAnsi="Times New Roman" w:cs="Times New Roman"/>
        </w:rPr>
        <w:t>Δ</w:t>
      </w:r>
      <w:r w:rsidR="00321F3F" w:rsidRPr="008E4F69">
        <w:rPr>
          <w:rFonts w:ascii="Times New Roman" w:eastAsia="ヒラギノ明朝 ProN W3" w:hAnsi="Times New Roman" w:cs="Cambria"/>
        </w:rPr>
        <w:t xml:space="preserve"> </w:t>
      </w:r>
      <w:r w:rsidR="001A7E68">
        <w:rPr>
          <w:rFonts w:ascii="Times New Roman" w:eastAsia="ヒラギノ明朝 ProN W3" w:hAnsi="Times New Roman" w:cs="Cambria"/>
        </w:rPr>
        <w:t xml:space="preserve">and </w:t>
      </w:r>
      <w:r w:rsidR="00282A0E">
        <w:rPr>
          <w:rFonts w:ascii="Times New Roman" w:eastAsia="ヒラギノ明朝 ProN W3" w:hAnsi="Times New Roman" w:cs="Cambria"/>
          <w:i/>
        </w:rPr>
        <w:t>mad1</w:t>
      </w:r>
      <w:r w:rsidR="002513AD" w:rsidRPr="00282A0E">
        <w:rPr>
          <w:rFonts w:ascii="Times New Roman" w:eastAsia="ヒラギノ明朝 ProN W3" w:hAnsi="Times New Roman" w:cs="Cambria"/>
          <w:i/>
          <w:vertAlign w:val="superscript"/>
        </w:rPr>
        <w:t>475-749</w:t>
      </w:r>
      <w:r w:rsidR="002513AD">
        <w:rPr>
          <w:rFonts w:ascii="Times New Roman" w:eastAsia="ヒラギノ明朝 ProN W3" w:hAnsi="Times New Roman" w:cs="Cambria"/>
          <w:i/>
        </w:rPr>
        <w:t xml:space="preserve"> </w:t>
      </w:r>
      <w:r w:rsidR="001A7E68">
        <w:rPr>
          <w:rFonts w:ascii="Times New Roman" w:eastAsia="ヒラギノ明朝 ProN W3" w:hAnsi="Times New Roman" w:cs="Cambria"/>
        </w:rPr>
        <w:t>mutants</w:t>
      </w:r>
      <w:r w:rsidR="006A3EA5">
        <w:rPr>
          <w:rFonts w:ascii="Times New Roman" w:eastAsia="ヒラギノ明朝 ProN W3" w:hAnsi="Times New Roman" w:cs="Cambria"/>
        </w:rPr>
        <w:t xml:space="preserve"> </w:t>
      </w:r>
      <w:r w:rsidR="00B11761">
        <w:rPr>
          <w:rFonts w:ascii="Times New Roman" w:eastAsia="ヒラギノ明朝 ProN W3" w:hAnsi="Times New Roman" w:cs="Cambria"/>
        </w:rPr>
        <w:t>suggest</w:t>
      </w:r>
      <w:r w:rsidR="00321F3F" w:rsidRPr="008E4F69">
        <w:rPr>
          <w:rFonts w:ascii="Times New Roman" w:eastAsia="ヒラギノ明朝 ProN W3" w:hAnsi="Times New Roman" w:cs="Cambria"/>
        </w:rPr>
        <w:t xml:space="preserve"> that </w:t>
      </w:r>
      <w:proofErr w:type="spellStart"/>
      <w:r w:rsidR="00321F3F" w:rsidRPr="008E4F69">
        <w:rPr>
          <w:rFonts w:ascii="Times New Roman" w:eastAsia="ヒラギノ明朝 ProN W3" w:hAnsi="Times New Roman" w:cs="Cambria"/>
        </w:rPr>
        <w:t>NPCs</w:t>
      </w:r>
      <w:proofErr w:type="spellEnd"/>
      <w:r w:rsidR="00321F3F" w:rsidRPr="008E4F69">
        <w:rPr>
          <w:rFonts w:ascii="Times New Roman" w:eastAsia="ヒラギノ明朝 ProN W3" w:hAnsi="Times New Roman" w:cs="Cambria"/>
        </w:rPr>
        <w:t xml:space="preserve"> have a role in negatively regulating the SAC</w:t>
      </w:r>
      <w:r w:rsidR="002513AD">
        <w:rPr>
          <w:rFonts w:ascii="Times New Roman" w:eastAsia="ヒラギノ明朝 ProN W3" w:hAnsi="Times New Roman" w:cs="Cambria"/>
        </w:rPr>
        <w:t>,</w:t>
      </w:r>
      <w:r w:rsidR="00321F3F" w:rsidRPr="008E4F69">
        <w:rPr>
          <w:rFonts w:ascii="Times New Roman" w:eastAsia="ヒラギノ明朝 ProN W3" w:hAnsi="Times New Roman" w:cs="Cambria"/>
        </w:rPr>
        <w:t xml:space="preserve"> possibly by sequestering Mad</w:t>
      </w:r>
      <w:r w:rsidR="001A7E68">
        <w:rPr>
          <w:rFonts w:ascii="Times New Roman" w:eastAsia="ヒラギノ明朝 ProN W3" w:hAnsi="Times New Roman" w:cs="Cambria"/>
        </w:rPr>
        <w:t xml:space="preserve">1 away from binding sites at </w:t>
      </w:r>
      <w:proofErr w:type="spellStart"/>
      <w:r w:rsidR="001A7E68">
        <w:rPr>
          <w:rFonts w:ascii="Times New Roman" w:eastAsia="ヒラギノ明朝 ProN W3" w:hAnsi="Times New Roman" w:cs="Cambria"/>
        </w:rPr>
        <w:t>kinet</w:t>
      </w:r>
      <w:r w:rsidR="00161EB2">
        <w:rPr>
          <w:rFonts w:ascii="Times New Roman" w:eastAsia="ヒラギノ明朝 ProN W3" w:hAnsi="Times New Roman" w:cs="Cambria"/>
        </w:rPr>
        <w:t>o</w:t>
      </w:r>
      <w:r w:rsidR="001A7E68">
        <w:rPr>
          <w:rFonts w:ascii="Times New Roman" w:eastAsia="ヒラギノ明朝 ProN W3" w:hAnsi="Times New Roman" w:cs="Cambria"/>
        </w:rPr>
        <w:t>chores</w:t>
      </w:r>
      <w:proofErr w:type="spellEnd"/>
      <w:r w:rsidR="001A7E68">
        <w:rPr>
          <w:rFonts w:ascii="Times New Roman" w:eastAsia="ヒラギノ明朝 ProN W3" w:hAnsi="Times New Roman" w:cs="Cambria"/>
        </w:rPr>
        <w:t xml:space="preserve">. </w:t>
      </w:r>
    </w:p>
    <w:p w:rsidR="00D32807" w:rsidRPr="008E4F69" w:rsidRDefault="002513AD" w:rsidP="00010C6B">
      <w:pPr>
        <w:widowControl w:val="0"/>
        <w:autoSpaceDE w:val="0"/>
        <w:autoSpaceDN w:val="0"/>
        <w:adjustRightInd w:val="0"/>
        <w:ind w:firstLine="720"/>
        <w:contextualSpacing/>
        <w:rPr>
          <w:rFonts w:ascii="Times New Roman" w:eastAsia="ヒラギノ明朝 ProN W3" w:hAnsi="Times New Roman" w:cs="Cambria"/>
        </w:rPr>
      </w:pPr>
      <w:r>
        <w:rPr>
          <w:rFonts w:ascii="Times New Roman" w:eastAsia="ヒラギノ明朝 ProN W3" w:hAnsi="Times New Roman" w:cs="Cambria"/>
        </w:rPr>
        <w:t>From these data,</w:t>
      </w:r>
      <w:r w:rsidR="00321F3F" w:rsidRPr="008E4F69">
        <w:rPr>
          <w:rFonts w:ascii="Times New Roman" w:eastAsia="ヒラギノ明朝 ProN W3" w:hAnsi="Times New Roman" w:cs="Cambria"/>
        </w:rPr>
        <w:t xml:space="preserve"> </w:t>
      </w:r>
      <w:r w:rsidR="00B454B4">
        <w:rPr>
          <w:rFonts w:ascii="Times New Roman" w:eastAsia="ヒラギノ明朝 ProN W3" w:hAnsi="Times New Roman" w:cs="Cambria"/>
        </w:rPr>
        <w:t>we</w:t>
      </w:r>
      <w:r w:rsidR="0010334F">
        <w:rPr>
          <w:rFonts w:ascii="Times New Roman" w:eastAsia="ヒラギノ明朝 ProN W3" w:hAnsi="Times New Roman" w:cs="Cambria"/>
        </w:rPr>
        <w:t xml:space="preserve"> predict</w:t>
      </w:r>
      <w:r w:rsidR="00420633">
        <w:rPr>
          <w:rFonts w:ascii="Times New Roman" w:eastAsia="ヒラギノ明朝 ProN W3" w:hAnsi="Times New Roman" w:cs="Cambria"/>
        </w:rPr>
        <w:t xml:space="preserve"> </w:t>
      </w:r>
      <w:r w:rsidR="003464F3">
        <w:rPr>
          <w:rFonts w:ascii="Times New Roman" w:eastAsia="ヒラギノ明朝 ProN W3" w:hAnsi="Times New Roman" w:cs="Cambria"/>
        </w:rPr>
        <w:t xml:space="preserve">that upon </w:t>
      </w:r>
      <w:r w:rsidR="00E33373">
        <w:rPr>
          <w:rFonts w:ascii="Times New Roman" w:eastAsia="ヒラギノ明朝 ProN W3" w:hAnsi="Times New Roman" w:cs="Cambria"/>
        </w:rPr>
        <w:t>activation</w:t>
      </w:r>
      <w:r w:rsidR="003464F3">
        <w:rPr>
          <w:rFonts w:ascii="Times New Roman" w:eastAsia="ヒラギノ明朝 ProN W3" w:hAnsi="Times New Roman" w:cs="Cambria"/>
        </w:rPr>
        <w:t xml:space="preserve"> of the SAC</w:t>
      </w:r>
      <w:r w:rsidR="00420633">
        <w:rPr>
          <w:rFonts w:ascii="Times New Roman" w:eastAsia="ヒラギノ明朝 ProN W3" w:hAnsi="Times New Roman" w:cs="Cambria"/>
        </w:rPr>
        <w:t xml:space="preserve">, </w:t>
      </w:r>
      <w:proofErr w:type="spellStart"/>
      <w:r w:rsidR="00420633">
        <w:rPr>
          <w:rFonts w:ascii="Times New Roman" w:eastAsia="ヒラギノ明朝 ProN W3" w:hAnsi="Times New Roman" w:cs="Cambria"/>
        </w:rPr>
        <w:t>phospho</w:t>
      </w:r>
      <w:proofErr w:type="spellEnd"/>
      <w:r w:rsidR="00420633">
        <w:rPr>
          <w:rFonts w:ascii="Times New Roman" w:eastAsia="ヒラギノ明朝 ProN W3" w:hAnsi="Times New Roman" w:cs="Cambria"/>
        </w:rPr>
        <w:t xml:space="preserve">-modifications to Mad1 </w:t>
      </w:r>
      <w:r w:rsidR="008568CB">
        <w:rPr>
          <w:rFonts w:ascii="Times New Roman" w:eastAsia="ヒラギノ明朝 ProN W3" w:hAnsi="Times New Roman" w:cs="Cambria"/>
        </w:rPr>
        <w:t xml:space="preserve">potentially </w:t>
      </w:r>
      <w:r w:rsidR="00420633">
        <w:rPr>
          <w:rFonts w:ascii="Times New Roman" w:eastAsia="ヒラギノ明朝 ProN W3" w:hAnsi="Times New Roman" w:cs="Cambria"/>
        </w:rPr>
        <w:t>alter its interaction</w:t>
      </w:r>
      <w:r w:rsidR="008177D5">
        <w:rPr>
          <w:rFonts w:ascii="Times New Roman" w:eastAsia="ヒラギノ明朝 ProN W3" w:hAnsi="Times New Roman" w:cs="Cambria"/>
        </w:rPr>
        <w:t>s</w:t>
      </w:r>
      <w:r w:rsidR="00420633">
        <w:rPr>
          <w:rFonts w:ascii="Times New Roman" w:eastAsia="ヒラギノ明朝 ProN W3" w:hAnsi="Times New Roman" w:cs="Cambria"/>
        </w:rPr>
        <w:t xml:space="preserve"> with binding components at </w:t>
      </w:r>
      <w:proofErr w:type="spellStart"/>
      <w:r w:rsidR="00016816">
        <w:rPr>
          <w:rFonts w:ascii="Times New Roman" w:eastAsia="ヒラギノ明朝 ProN W3" w:hAnsi="Times New Roman" w:cs="Cambria"/>
        </w:rPr>
        <w:t>NPCs</w:t>
      </w:r>
      <w:proofErr w:type="spellEnd"/>
      <w:r w:rsidR="00016816">
        <w:rPr>
          <w:rFonts w:ascii="Times New Roman" w:eastAsia="ヒラギノ明朝 ProN W3" w:hAnsi="Times New Roman" w:cs="Cambria"/>
        </w:rPr>
        <w:t xml:space="preserve"> to promote </w:t>
      </w:r>
      <w:r w:rsidR="008177D5">
        <w:rPr>
          <w:rFonts w:ascii="Times New Roman" w:eastAsia="ヒラギノ明朝 ProN W3" w:hAnsi="Times New Roman" w:cs="Cambria"/>
        </w:rPr>
        <w:t xml:space="preserve">its </w:t>
      </w:r>
      <w:r w:rsidR="00420633">
        <w:rPr>
          <w:rFonts w:ascii="Times New Roman" w:eastAsia="ヒラギノ明朝 ProN W3" w:hAnsi="Times New Roman" w:cs="Cambria"/>
        </w:rPr>
        <w:t>release from these s</w:t>
      </w:r>
      <w:r w:rsidR="008177D5">
        <w:rPr>
          <w:rFonts w:ascii="Times New Roman" w:eastAsia="ヒラギノ明朝 ProN W3" w:hAnsi="Times New Roman" w:cs="Cambria"/>
        </w:rPr>
        <w:t>tructures</w:t>
      </w:r>
      <w:r w:rsidR="00420633">
        <w:rPr>
          <w:rFonts w:ascii="Times New Roman" w:eastAsia="ヒラギノ明朝 ProN W3" w:hAnsi="Times New Roman" w:cs="Cambria"/>
        </w:rPr>
        <w:t xml:space="preserve"> </w:t>
      </w:r>
      <w:r w:rsidR="008177D5">
        <w:rPr>
          <w:rFonts w:ascii="Times New Roman" w:eastAsia="ヒラギノ明朝 ProN W3" w:hAnsi="Times New Roman" w:cs="Cambria"/>
        </w:rPr>
        <w:t xml:space="preserve">as a step towards </w:t>
      </w:r>
      <w:r w:rsidR="00016816">
        <w:rPr>
          <w:rFonts w:ascii="Times New Roman" w:eastAsia="ヒラギノ明朝 ProN W3" w:hAnsi="Times New Roman" w:cs="Cambria"/>
        </w:rPr>
        <w:t xml:space="preserve">facilitating </w:t>
      </w:r>
      <w:r w:rsidR="008177D5">
        <w:rPr>
          <w:rFonts w:ascii="Times New Roman" w:eastAsia="ヒラギノ明朝 ProN W3" w:hAnsi="Times New Roman" w:cs="Cambria"/>
        </w:rPr>
        <w:t xml:space="preserve">its kinetochore association. </w:t>
      </w:r>
      <w:r w:rsidR="00CE6574">
        <w:rPr>
          <w:rFonts w:ascii="Times New Roman" w:eastAsia="ヒラギノ明朝 ProN W3" w:hAnsi="Times New Roman" w:cs="Cambria"/>
        </w:rPr>
        <w:t>More specifically</w:t>
      </w:r>
      <w:r w:rsidR="00453DA8">
        <w:rPr>
          <w:rFonts w:ascii="Times New Roman" w:eastAsia="ヒラギノ明朝 ProN W3" w:hAnsi="Times New Roman" w:cs="Cambria"/>
        </w:rPr>
        <w:t>, w</w:t>
      </w:r>
      <w:r w:rsidR="00C332CA">
        <w:rPr>
          <w:rFonts w:ascii="Times New Roman" w:eastAsia="ヒラギノ明朝 ProN W3" w:hAnsi="Times New Roman" w:cs="Cambria"/>
        </w:rPr>
        <w:t>e propose</w:t>
      </w:r>
      <w:r w:rsidR="005E0AD5">
        <w:rPr>
          <w:rFonts w:ascii="Times New Roman" w:eastAsia="ヒラギノ明朝 ProN W3" w:hAnsi="Times New Roman" w:cs="Cambria"/>
        </w:rPr>
        <w:t xml:space="preserve"> that </w:t>
      </w:r>
      <w:proofErr w:type="spellStart"/>
      <w:r w:rsidR="00453DA8">
        <w:rPr>
          <w:rFonts w:ascii="Times New Roman" w:eastAsia="ヒラギノ明朝 ProN W3" w:hAnsi="Times New Roman" w:cs="Cambria"/>
        </w:rPr>
        <w:t>phospho</w:t>
      </w:r>
      <w:proofErr w:type="spellEnd"/>
      <w:r w:rsidR="00453DA8">
        <w:rPr>
          <w:rFonts w:ascii="Times New Roman" w:eastAsia="ヒラギノ明朝 ProN W3" w:hAnsi="Times New Roman" w:cs="Cambria"/>
        </w:rPr>
        <w:t xml:space="preserve">-modifications </w:t>
      </w:r>
      <w:r w:rsidR="00E36E06">
        <w:rPr>
          <w:rFonts w:ascii="Times New Roman" w:eastAsia="ヒラギノ明朝 ProN W3" w:hAnsi="Times New Roman" w:cs="Cambria"/>
        </w:rPr>
        <w:t xml:space="preserve">to </w:t>
      </w:r>
      <w:r w:rsidR="00453DA8">
        <w:rPr>
          <w:rFonts w:ascii="Times New Roman" w:eastAsia="ヒラギノ明朝 ProN W3" w:hAnsi="Times New Roman" w:cs="Cambria"/>
        </w:rPr>
        <w:t>the</w:t>
      </w:r>
      <w:r w:rsidR="00D770A0">
        <w:rPr>
          <w:rFonts w:ascii="Times New Roman" w:eastAsia="ヒラギノ明朝 ProN W3" w:hAnsi="Times New Roman" w:cs="Cambria"/>
        </w:rPr>
        <w:t xml:space="preserve"> amino</w:t>
      </w:r>
      <w:r w:rsidR="00C332CA">
        <w:rPr>
          <w:rFonts w:ascii="Times New Roman" w:eastAsia="ヒラギノ明朝 ProN W3" w:hAnsi="Times New Roman" w:cs="Cambria"/>
        </w:rPr>
        <w:t>-</w:t>
      </w:r>
      <w:r w:rsidR="005E0AD5">
        <w:rPr>
          <w:rFonts w:ascii="Times New Roman" w:eastAsia="ヒラギノ明朝 ProN W3" w:hAnsi="Times New Roman" w:cs="Cambria"/>
        </w:rPr>
        <w:t>terminus</w:t>
      </w:r>
      <w:r w:rsidR="00C332CA">
        <w:rPr>
          <w:rFonts w:ascii="Times New Roman" w:eastAsia="ヒラギノ明朝 ProN W3" w:hAnsi="Times New Roman" w:cs="Cambria"/>
        </w:rPr>
        <w:t xml:space="preserve"> of Mad1</w:t>
      </w:r>
      <w:r w:rsidR="005E0AD5">
        <w:rPr>
          <w:rFonts w:ascii="Times New Roman" w:eastAsia="ヒラギノ明朝 ProN W3" w:hAnsi="Times New Roman" w:cs="Cambria"/>
        </w:rPr>
        <w:t>, the region</w:t>
      </w:r>
      <w:r w:rsidR="00B11761">
        <w:rPr>
          <w:rFonts w:ascii="Times New Roman" w:eastAsia="ヒラギノ明朝 ProN W3" w:hAnsi="Times New Roman" w:cs="Cambria"/>
        </w:rPr>
        <w:t xml:space="preserve"> of Mad1 required for NPC binding</w:t>
      </w:r>
      <w:r w:rsidR="00D770A0">
        <w:rPr>
          <w:rFonts w:ascii="Times New Roman" w:eastAsia="ヒラギノ明朝 ProN W3" w:hAnsi="Times New Roman" w:cs="Cambria"/>
        </w:rPr>
        <w:t xml:space="preserve">, </w:t>
      </w:r>
      <w:r w:rsidR="005E0AD5">
        <w:rPr>
          <w:rFonts w:ascii="Times New Roman" w:eastAsia="ヒラギノ明朝 ProN W3" w:hAnsi="Times New Roman" w:cs="Cambria"/>
        </w:rPr>
        <w:t xml:space="preserve">is what </w:t>
      </w:r>
      <w:r w:rsidR="00016816">
        <w:rPr>
          <w:rFonts w:ascii="Times New Roman" w:eastAsia="ヒラギノ明朝 ProN W3" w:hAnsi="Times New Roman" w:cs="Cambria"/>
        </w:rPr>
        <w:t>drives</w:t>
      </w:r>
      <w:r w:rsidR="008177D5">
        <w:rPr>
          <w:rFonts w:ascii="Times New Roman" w:eastAsia="ヒラギノ明朝 ProN W3" w:hAnsi="Times New Roman" w:cs="Cambria"/>
        </w:rPr>
        <w:t xml:space="preserve"> </w:t>
      </w:r>
      <w:r w:rsidR="005E0AD5">
        <w:rPr>
          <w:rFonts w:ascii="Times New Roman" w:eastAsia="ヒラギノ明朝 ProN W3" w:hAnsi="Times New Roman" w:cs="Cambria"/>
        </w:rPr>
        <w:t>release</w:t>
      </w:r>
      <w:r w:rsidR="008177D5">
        <w:rPr>
          <w:rFonts w:ascii="Times New Roman" w:eastAsia="ヒラギノ明朝 ProN W3" w:hAnsi="Times New Roman" w:cs="Cambria"/>
        </w:rPr>
        <w:t xml:space="preserve"> </w:t>
      </w:r>
      <w:r w:rsidR="00E33767">
        <w:rPr>
          <w:rFonts w:ascii="Times New Roman" w:eastAsia="ヒラギノ明朝 ProN W3" w:hAnsi="Times New Roman" w:cs="Cambria"/>
        </w:rPr>
        <w:t>from these structures</w:t>
      </w:r>
      <w:r w:rsidR="005E0AD5">
        <w:rPr>
          <w:rFonts w:ascii="Times New Roman" w:eastAsia="ヒラギノ明朝 ProN W3" w:hAnsi="Times New Roman" w:cs="Cambria"/>
        </w:rPr>
        <w:t xml:space="preserve">. </w:t>
      </w:r>
      <w:r w:rsidR="00321F3F" w:rsidRPr="008E4F69">
        <w:rPr>
          <w:rFonts w:ascii="Times New Roman" w:eastAsia="ヒラギノ明朝 ProN W3" w:hAnsi="Times New Roman" w:cs="Cambria"/>
        </w:rPr>
        <w:t xml:space="preserve">Several pieces of </w:t>
      </w:r>
      <w:r w:rsidR="0060779D">
        <w:rPr>
          <w:rFonts w:ascii="Times New Roman" w:eastAsia="ヒラギノ明朝 ProN W3" w:hAnsi="Times New Roman" w:cs="Cambria"/>
        </w:rPr>
        <w:t>data</w:t>
      </w:r>
      <w:r w:rsidR="00321F3F" w:rsidRPr="008E4F69">
        <w:rPr>
          <w:rFonts w:ascii="Times New Roman" w:eastAsia="ヒラギノ明朝 ProN W3" w:hAnsi="Times New Roman" w:cs="Cambria"/>
        </w:rPr>
        <w:t xml:space="preserve"> </w:t>
      </w:r>
      <w:r w:rsidR="00D770A0">
        <w:rPr>
          <w:rFonts w:ascii="Times New Roman" w:eastAsia="ヒラギノ明朝 ProN W3" w:hAnsi="Times New Roman" w:cs="Cambria"/>
        </w:rPr>
        <w:t>support this hypothesis</w:t>
      </w:r>
      <w:r w:rsidR="00321F3F" w:rsidRPr="008E4F69">
        <w:rPr>
          <w:rFonts w:ascii="Times New Roman" w:eastAsia="ヒラギノ明朝 ProN W3" w:hAnsi="Times New Roman" w:cs="Cambria"/>
        </w:rPr>
        <w:t>. For instance,</w:t>
      </w:r>
      <w:r w:rsidR="00D770A0">
        <w:rPr>
          <w:rFonts w:ascii="Times New Roman" w:eastAsia="ヒラギノ明朝 ProN W3" w:hAnsi="Times New Roman" w:cs="Cambria"/>
        </w:rPr>
        <w:t xml:space="preserve"> data acquired from </w:t>
      </w:r>
      <w:r w:rsidR="00D770A0">
        <w:rPr>
          <w:rFonts w:ascii="Times New Roman" w:eastAsia="ヒラギノ明朝 ProN W3" w:hAnsi="Times New Roman" w:cs="Cambria"/>
          <w:i/>
        </w:rPr>
        <w:t xml:space="preserve">in vitro </w:t>
      </w:r>
      <w:r w:rsidR="00D770A0">
        <w:rPr>
          <w:rFonts w:ascii="Times New Roman" w:eastAsia="ヒラギノ明朝 ProN W3" w:hAnsi="Times New Roman" w:cs="Cambria"/>
        </w:rPr>
        <w:t xml:space="preserve">phosphorylation studies using </w:t>
      </w:r>
      <w:r w:rsidR="00016816">
        <w:rPr>
          <w:rFonts w:ascii="Times New Roman" w:eastAsia="ヒラギノ明朝 ProN W3" w:hAnsi="Times New Roman" w:cs="Cambria"/>
        </w:rPr>
        <w:t xml:space="preserve">purified </w:t>
      </w:r>
      <w:r w:rsidR="00D770A0">
        <w:rPr>
          <w:rFonts w:ascii="Times New Roman" w:eastAsia="ヒラギノ明朝 ProN W3" w:hAnsi="Times New Roman" w:cs="Cambria"/>
        </w:rPr>
        <w:t>Mps1 and an amino terminal fragment of Mad1 (</w:t>
      </w:r>
      <w:r w:rsidR="00D770A0">
        <w:rPr>
          <w:rFonts w:ascii="Times New Roman" w:eastAsia="ヒラギノ明朝 ProN W3" w:hAnsi="Times New Roman" w:cs="Cambria"/>
          <w:i/>
        </w:rPr>
        <w:t xml:space="preserve">mad1 </w:t>
      </w:r>
      <w:r w:rsidR="00D770A0" w:rsidRPr="00CD222C">
        <w:rPr>
          <w:rFonts w:ascii="Times New Roman" w:eastAsia="ヒラギノ明朝 ProN W3" w:hAnsi="Times New Roman" w:cs="Cambria"/>
          <w:i/>
          <w:vertAlign w:val="superscript"/>
        </w:rPr>
        <w:t>20-380</w:t>
      </w:r>
      <w:r w:rsidR="00016816">
        <w:rPr>
          <w:rFonts w:ascii="Times New Roman" w:eastAsia="ヒラギノ明朝 ProN W3" w:hAnsi="Times New Roman" w:cs="Cambria"/>
        </w:rPr>
        <w:t>) demonstrates the</w:t>
      </w:r>
      <w:r w:rsidR="00D770A0">
        <w:rPr>
          <w:rFonts w:ascii="Times New Roman" w:eastAsia="ヒラギノ明朝 ProN W3" w:hAnsi="Times New Roman" w:cs="Cambria"/>
        </w:rPr>
        <w:t xml:space="preserve"> </w:t>
      </w:r>
      <w:r w:rsidR="00705EA3">
        <w:rPr>
          <w:rFonts w:ascii="Times New Roman" w:eastAsia="ヒラギノ明朝 ProN W3" w:hAnsi="Times New Roman" w:cs="Cambria"/>
        </w:rPr>
        <w:t>existence</w:t>
      </w:r>
      <w:r w:rsidR="00D770A0">
        <w:rPr>
          <w:rFonts w:ascii="Times New Roman" w:eastAsia="ヒラギノ明朝 ProN W3" w:hAnsi="Times New Roman" w:cs="Cambria"/>
        </w:rPr>
        <w:t xml:space="preserve"> of </w:t>
      </w:r>
      <w:r w:rsidR="00B11761">
        <w:rPr>
          <w:rFonts w:ascii="Times New Roman" w:eastAsia="ヒラギノ明朝 ProN W3" w:hAnsi="Times New Roman" w:cs="Cambria"/>
        </w:rPr>
        <w:t xml:space="preserve">several </w:t>
      </w:r>
      <w:r w:rsidR="00D770A0">
        <w:rPr>
          <w:rFonts w:ascii="Times New Roman" w:eastAsia="ヒラギノ明朝 ProN W3" w:hAnsi="Times New Roman" w:cs="Cambria"/>
        </w:rPr>
        <w:t>Mps1 phosphorylation sites in</w:t>
      </w:r>
      <w:r w:rsidR="00CD222C">
        <w:rPr>
          <w:rFonts w:ascii="Times New Roman" w:eastAsia="ヒラギノ明朝 ProN W3" w:hAnsi="Times New Roman" w:cs="Cambria"/>
        </w:rPr>
        <w:t xml:space="preserve"> the </w:t>
      </w:r>
      <w:r w:rsidR="00705EA3">
        <w:rPr>
          <w:rFonts w:ascii="Times New Roman" w:eastAsia="ヒラギノ明朝 ProN W3" w:hAnsi="Times New Roman" w:cs="Cambria"/>
        </w:rPr>
        <w:t>N-terminus</w:t>
      </w:r>
      <w:r w:rsidR="00CD222C">
        <w:rPr>
          <w:rFonts w:ascii="Times New Roman" w:eastAsia="ヒラギノ明朝 ProN W3" w:hAnsi="Times New Roman" w:cs="Cambria"/>
        </w:rPr>
        <w:t xml:space="preserve"> of Mad1</w:t>
      </w:r>
      <w:r w:rsidR="00F86FD5">
        <w:rPr>
          <w:rFonts w:ascii="Times New Roman" w:eastAsia="ヒラギノ明朝 ProN W3" w:hAnsi="Times New Roman" w:cs="Cambria"/>
        </w:rPr>
        <w:fldChar w:fldCharType="begin"/>
      </w:r>
      <w:r w:rsidR="004960FB">
        <w:rPr>
          <w:rFonts w:ascii="Times New Roman" w:eastAsia="ヒラギノ明朝 ProN W3" w:hAnsi="Times New Roman" w:cs="Cambria"/>
        </w:rPr>
        <w:instrText xml:space="preserve"> ADDIN ZOTERO_ITEM {"sort":true,"citationItems":[{"position":1,"uri":["http://zotero.org/users/341217/items/7RKGJEPB"]}]} </w:instrText>
      </w:r>
      <w:r w:rsidR="00F86FD5">
        <w:rPr>
          <w:rFonts w:ascii="Times New Roman" w:eastAsia="ヒラギノ明朝 ProN W3" w:hAnsi="Times New Roman" w:cs="Cambria"/>
        </w:rPr>
        <w:fldChar w:fldCharType="separate"/>
      </w:r>
      <w:r w:rsidR="005B4E60" w:rsidRPr="005B4E60">
        <w:rPr>
          <w:rFonts w:ascii="Times New Roman" w:hAnsi="Times New Roman" w:cs="Times New Roman"/>
          <w:color w:val="000000"/>
          <w:vertAlign w:val="superscript"/>
        </w:rPr>
        <w:t>44</w:t>
      </w:r>
      <w:r w:rsidR="00F86FD5">
        <w:rPr>
          <w:rFonts w:ascii="Times New Roman" w:eastAsia="ヒラギノ明朝 ProN W3" w:hAnsi="Times New Roman" w:cs="Cambria"/>
        </w:rPr>
        <w:fldChar w:fldCharType="end"/>
      </w:r>
      <w:r w:rsidR="00321F3F" w:rsidRPr="008E4F69">
        <w:rPr>
          <w:rFonts w:ascii="Times New Roman" w:eastAsia="ヒラギノ明朝 ProN W3" w:hAnsi="Times New Roman" w:cs="Cambria"/>
        </w:rPr>
        <w:t>.</w:t>
      </w:r>
      <w:r w:rsidR="00411C3B">
        <w:rPr>
          <w:rFonts w:ascii="Times New Roman" w:eastAsia="ヒラギノ明朝 ProN W3" w:hAnsi="Times New Roman" w:cs="Cambria"/>
        </w:rPr>
        <w:t xml:space="preserve"> </w:t>
      </w:r>
      <w:r w:rsidR="00E50E08">
        <w:rPr>
          <w:rFonts w:ascii="Times New Roman" w:eastAsia="ヒラギノ明朝 ProN W3" w:hAnsi="Times New Roman" w:cs="Cambria"/>
        </w:rPr>
        <w:t>Also</w:t>
      </w:r>
      <w:r w:rsidR="00CE6574">
        <w:rPr>
          <w:rFonts w:ascii="Times New Roman" w:eastAsia="ヒラギノ明朝 ProN W3" w:hAnsi="Times New Roman" w:cs="Cambria"/>
        </w:rPr>
        <w:t xml:space="preserve">, the </w:t>
      </w:r>
      <w:r w:rsidR="0060779D">
        <w:rPr>
          <w:rFonts w:ascii="Times New Roman" w:eastAsia="ヒラギノ明朝 ProN W3" w:hAnsi="Times New Roman" w:cs="Cambria"/>
        </w:rPr>
        <w:t xml:space="preserve">localization </w:t>
      </w:r>
      <w:r w:rsidR="00CE6574">
        <w:rPr>
          <w:rFonts w:ascii="Times New Roman" w:eastAsia="ヒラギノ明朝 ProN W3" w:hAnsi="Times New Roman" w:cs="Cambria"/>
        </w:rPr>
        <w:t xml:space="preserve">of Mad1 </w:t>
      </w:r>
      <w:r w:rsidR="00B11761">
        <w:rPr>
          <w:rFonts w:ascii="Times New Roman" w:eastAsia="ヒラギノ明朝 ProN W3" w:hAnsi="Times New Roman" w:cs="Cambria"/>
        </w:rPr>
        <w:t>at</w:t>
      </w:r>
      <w:r w:rsidR="0060779D">
        <w:rPr>
          <w:rFonts w:ascii="Times New Roman" w:eastAsia="ヒラギノ明朝 ProN W3" w:hAnsi="Times New Roman" w:cs="Cambria"/>
        </w:rPr>
        <w:t xml:space="preserve"> </w:t>
      </w:r>
      <w:r w:rsidR="00A13795">
        <w:rPr>
          <w:rFonts w:ascii="Times New Roman" w:eastAsia="ヒラギノ明朝 ProN W3" w:hAnsi="Times New Roman" w:cs="Cambria"/>
        </w:rPr>
        <w:t>the nuclear periphery</w:t>
      </w:r>
      <w:r w:rsidR="0060779D">
        <w:rPr>
          <w:rFonts w:ascii="Times New Roman" w:eastAsia="ヒラギノ明朝 ProN W3" w:hAnsi="Times New Roman" w:cs="Cambria"/>
        </w:rPr>
        <w:t xml:space="preserve"> </w:t>
      </w:r>
      <w:r w:rsidR="00547D3D">
        <w:rPr>
          <w:rFonts w:ascii="Times New Roman" w:eastAsia="ヒラギノ明朝 ProN W3" w:hAnsi="Times New Roman" w:cs="Cambria"/>
        </w:rPr>
        <w:t xml:space="preserve">is </w:t>
      </w:r>
      <w:r w:rsidR="00CE6574">
        <w:rPr>
          <w:rFonts w:ascii="Times New Roman" w:eastAsia="ヒラギノ明朝 ProN W3" w:hAnsi="Times New Roman" w:cs="Cambria"/>
        </w:rPr>
        <w:t>significantly</w:t>
      </w:r>
      <w:r w:rsidR="00547D3D">
        <w:rPr>
          <w:rFonts w:ascii="Times New Roman" w:eastAsia="ヒラギノ明朝 ProN W3" w:hAnsi="Times New Roman" w:cs="Cambria"/>
        </w:rPr>
        <w:t xml:space="preserve"> </w:t>
      </w:r>
      <w:r w:rsidR="00CE6574">
        <w:rPr>
          <w:rFonts w:ascii="Times New Roman" w:eastAsia="ヒラギノ明朝 ProN W3" w:hAnsi="Times New Roman" w:cs="Cambria"/>
        </w:rPr>
        <w:t xml:space="preserve">reduced </w:t>
      </w:r>
      <w:r w:rsidR="00547D3D">
        <w:rPr>
          <w:rFonts w:ascii="Times New Roman" w:eastAsia="ヒラギノ明朝 ProN W3" w:hAnsi="Times New Roman" w:cs="Cambria"/>
        </w:rPr>
        <w:t xml:space="preserve">in cells overproducing Mps1 </w:t>
      </w:r>
      <w:r w:rsidR="00E854F6">
        <w:rPr>
          <w:rFonts w:ascii="Times New Roman" w:eastAsia="ヒラギノ明朝 ProN W3" w:hAnsi="Times New Roman" w:cs="Cambria"/>
        </w:rPr>
        <w:t xml:space="preserve">demonstrating that </w:t>
      </w:r>
      <w:r w:rsidR="00CE6574">
        <w:rPr>
          <w:rFonts w:ascii="Times New Roman" w:eastAsia="ヒラギノ明朝 ProN W3" w:hAnsi="Times New Roman" w:cs="Cambria"/>
        </w:rPr>
        <w:t>elevated</w:t>
      </w:r>
      <w:r w:rsidR="00A13795">
        <w:rPr>
          <w:rFonts w:ascii="Times New Roman" w:eastAsia="ヒラギノ明朝 ProN W3" w:hAnsi="Times New Roman" w:cs="Cambria"/>
        </w:rPr>
        <w:t xml:space="preserve"> </w:t>
      </w:r>
      <w:proofErr w:type="spellStart"/>
      <w:r w:rsidR="00A13795">
        <w:rPr>
          <w:rFonts w:ascii="Times New Roman" w:eastAsia="ヒラギノ明朝 ProN W3" w:hAnsi="Times New Roman" w:cs="Cambria"/>
        </w:rPr>
        <w:t>kinase</w:t>
      </w:r>
      <w:proofErr w:type="spellEnd"/>
      <w:r w:rsidR="00A13795">
        <w:rPr>
          <w:rFonts w:ascii="Times New Roman" w:eastAsia="ヒラギノ明朝 ProN W3" w:hAnsi="Times New Roman" w:cs="Cambria"/>
        </w:rPr>
        <w:t xml:space="preserve"> activity is</w:t>
      </w:r>
      <w:r w:rsidR="00E854F6">
        <w:rPr>
          <w:rFonts w:ascii="Times New Roman" w:eastAsia="ヒラギノ明朝 ProN W3" w:hAnsi="Times New Roman" w:cs="Cambria"/>
        </w:rPr>
        <w:t xml:space="preserve"> </w:t>
      </w:r>
      <w:r w:rsidR="00A13795">
        <w:rPr>
          <w:rFonts w:ascii="Times New Roman" w:eastAsia="ヒラギノ明朝 ProN W3" w:hAnsi="Times New Roman" w:cs="Cambria"/>
        </w:rPr>
        <w:t xml:space="preserve">directly </w:t>
      </w:r>
      <w:r w:rsidR="00E854F6">
        <w:rPr>
          <w:rFonts w:ascii="Times New Roman" w:eastAsia="ヒラギノ明朝 ProN W3" w:hAnsi="Times New Roman" w:cs="Cambria"/>
        </w:rPr>
        <w:t xml:space="preserve">correlated </w:t>
      </w:r>
      <w:r w:rsidR="00A13795">
        <w:rPr>
          <w:rFonts w:ascii="Times New Roman" w:eastAsia="ヒラギノ明朝 ProN W3" w:hAnsi="Times New Roman" w:cs="Cambria"/>
        </w:rPr>
        <w:t xml:space="preserve">with reduced binding of Mad1 to </w:t>
      </w:r>
      <w:proofErr w:type="spellStart"/>
      <w:r w:rsidR="00A13795">
        <w:rPr>
          <w:rFonts w:ascii="Times New Roman" w:eastAsia="ヒラギノ明朝 ProN W3" w:hAnsi="Times New Roman" w:cs="Cambria"/>
        </w:rPr>
        <w:t>NPCs</w:t>
      </w:r>
      <w:proofErr w:type="spellEnd"/>
      <w:r w:rsidR="00B7143C">
        <w:rPr>
          <w:rFonts w:ascii="Times New Roman" w:eastAsia="ヒラギノ明朝 ProN W3" w:hAnsi="Times New Roman" w:cs="Cambria"/>
        </w:rPr>
        <w:t xml:space="preserve"> (Fig.8</w:t>
      </w:r>
      <w:r w:rsidR="00016816">
        <w:rPr>
          <w:rFonts w:ascii="Times New Roman" w:eastAsia="ヒラギノ明朝 ProN W3" w:hAnsi="Times New Roman" w:cs="Cambria"/>
        </w:rPr>
        <w:t>)</w:t>
      </w:r>
      <w:r w:rsidR="00547D3D">
        <w:rPr>
          <w:rFonts w:ascii="Times New Roman" w:eastAsia="ヒラギノ明朝 ProN W3" w:hAnsi="Times New Roman" w:cs="Cambria"/>
        </w:rPr>
        <w:t>.</w:t>
      </w:r>
      <w:r w:rsidR="00C332CA">
        <w:rPr>
          <w:rFonts w:ascii="Times New Roman" w:eastAsia="ヒラギノ明朝 ProN W3" w:hAnsi="Times New Roman" w:cs="Cambria"/>
        </w:rPr>
        <w:t xml:space="preserve"> </w:t>
      </w:r>
    </w:p>
    <w:p w:rsidR="00321F3F" w:rsidRPr="00EA2CA1" w:rsidRDefault="00453DA8" w:rsidP="00CE420C">
      <w:pPr>
        <w:widowControl w:val="0"/>
        <w:autoSpaceDE w:val="0"/>
        <w:autoSpaceDN w:val="0"/>
        <w:adjustRightInd w:val="0"/>
        <w:ind w:firstLine="720"/>
        <w:contextualSpacing/>
        <w:rPr>
          <w:rFonts w:ascii="Times New Roman" w:eastAsia="ヒラギノ明朝 ProN W3" w:hAnsi="Times New Roman" w:cs="Cambria"/>
          <w:b/>
          <w:bCs/>
        </w:rPr>
      </w:pPr>
      <w:r>
        <w:rPr>
          <w:rFonts w:ascii="Times New Roman" w:eastAsia="ヒラギノ明朝 ProN W3" w:hAnsi="Times New Roman" w:cs="Cambria"/>
        </w:rPr>
        <w:t>To test this idea</w:t>
      </w:r>
      <w:r w:rsidR="00321F3F" w:rsidRPr="008E4F69">
        <w:rPr>
          <w:rFonts w:ascii="Times New Roman" w:eastAsia="ヒラギノ明朝 ProN W3" w:hAnsi="Times New Roman" w:cs="Cambria"/>
        </w:rPr>
        <w:t xml:space="preserve">, </w:t>
      </w:r>
      <w:r w:rsidR="00321F3F" w:rsidRPr="008E4F69">
        <w:rPr>
          <w:rFonts w:ascii="Times New Roman" w:eastAsia="ヒラギノ明朝 ProN W3" w:hAnsi="Times New Roman" w:cs="Cambria"/>
          <w:i/>
          <w:iCs/>
        </w:rPr>
        <w:t xml:space="preserve">in vitro </w:t>
      </w:r>
      <w:r w:rsidR="00321F3F" w:rsidRPr="008E4F69">
        <w:rPr>
          <w:rFonts w:ascii="Times New Roman" w:eastAsia="ヒラギノ明朝 ProN W3" w:hAnsi="Times New Roman" w:cs="Cambria"/>
        </w:rPr>
        <w:t xml:space="preserve">binding experiments will be performed using a </w:t>
      </w:r>
      <w:r w:rsidR="005A53BF">
        <w:rPr>
          <w:rFonts w:ascii="Times New Roman" w:eastAsia="ヒラギノ明朝 ProN W3" w:hAnsi="Times New Roman" w:cs="Cambria"/>
        </w:rPr>
        <w:t>GST-tagged version of the mad1 amino-terminal truncation derivative</w:t>
      </w:r>
      <w:r w:rsidR="00321F3F" w:rsidRPr="008E4F69">
        <w:rPr>
          <w:rFonts w:ascii="Times New Roman" w:eastAsia="ヒラギノ明朝 ProN W3" w:hAnsi="Times New Roman" w:cs="Cambria"/>
        </w:rPr>
        <w:t xml:space="preserve">, </w:t>
      </w:r>
      <w:r w:rsidR="00151C50">
        <w:rPr>
          <w:rFonts w:ascii="Times New Roman" w:eastAsia="ヒラギノ明朝 ProN W3" w:hAnsi="Times New Roman" w:cs="Cambria"/>
          <w:i/>
          <w:iCs/>
        </w:rPr>
        <w:t>mad1</w:t>
      </w:r>
      <w:r w:rsidR="00321F3F" w:rsidRPr="00151C50">
        <w:rPr>
          <w:rFonts w:ascii="Times New Roman" w:eastAsia="ヒラギノ明朝 ProN W3" w:hAnsi="Times New Roman" w:cs="Cambria"/>
          <w:i/>
          <w:iCs/>
          <w:vertAlign w:val="superscript"/>
        </w:rPr>
        <w:t>1-325</w:t>
      </w:r>
      <w:r w:rsidR="00321F3F" w:rsidRPr="008E4F69">
        <w:rPr>
          <w:rFonts w:ascii="Times New Roman" w:eastAsia="ヒラギノ明朝 ProN W3" w:hAnsi="Times New Roman" w:cs="Cambria"/>
          <w:i/>
          <w:iCs/>
        </w:rPr>
        <w:t>.</w:t>
      </w:r>
      <w:r w:rsidR="00ED2459">
        <w:rPr>
          <w:rFonts w:ascii="Times New Roman" w:eastAsia="ヒラギノ明朝 ProN W3" w:hAnsi="Times New Roman" w:cs="Cambria"/>
        </w:rPr>
        <w:t xml:space="preserve"> </w:t>
      </w:r>
      <w:r w:rsidR="005A53BF">
        <w:rPr>
          <w:rFonts w:ascii="Times New Roman" w:eastAsia="ヒラギノ明朝 ProN W3" w:hAnsi="Times New Roman" w:cs="Cambria"/>
        </w:rPr>
        <w:t xml:space="preserve">This portion of Mad1 </w:t>
      </w:r>
      <w:r w:rsidR="00E368A2">
        <w:rPr>
          <w:rFonts w:ascii="Times New Roman" w:eastAsia="ヒラギノ明朝 ProN W3" w:hAnsi="Times New Roman" w:cs="Cambria"/>
        </w:rPr>
        <w:t xml:space="preserve">contains two coiled-coil domains that are necessary its </w:t>
      </w:r>
      <w:proofErr w:type="spellStart"/>
      <w:r w:rsidR="005A53BF">
        <w:rPr>
          <w:rFonts w:ascii="Times New Roman" w:eastAsia="ヒラギノ明朝 ProN W3" w:hAnsi="Times New Roman" w:cs="Cambria"/>
        </w:rPr>
        <w:t>NPCs</w:t>
      </w:r>
      <w:proofErr w:type="spellEnd"/>
      <w:r w:rsidR="00E368A2">
        <w:rPr>
          <w:rFonts w:ascii="Times New Roman" w:eastAsia="ヒラギノ明朝 ProN W3" w:hAnsi="Times New Roman" w:cs="Cambria"/>
        </w:rPr>
        <w:t xml:space="preserve"> association</w:t>
      </w:r>
      <w:r w:rsidR="00F86FD5">
        <w:rPr>
          <w:rFonts w:ascii="Times New Roman" w:eastAsia="ヒラギノ明朝 ProN W3" w:hAnsi="Times New Roman" w:cs="Cambria"/>
        </w:rPr>
        <w:fldChar w:fldCharType="begin"/>
      </w:r>
      <w:r w:rsidR="001714ED">
        <w:rPr>
          <w:rFonts w:ascii="Times New Roman" w:eastAsia="ヒラギノ明朝 ProN W3" w:hAnsi="Times New Roman" w:cs="Cambria"/>
        </w:rPr>
        <w:instrText xml:space="preserve"> ADDIN ZOTERO_ITEM {"sort":true,"citationItems":[{"position":1,"uri":["http://zotero.org/users/341217/items/CARNNXIV"]}]} </w:instrText>
      </w:r>
      <w:r w:rsidR="00F86FD5">
        <w:rPr>
          <w:rFonts w:ascii="Times New Roman" w:eastAsia="ヒラギノ明朝 ProN W3" w:hAnsi="Times New Roman" w:cs="Cambria"/>
        </w:rPr>
        <w:fldChar w:fldCharType="separate"/>
      </w:r>
      <w:r w:rsidR="00ED0F61" w:rsidRPr="00ED0F61">
        <w:rPr>
          <w:rFonts w:ascii="Times New Roman" w:hAnsi="Times New Roman" w:cs="Times New Roman"/>
          <w:color w:val="000000"/>
          <w:vertAlign w:val="superscript"/>
        </w:rPr>
        <w:t>34</w:t>
      </w:r>
      <w:r w:rsidR="00F86FD5">
        <w:rPr>
          <w:rFonts w:ascii="Times New Roman" w:eastAsia="ヒラギノ明朝 ProN W3" w:hAnsi="Times New Roman" w:cs="Cambria"/>
        </w:rPr>
        <w:fldChar w:fldCharType="end"/>
      </w:r>
      <w:r w:rsidR="00E368A2">
        <w:rPr>
          <w:rFonts w:ascii="Times New Roman" w:eastAsia="ヒラギノ明朝 ProN W3" w:hAnsi="Times New Roman" w:cs="Cambria"/>
        </w:rPr>
        <w:t>.</w:t>
      </w:r>
      <w:r w:rsidR="005A53BF">
        <w:rPr>
          <w:rFonts w:ascii="Times New Roman" w:eastAsia="ヒラギノ明朝 ProN W3" w:hAnsi="Times New Roman" w:cs="Cambria"/>
        </w:rPr>
        <w:t xml:space="preserve"> </w:t>
      </w:r>
      <w:r w:rsidR="00ED2459">
        <w:rPr>
          <w:rFonts w:ascii="Times New Roman" w:eastAsia="ヒラギノ明朝 ProN W3" w:hAnsi="Times New Roman" w:cs="Cambria"/>
        </w:rPr>
        <w:t>GST-</w:t>
      </w:r>
      <w:r w:rsidR="00ED2459">
        <w:rPr>
          <w:rFonts w:ascii="Times New Roman" w:eastAsia="ヒラギノ明朝 ProN W3" w:hAnsi="Times New Roman" w:cs="Cambria"/>
          <w:i/>
        </w:rPr>
        <w:t>mad1</w:t>
      </w:r>
      <w:r w:rsidR="00ED2459" w:rsidRPr="00151C50">
        <w:rPr>
          <w:rFonts w:ascii="Times New Roman" w:eastAsia="ヒラギノ明朝 ProN W3" w:hAnsi="Times New Roman" w:cs="Cambria"/>
          <w:i/>
          <w:vertAlign w:val="superscript"/>
        </w:rPr>
        <w:t>1-325</w:t>
      </w:r>
      <w:r w:rsidR="0011693A">
        <w:rPr>
          <w:rFonts w:ascii="Times New Roman" w:eastAsia="ヒラギノ明朝 ProN W3" w:hAnsi="Times New Roman" w:cs="Cambria"/>
          <w:i/>
        </w:rPr>
        <w:t xml:space="preserve"> </w:t>
      </w:r>
      <w:r w:rsidR="0011693A">
        <w:rPr>
          <w:rFonts w:ascii="Times New Roman" w:eastAsia="ヒラギノ明朝 ProN W3" w:hAnsi="Times New Roman" w:cs="Cambria"/>
        </w:rPr>
        <w:t xml:space="preserve">will be expressed and purified from </w:t>
      </w:r>
      <w:proofErr w:type="spellStart"/>
      <w:r w:rsidR="0011693A">
        <w:rPr>
          <w:rFonts w:ascii="Times New Roman" w:eastAsia="ヒラギノ明朝 ProN W3" w:hAnsi="Times New Roman" w:cs="Cambria"/>
          <w:i/>
        </w:rPr>
        <w:t>E.coli</w:t>
      </w:r>
      <w:proofErr w:type="spellEnd"/>
      <w:r w:rsidR="0011693A">
        <w:rPr>
          <w:rFonts w:ascii="Times New Roman" w:eastAsia="ヒラギノ明朝 ProN W3" w:hAnsi="Times New Roman" w:cs="Cambria"/>
          <w:i/>
        </w:rPr>
        <w:t xml:space="preserve"> </w:t>
      </w:r>
      <w:proofErr w:type="spellStart"/>
      <w:r w:rsidR="0011693A">
        <w:rPr>
          <w:rFonts w:ascii="Times New Roman" w:eastAsia="ヒラギノ明朝 ProN W3" w:hAnsi="Times New Roman" w:cs="Cambria"/>
        </w:rPr>
        <w:t>lysates</w:t>
      </w:r>
      <w:proofErr w:type="spellEnd"/>
      <w:r w:rsidR="0011693A">
        <w:rPr>
          <w:rFonts w:ascii="Times New Roman" w:eastAsia="ヒラギノ明朝 ProN W3" w:hAnsi="Times New Roman" w:cs="Cambria"/>
        </w:rPr>
        <w:t xml:space="preserve"> and bound </w:t>
      </w:r>
      <w:r w:rsidR="00B454B4">
        <w:rPr>
          <w:rFonts w:ascii="Times New Roman" w:eastAsia="ヒラギノ明朝 ProN W3" w:hAnsi="Times New Roman" w:cs="Cambria"/>
        </w:rPr>
        <w:t xml:space="preserve">to </w:t>
      </w:r>
      <w:r w:rsidR="00321F3F" w:rsidRPr="008E4F69">
        <w:rPr>
          <w:rFonts w:ascii="Times New Roman" w:eastAsia="ヒラギノ明朝 ProN W3" w:hAnsi="Times New Roman" w:cs="Cambria"/>
        </w:rPr>
        <w:t>glutathione-</w:t>
      </w:r>
      <w:proofErr w:type="spellStart"/>
      <w:r w:rsidR="00321F3F" w:rsidRPr="008E4F69">
        <w:rPr>
          <w:rFonts w:ascii="Times New Roman" w:eastAsia="ヒラギノ明朝 ProN W3" w:hAnsi="Times New Roman" w:cs="Cambria"/>
        </w:rPr>
        <w:t>Sepharose</w:t>
      </w:r>
      <w:proofErr w:type="spellEnd"/>
      <w:r w:rsidR="00321F3F" w:rsidRPr="008E4F69">
        <w:rPr>
          <w:rFonts w:ascii="Times New Roman" w:eastAsia="ヒラギノ明朝 ProN W3" w:hAnsi="Times New Roman" w:cs="Cambria"/>
        </w:rPr>
        <w:t xml:space="preserve"> beads</w:t>
      </w:r>
      <w:r w:rsidR="0011693A">
        <w:rPr>
          <w:rFonts w:ascii="Times New Roman" w:eastAsia="ヒラギノ明朝 ProN W3" w:hAnsi="Times New Roman" w:cs="Cambria"/>
        </w:rPr>
        <w:t>.</w:t>
      </w:r>
      <w:r w:rsidR="00321F3F" w:rsidRPr="008E4F69">
        <w:rPr>
          <w:rFonts w:ascii="Times New Roman" w:eastAsia="ヒラギノ明朝 ProN W3" w:hAnsi="Times New Roman" w:cs="Cambria"/>
        </w:rPr>
        <w:t xml:space="preserve"> </w:t>
      </w:r>
      <w:r w:rsidR="0011693A">
        <w:rPr>
          <w:rFonts w:ascii="Times New Roman" w:eastAsia="ヒラギノ明朝 ProN W3" w:hAnsi="Times New Roman" w:cs="Cambria"/>
        </w:rPr>
        <w:t xml:space="preserve">Next, 6His-Mps1 and </w:t>
      </w:r>
      <w:proofErr w:type="spellStart"/>
      <w:r w:rsidR="00321F3F" w:rsidRPr="008E4F69">
        <w:rPr>
          <w:rFonts w:ascii="Times New Roman" w:eastAsia="ヒラギノ明朝 ProN W3" w:hAnsi="Times New Roman" w:cs="Cambria"/>
        </w:rPr>
        <w:t>kinase</w:t>
      </w:r>
      <w:proofErr w:type="spellEnd"/>
      <w:r w:rsidR="00321F3F" w:rsidRPr="008E4F69">
        <w:rPr>
          <w:rFonts w:ascii="Times New Roman" w:eastAsia="ヒラギノ明朝 ProN W3" w:hAnsi="Times New Roman" w:cs="Cambria"/>
        </w:rPr>
        <w:t xml:space="preserve"> dead </w:t>
      </w:r>
      <w:r w:rsidR="0011693A">
        <w:rPr>
          <w:rFonts w:ascii="Times New Roman" w:eastAsia="ヒラギノ明朝 ProN W3" w:hAnsi="Times New Roman" w:cs="Cambria"/>
        </w:rPr>
        <w:t>6His-</w:t>
      </w:r>
      <w:r w:rsidR="00321F3F" w:rsidRPr="008E4F69">
        <w:rPr>
          <w:rFonts w:ascii="Times New Roman" w:eastAsia="ヒラギノ明朝 ProN W3" w:hAnsi="Times New Roman" w:cs="Cambria"/>
          <w:i/>
          <w:iCs/>
        </w:rPr>
        <w:t>mps1</w:t>
      </w:r>
      <w:r w:rsidR="0011693A">
        <w:rPr>
          <w:rFonts w:ascii="Times New Roman" w:eastAsia="ヒラギノ明朝 ProN W3" w:hAnsi="Times New Roman" w:cs="Cambria"/>
        </w:rPr>
        <w:t xml:space="preserve">KD will be purified </w:t>
      </w:r>
      <w:r w:rsidR="0007372D">
        <w:rPr>
          <w:rFonts w:ascii="Times New Roman" w:eastAsia="ヒラギノ明朝 ProN W3" w:hAnsi="Times New Roman" w:cs="Cambria"/>
        </w:rPr>
        <w:t xml:space="preserve">and subsequently added </w:t>
      </w:r>
      <w:r w:rsidR="0011693A">
        <w:rPr>
          <w:rFonts w:ascii="Times New Roman" w:eastAsia="ヒラギノ明朝 ProN W3" w:hAnsi="Times New Roman" w:cs="Cambria"/>
        </w:rPr>
        <w:t>to a reaction with GST-</w:t>
      </w:r>
      <w:r w:rsidR="00282A0E">
        <w:rPr>
          <w:rFonts w:ascii="Times New Roman" w:eastAsia="ヒラギノ明朝 ProN W3" w:hAnsi="Times New Roman" w:cs="Cambria"/>
          <w:i/>
        </w:rPr>
        <w:t>mad1</w:t>
      </w:r>
      <w:r w:rsidR="0011693A" w:rsidRPr="00151C50">
        <w:rPr>
          <w:rFonts w:ascii="Times New Roman" w:eastAsia="ヒラギノ明朝 ProN W3" w:hAnsi="Times New Roman" w:cs="Cambria"/>
          <w:i/>
          <w:vertAlign w:val="superscript"/>
        </w:rPr>
        <w:t>1-325</w:t>
      </w:r>
      <w:r w:rsidR="0011693A">
        <w:rPr>
          <w:rFonts w:ascii="Times New Roman" w:eastAsia="ヒラギノ明朝 ProN W3" w:hAnsi="Times New Roman" w:cs="Cambria"/>
          <w:i/>
        </w:rPr>
        <w:t xml:space="preserve"> </w:t>
      </w:r>
      <w:r w:rsidR="0011693A">
        <w:rPr>
          <w:rFonts w:ascii="Times New Roman" w:eastAsia="ヒラギノ明朝 ProN W3" w:hAnsi="Times New Roman" w:cs="Cambria"/>
        </w:rPr>
        <w:t xml:space="preserve">and </w:t>
      </w:r>
      <w:r w:rsidR="00321F3F" w:rsidRPr="008E4F69">
        <w:rPr>
          <w:rFonts w:ascii="Times New Roman" w:eastAsia="ヒラギノ明朝 ProN W3" w:hAnsi="Times New Roman" w:cs="Cambria"/>
        </w:rPr>
        <w:t>ATP to in</w:t>
      </w:r>
      <w:r w:rsidR="0007372D">
        <w:rPr>
          <w:rFonts w:ascii="Times New Roman" w:eastAsia="ヒラギノ明朝 ProN W3" w:hAnsi="Times New Roman" w:cs="Cambria"/>
        </w:rPr>
        <w:t xml:space="preserve">duce substrate phosphorylation. </w:t>
      </w:r>
      <w:r w:rsidR="00510661">
        <w:rPr>
          <w:rFonts w:ascii="Times New Roman" w:eastAsia="ヒラギノ明朝 ProN W3" w:hAnsi="Times New Roman" w:cs="Cambria"/>
        </w:rPr>
        <w:t>Following termination of the reaction</w:t>
      </w:r>
      <w:r w:rsidR="0007372D">
        <w:rPr>
          <w:rFonts w:ascii="Times New Roman" w:eastAsia="ヒラギノ明朝 ProN W3" w:hAnsi="Times New Roman" w:cs="Cambria"/>
        </w:rPr>
        <w:t xml:space="preserve">, </w:t>
      </w:r>
      <w:r w:rsidR="005E3355">
        <w:rPr>
          <w:rFonts w:ascii="Times New Roman" w:eastAsia="ヒラギノ明朝 ProN W3" w:hAnsi="Times New Roman" w:cs="Cambria"/>
        </w:rPr>
        <w:t>e</w:t>
      </w:r>
      <w:r w:rsidR="00510661">
        <w:rPr>
          <w:rFonts w:ascii="Times New Roman" w:eastAsia="ヒラギノ明朝 ProN W3" w:hAnsi="Times New Roman" w:cs="Cambria"/>
        </w:rPr>
        <w:t xml:space="preserve">xcess Mps1 </w:t>
      </w:r>
      <w:r w:rsidR="0007372D">
        <w:rPr>
          <w:rFonts w:ascii="Times New Roman" w:eastAsia="ヒラギノ明朝 ProN W3" w:hAnsi="Times New Roman" w:cs="Cambria"/>
        </w:rPr>
        <w:t xml:space="preserve">will </w:t>
      </w:r>
      <w:r w:rsidR="00510661">
        <w:rPr>
          <w:rFonts w:ascii="Times New Roman" w:eastAsia="ヒラギノ明朝 ProN W3" w:hAnsi="Times New Roman" w:cs="Cambria"/>
        </w:rPr>
        <w:t xml:space="preserve">be removed </w:t>
      </w:r>
      <w:r w:rsidR="005E3355">
        <w:rPr>
          <w:rFonts w:ascii="Times New Roman" w:eastAsia="ヒラギノ明朝 ProN W3" w:hAnsi="Times New Roman" w:cs="Cambria"/>
        </w:rPr>
        <w:t xml:space="preserve">with the addition of </w:t>
      </w:r>
      <w:r w:rsidR="00321F3F" w:rsidRPr="008E4F69">
        <w:rPr>
          <w:rFonts w:ascii="Times New Roman" w:eastAsia="ヒラギノ明朝 ProN W3" w:hAnsi="Times New Roman" w:cs="Cambria"/>
        </w:rPr>
        <w:t>Ni-</w:t>
      </w:r>
      <w:proofErr w:type="spellStart"/>
      <w:r w:rsidR="00321F3F" w:rsidRPr="008E4F69">
        <w:rPr>
          <w:rFonts w:ascii="Times New Roman" w:eastAsia="ヒラギノ明朝 ProN W3" w:hAnsi="Times New Roman" w:cs="Cambria"/>
        </w:rPr>
        <w:t>nitriloacetic</w:t>
      </w:r>
      <w:proofErr w:type="spellEnd"/>
      <w:r w:rsidR="00321F3F" w:rsidRPr="008E4F69">
        <w:rPr>
          <w:rFonts w:ascii="Times New Roman" w:eastAsia="ヒラギノ明朝 ProN W3" w:hAnsi="Times New Roman" w:cs="Cambria"/>
        </w:rPr>
        <w:t xml:space="preserve"> acid beads and both forms of GST-</w:t>
      </w:r>
      <w:r w:rsidR="00151C50">
        <w:rPr>
          <w:rFonts w:ascii="Times New Roman" w:eastAsia="ヒラギノ明朝 ProN W3" w:hAnsi="Times New Roman" w:cs="Cambria"/>
          <w:i/>
          <w:iCs/>
        </w:rPr>
        <w:t>mad1</w:t>
      </w:r>
      <w:r w:rsidR="00321F3F" w:rsidRPr="00151C50">
        <w:rPr>
          <w:rFonts w:ascii="Times New Roman" w:eastAsia="ヒラギノ明朝 ProN W3" w:hAnsi="Times New Roman" w:cs="Cambria"/>
          <w:i/>
          <w:iCs/>
          <w:vertAlign w:val="superscript"/>
        </w:rPr>
        <w:t>1-325</w:t>
      </w:r>
      <w:r w:rsidR="00321F3F" w:rsidRPr="008E4F69">
        <w:rPr>
          <w:rFonts w:ascii="Times New Roman" w:eastAsia="ヒラギノ明朝 ProN W3" w:hAnsi="Times New Roman" w:cs="Cambria"/>
        </w:rPr>
        <w:t xml:space="preserve"> will be inc</w:t>
      </w:r>
      <w:r w:rsidR="00510661">
        <w:rPr>
          <w:rFonts w:ascii="Times New Roman" w:eastAsia="ヒラギノ明朝 ProN W3" w:hAnsi="Times New Roman" w:cs="Cambria"/>
        </w:rPr>
        <w:t>ubated with purified, recombinant TAP-</w:t>
      </w:r>
      <w:r w:rsidR="00321F3F" w:rsidRPr="008E4F69">
        <w:rPr>
          <w:rFonts w:ascii="Times New Roman" w:eastAsia="ヒラギノ明朝 ProN W3" w:hAnsi="Times New Roman" w:cs="Cambria"/>
        </w:rPr>
        <w:t>Nup53</w:t>
      </w:r>
      <w:r w:rsidR="00510661">
        <w:rPr>
          <w:rFonts w:ascii="Times New Roman" w:eastAsia="ヒラギノ明朝 ProN W3" w:hAnsi="Times New Roman" w:cs="Cambria"/>
        </w:rPr>
        <w:t xml:space="preserve">. Following binding, </w:t>
      </w:r>
      <w:r w:rsidR="00321F3F" w:rsidRPr="008E4F69">
        <w:rPr>
          <w:rFonts w:ascii="Times New Roman" w:eastAsia="ヒラギノ明朝 ProN W3" w:hAnsi="Times New Roman" w:cs="Cambria"/>
        </w:rPr>
        <w:t xml:space="preserve">quantitative </w:t>
      </w:r>
      <w:proofErr w:type="spellStart"/>
      <w:r w:rsidR="00321F3F" w:rsidRPr="008E4F69">
        <w:rPr>
          <w:rFonts w:ascii="Times New Roman" w:eastAsia="ヒラギノ明朝 ProN W3" w:hAnsi="Times New Roman" w:cs="Cambria"/>
        </w:rPr>
        <w:t>immuno</w:t>
      </w:r>
      <w:proofErr w:type="spellEnd"/>
      <w:r w:rsidR="00321F3F" w:rsidRPr="008E4F69">
        <w:rPr>
          <w:rFonts w:ascii="Times New Roman" w:eastAsia="ヒラギノ明朝 ProN W3" w:hAnsi="Times New Roman" w:cs="Cambria"/>
        </w:rPr>
        <w:t xml:space="preserve">-blotting will be performed to determine the levels of TAP-tagged Nup53 bound to </w:t>
      </w:r>
      <w:r w:rsidR="00151C50">
        <w:rPr>
          <w:rFonts w:ascii="Times New Roman" w:eastAsia="ヒラギノ明朝 ProN W3" w:hAnsi="Times New Roman" w:cs="Cambria"/>
          <w:i/>
          <w:iCs/>
        </w:rPr>
        <w:t>mad1</w:t>
      </w:r>
      <w:r w:rsidR="00321F3F" w:rsidRPr="00282A0E">
        <w:rPr>
          <w:rFonts w:ascii="Times New Roman" w:eastAsia="ヒラギノ明朝 ProN W3" w:hAnsi="Times New Roman" w:cs="Cambria"/>
          <w:i/>
          <w:iCs/>
          <w:vertAlign w:val="superscript"/>
        </w:rPr>
        <w:t>1-325</w:t>
      </w:r>
      <w:r w:rsidR="00321F3F" w:rsidRPr="008E4F69">
        <w:rPr>
          <w:rFonts w:ascii="Times New Roman" w:eastAsia="ヒラギノ明朝 ProN W3" w:hAnsi="Times New Roman" w:cs="Cambria"/>
          <w:i/>
          <w:iCs/>
        </w:rPr>
        <w:t xml:space="preserve"> </w:t>
      </w:r>
      <w:r w:rsidR="00321F3F" w:rsidRPr="008E4F69">
        <w:rPr>
          <w:rFonts w:ascii="Times New Roman" w:eastAsia="ヒラギノ明朝 ProN W3" w:hAnsi="Times New Roman" w:cs="Cambria"/>
        </w:rPr>
        <w:t xml:space="preserve">under each condition using the </w:t>
      </w:r>
      <w:r w:rsidR="009117AC" w:rsidRPr="008E4F69">
        <w:rPr>
          <w:rFonts w:ascii="Times New Roman" w:eastAsia="ヒラギノ明朝 ProN W3" w:hAnsi="Times New Roman" w:cs="Cambria"/>
        </w:rPr>
        <w:t>appropriate</w:t>
      </w:r>
      <w:r w:rsidR="00321F3F" w:rsidRPr="008E4F69">
        <w:rPr>
          <w:rFonts w:ascii="Times New Roman" w:eastAsia="ヒラギノ明朝 ProN W3" w:hAnsi="Times New Roman" w:cs="Cambria"/>
        </w:rPr>
        <w:t xml:space="preserve"> antibodies. If phosphorylation of t</w:t>
      </w:r>
      <w:r w:rsidR="009117AC">
        <w:rPr>
          <w:rFonts w:ascii="Times New Roman" w:eastAsia="ヒラギノ明朝 ProN W3" w:hAnsi="Times New Roman" w:cs="Cambria"/>
        </w:rPr>
        <w:t xml:space="preserve">he N-terminal portion of Mad1 </w:t>
      </w:r>
      <w:r w:rsidR="00EA2CA1">
        <w:rPr>
          <w:rFonts w:ascii="Times New Roman" w:eastAsia="ヒラギノ明朝 ProN W3" w:hAnsi="Times New Roman" w:cs="Cambria"/>
        </w:rPr>
        <w:t>serves to disrupt its interaction with</w:t>
      </w:r>
      <w:r w:rsidR="004A7EAE">
        <w:rPr>
          <w:rFonts w:ascii="Times New Roman" w:eastAsia="ヒラギノ明朝 ProN W3" w:hAnsi="Times New Roman" w:cs="Cambria"/>
        </w:rPr>
        <w:t xml:space="preserve"> </w:t>
      </w:r>
      <w:proofErr w:type="spellStart"/>
      <w:r w:rsidR="004A7EAE">
        <w:rPr>
          <w:rFonts w:ascii="Times New Roman" w:eastAsia="ヒラギノ明朝 ProN W3" w:hAnsi="Times New Roman" w:cs="Cambria"/>
        </w:rPr>
        <w:t>NPCs</w:t>
      </w:r>
      <w:proofErr w:type="spellEnd"/>
      <w:r w:rsidR="00321F3F" w:rsidRPr="008E4F69">
        <w:rPr>
          <w:rFonts w:ascii="Times New Roman" w:eastAsia="ヒラギノ明朝 ProN W3" w:hAnsi="Times New Roman" w:cs="Cambria"/>
        </w:rPr>
        <w:t xml:space="preserve">, then we would predict that the </w:t>
      </w:r>
      <w:proofErr w:type="spellStart"/>
      <w:r w:rsidR="00321F3F" w:rsidRPr="008E4F69">
        <w:rPr>
          <w:rFonts w:ascii="Times New Roman" w:eastAsia="ヒラギノ明朝 ProN W3" w:hAnsi="Times New Roman" w:cs="Cambria"/>
        </w:rPr>
        <w:t>phosp</w:t>
      </w:r>
      <w:r w:rsidR="004A7EAE">
        <w:rPr>
          <w:rFonts w:ascii="Times New Roman" w:eastAsia="ヒラギノ明朝 ProN W3" w:hAnsi="Times New Roman" w:cs="Cambria"/>
        </w:rPr>
        <w:t>hory</w:t>
      </w:r>
      <w:r w:rsidR="00EA2CA1">
        <w:rPr>
          <w:rFonts w:ascii="Times New Roman" w:eastAsia="ヒラギノ明朝 ProN W3" w:hAnsi="Times New Roman" w:cs="Cambria"/>
        </w:rPr>
        <w:t>l</w:t>
      </w:r>
      <w:r w:rsidR="004A7EAE">
        <w:rPr>
          <w:rFonts w:ascii="Times New Roman" w:eastAsia="ヒラギノ明朝 ProN W3" w:hAnsi="Times New Roman" w:cs="Cambria"/>
        </w:rPr>
        <w:t>ated</w:t>
      </w:r>
      <w:proofErr w:type="spellEnd"/>
      <w:r w:rsidR="004A7EAE">
        <w:rPr>
          <w:rFonts w:ascii="Times New Roman" w:eastAsia="ヒラギノ明朝 ProN W3" w:hAnsi="Times New Roman" w:cs="Cambria"/>
        </w:rPr>
        <w:t xml:space="preserve"> form of</w:t>
      </w:r>
      <w:r w:rsidR="00EA2CA1">
        <w:rPr>
          <w:rFonts w:ascii="Times New Roman" w:eastAsia="ヒラギノ明朝 ProN W3" w:hAnsi="Times New Roman" w:cs="Cambria"/>
        </w:rPr>
        <w:t xml:space="preserve"> </w:t>
      </w:r>
      <w:r w:rsidR="00EA2CA1">
        <w:rPr>
          <w:rFonts w:ascii="Times New Roman" w:eastAsia="ヒラギノ明朝 ProN W3" w:hAnsi="Times New Roman" w:cs="Cambria"/>
          <w:i/>
          <w:iCs/>
        </w:rPr>
        <w:t>mad1</w:t>
      </w:r>
      <w:r w:rsidR="00EA2CA1" w:rsidRPr="00151C50">
        <w:rPr>
          <w:rFonts w:ascii="Times New Roman" w:eastAsia="ヒラギノ明朝 ProN W3" w:hAnsi="Times New Roman" w:cs="Cambria"/>
          <w:i/>
          <w:iCs/>
          <w:vertAlign w:val="superscript"/>
        </w:rPr>
        <w:t>1-325</w:t>
      </w:r>
      <w:r w:rsidR="00EA2CA1" w:rsidRPr="008E4F69">
        <w:rPr>
          <w:rFonts w:ascii="Times New Roman" w:eastAsia="ヒラギノ明朝 ProN W3" w:hAnsi="Times New Roman" w:cs="Cambria"/>
        </w:rPr>
        <w:t xml:space="preserve"> </w:t>
      </w:r>
      <w:r w:rsidR="00EA2CA1">
        <w:rPr>
          <w:rFonts w:ascii="Times New Roman" w:eastAsia="ヒラギノ明朝 ProN W3" w:hAnsi="Times New Roman" w:cs="Cambria"/>
        </w:rPr>
        <w:t>would</w:t>
      </w:r>
      <w:r w:rsidR="004A7EAE">
        <w:rPr>
          <w:rFonts w:ascii="Times New Roman" w:eastAsia="ヒラギノ明朝 ProN W3" w:hAnsi="Times New Roman" w:cs="Cambria"/>
        </w:rPr>
        <w:t xml:space="preserve"> </w:t>
      </w:r>
      <w:r w:rsidR="00321F3F" w:rsidRPr="008E4F69">
        <w:rPr>
          <w:rFonts w:ascii="Times New Roman" w:eastAsia="ヒラギノ明朝 ProN W3" w:hAnsi="Times New Roman" w:cs="Cambria"/>
        </w:rPr>
        <w:t xml:space="preserve">show quantifiably reduced binding to Nup53 </w:t>
      </w:r>
      <w:r w:rsidR="00321F3F" w:rsidRPr="008E4F69">
        <w:rPr>
          <w:rFonts w:ascii="Times New Roman" w:eastAsia="ヒラギノ明朝 ProN W3" w:hAnsi="Times New Roman" w:cs="Cambria"/>
          <w:i/>
          <w:iCs/>
        </w:rPr>
        <w:t>in vitro.</w:t>
      </w:r>
      <w:r w:rsidR="000717E5">
        <w:rPr>
          <w:rFonts w:ascii="Times New Roman" w:eastAsia="ヒラギノ明朝 ProN W3" w:hAnsi="Times New Roman" w:cs="Cambria"/>
          <w:i/>
          <w:iCs/>
        </w:rPr>
        <w:t xml:space="preserve"> </w:t>
      </w:r>
      <w:r w:rsidR="00892DB9">
        <w:rPr>
          <w:rFonts w:ascii="Times New Roman" w:eastAsia="ヒラギノ明朝 ProN W3" w:hAnsi="Times New Roman" w:cs="Cambria"/>
          <w:iCs/>
        </w:rPr>
        <w:t xml:space="preserve">Since Mad1 is known to interact with the </w:t>
      </w:r>
      <w:proofErr w:type="spellStart"/>
      <w:r w:rsidR="00892DB9">
        <w:rPr>
          <w:rFonts w:ascii="Times New Roman" w:eastAsia="ヒラギノ明朝 ProN W3" w:hAnsi="Times New Roman" w:cs="Cambria"/>
          <w:iCs/>
        </w:rPr>
        <w:t>Mlp</w:t>
      </w:r>
      <w:proofErr w:type="spellEnd"/>
      <w:r w:rsidR="00892DB9">
        <w:rPr>
          <w:rFonts w:ascii="Times New Roman" w:eastAsia="ヒラギノ明朝 ProN W3" w:hAnsi="Times New Roman" w:cs="Cambria"/>
          <w:iCs/>
        </w:rPr>
        <w:t xml:space="preserve"> proteins</w:t>
      </w:r>
      <w:r w:rsidR="00B26412">
        <w:rPr>
          <w:rFonts w:ascii="Times New Roman" w:eastAsia="ヒラギノ明朝 ProN W3" w:hAnsi="Times New Roman" w:cs="Cambria"/>
          <w:iCs/>
        </w:rPr>
        <w:t xml:space="preserve">, we will also conduct these </w:t>
      </w:r>
      <w:r w:rsidR="00F948EE">
        <w:rPr>
          <w:rFonts w:ascii="Times New Roman" w:eastAsia="ヒラギノ明朝 ProN W3" w:hAnsi="Times New Roman" w:cs="Cambria"/>
          <w:iCs/>
        </w:rPr>
        <w:t>experiments in parallel with TAP-Mlp1 and TAP</w:t>
      </w:r>
      <w:r w:rsidR="00B26412">
        <w:rPr>
          <w:rFonts w:ascii="Times New Roman" w:eastAsia="ヒラギノ明朝 ProN W3" w:hAnsi="Times New Roman" w:cs="Cambria"/>
          <w:iCs/>
        </w:rPr>
        <w:t xml:space="preserve">-Mlp2. </w:t>
      </w:r>
      <w:r w:rsidR="00892DB9">
        <w:rPr>
          <w:rFonts w:ascii="Times New Roman" w:eastAsia="ヒラギノ明朝 ProN W3" w:hAnsi="Times New Roman" w:cs="Cambria"/>
          <w:iCs/>
        </w:rPr>
        <w:t xml:space="preserve"> </w:t>
      </w:r>
    </w:p>
    <w:p w:rsidR="00F633CC" w:rsidRDefault="00321F3F" w:rsidP="00CE420C">
      <w:pPr>
        <w:widowControl w:val="0"/>
        <w:autoSpaceDE w:val="0"/>
        <w:autoSpaceDN w:val="0"/>
        <w:adjustRightInd w:val="0"/>
        <w:contextualSpacing/>
        <w:rPr>
          <w:rFonts w:ascii="Times New Roman" w:hAnsi="Times New Roman" w:cs="Times New Roman"/>
        </w:rPr>
      </w:pPr>
      <w:r w:rsidRPr="008E4F69">
        <w:rPr>
          <w:rFonts w:ascii="Times New Roman" w:eastAsia="ヒラギノ明朝 ProN W3" w:hAnsi="Times New Roman" w:cs="Cambria"/>
        </w:rPr>
        <w:tab/>
      </w:r>
      <w:r w:rsidR="0093653F">
        <w:rPr>
          <w:rFonts w:ascii="Times New Roman" w:eastAsia="ヒラギノ明朝 ProN W3" w:hAnsi="Times New Roman" w:cs="Cambria"/>
        </w:rPr>
        <w:t xml:space="preserve">To further the above analysis, we will attempt to identify </w:t>
      </w:r>
      <w:r w:rsidRPr="008E4F69">
        <w:rPr>
          <w:rFonts w:ascii="Times New Roman" w:eastAsia="ヒラギノ明朝 ProN W3" w:hAnsi="Times New Roman" w:cs="Cambria"/>
        </w:rPr>
        <w:t>the amino acid residues with</w:t>
      </w:r>
      <w:r w:rsidR="009F676C">
        <w:rPr>
          <w:rFonts w:ascii="Times New Roman" w:eastAsia="ヒラギノ明朝 ProN W3" w:hAnsi="Times New Roman" w:cs="Cambria"/>
        </w:rPr>
        <w:t xml:space="preserve">in </w:t>
      </w:r>
      <w:r w:rsidR="007A2595">
        <w:rPr>
          <w:rFonts w:ascii="Times New Roman" w:eastAsia="ヒラギノ明朝 ProN W3" w:hAnsi="Times New Roman" w:cs="Cambria"/>
        </w:rPr>
        <w:t>amino-</w:t>
      </w:r>
      <w:r w:rsidR="009F676C">
        <w:rPr>
          <w:rFonts w:ascii="Times New Roman" w:eastAsia="ヒラギノ明朝 ProN W3" w:hAnsi="Times New Roman" w:cs="Cambria"/>
        </w:rPr>
        <w:t>terminus</w:t>
      </w:r>
      <w:r w:rsidR="00B26412">
        <w:rPr>
          <w:rFonts w:ascii="Times New Roman" w:eastAsia="ヒラギノ明朝 ProN W3" w:hAnsi="Times New Roman" w:cs="Cambria"/>
        </w:rPr>
        <w:t xml:space="preserve"> of Mad1</w:t>
      </w:r>
      <w:r w:rsidRPr="008E4F69">
        <w:rPr>
          <w:rFonts w:ascii="Times New Roman" w:eastAsia="ヒラギノ明朝 ProN W3" w:hAnsi="Times New Roman" w:cs="Cambria"/>
        </w:rPr>
        <w:t xml:space="preserve"> that are modified by Mps1 </w:t>
      </w:r>
      <w:r w:rsidR="00DA55B3">
        <w:rPr>
          <w:rFonts w:ascii="Times New Roman" w:eastAsia="ヒラギノ明朝 ProN W3" w:hAnsi="Times New Roman" w:cs="Cambria"/>
        </w:rPr>
        <w:t xml:space="preserve">through utilization of </w:t>
      </w:r>
      <w:r w:rsidR="00DA55B3">
        <w:rPr>
          <w:rFonts w:ascii="Times New Roman" w:eastAsia="ヒラギノ明朝 ProN W3" w:hAnsi="Times New Roman" w:cs="Cambria"/>
          <w:i/>
        </w:rPr>
        <w:t xml:space="preserve">in vitro </w:t>
      </w:r>
      <w:r w:rsidR="00DA55B3">
        <w:rPr>
          <w:rFonts w:ascii="Times New Roman" w:eastAsia="ヒラギノ明朝 ProN W3" w:hAnsi="Times New Roman" w:cs="Cambria"/>
        </w:rPr>
        <w:t xml:space="preserve">phosphorylation followed by </w:t>
      </w:r>
      <w:r w:rsidRPr="008E4F69">
        <w:rPr>
          <w:rFonts w:ascii="Times New Roman" w:eastAsia="ヒラギノ明朝 ProN W3" w:hAnsi="Times New Roman" w:cs="Cambria"/>
        </w:rPr>
        <w:t xml:space="preserve">LC-MS/MS.  </w:t>
      </w:r>
      <w:r w:rsidRPr="008E4F69">
        <w:rPr>
          <w:rFonts w:ascii="Times New Roman" w:eastAsia="ヒラギノ明朝 ProN W3" w:hAnsi="Times New Roman" w:cs="Cambria"/>
          <w:i/>
          <w:iCs/>
        </w:rPr>
        <w:t xml:space="preserve">In vitro </w:t>
      </w:r>
      <w:r w:rsidRPr="008E4F69">
        <w:rPr>
          <w:rFonts w:ascii="Times New Roman" w:eastAsia="ヒラギノ明朝 ProN W3" w:hAnsi="Times New Roman" w:cs="Cambria"/>
        </w:rPr>
        <w:t xml:space="preserve">phosphorylation </w:t>
      </w:r>
      <w:r w:rsidR="00CB4864">
        <w:rPr>
          <w:rFonts w:ascii="Times New Roman" w:eastAsia="ヒラギノ明朝 ProN W3" w:hAnsi="Times New Roman" w:cs="Cambria"/>
        </w:rPr>
        <w:t xml:space="preserve">of Mad1 </w:t>
      </w:r>
      <w:r w:rsidRPr="008E4F69">
        <w:rPr>
          <w:rFonts w:ascii="Times New Roman" w:eastAsia="ヒラギノ明朝 ProN W3" w:hAnsi="Times New Roman" w:cs="Cambria"/>
        </w:rPr>
        <w:t>will be perfor</w:t>
      </w:r>
      <w:r w:rsidR="00B72346">
        <w:rPr>
          <w:rFonts w:ascii="Times New Roman" w:eastAsia="ヒラギノ明朝 ProN W3" w:hAnsi="Times New Roman" w:cs="Cambria"/>
        </w:rPr>
        <w:t xml:space="preserve">med as described above. </w:t>
      </w:r>
      <w:r w:rsidR="00DA55B3">
        <w:rPr>
          <w:rFonts w:ascii="Times New Roman" w:eastAsia="ヒラギノ明朝 ProN W3" w:hAnsi="Times New Roman" w:cs="Cambria"/>
        </w:rPr>
        <w:t>E</w:t>
      </w:r>
      <w:r w:rsidRPr="008E4F69">
        <w:rPr>
          <w:rFonts w:ascii="Times New Roman" w:eastAsia="ヒラギノ明朝 ProN W3" w:hAnsi="Times New Roman" w:cs="Cambria"/>
        </w:rPr>
        <w:t xml:space="preserve">ach </w:t>
      </w:r>
      <w:r w:rsidR="009F676C">
        <w:rPr>
          <w:rFonts w:ascii="Times New Roman" w:eastAsia="ヒラギノ明朝 ProN W3" w:hAnsi="Times New Roman" w:cs="Cambria"/>
        </w:rPr>
        <w:t xml:space="preserve">relevant </w:t>
      </w:r>
      <w:r w:rsidR="00DD7476">
        <w:rPr>
          <w:rFonts w:ascii="Times New Roman" w:eastAsia="ヒラギノ明朝 ProN W3" w:hAnsi="Times New Roman" w:cs="Cambria"/>
        </w:rPr>
        <w:t xml:space="preserve">N-terminal </w:t>
      </w:r>
      <w:proofErr w:type="spellStart"/>
      <w:r w:rsidRPr="008E4F69">
        <w:rPr>
          <w:rFonts w:ascii="Times New Roman" w:eastAsia="ヒラギノ明朝 ProN W3" w:hAnsi="Times New Roman" w:cs="Cambria"/>
        </w:rPr>
        <w:t>phospho</w:t>
      </w:r>
      <w:proofErr w:type="spellEnd"/>
      <w:r w:rsidRPr="008E4F69">
        <w:rPr>
          <w:rFonts w:ascii="Times New Roman" w:eastAsia="ヒラギノ明朝 ProN W3" w:hAnsi="Times New Roman" w:cs="Cambria"/>
        </w:rPr>
        <w:t xml:space="preserve">-site identified by MS will be </w:t>
      </w:r>
      <w:proofErr w:type="spellStart"/>
      <w:r w:rsidR="00CE6574">
        <w:rPr>
          <w:rFonts w:ascii="Times New Roman" w:eastAsia="ヒラギノ明朝 ProN W3" w:hAnsi="Times New Roman" w:cs="Cambria"/>
        </w:rPr>
        <w:t>mutagenized</w:t>
      </w:r>
      <w:proofErr w:type="spellEnd"/>
      <w:r w:rsidR="00CE6574">
        <w:rPr>
          <w:rFonts w:ascii="Times New Roman" w:eastAsia="ヒラギノ明朝 ProN W3" w:hAnsi="Times New Roman" w:cs="Cambria"/>
        </w:rPr>
        <w:t xml:space="preserve"> </w:t>
      </w:r>
      <w:r w:rsidRPr="008E4F69">
        <w:rPr>
          <w:rFonts w:ascii="Times New Roman" w:eastAsia="ヒラギノ明朝 ProN W3" w:hAnsi="Times New Roman" w:cs="Cambria"/>
        </w:rPr>
        <w:t xml:space="preserve">to </w:t>
      </w:r>
      <w:proofErr w:type="spellStart"/>
      <w:r w:rsidRPr="008E4F69">
        <w:rPr>
          <w:rFonts w:ascii="Times New Roman" w:eastAsia="ヒラギノ明朝 ProN W3" w:hAnsi="Times New Roman" w:cs="Cambria"/>
        </w:rPr>
        <w:t>aspartate</w:t>
      </w:r>
      <w:proofErr w:type="spellEnd"/>
      <w:r w:rsidRPr="008E4F69">
        <w:rPr>
          <w:rFonts w:ascii="Times New Roman" w:eastAsia="ヒラギノ明朝 ProN W3" w:hAnsi="Times New Roman" w:cs="Cambria"/>
        </w:rPr>
        <w:t xml:space="preserve"> and the corresponding mutations will be individually engineered into a </w:t>
      </w:r>
      <w:r w:rsidRPr="008E4F69">
        <w:rPr>
          <w:rFonts w:ascii="Times New Roman" w:eastAsia="ヒラギノ明朝 ProN W3" w:hAnsi="Times New Roman" w:cs="Cambria"/>
          <w:i/>
          <w:iCs/>
        </w:rPr>
        <w:t xml:space="preserve">MAD1-GFP </w:t>
      </w:r>
      <w:r w:rsidRPr="008E4F69">
        <w:rPr>
          <w:rFonts w:ascii="Times New Roman" w:eastAsia="ヒラギノ明朝 ProN W3" w:hAnsi="Times New Roman" w:cs="Cambria"/>
        </w:rPr>
        <w:t>gene fusion</w:t>
      </w:r>
      <w:r w:rsidR="00CF57EC">
        <w:rPr>
          <w:rFonts w:ascii="Times New Roman" w:eastAsia="ヒラギノ明朝 ProN W3" w:hAnsi="Times New Roman" w:cs="Cambria"/>
        </w:rPr>
        <w:t xml:space="preserve"> construct</w:t>
      </w:r>
      <w:r w:rsidRPr="008E4F69">
        <w:rPr>
          <w:rFonts w:ascii="Times New Roman" w:eastAsia="ヒラギノ明朝 ProN W3" w:hAnsi="Times New Roman" w:cs="Cambria"/>
        </w:rPr>
        <w:t xml:space="preserve">. If our </w:t>
      </w:r>
      <w:r w:rsidR="007A2595">
        <w:rPr>
          <w:rFonts w:ascii="Times New Roman" w:eastAsia="ヒラギノ明朝 ProN W3" w:hAnsi="Times New Roman" w:cs="Cambria"/>
        </w:rPr>
        <w:t>prediction</w:t>
      </w:r>
      <w:r w:rsidRPr="008E4F69">
        <w:rPr>
          <w:rFonts w:ascii="Times New Roman" w:eastAsia="ヒラギノ明朝 ProN W3" w:hAnsi="Times New Roman" w:cs="Cambria"/>
        </w:rPr>
        <w:t xml:space="preserve"> is correct, mutants harboring </w:t>
      </w:r>
      <w:r w:rsidR="00DA55B3">
        <w:rPr>
          <w:rFonts w:ascii="Times New Roman" w:eastAsia="ヒラギノ明朝 ProN W3" w:hAnsi="Times New Roman" w:cs="Cambria"/>
        </w:rPr>
        <w:t>amino</w:t>
      </w:r>
      <w:r w:rsidR="004620F5">
        <w:rPr>
          <w:rFonts w:ascii="Times New Roman" w:eastAsia="ヒラギノ明朝 ProN W3" w:hAnsi="Times New Roman" w:cs="Cambria"/>
        </w:rPr>
        <w:t xml:space="preserve">-terminal </w:t>
      </w:r>
      <w:proofErr w:type="spellStart"/>
      <w:r w:rsidR="006477E1">
        <w:rPr>
          <w:rFonts w:ascii="Times New Roman" w:eastAsia="ヒラギノ明朝 ProN W3" w:hAnsi="Times New Roman" w:cs="Cambria"/>
        </w:rPr>
        <w:t>ph</w:t>
      </w:r>
      <w:r w:rsidR="00DA55B3">
        <w:rPr>
          <w:rFonts w:ascii="Times New Roman" w:eastAsia="ヒラギノ明朝 ProN W3" w:hAnsi="Times New Roman" w:cs="Cambria"/>
        </w:rPr>
        <w:t>o</w:t>
      </w:r>
      <w:r w:rsidR="006477E1">
        <w:rPr>
          <w:rFonts w:ascii="Times New Roman" w:eastAsia="ヒラギノ明朝 ProN W3" w:hAnsi="Times New Roman" w:cs="Cambria"/>
        </w:rPr>
        <w:t>s</w:t>
      </w:r>
      <w:r w:rsidR="00DA55B3">
        <w:rPr>
          <w:rFonts w:ascii="Times New Roman" w:eastAsia="ヒラギノ明朝 ProN W3" w:hAnsi="Times New Roman" w:cs="Cambria"/>
        </w:rPr>
        <w:t>pho</w:t>
      </w:r>
      <w:proofErr w:type="spellEnd"/>
      <w:r w:rsidR="00DA55B3">
        <w:rPr>
          <w:rFonts w:ascii="Times New Roman" w:eastAsia="ヒラギノ明朝 ProN W3" w:hAnsi="Times New Roman" w:cs="Cambria"/>
        </w:rPr>
        <w:t xml:space="preserve">-mimetic </w:t>
      </w:r>
      <w:r w:rsidR="004620F5">
        <w:rPr>
          <w:rFonts w:ascii="Times New Roman" w:eastAsia="ヒラギノ明朝 ProN W3" w:hAnsi="Times New Roman" w:cs="Cambria"/>
        </w:rPr>
        <w:t xml:space="preserve">mutations </w:t>
      </w:r>
      <w:r w:rsidR="00DA55B3">
        <w:rPr>
          <w:rFonts w:ascii="Times New Roman" w:eastAsia="ヒラギノ明朝 ProN W3" w:hAnsi="Times New Roman" w:cs="Cambria"/>
        </w:rPr>
        <w:t xml:space="preserve">should appear </w:t>
      </w:r>
      <w:r w:rsidR="005A0664">
        <w:rPr>
          <w:rFonts w:ascii="Times New Roman" w:eastAsia="ヒラギノ明朝 ProN W3" w:hAnsi="Times New Roman" w:cs="Cambria"/>
        </w:rPr>
        <w:t>to be</w:t>
      </w:r>
      <w:r w:rsidR="004620F5">
        <w:rPr>
          <w:rFonts w:ascii="Times New Roman" w:eastAsia="ヒラギノ明朝 ProN W3" w:hAnsi="Times New Roman" w:cs="Cambria"/>
        </w:rPr>
        <w:t xml:space="preserve"> reduced at the </w:t>
      </w:r>
      <w:r w:rsidRPr="008E4F69">
        <w:rPr>
          <w:rFonts w:ascii="Times New Roman" w:eastAsia="ヒラギノ明朝 ProN W3" w:hAnsi="Times New Roman" w:cs="Cambria"/>
        </w:rPr>
        <w:t>nuclear periphery</w:t>
      </w:r>
      <w:r w:rsidR="00CF57EC">
        <w:rPr>
          <w:rFonts w:ascii="Times New Roman" w:eastAsia="ヒラギノ明朝 ProN W3" w:hAnsi="Times New Roman" w:cs="Cambria"/>
        </w:rPr>
        <w:t xml:space="preserve"> with perhaps with visibly higher </w:t>
      </w:r>
      <w:proofErr w:type="spellStart"/>
      <w:r w:rsidR="00CF57EC">
        <w:rPr>
          <w:rFonts w:ascii="Times New Roman" w:eastAsia="ヒラギノ明朝 ProN W3" w:hAnsi="Times New Roman" w:cs="Cambria"/>
        </w:rPr>
        <w:t>nucleoplasmic</w:t>
      </w:r>
      <w:proofErr w:type="spellEnd"/>
      <w:r w:rsidR="00CF57EC">
        <w:rPr>
          <w:rFonts w:ascii="Times New Roman" w:eastAsia="ヒラギノ明朝 ProN W3" w:hAnsi="Times New Roman" w:cs="Cambria"/>
        </w:rPr>
        <w:t xml:space="preserve"> levels</w:t>
      </w:r>
      <w:r w:rsidR="00DA55B3">
        <w:rPr>
          <w:rFonts w:ascii="Times New Roman" w:eastAsia="ヒラギノ明朝 ProN W3" w:hAnsi="Times New Roman" w:cs="Cambria"/>
        </w:rPr>
        <w:t xml:space="preserve">. </w:t>
      </w:r>
      <w:r w:rsidRPr="008E4F69">
        <w:rPr>
          <w:rFonts w:ascii="Times New Roman" w:eastAsia="ヒラギノ明朝 ProN W3" w:hAnsi="Times New Roman" w:cs="Cambria"/>
        </w:rPr>
        <w:t xml:space="preserve">To further these data, we will </w:t>
      </w:r>
      <w:r w:rsidR="005A0664">
        <w:rPr>
          <w:rFonts w:ascii="Times New Roman" w:eastAsia="ヒラギノ明朝 ProN W3" w:hAnsi="Times New Roman" w:cs="Cambria"/>
        </w:rPr>
        <w:t xml:space="preserve">also </w:t>
      </w:r>
      <w:r w:rsidRPr="008E4F69">
        <w:rPr>
          <w:rFonts w:ascii="Times New Roman" w:eastAsia="ヒラギノ明朝 ProN W3" w:hAnsi="Times New Roman" w:cs="Cambria"/>
        </w:rPr>
        <w:t xml:space="preserve">conduct </w:t>
      </w:r>
      <w:proofErr w:type="spellStart"/>
      <w:r w:rsidRPr="008E4F69">
        <w:rPr>
          <w:rFonts w:ascii="Times New Roman" w:eastAsia="ヒラギノ明朝 ProN W3" w:hAnsi="Times New Roman" w:cs="Cambria"/>
        </w:rPr>
        <w:t>immunoprecipitation</w:t>
      </w:r>
      <w:proofErr w:type="spellEnd"/>
      <w:r w:rsidRPr="008E4F69">
        <w:rPr>
          <w:rFonts w:ascii="Times New Roman" w:eastAsia="ヒラギノ明朝 ProN W3" w:hAnsi="Times New Roman" w:cs="Cambria"/>
        </w:rPr>
        <w:t xml:space="preserve"> experiments with each </w:t>
      </w:r>
      <w:r w:rsidR="000E5BF0">
        <w:rPr>
          <w:rFonts w:ascii="Times New Roman" w:eastAsia="ヒラギノ明朝 ProN W3" w:hAnsi="Times New Roman" w:cs="Cambria"/>
        </w:rPr>
        <w:t xml:space="preserve">mutant </w:t>
      </w:r>
      <w:r w:rsidR="00F50381">
        <w:rPr>
          <w:rFonts w:ascii="Times New Roman" w:eastAsia="ヒラギノ明朝 ProN W3" w:hAnsi="Times New Roman" w:cs="Cambria"/>
        </w:rPr>
        <w:t>generated</w:t>
      </w:r>
      <w:r w:rsidR="000E5BF0">
        <w:rPr>
          <w:rFonts w:ascii="Times New Roman" w:eastAsia="ヒラギノ明朝 ProN W3" w:hAnsi="Times New Roman" w:cs="Cambria"/>
        </w:rPr>
        <w:t xml:space="preserve"> above to determine</w:t>
      </w:r>
      <w:r w:rsidRPr="008E4F69">
        <w:rPr>
          <w:rFonts w:ascii="Times New Roman" w:eastAsia="ヒラギノ明朝 ProN W3" w:hAnsi="Times New Roman" w:cs="Cambria"/>
        </w:rPr>
        <w:t xml:space="preserve"> whether Mad1s phys</w:t>
      </w:r>
      <w:r w:rsidR="0083361C">
        <w:rPr>
          <w:rFonts w:ascii="Times New Roman" w:eastAsia="ヒラギノ明朝 ProN W3" w:hAnsi="Times New Roman" w:cs="Cambria"/>
        </w:rPr>
        <w:t xml:space="preserve">ical </w:t>
      </w:r>
      <w:r w:rsidR="005A0664">
        <w:rPr>
          <w:rFonts w:ascii="Times New Roman" w:eastAsia="ヒラギノ明朝 ProN W3" w:hAnsi="Times New Roman" w:cs="Cambria"/>
        </w:rPr>
        <w:t>interactions with Nup53, and perhaps with Mlp1/Mlp2, are</w:t>
      </w:r>
      <w:r w:rsidR="0083361C">
        <w:rPr>
          <w:rFonts w:ascii="Times New Roman" w:eastAsia="ヒラギノ明朝 ProN W3" w:hAnsi="Times New Roman" w:cs="Cambria"/>
        </w:rPr>
        <w:t xml:space="preserve"> altered</w:t>
      </w:r>
      <w:r w:rsidRPr="008E4F69">
        <w:rPr>
          <w:rFonts w:ascii="Times New Roman" w:eastAsia="ヒラギノ明朝 ProN W3" w:hAnsi="Times New Roman" w:cs="Cambria"/>
        </w:rPr>
        <w:t>. Using monoclonal anti-GFP antibodies, we can utilize the</w:t>
      </w:r>
      <w:r w:rsidR="0083361C">
        <w:rPr>
          <w:rFonts w:ascii="Times New Roman" w:eastAsia="ヒラギノ明朝 ProN W3" w:hAnsi="Times New Roman" w:cs="Cambria"/>
        </w:rPr>
        <w:t xml:space="preserve"> strains created above to </w:t>
      </w:r>
      <w:r w:rsidRPr="008E4F69">
        <w:rPr>
          <w:rFonts w:ascii="Times New Roman" w:eastAsia="ヒラギノ明朝 ProN W3" w:hAnsi="Times New Roman" w:cs="Cambria"/>
        </w:rPr>
        <w:t xml:space="preserve">isolate GFP tagged versions of each </w:t>
      </w:r>
      <w:r w:rsidR="00FB0B52">
        <w:rPr>
          <w:rFonts w:ascii="Times New Roman" w:eastAsia="ヒラギノ明朝 ProN W3" w:hAnsi="Times New Roman" w:cs="Cambria"/>
        </w:rPr>
        <w:t>mad1 point mutant</w:t>
      </w:r>
      <w:r w:rsidRPr="008E4F69">
        <w:rPr>
          <w:rFonts w:ascii="Times New Roman" w:eastAsia="ヒラギノ明朝 ProN W3" w:hAnsi="Times New Roman" w:cs="Cambria"/>
        </w:rPr>
        <w:t xml:space="preserve"> from cell </w:t>
      </w:r>
      <w:proofErr w:type="spellStart"/>
      <w:r w:rsidRPr="008E4F69">
        <w:rPr>
          <w:rFonts w:ascii="Times New Roman" w:eastAsia="ヒラギノ明朝 ProN W3" w:hAnsi="Times New Roman" w:cs="Cambria"/>
        </w:rPr>
        <w:t>lysates</w:t>
      </w:r>
      <w:proofErr w:type="spellEnd"/>
      <w:r w:rsidRPr="008E4F69">
        <w:rPr>
          <w:rFonts w:ascii="Times New Roman" w:eastAsia="ヒラギノ明朝 ProN W3" w:hAnsi="Times New Roman" w:cs="Cambria"/>
        </w:rPr>
        <w:t xml:space="preserve"> and probe for the presence of specific </w:t>
      </w:r>
      <w:proofErr w:type="spellStart"/>
      <w:r w:rsidRPr="008E4F69">
        <w:rPr>
          <w:rFonts w:ascii="Times New Roman" w:eastAsia="ヒラギノ明朝 ProN W3" w:hAnsi="Times New Roman" w:cs="Cambria"/>
        </w:rPr>
        <w:t>nucleoporins</w:t>
      </w:r>
      <w:proofErr w:type="spellEnd"/>
      <w:r w:rsidRPr="008E4F69">
        <w:rPr>
          <w:rFonts w:ascii="Times New Roman" w:eastAsia="ヒラギノ明朝 ProN W3" w:hAnsi="Times New Roman" w:cs="Cambria"/>
        </w:rPr>
        <w:t xml:space="preserve"> using specific antibodies. </w:t>
      </w:r>
      <w:r w:rsidR="00BB1E52">
        <w:rPr>
          <w:rFonts w:ascii="Times New Roman" w:eastAsia="ヒラギノ明朝 ProN W3" w:hAnsi="Times New Roman" w:cs="Cambria"/>
        </w:rPr>
        <w:t xml:space="preserve">Taken together, </w:t>
      </w:r>
      <w:r w:rsidR="00BB1E52">
        <w:rPr>
          <w:rFonts w:ascii="Times New Roman" w:hAnsi="Times New Roman" w:cs="Times New Roman"/>
        </w:rPr>
        <w:t>these experiments will test the prediction that phosphorylation of Ma</w:t>
      </w:r>
      <w:r w:rsidR="00FB0B52">
        <w:rPr>
          <w:rFonts w:ascii="Times New Roman" w:hAnsi="Times New Roman" w:cs="Times New Roman"/>
        </w:rPr>
        <w:t xml:space="preserve">d1 modulates its physical interactions with its binding partners at </w:t>
      </w:r>
      <w:proofErr w:type="spellStart"/>
      <w:r w:rsidR="00FB0B52">
        <w:rPr>
          <w:rFonts w:ascii="Times New Roman" w:hAnsi="Times New Roman" w:cs="Times New Roman"/>
        </w:rPr>
        <w:t>NPCs</w:t>
      </w:r>
      <w:proofErr w:type="spellEnd"/>
      <w:r w:rsidR="00FB0B52">
        <w:rPr>
          <w:rFonts w:ascii="Times New Roman" w:hAnsi="Times New Roman" w:cs="Times New Roman"/>
        </w:rPr>
        <w:t>.</w:t>
      </w:r>
    </w:p>
    <w:p w:rsidR="007C5F38" w:rsidRDefault="00321F3F" w:rsidP="007F7832">
      <w:pPr>
        <w:widowControl w:val="0"/>
        <w:autoSpaceDE w:val="0"/>
        <w:autoSpaceDN w:val="0"/>
        <w:adjustRightInd w:val="0"/>
        <w:contextualSpacing/>
        <w:rPr>
          <w:rFonts w:ascii="Times New Roman" w:eastAsia="ヒラギノ明朝 ProN W3" w:hAnsi="Times New Roman" w:cs="Cambria"/>
        </w:rPr>
      </w:pPr>
      <w:r w:rsidRPr="008E4F69">
        <w:rPr>
          <w:rFonts w:ascii="Times New Roman" w:eastAsia="ヒラギノ明朝 ProN W3" w:hAnsi="Times New Roman" w:cs="Cambria"/>
          <w:b/>
          <w:bCs/>
        </w:rPr>
        <w:t xml:space="preserve">II.2) Analyzing how phosphorylation affects </w:t>
      </w:r>
      <w:r w:rsidR="00D34F9B">
        <w:rPr>
          <w:rFonts w:ascii="Times New Roman" w:eastAsia="ヒラギノ明朝 ProN W3" w:hAnsi="Times New Roman" w:cs="Cambria"/>
          <w:b/>
          <w:bCs/>
        </w:rPr>
        <w:t>the association of Mad1</w:t>
      </w:r>
      <w:r w:rsidRPr="008E4F69">
        <w:rPr>
          <w:rFonts w:ascii="Times New Roman" w:eastAsia="ヒラギノ明朝 ProN W3" w:hAnsi="Times New Roman" w:cs="Cambria"/>
          <w:b/>
          <w:bCs/>
        </w:rPr>
        <w:t xml:space="preserve"> with components of the spindle assembly checkpoint.</w:t>
      </w:r>
      <w:r w:rsidR="00161EB2">
        <w:rPr>
          <w:rFonts w:ascii="Times New Roman" w:eastAsia="ヒラギノ明朝 ProN W3" w:hAnsi="Times New Roman" w:cs="Cambria"/>
          <w:b/>
          <w:bCs/>
        </w:rPr>
        <w:t xml:space="preserve"> </w:t>
      </w:r>
      <w:r w:rsidRPr="008E4F69">
        <w:rPr>
          <w:rFonts w:ascii="Times New Roman" w:eastAsia="ヒラギノ明朝 ProN W3" w:hAnsi="Times New Roman" w:cs="Cambria"/>
        </w:rPr>
        <w:t>Mad1 physically interacts with</w:t>
      </w:r>
      <w:r w:rsidR="00BB3880">
        <w:rPr>
          <w:rFonts w:ascii="Times New Roman" w:eastAsia="ヒラギノ明朝 ProN W3" w:hAnsi="Times New Roman" w:cs="Cambria"/>
        </w:rPr>
        <w:t xml:space="preserve"> a variety of </w:t>
      </w:r>
      <w:r w:rsidRPr="008E4F69">
        <w:rPr>
          <w:rFonts w:ascii="Times New Roman" w:eastAsia="ヒラギノ明朝 ProN W3" w:hAnsi="Times New Roman" w:cs="Cambria"/>
        </w:rPr>
        <w:t>SAC signaling components</w:t>
      </w:r>
      <w:r w:rsidR="00BB3880">
        <w:rPr>
          <w:rFonts w:ascii="Times New Roman" w:eastAsia="ヒラギノ明朝 ProN W3" w:hAnsi="Times New Roman" w:cs="Cambria"/>
        </w:rPr>
        <w:t xml:space="preserve"> including </w:t>
      </w:r>
      <w:r w:rsidRPr="008E4F69">
        <w:rPr>
          <w:rFonts w:ascii="Times New Roman" w:eastAsia="ヒラギノ明朝 ProN W3" w:hAnsi="Times New Roman" w:cs="Cambria"/>
        </w:rPr>
        <w:t>Mad2, Bub1, and Bub3</w:t>
      </w:r>
      <w:r w:rsidR="00F86FD5">
        <w:rPr>
          <w:rFonts w:ascii="Times New Roman" w:eastAsia="ヒラギノ明朝 ProN W3" w:hAnsi="Times New Roman" w:cs="Cambria"/>
        </w:rPr>
        <w:fldChar w:fldCharType="begin"/>
      </w:r>
      <w:r w:rsidR="004F3585">
        <w:rPr>
          <w:rFonts w:ascii="Times New Roman" w:eastAsia="ヒラギノ明朝 ProN W3" w:hAnsi="Times New Roman" w:cs="Cambria"/>
        </w:rPr>
        <w:instrText xml:space="preserve"> ADDIN ZOTERO_ITEM {"sort":true,"citationItems":[{"position":1,"uri":["http://zotero.org/users/341217/items/4N8UZJQG"]}]} </w:instrText>
      </w:r>
      <w:r w:rsidR="00F86FD5">
        <w:rPr>
          <w:rFonts w:ascii="Times New Roman" w:eastAsia="ヒラギノ明朝 ProN W3" w:hAnsi="Times New Roman" w:cs="Cambria"/>
        </w:rPr>
        <w:fldChar w:fldCharType="separate"/>
      </w:r>
      <w:r w:rsidR="005B4E60" w:rsidRPr="005B4E60">
        <w:rPr>
          <w:rFonts w:ascii="Times New Roman" w:hAnsi="Times New Roman" w:cs="Times New Roman"/>
          <w:color w:val="000000"/>
          <w:vertAlign w:val="superscript"/>
        </w:rPr>
        <w:t>46</w:t>
      </w:r>
      <w:r w:rsidR="00F86FD5">
        <w:rPr>
          <w:rFonts w:ascii="Times New Roman" w:eastAsia="ヒラギノ明朝 ProN W3" w:hAnsi="Times New Roman" w:cs="Cambria"/>
        </w:rPr>
        <w:fldChar w:fldCharType="end"/>
      </w:r>
      <w:r w:rsidR="004F3585" w:rsidRPr="004F3585">
        <w:rPr>
          <w:rFonts w:ascii="Times New Roman" w:eastAsia="ヒラギノ明朝 ProN W3" w:hAnsi="Times New Roman" w:cs="Cambria"/>
          <w:vertAlign w:val="superscript"/>
        </w:rPr>
        <w:t>,</w:t>
      </w:r>
      <w:r w:rsidR="00F86FD5">
        <w:rPr>
          <w:rFonts w:ascii="Times New Roman" w:eastAsia="ヒラギノ明朝 ProN W3" w:hAnsi="Times New Roman" w:cs="Cambria"/>
        </w:rPr>
        <w:fldChar w:fldCharType="begin"/>
      </w:r>
      <w:r w:rsidR="00CA257A">
        <w:rPr>
          <w:rFonts w:ascii="Times New Roman" w:eastAsia="ヒラギノ明朝 ProN W3" w:hAnsi="Times New Roman" w:cs="Cambria"/>
        </w:rPr>
        <w:instrText xml:space="preserve"> ADDIN ZOTERO_ITEM {"sort":true,"citationItems":[{"uri":["http://zotero.org/users/341217/items/JHWF8CHC"]}]} </w:instrText>
      </w:r>
      <w:r w:rsidR="00F86FD5">
        <w:rPr>
          <w:rFonts w:ascii="Times New Roman" w:eastAsia="ヒラギノ明朝 ProN W3" w:hAnsi="Times New Roman" w:cs="Cambria"/>
        </w:rPr>
        <w:fldChar w:fldCharType="separate"/>
      </w:r>
      <w:r w:rsidR="005B4E60" w:rsidRPr="005B4E60">
        <w:rPr>
          <w:rFonts w:ascii="Times New Roman" w:hAnsi="Times New Roman" w:cs="Times New Roman"/>
          <w:color w:val="000000"/>
          <w:vertAlign w:val="superscript"/>
        </w:rPr>
        <w:t>51</w:t>
      </w:r>
      <w:r w:rsidR="00F86FD5">
        <w:rPr>
          <w:rFonts w:ascii="Times New Roman" w:eastAsia="ヒラギノ明朝 ProN W3" w:hAnsi="Times New Roman" w:cs="Cambria"/>
        </w:rPr>
        <w:fldChar w:fldCharType="end"/>
      </w:r>
      <w:r w:rsidRPr="008E4F69">
        <w:rPr>
          <w:rFonts w:ascii="Times New Roman" w:eastAsia="ヒラギノ明朝 ProN W3" w:hAnsi="Times New Roman" w:cs="Cambria"/>
        </w:rPr>
        <w:t xml:space="preserve">. </w:t>
      </w:r>
      <w:r w:rsidR="004C3394">
        <w:rPr>
          <w:rFonts w:ascii="Times New Roman" w:hAnsi="Times New Roman" w:cs="Times New Roman"/>
        </w:rPr>
        <w:t xml:space="preserve">Mad1 and Mad2 form a highly stable interaction that is irrespective of cell cycle position </w:t>
      </w:r>
      <w:r w:rsidRPr="008E4F69">
        <w:rPr>
          <w:rFonts w:ascii="Times New Roman" w:eastAsia="ヒラギノ明朝 ProN W3" w:hAnsi="Times New Roman" w:cs="Cambria"/>
        </w:rPr>
        <w:t>while th</w:t>
      </w:r>
      <w:r w:rsidR="00BB3880">
        <w:rPr>
          <w:rFonts w:ascii="Times New Roman" w:eastAsia="ヒラギノ明朝 ProN W3" w:hAnsi="Times New Roman" w:cs="Cambria"/>
        </w:rPr>
        <w:t xml:space="preserve">e association of Mad1 with Bub1 and </w:t>
      </w:r>
      <w:r w:rsidRPr="008E4F69">
        <w:rPr>
          <w:rFonts w:ascii="Times New Roman" w:eastAsia="ヒラギノ明朝 ProN W3" w:hAnsi="Times New Roman" w:cs="Cambria"/>
        </w:rPr>
        <w:t>Bub</w:t>
      </w:r>
      <w:r w:rsidR="004C3394">
        <w:rPr>
          <w:rFonts w:ascii="Times New Roman" w:eastAsia="ヒラギノ明朝 ProN W3" w:hAnsi="Times New Roman" w:cs="Cambria"/>
        </w:rPr>
        <w:t>3</w:t>
      </w:r>
      <w:r w:rsidR="00FC2B45">
        <w:rPr>
          <w:rFonts w:ascii="Times New Roman" w:eastAsia="ヒラギノ明朝 ProN W3" w:hAnsi="Times New Roman" w:cs="Cambria"/>
        </w:rPr>
        <w:t xml:space="preserve"> is cell cycle dependent</w:t>
      </w:r>
      <w:r w:rsidR="004C3394">
        <w:rPr>
          <w:rFonts w:ascii="Times New Roman" w:eastAsia="ヒラギノ明朝 ProN W3" w:hAnsi="Times New Roman" w:cs="Cambria"/>
        </w:rPr>
        <w:t>. Whilst</w:t>
      </w:r>
      <w:r w:rsidRPr="008E4F69">
        <w:rPr>
          <w:rFonts w:ascii="Times New Roman" w:eastAsia="ヒラギノ明朝 ProN W3" w:hAnsi="Times New Roman" w:cs="Cambria"/>
        </w:rPr>
        <w:t xml:space="preserve"> the latter interaction is significantly enhanced upon S</w:t>
      </w:r>
      <w:r w:rsidR="00903DF5">
        <w:rPr>
          <w:rFonts w:ascii="Times New Roman" w:eastAsia="ヒラギノ明朝 ProN W3" w:hAnsi="Times New Roman" w:cs="Cambria"/>
        </w:rPr>
        <w:t xml:space="preserve">AC activation, disrupting the </w:t>
      </w:r>
      <w:r w:rsidRPr="008E4F69">
        <w:rPr>
          <w:rFonts w:ascii="Times New Roman" w:eastAsia="ヒラギノ明朝 ProN W3" w:hAnsi="Times New Roman" w:cs="Cambria"/>
        </w:rPr>
        <w:t>ability</w:t>
      </w:r>
      <w:r w:rsidR="00903DF5">
        <w:rPr>
          <w:rFonts w:ascii="Times New Roman" w:eastAsia="ヒラギノ明朝 ProN W3" w:hAnsi="Times New Roman" w:cs="Cambria"/>
        </w:rPr>
        <w:t xml:space="preserve"> of Mad1</w:t>
      </w:r>
      <w:r w:rsidRPr="008E4F69">
        <w:rPr>
          <w:rFonts w:ascii="Times New Roman" w:eastAsia="ヒラギノ明朝 ProN W3" w:hAnsi="Times New Roman" w:cs="Cambria"/>
        </w:rPr>
        <w:t xml:space="preserve"> to associate with either of these protein complexes is detrime</w:t>
      </w:r>
      <w:r w:rsidR="005A0745">
        <w:rPr>
          <w:rFonts w:ascii="Times New Roman" w:eastAsia="ヒラギノ明朝 ProN W3" w:hAnsi="Times New Roman" w:cs="Cambria"/>
        </w:rPr>
        <w:t xml:space="preserve">ntal to the SAC. </w:t>
      </w:r>
      <w:r w:rsidR="007F7832">
        <w:rPr>
          <w:rFonts w:ascii="Times New Roman" w:eastAsia="ヒラギノ明朝 ProN W3" w:hAnsi="Times New Roman" w:cs="Cambria"/>
        </w:rPr>
        <w:t>The p</w:t>
      </w:r>
      <w:r w:rsidR="005A0745">
        <w:rPr>
          <w:rFonts w:ascii="Times New Roman" w:eastAsia="ヒラギノ明朝 ProN W3" w:hAnsi="Times New Roman" w:cs="Cambria"/>
        </w:rPr>
        <w:t xml:space="preserve">hysical </w:t>
      </w:r>
      <w:r w:rsidR="007F7832">
        <w:rPr>
          <w:rFonts w:ascii="Times New Roman" w:eastAsia="ヒラギノ明朝 ProN W3" w:hAnsi="Times New Roman" w:cs="Cambria"/>
        </w:rPr>
        <w:t>association of Mad1 with</w:t>
      </w:r>
      <w:r w:rsidR="005A0745">
        <w:rPr>
          <w:rFonts w:ascii="Times New Roman" w:eastAsia="ヒラギノ明朝 ProN W3" w:hAnsi="Times New Roman" w:cs="Cambria"/>
        </w:rPr>
        <w:t xml:space="preserve"> Mad2 </w:t>
      </w:r>
      <w:r w:rsidR="007F7832">
        <w:rPr>
          <w:rFonts w:ascii="Times New Roman" w:eastAsia="ヒラギノ明朝 ProN W3" w:hAnsi="Times New Roman" w:cs="Cambria"/>
        </w:rPr>
        <w:t xml:space="preserve">does not vary with the </w:t>
      </w:r>
      <w:r w:rsidR="009F05A8">
        <w:rPr>
          <w:rFonts w:ascii="Times New Roman" w:eastAsia="ヒラギノ明朝 ProN W3" w:hAnsi="Times New Roman" w:cs="Cambria"/>
        </w:rPr>
        <w:t xml:space="preserve">phosphorylation state of Mad1 as demonstrated </w:t>
      </w:r>
      <w:r w:rsidR="007F7832">
        <w:rPr>
          <w:rFonts w:ascii="Times New Roman" w:eastAsia="ヒラギノ明朝 ProN W3" w:hAnsi="Times New Roman" w:cs="Cambria"/>
        </w:rPr>
        <w:t xml:space="preserve">by the fact </w:t>
      </w:r>
      <w:r w:rsidR="009F05A8">
        <w:rPr>
          <w:rFonts w:ascii="Times New Roman" w:eastAsia="ヒラギノ明朝 ProN W3" w:hAnsi="Times New Roman" w:cs="Cambria"/>
        </w:rPr>
        <w:t>that Mad2 is competent</w:t>
      </w:r>
      <w:r w:rsidR="00903DF5">
        <w:rPr>
          <w:rFonts w:ascii="Times New Roman" w:eastAsia="ヒラギノ明朝 ProN W3" w:hAnsi="Times New Roman" w:cs="Cambria"/>
        </w:rPr>
        <w:t xml:space="preserve"> to bind </w:t>
      </w:r>
      <w:r w:rsidR="009F05A8">
        <w:rPr>
          <w:rFonts w:ascii="Times New Roman" w:eastAsia="ヒラギノ明朝 ProN W3" w:hAnsi="Times New Roman" w:cs="Cambria"/>
        </w:rPr>
        <w:t xml:space="preserve">all </w:t>
      </w:r>
      <w:proofErr w:type="spellStart"/>
      <w:r w:rsidR="009F05A8">
        <w:rPr>
          <w:rFonts w:ascii="Times New Roman" w:eastAsia="ヒラギノ明朝 ProN W3" w:hAnsi="Times New Roman" w:cs="Cambria"/>
        </w:rPr>
        <w:t>phospho-isoforms</w:t>
      </w:r>
      <w:proofErr w:type="spellEnd"/>
      <w:r w:rsidR="009F05A8">
        <w:rPr>
          <w:rFonts w:ascii="Times New Roman" w:eastAsia="ヒラギノ明朝 ProN W3" w:hAnsi="Times New Roman" w:cs="Cambria"/>
        </w:rPr>
        <w:t xml:space="preserve"> of Mad1</w:t>
      </w:r>
      <w:r w:rsidR="00F86FD5">
        <w:rPr>
          <w:rFonts w:ascii="Times New Roman" w:eastAsia="ヒラギノ明朝 ProN W3" w:hAnsi="Times New Roman" w:cs="Cambria"/>
        </w:rPr>
        <w:fldChar w:fldCharType="begin"/>
      </w:r>
      <w:r w:rsidR="00B041D0">
        <w:rPr>
          <w:rFonts w:ascii="Times New Roman" w:eastAsia="ヒラギノ明朝 ProN W3" w:hAnsi="Times New Roman" w:cs="Cambria"/>
        </w:rPr>
        <w:instrText xml:space="preserve"> ADDIN ZOTERO_ITEM {"sort":true,"citationItems":[{"position":1,"uri":["http://zotero.org/users/341217/items/ZAG7HUEV"]}]} </w:instrText>
      </w:r>
      <w:r w:rsidR="00F86FD5">
        <w:rPr>
          <w:rFonts w:ascii="Times New Roman" w:eastAsia="ヒラギノ明朝 ProN W3" w:hAnsi="Times New Roman" w:cs="Cambria"/>
        </w:rPr>
        <w:fldChar w:fldCharType="separate"/>
      </w:r>
      <w:r w:rsidR="00561B3B" w:rsidRPr="00561B3B">
        <w:rPr>
          <w:rFonts w:ascii="Times New Roman" w:hAnsi="Times New Roman" w:cs="Times New Roman"/>
          <w:color w:val="000000"/>
          <w:vertAlign w:val="superscript"/>
        </w:rPr>
        <w:t>43</w:t>
      </w:r>
      <w:r w:rsidR="00F86FD5">
        <w:rPr>
          <w:rFonts w:ascii="Times New Roman" w:eastAsia="ヒラギノ明朝 ProN W3" w:hAnsi="Times New Roman" w:cs="Cambria"/>
        </w:rPr>
        <w:fldChar w:fldCharType="end"/>
      </w:r>
      <w:r w:rsidR="009F05A8">
        <w:rPr>
          <w:rFonts w:ascii="Times New Roman" w:eastAsia="ヒラギノ明朝 ProN W3" w:hAnsi="Times New Roman" w:cs="Cambria"/>
        </w:rPr>
        <w:t>.</w:t>
      </w:r>
      <w:r w:rsidR="007F7832">
        <w:rPr>
          <w:rFonts w:ascii="Times New Roman" w:eastAsia="ヒラギノ明朝 ProN W3" w:hAnsi="Times New Roman" w:cs="Cambria"/>
        </w:rPr>
        <w:t xml:space="preserve"> However, </w:t>
      </w:r>
      <w:r w:rsidR="00BB3880">
        <w:rPr>
          <w:rFonts w:ascii="Times New Roman" w:eastAsia="ヒラギノ明朝 ProN W3" w:hAnsi="Times New Roman" w:cs="Cambria"/>
        </w:rPr>
        <w:t>t</w:t>
      </w:r>
      <w:r w:rsidRPr="008E4F69">
        <w:rPr>
          <w:rFonts w:ascii="Times New Roman" w:eastAsia="ヒラギノ明朝 ProN W3" w:hAnsi="Times New Roman" w:cs="Cambria"/>
        </w:rPr>
        <w:t xml:space="preserve">he </w:t>
      </w:r>
      <w:r w:rsidR="00903DF5">
        <w:rPr>
          <w:rFonts w:ascii="Times New Roman" w:eastAsia="ヒラギノ明朝 ProN W3" w:hAnsi="Times New Roman" w:cs="Cambria"/>
        </w:rPr>
        <w:t>association of Mad1</w:t>
      </w:r>
      <w:r w:rsidR="007F7832">
        <w:rPr>
          <w:rFonts w:ascii="Times New Roman" w:eastAsia="ヒラギノ明朝 ProN W3" w:hAnsi="Times New Roman" w:cs="Cambria"/>
        </w:rPr>
        <w:t xml:space="preserve"> with the </w:t>
      </w:r>
      <w:r w:rsidRPr="008E4F69">
        <w:rPr>
          <w:rFonts w:ascii="Times New Roman" w:eastAsia="ヒラギノ明朝 ProN W3" w:hAnsi="Times New Roman" w:cs="Cambria"/>
        </w:rPr>
        <w:t>Bub</w:t>
      </w:r>
      <w:r w:rsidR="007F7832">
        <w:rPr>
          <w:rFonts w:ascii="Times New Roman" w:eastAsia="ヒラギノ明朝 ProN W3" w:hAnsi="Times New Roman" w:cs="Cambria"/>
        </w:rPr>
        <w:t>1-Bub3</w:t>
      </w:r>
      <w:r w:rsidRPr="008E4F69">
        <w:rPr>
          <w:rFonts w:ascii="Times New Roman" w:eastAsia="ヒラギノ明朝 ProN W3" w:hAnsi="Times New Roman" w:cs="Cambria"/>
        </w:rPr>
        <w:t xml:space="preserve"> complex depends upon</w:t>
      </w:r>
      <w:r w:rsidR="007F7832">
        <w:rPr>
          <w:rFonts w:ascii="Times New Roman" w:eastAsia="ヒラギノ明朝 ProN W3" w:hAnsi="Times New Roman" w:cs="Cambria"/>
        </w:rPr>
        <w:t xml:space="preserve"> </w:t>
      </w:r>
      <w:r w:rsidRPr="008E4F69">
        <w:rPr>
          <w:rFonts w:ascii="Times New Roman" w:eastAsia="ヒラギノ明朝 ProN W3" w:hAnsi="Times New Roman" w:cs="Cambria"/>
        </w:rPr>
        <w:t>Mps</w:t>
      </w:r>
      <w:r w:rsidR="005A0745">
        <w:rPr>
          <w:rFonts w:ascii="Times New Roman" w:eastAsia="ヒラギノ明朝 ProN W3" w:hAnsi="Times New Roman" w:cs="Cambria"/>
        </w:rPr>
        <w:t>1</w:t>
      </w:r>
      <w:r w:rsidR="007F7832">
        <w:rPr>
          <w:rFonts w:ascii="Times New Roman" w:eastAsia="ヒラギノ明朝 ProN W3" w:hAnsi="Times New Roman" w:cs="Cambria"/>
        </w:rPr>
        <w:t xml:space="preserve"> activity</w:t>
      </w:r>
      <w:r w:rsidR="005A0745">
        <w:rPr>
          <w:rFonts w:ascii="Times New Roman" w:eastAsia="ヒラギノ明朝 ProN W3" w:hAnsi="Times New Roman" w:cs="Cambria"/>
        </w:rPr>
        <w:t xml:space="preserve">. </w:t>
      </w:r>
      <w:r w:rsidR="007C5F38">
        <w:rPr>
          <w:rFonts w:ascii="Times New Roman" w:eastAsia="ヒラギノ明朝 ProN W3" w:hAnsi="Times New Roman" w:cs="Cambria"/>
        </w:rPr>
        <w:t>S</w:t>
      </w:r>
      <w:r w:rsidR="008347D2">
        <w:rPr>
          <w:rFonts w:ascii="Times New Roman" w:eastAsia="ヒラギノ明朝 ProN W3" w:hAnsi="Times New Roman" w:cs="Cambria"/>
        </w:rPr>
        <w:t xml:space="preserve">ince neither </w:t>
      </w:r>
      <w:r w:rsidRPr="008E4F69">
        <w:rPr>
          <w:rFonts w:ascii="Times New Roman" w:eastAsia="ヒラギノ明朝 ProN W3" w:hAnsi="Times New Roman" w:cs="Cambria"/>
        </w:rPr>
        <w:t xml:space="preserve">Bub1 nor Bub3 are known substrates of Mps1 catalytic </w:t>
      </w:r>
      <w:r w:rsidR="00074461" w:rsidRPr="008E4F69">
        <w:rPr>
          <w:rFonts w:ascii="Times New Roman" w:eastAsia="ヒラギノ明朝 ProN W3" w:hAnsi="Times New Roman" w:cs="Cambria"/>
        </w:rPr>
        <w:t>activity</w:t>
      </w:r>
      <w:r w:rsidR="006C3A9D">
        <w:rPr>
          <w:rFonts w:ascii="Times New Roman" w:eastAsia="ヒラギノ明朝 ProN W3" w:hAnsi="Times New Roman" w:cs="Cambria"/>
        </w:rPr>
        <w:t xml:space="preserve"> in yeast</w:t>
      </w:r>
      <w:r w:rsidRPr="008E4F69">
        <w:rPr>
          <w:rFonts w:ascii="Times New Roman" w:eastAsia="ヒラギノ明朝 ProN W3" w:hAnsi="Times New Roman" w:cs="Cambria"/>
        </w:rPr>
        <w:t xml:space="preserve">, </w:t>
      </w:r>
      <w:r w:rsidR="006C3A9D">
        <w:rPr>
          <w:rFonts w:ascii="Times New Roman" w:eastAsia="ヒラギノ明朝 ProN W3" w:hAnsi="Times New Roman" w:cs="Cambria"/>
        </w:rPr>
        <w:t>we</w:t>
      </w:r>
      <w:r w:rsidR="00B63D82">
        <w:rPr>
          <w:rFonts w:ascii="Times New Roman" w:eastAsia="ヒラギノ明朝 ProN W3" w:hAnsi="Times New Roman" w:cs="Cambria"/>
        </w:rPr>
        <w:t xml:space="preserve"> </w:t>
      </w:r>
      <w:r w:rsidR="006C3A9D">
        <w:rPr>
          <w:rFonts w:ascii="Times New Roman" w:eastAsia="ヒラギノ明朝 ProN W3" w:hAnsi="Times New Roman" w:cs="Cambria"/>
        </w:rPr>
        <w:t xml:space="preserve">predict that </w:t>
      </w:r>
      <w:r w:rsidR="007C5F38">
        <w:rPr>
          <w:rFonts w:ascii="Times New Roman" w:eastAsia="ヒラギノ明朝 ProN W3" w:hAnsi="Times New Roman" w:cs="Cambria"/>
        </w:rPr>
        <w:t>Mps1 dependant phosph</w:t>
      </w:r>
      <w:r w:rsidR="00903DF5">
        <w:rPr>
          <w:rFonts w:ascii="Times New Roman" w:eastAsia="ヒラギノ明朝 ProN W3" w:hAnsi="Times New Roman" w:cs="Cambria"/>
        </w:rPr>
        <w:t xml:space="preserve">orylation of Mad1 regulates Mad1 binding to the </w:t>
      </w:r>
      <w:r w:rsidR="007C5F38">
        <w:rPr>
          <w:rFonts w:ascii="Times New Roman" w:eastAsia="ヒラギノ明朝 ProN W3" w:hAnsi="Times New Roman" w:cs="Cambria"/>
        </w:rPr>
        <w:t>Bub</w:t>
      </w:r>
      <w:r w:rsidR="008E4B6A">
        <w:rPr>
          <w:rFonts w:ascii="Times New Roman" w:eastAsia="ヒラギノ明朝 ProN W3" w:hAnsi="Times New Roman" w:cs="Cambria"/>
        </w:rPr>
        <w:t>1-Bub3</w:t>
      </w:r>
      <w:r w:rsidR="007C5F38">
        <w:rPr>
          <w:rFonts w:ascii="Times New Roman" w:eastAsia="ヒラギノ明朝 ProN W3" w:hAnsi="Times New Roman" w:cs="Cambria"/>
        </w:rPr>
        <w:t xml:space="preserve"> complex during SAC arrest. </w:t>
      </w:r>
    </w:p>
    <w:p w:rsidR="00D32807" w:rsidRPr="008E4F69" w:rsidRDefault="00321F3F" w:rsidP="00B63D82">
      <w:pPr>
        <w:widowControl w:val="0"/>
        <w:autoSpaceDE w:val="0"/>
        <w:autoSpaceDN w:val="0"/>
        <w:adjustRightInd w:val="0"/>
        <w:ind w:firstLine="720"/>
        <w:contextualSpacing/>
        <w:rPr>
          <w:rFonts w:ascii="Times New Roman" w:eastAsia="ヒラギノ明朝 ProN W3" w:hAnsi="Times New Roman" w:cs="Cambria"/>
        </w:rPr>
      </w:pPr>
      <w:r w:rsidRPr="008E4F69">
        <w:rPr>
          <w:rFonts w:ascii="Times New Roman" w:eastAsia="ヒラギノ明朝 ProN W3" w:hAnsi="Times New Roman" w:cs="Cambria"/>
        </w:rPr>
        <w:t xml:space="preserve">To </w:t>
      </w:r>
      <w:r w:rsidR="006C3A9D">
        <w:rPr>
          <w:rFonts w:ascii="Times New Roman" w:eastAsia="ヒラギノ明朝 ProN W3" w:hAnsi="Times New Roman" w:cs="Cambria"/>
        </w:rPr>
        <w:t>test this hypothesis</w:t>
      </w:r>
      <w:r w:rsidRPr="008E4F69">
        <w:rPr>
          <w:rFonts w:ascii="Times New Roman" w:eastAsia="ヒラギノ明朝 ProN W3" w:hAnsi="Times New Roman" w:cs="Cambria"/>
        </w:rPr>
        <w:t xml:space="preserve">, </w:t>
      </w:r>
      <w:r w:rsidRPr="008E4F69">
        <w:rPr>
          <w:rFonts w:ascii="Times New Roman" w:eastAsia="ヒラギノ明朝 ProN W3" w:hAnsi="Times New Roman" w:cs="Cambria"/>
          <w:i/>
          <w:iCs/>
        </w:rPr>
        <w:t xml:space="preserve">in vitro </w:t>
      </w:r>
      <w:r w:rsidRPr="008E4F69">
        <w:rPr>
          <w:rFonts w:ascii="Times New Roman" w:eastAsia="ヒラギノ明朝 ProN W3" w:hAnsi="Times New Roman" w:cs="Cambria"/>
        </w:rPr>
        <w:t xml:space="preserve">binding assays will be performed using recombinant forms of these various proteins. First, </w:t>
      </w:r>
      <w:r w:rsidR="00752362">
        <w:rPr>
          <w:rFonts w:ascii="Times New Roman" w:eastAsia="ヒラギノ明朝 ProN W3" w:hAnsi="Times New Roman" w:cs="Cambria"/>
        </w:rPr>
        <w:t xml:space="preserve">we will purify pre-assembled GST-Bub1-Bub3 complexes from </w:t>
      </w:r>
      <w:proofErr w:type="spellStart"/>
      <w:r w:rsidR="00752362">
        <w:rPr>
          <w:rFonts w:ascii="Times New Roman" w:eastAsia="ヒラギノ明朝 ProN W3" w:hAnsi="Times New Roman" w:cs="Cambria"/>
          <w:i/>
        </w:rPr>
        <w:t>E.coli</w:t>
      </w:r>
      <w:proofErr w:type="spellEnd"/>
      <w:r w:rsidR="00752362">
        <w:rPr>
          <w:rFonts w:ascii="Times New Roman" w:eastAsia="ヒラギノ明朝 ProN W3" w:hAnsi="Times New Roman" w:cs="Cambria"/>
          <w:i/>
        </w:rPr>
        <w:t xml:space="preserve"> </w:t>
      </w:r>
      <w:r w:rsidR="00752362">
        <w:rPr>
          <w:rFonts w:ascii="Times New Roman" w:eastAsia="ヒラギノ明朝 ProN W3" w:hAnsi="Times New Roman" w:cs="Cambria"/>
        </w:rPr>
        <w:t xml:space="preserve">extracts using </w:t>
      </w:r>
      <w:r w:rsidRPr="008E4F69">
        <w:rPr>
          <w:rFonts w:ascii="Times New Roman" w:eastAsia="ヒラギノ明朝 ProN W3" w:hAnsi="Times New Roman" w:cs="Cambria"/>
        </w:rPr>
        <w:t>glutathione-</w:t>
      </w:r>
      <w:proofErr w:type="spellStart"/>
      <w:r w:rsidRPr="008E4F69">
        <w:rPr>
          <w:rFonts w:ascii="Times New Roman" w:eastAsia="ヒラギノ明朝 ProN W3" w:hAnsi="Times New Roman" w:cs="Cambria"/>
        </w:rPr>
        <w:t>Sepharose</w:t>
      </w:r>
      <w:proofErr w:type="spellEnd"/>
      <w:r w:rsidRPr="008E4F69">
        <w:rPr>
          <w:rFonts w:ascii="Times New Roman" w:eastAsia="ヒラギノ明朝 ProN W3" w:hAnsi="Times New Roman" w:cs="Cambria"/>
        </w:rPr>
        <w:t xml:space="preserve"> affinity </w:t>
      </w:r>
      <w:r w:rsidR="00A04524">
        <w:rPr>
          <w:rFonts w:ascii="Times New Roman" w:eastAsia="ヒラギノ明朝 ProN W3" w:hAnsi="Times New Roman" w:cs="Cambria"/>
        </w:rPr>
        <w:t>purification</w:t>
      </w:r>
      <w:r w:rsidRPr="008E4F69">
        <w:rPr>
          <w:rFonts w:ascii="Times New Roman" w:eastAsia="ヒラギノ明朝 ProN W3" w:hAnsi="Times New Roman" w:cs="Cambria"/>
        </w:rPr>
        <w:t xml:space="preserve">. Next, purified TAP-Mad1 bound to </w:t>
      </w:r>
      <w:proofErr w:type="spellStart"/>
      <w:r w:rsidRPr="008E4F69">
        <w:rPr>
          <w:rFonts w:ascii="Times New Roman" w:eastAsia="ヒラギノ明朝 ProN W3" w:hAnsi="Times New Roman" w:cs="Cambria"/>
        </w:rPr>
        <w:t>IgG</w:t>
      </w:r>
      <w:proofErr w:type="spellEnd"/>
      <w:r w:rsidRPr="008E4F69">
        <w:rPr>
          <w:rFonts w:ascii="Times New Roman" w:eastAsia="ヒラギノ明朝 ProN W3" w:hAnsi="Times New Roman" w:cs="Cambria"/>
        </w:rPr>
        <w:t xml:space="preserve"> beads will be incubated with </w:t>
      </w:r>
      <w:r w:rsidR="00A04524">
        <w:rPr>
          <w:rFonts w:ascii="Times New Roman" w:eastAsia="ヒラギノ明朝 ProN W3" w:hAnsi="Times New Roman" w:cs="Cambria"/>
        </w:rPr>
        <w:t>recombinant 6His</w:t>
      </w:r>
      <w:r w:rsidRPr="008E4F69">
        <w:rPr>
          <w:rFonts w:ascii="Times New Roman" w:eastAsia="ヒラギノ明朝 ProN W3" w:hAnsi="Times New Roman" w:cs="Cambria"/>
        </w:rPr>
        <w:t xml:space="preserve">-Mps1 and </w:t>
      </w:r>
      <w:r w:rsidR="00A04524">
        <w:rPr>
          <w:rFonts w:ascii="Times New Roman" w:eastAsia="ヒラギノ明朝 ProN W3" w:hAnsi="Times New Roman" w:cs="Cambria"/>
        </w:rPr>
        <w:t>6His</w:t>
      </w:r>
      <w:r w:rsidRPr="008E4F69">
        <w:rPr>
          <w:rFonts w:ascii="Times New Roman" w:eastAsia="ヒラギノ明朝 ProN W3" w:hAnsi="Times New Roman" w:cs="Cambria"/>
        </w:rPr>
        <w:t>-</w:t>
      </w:r>
      <w:r w:rsidRPr="008E4F69">
        <w:rPr>
          <w:rFonts w:ascii="Times New Roman" w:eastAsia="ヒラギノ明朝 ProN W3" w:hAnsi="Times New Roman" w:cs="Cambria"/>
          <w:i/>
          <w:iCs/>
        </w:rPr>
        <w:t>mps1-</w:t>
      </w:r>
      <w:r w:rsidRPr="008E4F69">
        <w:rPr>
          <w:rFonts w:ascii="Times New Roman" w:eastAsia="ヒラギノ明朝 ProN W3" w:hAnsi="Times New Roman" w:cs="Cambria"/>
        </w:rPr>
        <w:t xml:space="preserve">KD in the presence of ATP to induce phosphorylation of Mad1. As described in aim II.1, excess Mps1 will be removed from bead bound </w:t>
      </w:r>
      <w:r w:rsidR="00A04524">
        <w:rPr>
          <w:rFonts w:ascii="Times New Roman" w:eastAsia="ヒラギノ明朝 ProN W3" w:hAnsi="Times New Roman" w:cs="Cambria"/>
        </w:rPr>
        <w:t>TAP-</w:t>
      </w:r>
      <w:r w:rsidRPr="008E4F69">
        <w:rPr>
          <w:rFonts w:ascii="Times New Roman" w:eastAsia="ヒラギノ明朝 ProN W3" w:hAnsi="Times New Roman" w:cs="Cambria"/>
        </w:rPr>
        <w:t>Mad1 through the additi</w:t>
      </w:r>
      <w:r w:rsidR="006A7D25">
        <w:rPr>
          <w:rFonts w:ascii="Times New Roman" w:eastAsia="ヒラギノ明朝 ProN W3" w:hAnsi="Times New Roman" w:cs="Cambria"/>
        </w:rPr>
        <w:t>on Ni-</w:t>
      </w:r>
      <w:proofErr w:type="spellStart"/>
      <w:r w:rsidR="006A7D25">
        <w:rPr>
          <w:rFonts w:ascii="Times New Roman" w:eastAsia="ヒラギノ明朝 ProN W3" w:hAnsi="Times New Roman" w:cs="Cambria"/>
        </w:rPr>
        <w:t>nitriloacetic</w:t>
      </w:r>
      <w:proofErr w:type="spellEnd"/>
      <w:r w:rsidR="006A7D25">
        <w:rPr>
          <w:rFonts w:ascii="Times New Roman" w:eastAsia="ヒラギノ明朝 ProN W3" w:hAnsi="Times New Roman" w:cs="Cambria"/>
        </w:rPr>
        <w:t xml:space="preserve"> acid beads. B</w:t>
      </w:r>
      <w:r w:rsidR="008E4B6A">
        <w:rPr>
          <w:rFonts w:ascii="Times New Roman" w:eastAsia="ヒラギノ明朝 ProN W3" w:hAnsi="Times New Roman" w:cs="Cambria"/>
        </w:rPr>
        <w:t xml:space="preserve">oth </w:t>
      </w:r>
      <w:r w:rsidR="0052364B">
        <w:rPr>
          <w:rFonts w:ascii="Times New Roman" w:eastAsia="ヒラギノ明朝 ProN W3" w:hAnsi="Times New Roman" w:cs="Cambria"/>
        </w:rPr>
        <w:t xml:space="preserve">purified </w:t>
      </w:r>
      <w:r w:rsidRPr="008E4F69">
        <w:rPr>
          <w:rFonts w:ascii="Times New Roman" w:eastAsia="ヒラギノ明朝 ProN W3" w:hAnsi="Times New Roman" w:cs="Cambria"/>
        </w:rPr>
        <w:t xml:space="preserve">forms of Mad1 will </w:t>
      </w:r>
      <w:r w:rsidR="006A7D25">
        <w:rPr>
          <w:rFonts w:ascii="Times New Roman" w:eastAsia="ヒラギノ明朝 ProN W3" w:hAnsi="Times New Roman" w:cs="Cambria"/>
        </w:rPr>
        <w:t xml:space="preserve">then </w:t>
      </w:r>
      <w:r w:rsidRPr="008E4F69">
        <w:rPr>
          <w:rFonts w:ascii="Times New Roman" w:eastAsia="ヒラギノ明朝 ProN W3" w:hAnsi="Times New Roman" w:cs="Cambria"/>
        </w:rPr>
        <w:t>be incubated with preformed GST-Bub1-Bub3 complex bound to beads</w:t>
      </w:r>
      <w:r w:rsidR="00A04524">
        <w:rPr>
          <w:rFonts w:ascii="Times New Roman" w:eastAsia="ヒラギノ明朝 ProN W3" w:hAnsi="Times New Roman" w:cs="Cambria"/>
        </w:rPr>
        <w:t xml:space="preserve"> as bait</w:t>
      </w:r>
      <w:r w:rsidRPr="008E4F69">
        <w:rPr>
          <w:rFonts w:ascii="Times New Roman" w:eastAsia="ヒラギノ明朝 ProN W3" w:hAnsi="Times New Roman" w:cs="Cambria"/>
        </w:rPr>
        <w:t xml:space="preserve">. The ability of either form of Mad1 to enter into complex with Bub1-Bub3 will be determined by </w:t>
      </w:r>
      <w:proofErr w:type="spellStart"/>
      <w:r w:rsidRPr="008E4F69">
        <w:rPr>
          <w:rFonts w:ascii="Times New Roman" w:eastAsia="ヒラギノ明朝 ProN W3" w:hAnsi="Times New Roman" w:cs="Cambria"/>
        </w:rPr>
        <w:t>immunoblotting</w:t>
      </w:r>
      <w:proofErr w:type="spellEnd"/>
      <w:r w:rsidRPr="008E4F69">
        <w:rPr>
          <w:rFonts w:ascii="Times New Roman" w:eastAsia="ヒラギノ明朝 ProN W3" w:hAnsi="Times New Roman" w:cs="Cambria"/>
        </w:rPr>
        <w:t>.</w:t>
      </w:r>
      <w:r w:rsidR="00CB061A">
        <w:rPr>
          <w:rFonts w:ascii="Times New Roman" w:eastAsia="ヒラギノ明朝 ProN W3" w:hAnsi="Times New Roman" w:cs="Cambria"/>
        </w:rPr>
        <w:t xml:space="preserve"> </w:t>
      </w:r>
      <w:r w:rsidR="00FF722A">
        <w:rPr>
          <w:rFonts w:ascii="Times New Roman" w:eastAsia="ヒラギノ明朝 ProN W3" w:hAnsi="Times New Roman" w:cs="Cambria"/>
        </w:rPr>
        <w:t>This experimen</w:t>
      </w:r>
      <w:r w:rsidR="006A7D25">
        <w:rPr>
          <w:rFonts w:ascii="Times New Roman" w:eastAsia="ヒラギノ明朝 ProN W3" w:hAnsi="Times New Roman" w:cs="Cambria"/>
        </w:rPr>
        <w:t>t will directly test the predic</w:t>
      </w:r>
      <w:r w:rsidR="00FF722A">
        <w:rPr>
          <w:rFonts w:ascii="Times New Roman" w:eastAsia="ヒラギノ明朝 ProN W3" w:hAnsi="Times New Roman" w:cs="Cambria"/>
        </w:rPr>
        <w:t xml:space="preserve">tion that </w:t>
      </w:r>
      <w:r w:rsidR="009B45C1">
        <w:rPr>
          <w:rFonts w:ascii="Times New Roman" w:eastAsia="ヒラギノ明朝 ProN W3" w:hAnsi="Times New Roman" w:cs="Cambria"/>
        </w:rPr>
        <w:t>Mps1 dependant phosphorylation of Mad1 regulates its ability to associate with the Bub1-Bu</w:t>
      </w:r>
      <w:r w:rsidR="006E604D">
        <w:rPr>
          <w:rFonts w:ascii="Times New Roman" w:eastAsia="ヒラギノ明朝 ProN W3" w:hAnsi="Times New Roman" w:cs="Cambria"/>
        </w:rPr>
        <w:t xml:space="preserve">b3 complex. </w:t>
      </w:r>
    </w:p>
    <w:p w:rsidR="004F054A" w:rsidRPr="008E4F69" w:rsidRDefault="009B0087" w:rsidP="004F054A">
      <w:pPr>
        <w:widowControl w:val="0"/>
        <w:autoSpaceDE w:val="0"/>
        <w:autoSpaceDN w:val="0"/>
        <w:adjustRightInd w:val="0"/>
        <w:ind w:firstLine="720"/>
        <w:contextualSpacing/>
        <w:rPr>
          <w:rFonts w:ascii="Times New Roman" w:eastAsia="ヒラギノ明朝 ProN W3" w:hAnsi="Times New Roman" w:cs="Cambria"/>
        </w:rPr>
      </w:pPr>
      <w:r>
        <w:rPr>
          <w:rFonts w:ascii="Times New Roman" w:eastAsia="ヒラギノ明朝 ProN W3" w:hAnsi="Times New Roman" w:cs="Cambria"/>
        </w:rPr>
        <w:t>Should</w:t>
      </w:r>
      <w:r w:rsidR="00EB7162">
        <w:rPr>
          <w:rFonts w:ascii="Times New Roman" w:eastAsia="ヒラギノ明朝 ProN W3" w:hAnsi="Times New Roman" w:cs="Cambria"/>
        </w:rPr>
        <w:t xml:space="preserve"> Mad1 phosphorylation be pre-requisite</w:t>
      </w:r>
      <w:r w:rsidR="0012641E">
        <w:rPr>
          <w:rFonts w:ascii="Times New Roman" w:eastAsia="ヒラギノ明朝 ProN W3" w:hAnsi="Times New Roman" w:cs="Cambria"/>
        </w:rPr>
        <w:t xml:space="preserve"> for the formation of this complex</w:t>
      </w:r>
      <w:r w:rsidR="004C51F2">
        <w:rPr>
          <w:rFonts w:ascii="Times New Roman" w:eastAsia="ヒラギノ明朝 ProN W3" w:hAnsi="Times New Roman" w:cs="Cambria"/>
        </w:rPr>
        <w:t xml:space="preserve">, we will </w:t>
      </w:r>
      <w:r w:rsidR="00C65D80">
        <w:rPr>
          <w:rFonts w:ascii="Times New Roman" w:eastAsia="ヒラギノ明朝 ProN W3" w:hAnsi="Times New Roman" w:cs="Cambria"/>
        </w:rPr>
        <w:t xml:space="preserve">further dissect which </w:t>
      </w:r>
      <w:proofErr w:type="spellStart"/>
      <w:r w:rsidR="00C65D80">
        <w:rPr>
          <w:rFonts w:ascii="Times New Roman" w:eastAsia="ヒラギノ明朝 ProN W3" w:hAnsi="Times New Roman" w:cs="Cambria"/>
        </w:rPr>
        <w:t>phospho</w:t>
      </w:r>
      <w:proofErr w:type="spellEnd"/>
      <w:r w:rsidR="00C65D80">
        <w:rPr>
          <w:rFonts w:ascii="Times New Roman" w:eastAsia="ヒラギノ明朝 ProN W3" w:hAnsi="Times New Roman" w:cs="Cambria"/>
        </w:rPr>
        <w:t xml:space="preserve">-sites </w:t>
      </w:r>
      <w:r w:rsidR="007B30FF">
        <w:rPr>
          <w:rFonts w:ascii="Times New Roman" w:eastAsia="ヒラギノ明朝 ProN W3" w:hAnsi="Times New Roman" w:cs="Cambria"/>
        </w:rPr>
        <w:t xml:space="preserve">are </w:t>
      </w:r>
      <w:r w:rsidR="004C51F2">
        <w:rPr>
          <w:rFonts w:ascii="Times New Roman" w:eastAsia="ヒラギノ明朝 ProN W3" w:hAnsi="Times New Roman" w:cs="Cambria"/>
        </w:rPr>
        <w:t xml:space="preserve">important for this interaction. To accomplish this, we will utilize point mutagenesis to disrupt </w:t>
      </w:r>
      <w:r w:rsidR="004D2C06">
        <w:rPr>
          <w:rFonts w:ascii="Times New Roman" w:eastAsia="ヒラギノ明朝 ProN W3" w:hAnsi="Times New Roman" w:cs="Cambria"/>
        </w:rPr>
        <w:t>those</w:t>
      </w:r>
      <w:r w:rsidR="00DE5EE5">
        <w:rPr>
          <w:rFonts w:ascii="Times New Roman" w:eastAsia="ヒラギノ明朝 ProN W3" w:hAnsi="Times New Roman" w:cs="Cambria"/>
        </w:rPr>
        <w:t xml:space="preserve"> Mps1 specific </w:t>
      </w:r>
      <w:proofErr w:type="spellStart"/>
      <w:r w:rsidR="00DE5EE5">
        <w:rPr>
          <w:rFonts w:ascii="Times New Roman" w:eastAsia="ヒラギノ明朝 ProN W3" w:hAnsi="Times New Roman" w:cs="Cambria"/>
        </w:rPr>
        <w:t>phospho</w:t>
      </w:r>
      <w:proofErr w:type="spellEnd"/>
      <w:r w:rsidR="004D2C06">
        <w:rPr>
          <w:rFonts w:ascii="Times New Roman" w:eastAsia="ヒラギノ明朝 ProN W3" w:hAnsi="Times New Roman" w:cs="Cambria"/>
        </w:rPr>
        <w:t xml:space="preserve">-sites identified in aim II.1 to </w:t>
      </w:r>
      <w:proofErr w:type="spellStart"/>
      <w:r w:rsidR="004D2C06">
        <w:rPr>
          <w:rFonts w:ascii="Times New Roman" w:eastAsia="ヒラギノ明朝 ProN W3" w:hAnsi="Times New Roman" w:cs="Cambria"/>
        </w:rPr>
        <w:t>alanine</w:t>
      </w:r>
      <w:proofErr w:type="spellEnd"/>
      <w:r w:rsidR="004D2C06">
        <w:rPr>
          <w:rFonts w:ascii="Times New Roman" w:eastAsia="ヒラギノ明朝 ProN W3" w:hAnsi="Times New Roman" w:cs="Cambria"/>
        </w:rPr>
        <w:t xml:space="preserve">. </w:t>
      </w:r>
      <w:r w:rsidR="004C51F2">
        <w:rPr>
          <w:rFonts w:ascii="Times New Roman" w:eastAsia="ヒラギノ明朝 ProN W3" w:hAnsi="Times New Roman" w:cs="Cambria"/>
        </w:rPr>
        <w:t xml:space="preserve">Each </w:t>
      </w:r>
      <w:r w:rsidR="00DE5EE5">
        <w:rPr>
          <w:rFonts w:ascii="Times New Roman" w:eastAsia="ヒラギノ明朝 ProN W3" w:hAnsi="Times New Roman" w:cs="Cambria"/>
        </w:rPr>
        <w:t>mutation wil</w:t>
      </w:r>
      <w:r w:rsidR="009A547B">
        <w:rPr>
          <w:rFonts w:ascii="Times New Roman" w:eastAsia="ヒラギノ明朝 ProN W3" w:hAnsi="Times New Roman" w:cs="Cambria"/>
        </w:rPr>
        <w:t xml:space="preserve">l be engineered into a TAP-Mad1 fusion construct for expression and purification from </w:t>
      </w:r>
      <w:proofErr w:type="spellStart"/>
      <w:r w:rsidR="009A547B">
        <w:rPr>
          <w:rFonts w:ascii="Times New Roman" w:eastAsia="ヒラギノ明朝 ProN W3" w:hAnsi="Times New Roman" w:cs="Cambria"/>
          <w:i/>
        </w:rPr>
        <w:t>E.coli</w:t>
      </w:r>
      <w:proofErr w:type="spellEnd"/>
      <w:r w:rsidR="009A547B">
        <w:rPr>
          <w:rFonts w:ascii="Times New Roman" w:eastAsia="ヒラギノ明朝 ProN W3" w:hAnsi="Times New Roman" w:cs="Cambria"/>
          <w:i/>
        </w:rPr>
        <w:t xml:space="preserve"> </w:t>
      </w:r>
      <w:r w:rsidR="009A547B">
        <w:rPr>
          <w:rFonts w:ascii="Times New Roman" w:eastAsia="ヒラギノ明朝 ProN W3" w:hAnsi="Times New Roman" w:cs="Cambria"/>
        </w:rPr>
        <w:t xml:space="preserve">cell </w:t>
      </w:r>
      <w:proofErr w:type="spellStart"/>
      <w:r w:rsidR="009A547B">
        <w:rPr>
          <w:rFonts w:ascii="Times New Roman" w:eastAsia="ヒラギノ明朝 ProN W3" w:hAnsi="Times New Roman" w:cs="Cambria"/>
        </w:rPr>
        <w:t>lysates</w:t>
      </w:r>
      <w:proofErr w:type="spellEnd"/>
      <w:r w:rsidR="009A547B">
        <w:rPr>
          <w:rFonts w:ascii="Times New Roman" w:eastAsia="ヒラギノ明朝 ProN W3" w:hAnsi="Times New Roman" w:cs="Cambria"/>
        </w:rPr>
        <w:t xml:space="preserve">. </w:t>
      </w:r>
      <w:r w:rsidR="00993B91">
        <w:rPr>
          <w:rFonts w:ascii="Times New Roman" w:eastAsia="ヒラギノ明朝 ProN W3" w:hAnsi="Times New Roman" w:cs="Cambria"/>
        </w:rPr>
        <w:t>Purified</w:t>
      </w:r>
      <w:r w:rsidR="00957FF9">
        <w:rPr>
          <w:rFonts w:ascii="Times New Roman" w:eastAsia="ヒラギノ明朝 ProN W3" w:hAnsi="Times New Roman" w:cs="Cambria"/>
        </w:rPr>
        <w:t>,</w:t>
      </w:r>
      <w:r w:rsidR="00993B91">
        <w:rPr>
          <w:rFonts w:ascii="Times New Roman" w:eastAsia="ヒラギノ明朝 ProN W3" w:hAnsi="Times New Roman" w:cs="Cambria"/>
        </w:rPr>
        <w:t xml:space="preserve"> recombinant mutant forms of Mad1 will then be incubated with Mps1</w:t>
      </w:r>
      <w:r w:rsidR="00E52791">
        <w:rPr>
          <w:rFonts w:ascii="Times New Roman" w:eastAsia="ヒラギノ明朝 ProN W3" w:hAnsi="Times New Roman" w:cs="Cambria"/>
        </w:rPr>
        <w:t>, in the presence of ATP,</w:t>
      </w:r>
      <w:r w:rsidR="00993B91">
        <w:rPr>
          <w:rFonts w:ascii="Times New Roman" w:eastAsia="ヒラギノ明朝 ProN W3" w:hAnsi="Times New Roman" w:cs="Cambria"/>
        </w:rPr>
        <w:t xml:space="preserve"> and subsequently with purified</w:t>
      </w:r>
      <w:r w:rsidR="001B709C">
        <w:rPr>
          <w:rFonts w:ascii="Times New Roman" w:eastAsia="ヒラギノ明朝 ProN W3" w:hAnsi="Times New Roman" w:cs="Cambria"/>
        </w:rPr>
        <w:t xml:space="preserve"> bead bound </w:t>
      </w:r>
      <w:r w:rsidR="00993B91">
        <w:rPr>
          <w:rFonts w:ascii="Times New Roman" w:eastAsia="ヒラギノ明朝 ProN W3" w:hAnsi="Times New Roman" w:cs="Cambria"/>
        </w:rPr>
        <w:t>GST-Bub1</w:t>
      </w:r>
      <w:r w:rsidR="001B709C">
        <w:rPr>
          <w:rFonts w:ascii="Times New Roman" w:eastAsia="ヒラギノ明朝 ProN W3" w:hAnsi="Times New Roman" w:cs="Cambria"/>
        </w:rPr>
        <w:t xml:space="preserve">-Bub3 as described above. This assay should allow for the identification of </w:t>
      </w:r>
      <w:proofErr w:type="spellStart"/>
      <w:r w:rsidR="001B709C">
        <w:rPr>
          <w:rFonts w:ascii="Times New Roman" w:eastAsia="ヒラギノ明朝 ProN W3" w:hAnsi="Times New Roman" w:cs="Cambria"/>
        </w:rPr>
        <w:t>phospho</w:t>
      </w:r>
      <w:proofErr w:type="spellEnd"/>
      <w:r w:rsidR="001B709C">
        <w:rPr>
          <w:rFonts w:ascii="Times New Roman" w:eastAsia="ヒラギノ明朝 ProN W3" w:hAnsi="Times New Roman" w:cs="Cambria"/>
        </w:rPr>
        <w:t xml:space="preserve">-sites </w:t>
      </w:r>
      <w:r w:rsidR="00957FF9">
        <w:rPr>
          <w:rFonts w:ascii="Times New Roman" w:eastAsia="ヒラギノ明朝 ProN W3" w:hAnsi="Times New Roman" w:cs="Cambria"/>
        </w:rPr>
        <w:t xml:space="preserve">within Mad1 </w:t>
      </w:r>
      <w:r w:rsidR="004F054A">
        <w:rPr>
          <w:rFonts w:ascii="Times New Roman" w:eastAsia="ヒラギノ明朝 ProN W3" w:hAnsi="Times New Roman" w:cs="Cambria"/>
        </w:rPr>
        <w:t>required for this interaction.</w:t>
      </w:r>
    </w:p>
    <w:p w:rsidR="00D32807" w:rsidRPr="00453DA8" w:rsidRDefault="00556901" w:rsidP="00453DA8">
      <w:pPr>
        <w:widowControl w:val="0"/>
        <w:autoSpaceDE w:val="0"/>
        <w:autoSpaceDN w:val="0"/>
        <w:adjustRightInd w:val="0"/>
        <w:contextualSpacing/>
        <w:rPr>
          <w:rFonts w:ascii="Times New Roman" w:eastAsia="ヒラギノ明朝 ProN W3" w:hAnsi="Times New Roman" w:cs="Cambria"/>
        </w:rPr>
      </w:pPr>
      <w:r>
        <w:rPr>
          <w:rFonts w:ascii="Times New Roman" w:eastAsia="ヒラギノ明朝 ProN W3" w:hAnsi="Times New Roman" w:cs="Cambria"/>
          <w:b/>
          <w:bCs/>
        </w:rPr>
        <w:t xml:space="preserve">II.3) Analyzing </w:t>
      </w:r>
      <w:r w:rsidR="00321F3F" w:rsidRPr="008E4F69">
        <w:rPr>
          <w:rFonts w:ascii="Times New Roman" w:eastAsia="ヒラギノ明朝 ProN W3" w:hAnsi="Times New Roman" w:cs="Cambria"/>
          <w:b/>
          <w:bCs/>
        </w:rPr>
        <w:t xml:space="preserve">how phosphorylation affects </w:t>
      </w:r>
      <w:r>
        <w:rPr>
          <w:rFonts w:ascii="Times New Roman" w:eastAsia="ヒラギノ明朝 ProN W3" w:hAnsi="Times New Roman" w:cs="Cambria"/>
          <w:b/>
          <w:bCs/>
        </w:rPr>
        <w:t>the association of Mad1</w:t>
      </w:r>
      <w:r w:rsidR="00321F3F" w:rsidRPr="008E4F69">
        <w:rPr>
          <w:rFonts w:ascii="Times New Roman" w:eastAsia="ヒラギノ明朝 ProN W3" w:hAnsi="Times New Roman" w:cs="Cambria"/>
          <w:b/>
          <w:bCs/>
        </w:rPr>
        <w:t xml:space="preserve"> with the nuclear export </w:t>
      </w:r>
      <w:proofErr w:type="spellStart"/>
      <w:r w:rsidR="00321F3F" w:rsidRPr="008E4F69">
        <w:rPr>
          <w:rFonts w:ascii="Times New Roman" w:eastAsia="ヒラギノ明朝 ProN W3" w:hAnsi="Times New Roman" w:cs="Cambria"/>
          <w:b/>
          <w:bCs/>
        </w:rPr>
        <w:t>karyopherin</w:t>
      </w:r>
      <w:proofErr w:type="spellEnd"/>
      <w:r w:rsidR="00321F3F" w:rsidRPr="008E4F69">
        <w:rPr>
          <w:rFonts w:ascii="Times New Roman" w:eastAsia="ヒラギノ明朝 ProN W3" w:hAnsi="Times New Roman" w:cs="Cambria"/>
          <w:b/>
          <w:bCs/>
        </w:rPr>
        <w:t xml:space="preserve"> Xpo1p.</w:t>
      </w:r>
      <w:r w:rsidR="0010334F">
        <w:rPr>
          <w:rFonts w:ascii="Times New Roman" w:eastAsia="ヒラギノ明朝 ProN W3" w:hAnsi="Times New Roman" w:cs="Cambria"/>
          <w:b/>
          <w:bCs/>
        </w:rPr>
        <w:t xml:space="preserve"> </w:t>
      </w:r>
    </w:p>
    <w:p w:rsidR="00321F3F" w:rsidRPr="002347D0" w:rsidRDefault="006B0857" w:rsidP="00007B67">
      <w:pPr>
        <w:widowControl w:val="0"/>
        <w:autoSpaceDE w:val="0"/>
        <w:autoSpaceDN w:val="0"/>
        <w:adjustRightInd w:val="0"/>
        <w:ind w:firstLine="720"/>
        <w:contextualSpacing/>
        <w:rPr>
          <w:rFonts w:ascii="Times New Roman" w:eastAsia="ヒラギノ明朝 ProN W3" w:hAnsi="Times New Roman" w:cs="Cambria"/>
        </w:rPr>
      </w:pPr>
      <w:r>
        <w:rPr>
          <w:rFonts w:ascii="Times New Roman" w:eastAsia="ヒラギノ明朝 ProN W3" w:hAnsi="Times New Roman" w:cs="Cambria"/>
        </w:rPr>
        <w:t xml:space="preserve">Interactions between a </w:t>
      </w:r>
      <w:proofErr w:type="spellStart"/>
      <w:r>
        <w:rPr>
          <w:rFonts w:ascii="Times New Roman" w:eastAsia="ヒラギノ明朝 ProN W3" w:hAnsi="Times New Roman" w:cs="Cambria"/>
        </w:rPr>
        <w:t>karyopherin</w:t>
      </w:r>
      <w:proofErr w:type="spellEnd"/>
      <w:r w:rsidR="00F54D8A">
        <w:rPr>
          <w:rFonts w:ascii="Times New Roman" w:eastAsia="ヒラギノ明朝 ProN W3" w:hAnsi="Times New Roman" w:cs="Cambria"/>
        </w:rPr>
        <w:t xml:space="preserve"> and </w:t>
      </w:r>
      <w:r>
        <w:rPr>
          <w:rFonts w:ascii="Times New Roman" w:eastAsia="ヒラギノ明朝 ProN W3" w:hAnsi="Times New Roman" w:cs="Cambria"/>
        </w:rPr>
        <w:t xml:space="preserve">its respective </w:t>
      </w:r>
      <w:r w:rsidR="00F54D8A">
        <w:rPr>
          <w:rFonts w:ascii="Times New Roman" w:eastAsia="ヒラギノ明朝 ProN W3" w:hAnsi="Times New Roman" w:cs="Cambria"/>
        </w:rPr>
        <w:t>cargo can often be controlled through post-translational modifications as a means to regulate</w:t>
      </w:r>
      <w:r w:rsidR="00D87E46">
        <w:rPr>
          <w:rFonts w:ascii="Times New Roman" w:eastAsia="ヒラギノ明朝 ProN W3" w:hAnsi="Times New Roman" w:cs="Cambria"/>
        </w:rPr>
        <w:t xml:space="preserve"> nuclear</w:t>
      </w:r>
      <w:r w:rsidR="00F54D8A">
        <w:rPr>
          <w:rFonts w:ascii="Times New Roman" w:eastAsia="ヒラギノ明朝 ProN W3" w:hAnsi="Times New Roman" w:cs="Cambria"/>
        </w:rPr>
        <w:t xml:space="preserve"> transport. </w:t>
      </w:r>
      <w:r w:rsidR="00FC569E">
        <w:rPr>
          <w:rFonts w:ascii="Times New Roman" w:eastAsia="ヒラギノ明朝 ProN W3" w:hAnsi="Times New Roman" w:cs="Cambria"/>
        </w:rPr>
        <w:t>Specifically, p</w:t>
      </w:r>
      <w:r w:rsidR="00F54D8A">
        <w:rPr>
          <w:rFonts w:ascii="Times New Roman" w:eastAsia="ヒラギノ明朝 ProN W3" w:hAnsi="Times New Roman" w:cs="Cambria"/>
        </w:rPr>
        <w:t>ost-translational modifications to cargo molecules can</w:t>
      </w:r>
      <w:r w:rsidR="00285D8C">
        <w:rPr>
          <w:rFonts w:ascii="Times New Roman" w:eastAsia="ヒラギノ明朝 ProN W3" w:hAnsi="Times New Roman" w:cs="Cambria"/>
        </w:rPr>
        <w:t xml:space="preserve"> either facilitate or hinder an </w:t>
      </w:r>
      <w:r w:rsidR="00F54D8A">
        <w:rPr>
          <w:rFonts w:ascii="Times New Roman" w:eastAsia="ヒラギノ明朝 ProN W3" w:hAnsi="Times New Roman" w:cs="Cambria"/>
        </w:rPr>
        <w:t xml:space="preserve">interaction with its respective </w:t>
      </w:r>
      <w:proofErr w:type="spellStart"/>
      <w:r w:rsidR="00007B67">
        <w:rPr>
          <w:rFonts w:ascii="Times New Roman" w:eastAsia="ヒラギノ明朝 ProN W3" w:hAnsi="Times New Roman" w:cs="Cambria"/>
        </w:rPr>
        <w:t>karyopherin</w:t>
      </w:r>
      <w:proofErr w:type="spellEnd"/>
      <w:r w:rsidR="00007B67">
        <w:rPr>
          <w:rFonts w:ascii="Times New Roman" w:eastAsia="ヒラギノ明朝 ProN W3" w:hAnsi="Times New Roman" w:cs="Cambria"/>
        </w:rPr>
        <w:t xml:space="preserve">. With this stated, we predict that the ability of Mad1 to interact with Xpo1 is, in part, regulated by the </w:t>
      </w:r>
      <w:proofErr w:type="spellStart"/>
      <w:r w:rsidR="00007B67">
        <w:rPr>
          <w:rFonts w:ascii="Times New Roman" w:eastAsia="ヒラギノ明朝 ProN W3" w:hAnsi="Times New Roman" w:cs="Cambria"/>
        </w:rPr>
        <w:t>p</w:t>
      </w:r>
      <w:r w:rsidR="00FC569E">
        <w:rPr>
          <w:rFonts w:ascii="Times New Roman" w:eastAsia="ヒラギノ明朝 ProN W3" w:hAnsi="Times New Roman" w:cs="Cambria"/>
        </w:rPr>
        <w:t>hophorylation</w:t>
      </w:r>
      <w:proofErr w:type="spellEnd"/>
      <w:r w:rsidR="00FC569E">
        <w:rPr>
          <w:rFonts w:ascii="Times New Roman" w:eastAsia="ヒラギノ明朝 ProN W3" w:hAnsi="Times New Roman" w:cs="Cambria"/>
        </w:rPr>
        <w:t xml:space="preserve"> state of Mad1</w:t>
      </w:r>
      <w:r w:rsidR="00007B67">
        <w:rPr>
          <w:rFonts w:ascii="Times New Roman" w:eastAsia="ヒラギノ明朝 ProN W3" w:hAnsi="Times New Roman" w:cs="Cambria"/>
        </w:rPr>
        <w:t xml:space="preserve">. </w:t>
      </w:r>
      <w:r w:rsidR="00321F3F" w:rsidRPr="008E4F69">
        <w:rPr>
          <w:rFonts w:ascii="Times New Roman" w:eastAsia="ヒラギノ明朝 ProN W3" w:hAnsi="Times New Roman" w:cs="Cambria"/>
        </w:rPr>
        <w:t>We suspect this</w:t>
      </w:r>
      <w:r w:rsidR="00D212FA">
        <w:rPr>
          <w:rFonts w:ascii="Times New Roman" w:eastAsia="ヒラギノ明朝 ProN W3" w:hAnsi="Times New Roman" w:cs="Cambria"/>
        </w:rPr>
        <w:t xml:space="preserve"> to </w:t>
      </w:r>
      <w:r w:rsidR="004F054A">
        <w:rPr>
          <w:rFonts w:ascii="Times New Roman" w:eastAsia="ヒラギノ明朝 ProN W3" w:hAnsi="Times New Roman" w:cs="Cambria"/>
        </w:rPr>
        <w:t>be the case for two reasons.</w:t>
      </w:r>
      <w:r w:rsidR="00321F3F" w:rsidRPr="008E4F69">
        <w:rPr>
          <w:rFonts w:ascii="Times New Roman" w:eastAsia="ヒラギノ明朝 ProN W3" w:hAnsi="Times New Roman" w:cs="Cambria"/>
        </w:rPr>
        <w:t xml:space="preserve"> First, </w:t>
      </w:r>
      <w:r w:rsidR="0039015F">
        <w:rPr>
          <w:rFonts w:ascii="Times New Roman" w:eastAsia="ヒラギノ明朝 ProN W3" w:hAnsi="Times New Roman" w:cs="Cambria"/>
        </w:rPr>
        <w:t>the ability of Xpo1 to interact with</w:t>
      </w:r>
      <w:r w:rsidR="00FC569E">
        <w:rPr>
          <w:rFonts w:ascii="Times New Roman" w:eastAsia="ヒラギノ明朝 ProN W3" w:hAnsi="Times New Roman" w:cs="Cambria"/>
        </w:rPr>
        <w:t xml:space="preserve"> certain</w:t>
      </w:r>
      <w:r w:rsidR="00D212FA">
        <w:rPr>
          <w:rFonts w:ascii="Times New Roman" w:eastAsia="ヒラギノ明朝 ProN W3" w:hAnsi="Times New Roman" w:cs="Cambria"/>
        </w:rPr>
        <w:t xml:space="preserve"> </w:t>
      </w:r>
      <w:r w:rsidR="00FB77BF">
        <w:rPr>
          <w:rFonts w:ascii="Times New Roman" w:eastAsia="ヒラギノ明朝 ProN W3" w:hAnsi="Times New Roman" w:cs="Cambria"/>
        </w:rPr>
        <w:t xml:space="preserve">cargos </w:t>
      </w:r>
      <w:r w:rsidR="0039015F">
        <w:rPr>
          <w:rFonts w:ascii="Times New Roman" w:eastAsia="ヒラギノ明朝 ProN W3" w:hAnsi="Times New Roman" w:cs="Cambria"/>
        </w:rPr>
        <w:t xml:space="preserve">often </w:t>
      </w:r>
      <w:r w:rsidR="00FC569E">
        <w:rPr>
          <w:rFonts w:ascii="Times New Roman" w:eastAsia="ヒラギノ明朝 ProN W3" w:hAnsi="Times New Roman" w:cs="Cambria"/>
        </w:rPr>
        <w:t>depends</w:t>
      </w:r>
      <w:r w:rsidR="00D212FA">
        <w:rPr>
          <w:rFonts w:ascii="Times New Roman" w:eastAsia="ヒラギノ明朝 ProN W3" w:hAnsi="Times New Roman" w:cs="Cambria"/>
        </w:rPr>
        <w:t xml:space="preserve"> upon the </w:t>
      </w:r>
      <w:r w:rsidR="00321F3F" w:rsidRPr="008E4F69">
        <w:rPr>
          <w:rFonts w:ascii="Times New Roman" w:eastAsia="ヒラギノ明朝 ProN W3" w:hAnsi="Times New Roman" w:cs="Cambria"/>
        </w:rPr>
        <w:t>phos</w:t>
      </w:r>
      <w:r w:rsidR="0009433F">
        <w:rPr>
          <w:rFonts w:ascii="Times New Roman" w:eastAsia="ヒラギノ明朝 ProN W3" w:hAnsi="Times New Roman" w:cs="Cambria"/>
        </w:rPr>
        <w:t>phorylation state of the cargo</w:t>
      </w:r>
      <w:r w:rsidR="00FB77BF">
        <w:rPr>
          <w:rFonts w:ascii="Times New Roman" w:eastAsia="ヒラギノ明朝 ProN W3" w:hAnsi="Times New Roman" w:cs="Cambria"/>
        </w:rPr>
        <w:t xml:space="preserve">, as </w:t>
      </w:r>
      <w:r w:rsidR="0039015F">
        <w:rPr>
          <w:rFonts w:ascii="Times New Roman" w:eastAsia="ヒラギノ明朝 ProN W3" w:hAnsi="Times New Roman" w:cs="Cambria"/>
        </w:rPr>
        <w:t xml:space="preserve">exemplified </w:t>
      </w:r>
      <w:r w:rsidR="00FB77BF">
        <w:rPr>
          <w:rFonts w:ascii="Times New Roman" w:eastAsia="ヒラギノ明朝 ProN W3" w:hAnsi="Times New Roman" w:cs="Cambria"/>
        </w:rPr>
        <w:t>by</w:t>
      </w:r>
      <w:r w:rsidR="0039015F">
        <w:rPr>
          <w:rFonts w:ascii="Times New Roman" w:eastAsia="ヒラギノ明朝 ProN W3" w:hAnsi="Times New Roman" w:cs="Cambria"/>
        </w:rPr>
        <w:t xml:space="preserve"> its interaction with the </w:t>
      </w:r>
      <w:r w:rsidR="0009433F">
        <w:rPr>
          <w:rFonts w:ascii="Times New Roman" w:eastAsia="ヒラギノ明朝 ProN W3" w:hAnsi="Times New Roman" w:cs="Cambria"/>
        </w:rPr>
        <w:t>metabolic enzyme Hxk2</w:t>
      </w:r>
      <w:r w:rsidR="00F86FD5">
        <w:rPr>
          <w:rFonts w:ascii="Times New Roman" w:eastAsia="ヒラギノ明朝 ProN W3" w:hAnsi="Times New Roman" w:cs="Cambria"/>
        </w:rPr>
        <w:fldChar w:fldCharType="begin"/>
      </w:r>
      <w:r w:rsidR="00B041D0">
        <w:rPr>
          <w:rFonts w:ascii="Times New Roman" w:eastAsia="ヒラギノ明朝 ProN W3" w:hAnsi="Times New Roman" w:cs="Cambria"/>
        </w:rPr>
        <w:instrText xml:space="preserve"> ADDIN ZOTERO_ITEM {"sort":true,"citationItems":[{"uri":["http://zotero.org/users/341217/items/XGHQ389W"]}]} </w:instrText>
      </w:r>
      <w:r w:rsidR="00F86FD5">
        <w:rPr>
          <w:rFonts w:ascii="Times New Roman" w:eastAsia="ヒラギノ明朝 ProN W3" w:hAnsi="Times New Roman" w:cs="Cambria"/>
        </w:rPr>
        <w:fldChar w:fldCharType="separate"/>
      </w:r>
      <w:r w:rsidR="005B4E60" w:rsidRPr="005B4E60">
        <w:rPr>
          <w:rFonts w:ascii="Times New Roman" w:hAnsi="Times New Roman" w:cs="Times New Roman"/>
          <w:color w:val="000000"/>
          <w:vertAlign w:val="superscript"/>
        </w:rPr>
        <w:t>52</w:t>
      </w:r>
      <w:r w:rsidR="00F86FD5">
        <w:rPr>
          <w:rFonts w:ascii="Times New Roman" w:eastAsia="ヒラギノ明朝 ProN W3" w:hAnsi="Times New Roman" w:cs="Cambria"/>
        </w:rPr>
        <w:fldChar w:fldCharType="end"/>
      </w:r>
      <w:r w:rsidR="0009433F">
        <w:rPr>
          <w:rFonts w:ascii="Times New Roman" w:eastAsia="ヒラギノ明朝 ProN W3" w:hAnsi="Times New Roman" w:cs="Cambria"/>
        </w:rPr>
        <w:t xml:space="preserve">, whose </w:t>
      </w:r>
      <w:r w:rsidR="00FB77BF">
        <w:rPr>
          <w:rFonts w:ascii="Times New Roman" w:eastAsia="ヒラギノ明朝 ProN W3" w:hAnsi="Times New Roman" w:cs="Cambria"/>
        </w:rPr>
        <w:t xml:space="preserve">nuclear </w:t>
      </w:r>
      <w:r w:rsidR="0009433F">
        <w:rPr>
          <w:rFonts w:ascii="Times New Roman" w:eastAsia="ヒラギノ明朝 ProN W3" w:hAnsi="Times New Roman" w:cs="Cambria"/>
        </w:rPr>
        <w:t xml:space="preserve">export depends upon phosphorylation of a critical serine residue. </w:t>
      </w:r>
      <w:r w:rsidR="00321F3F" w:rsidRPr="008E4F69">
        <w:rPr>
          <w:rFonts w:ascii="Times New Roman" w:eastAsia="ヒラギノ明朝 ProN W3" w:hAnsi="Times New Roman" w:cs="Cambria"/>
        </w:rPr>
        <w:t>Second, Mad1</w:t>
      </w:r>
      <w:r w:rsidR="00FB77BF">
        <w:rPr>
          <w:rFonts w:ascii="Times New Roman" w:eastAsia="ヒラギノ明朝 ProN W3" w:hAnsi="Times New Roman" w:cs="Cambria"/>
        </w:rPr>
        <w:t>s</w:t>
      </w:r>
      <w:r w:rsidR="0009433F">
        <w:rPr>
          <w:rFonts w:ascii="Times New Roman" w:eastAsia="ヒラギノ明朝 ProN W3" w:hAnsi="Times New Roman" w:cs="Cambria"/>
        </w:rPr>
        <w:t xml:space="preserve"> phosphorylation</w:t>
      </w:r>
      <w:r w:rsidR="00321F3F" w:rsidRPr="008E4F69">
        <w:rPr>
          <w:rFonts w:ascii="Times New Roman" w:eastAsia="ヒラギノ明朝 ProN W3" w:hAnsi="Times New Roman" w:cs="Cambria"/>
        </w:rPr>
        <w:t xml:space="preserve"> is </w:t>
      </w:r>
      <w:r w:rsidR="00400D6B">
        <w:rPr>
          <w:rFonts w:ascii="Times New Roman" w:eastAsia="ヒラギノ明朝 ProN W3" w:hAnsi="Times New Roman" w:cs="Cambria"/>
        </w:rPr>
        <w:t xml:space="preserve">temporally </w:t>
      </w:r>
      <w:r w:rsidR="00321F3F" w:rsidRPr="008E4F69">
        <w:rPr>
          <w:rFonts w:ascii="Times New Roman" w:eastAsia="ヒラギノ明朝 ProN W3" w:hAnsi="Times New Roman" w:cs="Cambria"/>
        </w:rPr>
        <w:t>coincidental with its int</w:t>
      </w:r>
      <w:r w:rsidR="00D212FA">
        <w:rPr>
          <w:rFonts w:ascii="Times New Roman" w:eastAsia="ヒラギノ明朝 ProN W3" w:hAnsi="Times New Roman" w:cs="Cambria"/>
        </w:rPr>
        <w:t xml:space="preserve">eraction with Xpo1. </w:t>
      </w:r>
    </w:p>
    <w:p w:rsidR="00852609" w:rsidRDefault="0009433F" w:rsidP="00CE420C">
      <w:pPr>
        <w:widowControl w:val="0"/>
        <w:autoSpaceDE w:val="0"/>
        <w:autoSpaceDN w:val="0"/>
        <w:adjustRightInd w:val="0"/>
        <w:contextualSpacing/>
        <w:rPr>
          <w:rFonts w:ascii="Times New Roman" w:eastAsia="ヒラギノ明朝 ProN W3" w:hAnsi="Times New Roman" w:cs="Cambria"/>
        </w:rPr>
      </w:pPr>
      <w:r>
        <w:rPr>
          <w:rFonts w:ascii="Times New Roman" w:eastAsia="ヒラギノ明朝 ProN W3" w:hAnsi="Times New Roman" w:cs="Cambria"/>
        </w:rPr>
        <w:tab/>
        <w:t>Therefore, to explore this hypothesis</w:t>
      </w:r>
      <w:r w:rsidR="00321F3F" w:rsidRPr="008E4F69">
        <w:rPr>
          <w:rFonts w:ascii="Times New Roman" w:eastAsia="ヒラギノ明朝 ProN W3" w:hAnsi="Times New Roman" w:cs="Cambria"/>
        </w:rPr>
        <w:t xml:space="preserve">, a series of </w:t>
      </w:r>
      <w:r w:rsidR="00321F3F" w:rsidRPr="008E4F69">
        <w:rPr>
          <w:rFonts w:ascii="Times New Roman" w:eastAsia="ヒラギノ明朝 ProN W3" w:hAnsi="Times New Roman" w:cs="Cambria"/>
          <w:i/>
          <w:iCs/>
        </w:rPr>
        <w:t xml:space="preserve">in vitro </w:t>
      </w:r>
      <w:r w:rsidR="00321F3F" w:rsidRPr="008E4F69">
        <w:rPr>
          <w:rFonts w:ascii="Times New Roman" w:eastAsia="ヒラギノ明朝 ProN W3" w:hAnsi="Times New Roman" w:cs="Cambria"/>
        </w:rPr>
        <w:t>binding assays will be performed. Since Ran-GTP</w:t>
      </w:r>
      <w:r w:rsidR="00FB77BF">
        <w:rPr>
          <w:rFonts w:ascii="Times New Roman" w:eastAsia="ヒラギノ明朝 ProN W3" w:hAnsi="Times New Roman" w:cs="Cambria"/>
        </w:rPr>
        <w:t xml:space="preserve"> </w:t>
      </w:r>
      <w:r w:rsidR="00321F3F" w:rsidRPr="008E4F69">
        <w:rPr>
          <w:rFonts w:ascii="Times New Roman" w:eastAsia="ヒラギノ明朝 ProN W3" w:hAnsi="Times New Roman" w:cs="Cambria"/>
        </w:rPr>
        <w:t>is required for the for</w:t>
      </w:r>
      <w:r w:rsidR="00A13795">
        <w:rPr>
          <w:rFonts w:ascii="Times New Roman" w:eastAsia="ヒラギノ明朝 ProN W3" w:hAnsi="Times New Roman" w:cs="Cambria"/>
        </w:rPr>
        <w:t xml:space="preserve">mation of </w:t>
      </w:r>
      <w:proofErr w:type="spellStart"/>
      <w:r w:rsidR="00A13795">
        <w:rPr>
          <w:rFonts w:ascii="Times New Roman" w:eastAsia="ヒラギノ明朝 ProN W3" w:hAnsi="Times New Roman" w:cs="Cambria"/>
        </w:rPr>
        <w:t>exportin</w:t>
      </w:r>
      <w:proofErr w:type="spellEnd"/>
      <w:r w:rsidR="00D212FA">
        <w:rPr>
          <w:rFonts w:ascii="Times New Roman" w:eastAsia="ヒラギノ明朝 ProN W3" w:hAnsi="Times New Roman" w:cs="Cambria"/>
        </w:rPr>
        <w:t xml:space="preserve">-cargo complexes, </w:t>
      </w:r>
      <w:r w:rsidR="00A33908">
        <w:rPr>
          <w:rFonts w:ascii="Times New Roman" w:eastAsia="ヒラギノ明朝 ProN W3" w:hAnsi="Times New Roman" w:cs="Cambria"/>
        </w:rPr>
        <w:t>TAP-</w:t>
      </w:r>
      <w:r w:rsidR="00FB77BF">
        <w:rPr>
          <w:rFonts w:ascii="Times New Roman" w:eastAsia="ヒラギノ明朝 ProN W3" w:hAnsi="Times New Roman" w:cs="Cambria"/>
        </w:rPr>
        <w:t>Ran</w:t>
      </w:r>
      <w:r w:rsidR="00321F3F" w:rsidRPr="008E4F69">
        <w:rPr>
          <w:rFonts w:ascii="Times New Roman" w:eastAsia="ヒラギノ明朝 ProN W3" w:hAnsi="Times New Roman" w:cs="Cambria"/>
        </w:rPr>
        <w:t xml:space="preserve"> will be expressed and purified from </w:t>
      </w:r>
      <w:proofErr w:type="spellStart"/>
      <w:r w:rsidR="00321F3F" w:rsidRPr="008E4F69">
        <w:rPr>
          <w:rFonts w:ascii="Times New Roman" w:eastAsia="ヒラギノ明朝 ProN W3" w:hAnsi="Times New Roman" w:cs="Cambria"/>
          <w:i/>
          <w:iCs/>
        </w:rPr>
        <w:t>E.coli</w:t>
      </w:r>
      <w:proofErr w:type="spellEnd"/>
      <w:r w:rsidR="00321F3F" w:rsidRPr="008E4F69">
        <w:rPr>
          <w:rFonts w:ascii="Times New Roman" w:eastAsia="ヒラギノ明朝 ProN W3" w:hAnsi="Times New Roman" w:cs="Cambria"/>
          <w:i/>
          <w:iCs/>
        </w:rPr>
        <w:t xml:space="preserve"> </w:t>
      </w:r>
      <w:r w:rsidR="00321F3F" w:rsidRPr="008E4F69">
        <w:rPr>
          <w:rFonts w:ascii="Times New Roman" w:eastAsia="ヒラギノ明朝 ProN W3" w:hAnsi="Times New Roman" w:cs="Cambria"/>
        </w:rPr>
        <w:t>extracts. Next, e</w:t>
      </w:r>
      <w:r w:rsidR="00A33908">
        <w:rPr>
          <w:rFonts w:ascii="Times New Roman" w:eastAsia="ヒラギノ明朝 ProN W3" w:hAnsi="Times New Roman" w:cs="Cambria"/>
        </w:rPr>
        <w:t xml:space="preserve">qual amounts of purified </w:t>
      </w:r>
      <w:r w:rsidR="00FB77BF">
        <w:rPr>
          <w:rFonts w:ascii="Times New Roman" w:eastAsia="ヒラギノ明朝 ProN W3" w:hAnsi="Times New Roman" w:cs="Cambria"/>
        </w:rPr>
        <w:t>Ran</w:t>
      </w:r>
      <w:r w:rsidR="00321F3F" w:rsidRPr="008E4F69">
        <w:rPr>
          <w:rFonts w:ascii="Times New Roman" w:eastAsia="ヒラギノ明朝 ProN W3" w:hAnsi="Times New Roman" w:cs="Cambria"/>
        </w:rPr>
        <w:t xml:space="preserve"> will be pre-loaded with </w:t>
      </w:r>
      <w:r w:rsidR="00FB77BF">
        <w:rPr>
          <w:rFonts w:ascii="Times New Roman" w:eastAsia="ヒラギノ明朝 ProN W3" w:hAnsi="Times New Roman" w:cs="Cambria"/>
        </w:rPr>
        <w:t xml:space="preserve">either </w:t>
      </w:r>
      <w:proofErr w:type="spellStart"/>
      <w:r w:rsidR="00FB77BF">
        <w:rPr>
          <w:rFonts w:ascii="Times New Roman" w:eastAsia="ヒラギノ明朝 ProN W3" w:hAnsi="Times New Roman" w:cs="Cambria"/>
        </w:rPr>
        <w:t>g</w:t>
      </w:r>
      <w:r w:rsidR="00FB77BF" w:rsidRPr="00FB77BF">
        <w:rPr>
          <w:rFonts w:ascii="Times New Roman" w:eastAsia="ヒラギノ明朝 ProN W3" w:hAnsi="Times New Roman" w:cs="Cambria"/>
        </w:rPr>
        <w:t>uanosine</w:t>
      </w:r>
      <w:proofErr w:type="spellEnd"/>
      <w:r w:rsidR="00FB77BF" w:rsidRPr="00FB77BF">
        <w:rPr>
          <w:rFonts w:ascii="Times New Roman" w:eastAsia="ヒラギノ明朝 ProN W3" w:hAnsi="Times New Roman" w:cs="Cambria"/>
        </w:rPr>
        <w:t xml:space="preserve"> </w:t>
      </w:r>
      <w:proofErr w:type="spellStart"/>
      <w:r w:rsidR="00FB77BF" w:rsidRPr="00FB77BF">
        <w:rPr>
          <w:rFonts w:ascii="Times New Roman" w:eastAsia="ヒラギノ明朝 ProN W3" w:hAnsi="Times New Roman" w:cs="Cambria"/>
        </w:rPr>
        <w:t>di</w:t>
      </w:r>
      <w:proofErr w:type="spellEnd"/>
      <w:r w:rsidR="00FB77BF">
        <w:rPr>
          <w:rFonts w:ascii="Times New Roman" w:eastAsia="ヒラギノ明朝 ProN W3" w:hAnsi="Times New Roman" w:cs="Cambria"/>
        </w:rPr>
        <w:t>- or tri-</w:t>
      </w:r>
      <w:r w:rsidR="00FB77BF" w:rsidRPr="00FB77BF">
        <w:rPr>
          <w:rFonts w:ascii="Times New Roman" w:eastAsia="ヒラギノ明朝 ProN W3" w:hAnsi="Times New Roman" w:cs="Cambria"/>
        </w:rPr>
        <w:t>phosphate</w:t>
      </w:r>
      <w:r w:rsidR="00FB77BF">
        <w:rPr>
          <w:rFonts w:ascii="Times New Roman" w:eastAsia="ヒラギノ明朝 ProN W3" w:hAnsi="Times New Roman" w:cs="Cambria"/>
        </w:rPr>
        <w:t xml:space="preserve"> </w:t>
      </w:r>
      <w:r w:rsidR="00321F3F" w:rsidRPr="008E4F69">
        <w:rPr>
          <w:rFonts w:ascii="Times New Roman" w:eastAsia="ヒラギノ明朝 ProN W3" w:hAnsi="Times New Roman" w:cs="Cambria"/>
        </w:rPr>
        <w:t xml:space="preserve">to </w:t>
      </w:r>
      <w:r w:rsidR="00D92C49">
        <w:rPr>
          <w:rFonts w:ascii="Times New Roman" w:eastAsia="ヒラギノ明朝 ProN W3" w:hAnsi="Times New Roman" w:cs="Cambria"/>
        </w:rPr>
        <w:t xml:space="preserve">form both GDP and GTP </w:t>
      </w:r>
      <w:r w:rsidR="00321F3F" w:rsidRPr="008E4F69">
        <w:rPr>
          <w:rFonts w:ascii="Times New Roman" w:eastAsia="ヒラギノ明朝 ProN W3" w:hAnsi="Times New Roman" w:cs="Cambria"/>
        </w:rPr>
        <w:t xml:space="preserve">bound forms of the protein. </w:t>
      </w:r>
      <w:r w:rsidR="00F77D47">
        <w:rPr>
          <w:rFonts w:ascii="Times New Roman" w:eastAsia="ヒラギノ明朝 ProN W3" w:hAnsi="Times New Roman" w:cs="Cambria"/>
        </w:rPr>
        <w:t xml:space="preserve">Either form of </w:t>
      </w:r>
      <w:r w:rsidR="00FB77BF">
        <w:rPr>
          <w:rFonts w:ascii="Times New Roman" w:eastAsia="ヒラギノ明朝 ProN W3" w:hAnsi="Times New Roman" w:cs="Cambria"/>
        </w:rPr>
        <w:t>Ran</w:t>
      </w:r>
      <w:r w:rsidR="00AC7BB1">
        <w:rPr>
          <w:rFonts w:ascii="Times New Roman" w:eastAsia="ヒラギノ明朝 ProN W3" w:hAnsi="Times New Roman" w:cs="Cambria"/>
        </w:rPr>
        <w:t xml:space="preserve"> will be incubated with purified </w:t>
      </w:r>
      <w:r w:rsidR="00321F3F" w:rsidRPr="008E4F69">
        <w:rPr>
          <w:rFonts w:ascii="Times New Roman" w:eastAsia="ヒラギノ明朝 ProN W3" w:hAnsi="Times New Roman" w:cs="Cambria"/>
        </w:rPr>
        <w:t>GST-Xpo1 bound to glutathione-</w:t>
      </w:r>
      <w:proofErr w:type="spellStart"/>
      <w:r w:rsidR="00321F3F" w:rsidRPr="008E4F69">
        <w:rPr>
          <w:rFonts w:ascii="Times New Roman" w:eastAsia="ヒラギノ明朝 ProN W3" w:hAnsi="Times New Roman" w:cs="Cambria"/>
        </w:rPr>
        <w:t>Sepharose</w:t>
      </w:r>
      <w:proofErr w:type="spellEnd"/>
      <w:r w:rsidR="00321F3F" w:rsidRPr="008E4F69">
        <w:rPr>
          <w:rFonts w:ascii="Times New Roman" w:eastAsia="ヒラギノ明朝 ProN W3" w:hAnsi="Times New Roman" w:cs="Cambria"/>
        </w:rPr>
        <w:t xml:space="preserve"> beads to assemble </w:t>
      </w:r>
      <w:proofErr w:type="gramStart"/>
      <w:r w:rsidR="00321F3F" w:rsidRPr="008E4F69">
        <w:rPr>
          <w:rFonts w:ascii="Times New Roman" w:eastAsia="ヒラギノ明朝 ProN W3" w:hAnsi="Times New Roman" w:cs="Cambria"/>
        </w:rPr>
        <w:t>a</w:t>
      </w:r>
      <w:proofErr w:type="gramEnd"/>
      <w:r w:rsidR="00321F3F" w:rsidRPr="008E4F69">
        <w:rPr>
          <w:rFonts w:ascii="Times New Roman" w:eastAsia="ヒラギノ明朝 ProN W3" w:hAnsi="Times New Roman" w:cs="Cambria"/>
        </w:rPr>
        <w:t xml:space="preserve"> Xpo</w:t>
      </w:r>
      <w:r w:rsidR="00AC7BB1">
        <w:rPr>
          <w:rFonts w:ascii="Times New Roman" w:eastAsia="ヒラギノ明朝 ProN W3" w:hAnsi="Times New Roman" w:cs="Cambria"/>
        </w:rPr>
        <w:t>1</w:t>
      </w:r>
      <w:r w:rsidR="00321F3F" w:rsidRPr="008E4F69">
        <w:rPr>
          <w:rFonts w:ascii="Times New Roman" w:eastAsia="ヒラギノ明朝 ProN W3" w:hAnsi="Times New Roman" w:cs="Cambria"/>
        </w:rPr>
        <w:t>/Ran complex. Next, i</w:t>
      </w:r>
      <w:r w:rsidR="00321F3F" w:rsidRPr="008E4F69">
        <w:rPr>
          <w:rFonts w:ascii="Times New Roman" w:eastAsia="ヒラギノ明朝 ProN W3" w:hAnsi="Times New Roman" w:cs="Cambria"/>
          <w:i/>
          <w:iCs/>
        </w:rPr>
        <w:t xml:space="preserve">n vitro </w:t>
      </w:r>
      <w:r w:rsidR="00321F3F" w:rsidRPr="008E4F69">
        <w:rPr>
          <w:rFonts w:ascii="Times New Roman" w:eastAsia="ヒラギノ明朝 ProN W3" w:hAnsi="Times New Roman" w:cs="Cambria"/>
        </w:rPr>
        <w:t>phos</w:t>
      </w:r>
      <w:r w:rsidR="00F77D47">
        <w:rPr>
          <w:rFonts w:ascii="Times New Roman" w:eastAsia="ヒラギノ明朝 ProN W3" w:hAnsi="Times New Roman" w:cs="Cambria"/>
        </w:rPr>
        <w:t>p</w:t>
      </w:r>
      <w:r w:rsidR="00321F3F" w:rsidRPr="008E4F69">
        <w:rPr>
          <w:rFonts w:ascii="Times New Roman" w:eastAsia="ヒラギノ明朝 ProN W3" w:hAnsi="Times New Roman" w:cs="Cambria"/>
        </w:rPr>
        <w:t>horylation of purified Mad1, via Mps1, will be perform</w:t>
      </w:r>
      <w:r w:rsidR="0000553B">
        <w:rPr>
          <w:rFonts w:ascii="Times New Roman" w:eastAsia="ヒラギノ明朝 ProN W3" w:hAnsi="Times New Roman" w:cs="Cambria"/>
        </w:rPr>
        <w:t xml:space="preserve">ed as described above to isolate </w:t>
      </w:r>
      <w:r w:rsidR="00321F3F" w:rsidRPr="008E4F69">
        <w:rPr>
          <w:rFonts w:ascii="Times New Roman" w:eastAsia="ヒラギノ明朝 ProN W3" w:hAnsi="Times New Roman" w:cs="Cambria"/>
        </w:rPr>
        <w:t xml:space="preserve">both </w:t>
      </w:r>
      <w:proofErr w:type="spellStart"/>
      <w:r w:rsidR="00321F3F" w:rsidRPr="008E4F69">
        <w:rPr>
          <w:rFonts w:ascii="Times New Roman" w:eastAsia="ヒラギノ明朝 ProN W3" w:hAnsi="Times New Roman" w:cs="Cambria"/>
        </w:rPr>
        <w:t>phosphorylated</w:t>
      </w:r>
      <w:proofErr w:type="spellEnd"/>
      <w:r w:rsidR="00321F3F" w:rsidRPr="008E4F69">
        <w:rPr>
          <w:rFonts w:ascii="Times New Roman" w:eastAsia="ヒラギノ明朝 ProN W3" w:hAnsi="Times New Roman" w:cs="Cambria"/>
        </w:rPr>
        <w:t xml:space="preserve"> a</w:t>
      </w:r>
      <w:r w:rsidR="0000553B">
        <w:rPr>
          <w:rFonts w:ascii="Times New Roman" w:eastAsia="ヒラギノ明朝 ProN W3" w:hAnsi="Times New Roman" w:cs="Cambria"/>
        </w:rPr>
        <w:t xml:space="preserve">nd </w:t>
      </w:r>
      <w:proofErr w:type="spellStart"/>
      <w:r w:rsidR="0000553B">
        <w:rPr>
          <w:rFonts w:ascii="Times New Roman" w:eastAsia="ヒラギノ明朝 ProN W3" w:hAnsi="Times New Roman" w:cs="Cambria"/>
        </w:rPr>
        <w:t>un</w:t>
      </w:r>
      <w:r w:rsidR="00321F3F" w:rsidRPr="008E4F69">
        <w:rPr>
          <w:rFonts w:ascii="Times New Roman" w:eastAsia="ヒラギノ明朝 ProN W3" w:hAnsi="Times New Roman" w:cs="Cambria"/>
        </w:rPr>
        <w:t>phosphorylated</w:t>
      </w:r>
      <w:proofErr w:type="spellEnd"/>
      <w:r w:rsidR="00321F3F" w:rsidRPr="008E4F69">
        <w:rPr>
          <w:rFonts w:ascii="Times New Roman" w:eastAsia="ヒラギノ明朝 ProN W3" w:hAnsi="Times New Roman" w:cs="Cambria"/>
        </w:rPr>
        <w:t xml:space="preserve"> forms of the protein. </w:t>
      </w:r>
      <w:r w:rsidR="0000553B">
        <w:rPr>
          <w:rFonts w:ascii="Times New Roman" w:eastAsia="ヒラギノ明朝 ProN W3" w:hAnsi="Times New Roman" w:cs="Cambria"/>
        </w:rPr>
        <w:t>Equal amounts of p</w:t>
      </w:r>
      <w:r w:rsidR="00321F3F" w:rsidRPr="008E4F69">
        <w:rPr>
          <w:rFonts w:ascii="Times New Roman" w:eastAsia="ヒラギノ明朝 ProN W3" w:hAnsi="Times New Roman" w:cs="Cambria"/>
        </w:rPr>
        <w:t xml:space="preserve">urified Mad1 will </w:t>
      </w:r>
      <w:r w:rsidR="0000553B">
        <w:rPr>
          <w:rFonts w:ascii="Times New Roman" w:eastAsia="ヒラギノ明朝 ProN W3" w:hAnsi="Times New Roman" w:cs="Cambria"/>
        </w:rPr>
        <w:t xml:space="preserve">then </w:t>
      </w:r>
      <w:r w:rsidR="00321F3F" w:rsidRPr="008E4F69">
        <w:rPr>
          <w:rFonts w:ascii="Times New Roman" w:eastAsia="ヒラギノ明朝 ProN W3" w:hAnsi="Times New Roman" w:cs="Cambria"/>
        </w:rPr>
        <w:t xml:space="preserve">be incubated with </w:t>
      </w:r>
      <w:r w:rsidR="0000553B">
        <w:rPr>
          <w:rFonts w:ascii="Times New Roman" w:eastAsia="ヒラギノ明朝 ProN W3" w:hAnsi="Times New Roman" w:cs="Cambria"/>
        </w:rPr>
        <w:t xml:space="preserve">the </w:t>
      </w:r>
      <w:r w:rsidR="00321F3F" w:rsidRPr="008E4F69">
        <w:rPr>
          <w:rFonts w:ascii="Times New Roman" w:eastAsia="ヒラギノ明朝 ProN W3" w:hAnsi="Times New Roman" w:cs="Cambria"/>
        </w:rPr>
        <w:t>GST-Xpo1</w:t>
      </w:r>
      <w:r w:rsidR="0000553B">
        <w:rPr>
          <w:rFonts w:ascii="Times New Roman" w:eastAsia="ヒラギノ明朝 ProN W3" w:hAnsi="Times New Roman" w:cs="Cambria"/>
        </w:rPr>
        <w:t xml:space="preserve">/Ran complex and binding interactions will then be assessed by </w:t>
      </w:r>
      <w:proofErr w:type="spellStart"/>
      <w:r w:rsidR="0000553B">
        <w:rPr>
          <w:rFonts w:ascii="Times New Roman" w:eastAsia="ヒラギノ明朝 ProN W3" w:hAnsi="Times New Roman" w:cs="Cambria"/>
        </w:rPr>
        <w:t>immunoblotting</w:t>
      </w:r>
      <w:proofErr w:type="spellEnd"/>
      <w:r w:rsidR="0000553B">
        <w:rPr>
          <w:rFonts w:ascii="Times New Roman" w:eastAsia="ヒラギノ明朝 ProN W3" w:hAnsi="Times New Roman" w:cs="Cambria"/>
        </w:rPr>
        <w:t xml:space="preserve">. </w:t>
      </w:r>
      <w:r w:rsidR="00E71D76">
        <w:rPr>
          <w:rFonts w:ascii="Times New Roman" w:eastAsia="ヒラギノ明朝 ProN W3" w:hAnsi="Times New Roman" w:cs="Cambria"/>
        </w:rPr>
        <w:t>Should</w:t>
      </w:r>
      <w:r w:rsidR="0000553B">
        <w:rPr>
          <w:rFonts w:ascii="Times New Roman" w:eastAsia="ヒラギノ明朝 ProN W3" w:hAnsi="Times New Roman" w:cs="Cambria"/>
        </w:rPr>
        <w:t xml:space="preserve"> our </w:t>
      </w:r>
      <w:r w:rsidR="00814C63">
        <w:rPr>
          <w:rFonts w:ascii="Times New Roman" w:eastAsia="ヒラギノ明朝 ProN W3" w:hAnsi="Times New Roman" w:cs="Cambria"/>
        </w:rPr>
        <w:t xml:space="preserve">predictions </w:t>
      </w:r>
      <w:r w:rsidR="00853D38">
        <w:rPr>
          <w:rFonts w:ascii="Times New Roman" w:eastAsia="ヒラギノ明朝 ProN W3" w:hAnsi="Times New Roman" w:cs="Cambria"/>
        </w:rPr>
        <w:t>be correct</w:t>
      </w:r>
      <w:r w:rsidR="00814C63">
        <w:rPr>
          <w:rFonts w:ascii="Times New Roman" w:eastAsia="ヒラギノ明朝 ProN W3" w:hAnsi="Times New Roman" w:cs="Cambria"/>
        </w:rPr>
        <w:t xml:space="preserve">, </w:t>
      </w:r>
      <w:r w:rsidR="002E1861">
        <w:rPr>
          <w:rFonts w:ascii="Times New Roman" w:eastAsia="ヒラギノ明朝 ProN W3" w:hAnsi="Times New Roman" w:cs="Cambria"/>
        </w:rPr>
        <w:t xml:space="preserve">the </w:t>
      </w:r>
      <w:r w:rsidR="00814C63">
        <w:rPr>
          <w:rFonts w:ascii="Times New Roman" w:eastAsia="ヒラギノ明朝 ProN W3" w:hAnsi="Times New Roman" w:cs="Cambria"/>
        </w:rPr>
        <w:t>interaction between Mad1 and Xpo</w:t>
      </w:r>
      <w:r w:rsidR="002E1861">
        <w:rPr>
          <w:rFonts w:ascii="Times New Roman" w:eastAsia="ヒラギノ明朝 ProN W3" w:hAnsi="Times New Roman" w:cs="Cambria"/>
        </w:rPr>
        <w:t xml:space="preserve">1 should only be detectable when Mad1 is </w:t>
      </w:r>
      <w:proofErr w:type="spellStart"/>
      <w:r w:rsidR="002E1861">
        <w:rPr>
          <w:rFonts w:ascii="Times New Roman" w:eastAsia="ヒラギノ明朝 ProN W3" w:hAnsi="Times New Roman" w:cs="Cambria"/>
        </w:rPr>
        <w:t>phosphorylated</w:t>
      </w:r>
      <w:proofErr w:type="spellEnd"/>
      <w:r w:rsidR="002E1861">
        <w:rPr>
          <w:rFonts w:ascii="Times New Roman" w:eastAsia="ヒラギノ明朝 ProN W3" w:hAnsi="Times New Roman" w:cs="Cambria"/>
        </w:rPr>
        <w:t>. We will also perform analogous</w:t>
      </w:r>
      <w:r w:rsidR="00BC0E63">
        <w:rPr>
          <w:rFonts w:ascii="Times New Roman" w:eastAsia="ヒラギノ明朝 ProN W3" w:hAnsi="Times New Roman" w:cs="Cambria"/>
        </w:rPr>
        <w:t xml:space="preserve"> </w:t>
      </w:r>
      <w:r w:rsidR="00BC0E63" w:rsidRPr="00BC0E63">
        <w:rPr>
          <w:rFonts w:ascii="Times New Roman" w:eastAsia="ヒラギノ明朝 ProN W3" w:hAnsi="Times New Roman" w:cs="Cambria"/>
          <w:i/>
        </w:rPr>
        <w:t>in vitro</w:t>
      </w:r>
      <w:r w:rsidR="00BC0E63">
        <w:rPr>
          <w:rFonts w:ascii="Times New Roman" w:eastAsia="ヒラギノ明朝 ProN W3" w:hAnsi="Times New Roman" w:cs="Cambria"/>
        </w:rPr>
        <w:t xml:space="preserve"> </w:t>
      </w:r>
      <w:r w:rsidR="002E1861">
        <w:rPr>
          <w:rFonts w:ascii="Times New Roman" w:eastAsia="ヒラギノ明朝 ProN W3" w:hAnsi="Times New Roman" w:cs="Cambria"/>
        </w:rPr>
        <w:t xml:space="preserve">pull down experiments using purified </w:t>
      </w:r>
      <w:r w:rsidR="00BC0E63">
        <w:rPr>
          <w:rFonts w:ascii="Times New Roman" w:eastAsia="ヒラギノ明朝 ProN W3" w:hAnsi="Times New Roman" w:cs="Cambria"/>
        </w:rPr>
        <w:t xml:space="preserve">GST-Xpo1 </w:t>
      </w:r>
      <w:r w:rsidR="00FC27C5">
        <w:rPr>
          <w:rFonts w:ascii="Times New Roman" w:eastAsia="ヒラギノ明朝 ProN W3" w:hAnsi="Times New Roman" w:cs="Cambria"/>
        </w:rPr>
        <w:t xml:space="preserve">bound to beads </w:t>
      </w:r>
      <w:r w:rsidR="00BC0E63">
        <w:rPr>
          <w:rFonts w:ascii="Times New Roman" w:eastAsia="ヒラギノ明朝 ProN W3" w:hAnsi="Times New Roman" w:cs="Cambria"/>
        </w:rPr>
        <w:t xml:space="preserve">and </w:t>
      </w:r>
      <w:r w:rsidR="00A14F2C">
        <w:rPr>
          <w:rFonts w:ascii="Times New Roman" w:eastAsia="ヒラギノ明朝 ProN W3" w:hAnsi="Times New Roman" w:cs="Cambria"/>
        </w:rPr>
        <w:t xml:space="preserve">whole cell extracts isolated from </w:t>
      </w:r>
      <w:r w:rsidR="00124663">
        <w:rPr>
          <w:rFonts w:ascii="Times New Roman" w:eastAsia="ヒラギノ明朝 ProN W3" w:hAnsi="Times New Roman" w:cs="Cambria"/>
        </w:rPr>
        <w:t xml:space="preserve">asynchronous and </w:t>
      </w:r>
      <w:proofErr w:type="spellStart"/>
      <w:r w:rsidR="00124663">
        <w:rPr>
          <w:rFonts w:ascii="Times New Roman" w:eastAsia="ヒラギノ明朝 ProN W3" w:hAnsi="Times New Roman" w:cs="Cambria"/>
        </w:rPr>
        <w:t>nocodazole</w:t>
      </w:r>
      <w:proofErr w:type="spellEnd"/>
      <w:r w:rsidR="00124663">
        <w:rPr>
          <w:rFonts w:ascii="Times New Roman" w:eastAsia="ヒラギノ明朝 ProN W3" w:hAnsi="Times New Roman" w:cs="Cambria"/>
        </w:rPr>
        <w:t xml:space="preserve"> arrested cell populations.</w:t>
      </w:r>
      <w:r w:rsidR="00A14F2C">
        <w:rPr>
          <w:rFonts w:ascii="Times New Roman" w:eastAsia="ヒラギノ明朝 ProN W3" w:hAnsi="Times New Roman" w:cs="Cambria"/>
        </w:rPr>
        <w:t xml:space="preserve"> </w:t>
      </w:r>
      <w:r w:rsidR="00124663">
        <w:rPr>
          <w:rFonts w:ascii="Times New Roman" w:eastAsia="ヒラギノ明朝 ProN W3" w:hAnsi="Times New Roman" w:cs="Cambria"/>
        </w:rPr>
        <w:t xml:space="preserve">This approach will provide another way to examine whether SAC induced </w:t>
      </w:r>
      <w:proofErr w:type="spellStart"/>
      <w:r w:rsidR="00124663">
        <w:rPr>
          <w:rFonts w:ascii="Times New Roman" w:eastAsia="ヒラギノ明朝 ProN W3" w:hAnsi="Times New Roman" w:cs="Cambria"/>
        </w:rPr>
        <w:t>phospho</w:t>
      </w:r>
      <w:proofErr w:type="spellEnd"/>
      <w:r w:rsidR="00124663">
        <w:rPr>
          <w:rFonts w:ascii="Times New Roman" w:eastAsia="ヒラギノ明朝 ProN W3" w:hAnsi="Times New Roman" w:cs="Cambria"/>
        </w:rPr>
        <w:t>-modifications to Mad</w:t>
      </w:r>
      <w:r w:rsidR="00D32ED6">
        <w:rPr>
          <w:rFonts w:ascii="Times New Roman" w:eastAsia="ヒラギノ明朝 ProN W3" w:hAnsi="Times New Roman" w:cs="Cambria"/>
        </w:rPr>
        <w:t xml:space="preserve">1 </w:t>
      </w:r>
      <w:proofErr w:type="gramStart"/>
      <w:r w:rsidR="00D32ED6">
        <w:rPr>
          <w:rFonts w:ascii="Times New Roman" w:eastAsia="ヒラギノ明朝 ProN W3" w:hAnsi="Times New Roman" w:cs="Cambria"/>
        </w:rPr>
        <w:t>are</w:t>
      </w:r>
      <w:proofErr w:type="gramEnd"/>
      <w:r w:rsidR="00D32ED6">
        <w:rPr>
          <w:rFonts w:ascii="Times New Roman" w:eastAsia="ヒラギノ明朝 ProN W3" w:hAnsi="Times New Roman" w:cs="Cambria"/>
        </w:rPr>
        <w:t xml:space="preserve"> required for its</w:t>
      </w:r>
      <w:r w:rsidR="00124663">
        <w:rPr>
          <w:rFonts w:ascii="Times New Roman" w:eastAsia="ヒラギノ明朝 ProN W3" w:hAnsi="Times New Roman" w:cs="Cambria"/>
        </w:rPr>
        <w:t xml:space="preserve"> interaction with Xpo1.</w:t>
      </w:r>
    </w:p>
    <w:p w:rsidR="00321F3F" w:rsidRPr="008E4F69" w:rsidRDefault="00321F3F" w:rsidP="00852609">
      <w:pPr>
        <w:widowControl w:val="0"/>
        <w:autoSpaceDE w:val="0"/>
        <w:autoSpaceDN w:val="0"/>
        <w:adjustRightInd w:val="0"/>
        <w:ind w:firstLine="720"/>
        <w:contextualSpacing/>
        <w:rPr>
          <w:rFonts w:ascii="Times New Roman" w:eastAsia="ヒラギノ明朝 ProN W3" w:hAnsi="Times New Roman" w:cs="Cambria"/>
        </w:rPr>
      </w:pPr>
      <w:r w:rsidRPr="008E4F69">
        <w:rPr>
          <w:rFonts w:ascii="Times New Roman" w:eastAsia="ヒラギノ明朝 ProN W3" w:hAnsi="Times New Roman" w:cs="Cambria"/>
        </w:rPr>
        <w:t xml:space="preserve">The </w:t>
      </w:r>
      <w:r w:rsidR="0069202F">
        <w:rPr>
          <w:rFonts w:ascii="Times New Roman" w:eastAsia="ヒラギノ明朝 ProN W3" w:hAnsi="Times New Roman" w:cs="Cambria"/>
        </w:rPr>
        <w:t xml:space="preserve">primary </w:t>
      </w:r>
      <w:r w:rsidR="007228B7">
        <w:rPr>
          <w:rFonts w:ascii="Times New Roman" w:eastAsia="ヒラギノ明朝 ProN W3" w:hAnsi="Times New Roman" w:cs="Cambria"/>
        </w:rPr>
        <w:t>goal</w:t>
      </w:r>
      <w:r w:rsidR="00A33AC3">
        <w:rPr>
          <w:rFonts w:ascii="Times New Roman" w:eastAsia="ヒラギノ明朝 ProN W3" w:hAnsi="Times New Roman" w:cs="Cambria"/>
        </w:rPr>
        <w:t xml:space="preserve"> of the </w:t>
      </w:r>
      <w:r w:rsidR="00A33AC3" w:rsidRPr="008E4F69">
        <w:rPr>
          <w:rFonts w:ascii="Times New Roman" w:eastAsia="ヒラギノ明朝 ProN W3" w:hAnsi="Times New Roman" w:cs="Cambria"/>
        </w:rPr>
        <w:t>aforementioned experiments</w:t>
      </w:r>
      <w:r w:rsidR="007228B7">
        <w:rPr>
          <w:rFonts w:ascii="Times New Roman" w:eastAsia="ヒラギノ明朝 ProN W3" w:hAnsi="Times New Roman" w:cs="Cambria"/>
        </w:rPr>
        <w:t xml:space="preserve"> is</w:t>
      </w:r>
      <w:r w:rsidR="0071365D">
        <w:rPr>
          <w:rFonts w:ascii="Times New Roman" w:eastAsia="ヒラギノ明朝 ProN W3" w:hAnsi="Times New Roman" w:cs="Cambria"/>
        </w:rPr>
        <w:t xml:space="preserve"> </w:t>
      </w:r>
      <w:r w:rsidR="007228B7">
        <w:rPr>
          <w:rFonts w:ascii="Times New Roman" w:eastAsia="ヒラギノ明朝 ProN W3" w:hAnsi="Times New Roman" w:cs="Cambria"/>
        </w:rPr>
        <w:t>to simply determine</w:t>
      </w:r>
      <w:r w:rsidR="00CC2283">
        <w:rPr>
          <w:rFonts w:ascii="Times New Roman" w:eastAsia="ヒラギノ明朝 ProN W3" w:hAnsi="Times New Roman" w:cs="Cambria"/>
        </w:rPr>
        <w:t xml:space="preserve"> whether Mps1 mediated phosphorylation </w:t>
      </w:r>
      <w:r w:rsidR="00A33AC3">
        <w:rPr>
          <w:rFonts w:ascii="Times New Roman" w:eastAsia="ヒラギノ明朝 ProN W3" w:hAnsi="Times New Roman" w:cs="Cambria"/>
        </w:rPr>
        <w:t xml:space="preserve">of Mad1 is required for Xpo1s association with Mad1. These experiments could potentially </w:t>
      </w:r>
      <w:r w:rsidRPr="008E4F69">
        <w:rPr>
          <w:rFonts w:ascii="Times New Roman" w:eastAsia="ヒラギノ明朝 ProN W3" w:hAnsi="Times New Roman" w:cs="Cambria"/>
        </w:rPr>
        <w:t xml:space="preserve">provide </w:t>
      </w:r>
      <w:r w:rsidR="009E5BBE">
        <w:rPr>
          <w:rFonts w:ascii="Times New Roman" w:eastAsia="ヒラギノ明朝 ProN W3" w:hAnsi="Times New Roman" w:cs="Cambria"/>
        </w:rPr>
        <w:t xml:space="preserve">valuable mechanistic </w:t>
      </w:r>
      <w:r w:rsidRPr="008E4F69">
        <w:rPr>
          <w:rFonts w:ascii="Times New Roman" w:eastAsia="ヒラギノ明朝 ProN W3" w:hAnsi="Times New Roman" w:cs="Cambria"/>
        </w:rPr>
        <w:t xml:space="preserve">insight into how Xpo1s interaction with Mad1 is governed upon induction of the SAC. </w:t>
      </w:r>
      <w:r w:rsidR="008843DF">
        <w:rPr>
          <w:rFonts w:ascii="Times New Roman" w:eastAsia="ヒラギノ明朝 ProN W3" w:hAnsi="Times New Roman" w:cs="Cambria"/>
        </w:rPr>
        <w:t xml:space="preserve">Moreover, these experiments should provide a </w:t>
      </w:r>
      <w:r w:rsidRPr="008E4F69">
        <w:rPr>
          <w:rFonts w:ascii="Times New Roman" w:eastAsia="ヒラギノ明朝 ProN W3" w:hAnsi="Times New Roman" w:cs="Cambria"/>
        </w:rPr>
        <w:t>higher resolution view of how Mps1 dependent phosphorylation influences the SAC and Mad1</w:t>
      </w:r>
      <w:r w:rsidR="007228B7">
        <w:rPr>
          <w:rFonts w:ascii="Times New Roman" w:eastAsia="ヒラギノ明朝 ProN W3" w:hAnsi="Times New Roman" w:cs="Cambria"/>
        </w:rPr>
        <w:t xml:space="preserve"> kinetochore targeting dynamics. </w:t>
      </w:r>
    </w:p>
    <w:p w:rsidR="00321F3F" w:rsidRPr="007514C6" w:rsidRDefault="00321F3F" w:rsidP="00CE420C">
      <w:pPr>
        <w:widowControl w:val="0"/>
        <w:autoSpaceDE w:val="0"/>
        <w:autoSpaceDN w:val="0"/>
        <w:adjustRightInd w:val="0"/>
        <w:contextualSpacing/>
        <w:rPr>
          <w:rFonts w:ascii="Times New Roman" w:eastAsia="ヒラギノ明朝 ProN W3" w:hAnsi="Times New Roman" w:cs="Cambria"/>
        </w:rPr>
      </w:pPr>
      <w:r w:rsidRPr="007514C6">
        <w:rPr>
          <w:rFonts w:ascii="Times New Roman" w:eastAsia="ヒラギノ明朝 ProN W3" w:hAnsi="Times New Roman" w:cs="Cambria"/>
          <w:b/>
          <w:bCs/>
        </w:rPr>
        <w:t xml:space="preserve">Specific Aim 3: Towards understanding the mechanism </w:t>
      </w:r>
      <w:proofErr w:type="gramStart"/>
      <w:r w:rsidRPr="007514C6">
        <w:rPr>
          <w:rFonts w:ascii="Times New Roman" w:eastAsia="ヒラギノ明朝 ProN W3" w:hAnsi="Times New Roman" w:cs="Cambria"/>
          <w:b/>
          <w:bCs/>
        </w:rPr>
        <w:t xml:space="preserve">by which Mad1 release from </w:t>
      </w:r>
      <w:proofErr w:type="spellStart"/>
      <w:r w:rsidRPr="007514C6">
        <w:rPr>
          <w:rFonts w:ascii="Times New Roman" w:eastAsia="ヒラギノ明朝 ProN W3" w:hAnsi="Times New Roman" w:cs="Cambria"/>
          <w:b/>
          <w:bCs/>
        </w:rPr>
        <w:t>kinetochores</w:t>
      </w:r>
      <w:proofErr w:type="spellEnd"/>
      <w:r w:rsidRPr="007514C6">
        <w:rPr>
          <w:rFonts w:ascii="Times New Roman" w:eastAsia="ヒラギノ明朝 ProN W3" w:hAnsi="Times New Roman" w:cs="Cambria"/>
          <w:b/>
          <w:bCs/>
        </w:rPr>
        <w:t xml:space="preserve"> is facilitated</w:t>
      </w:r>
      <w:proofErr w:type="gramEnd"/>
      <w:r w:rsidRPr="007514C6">
        <w:rPr>
          <w:rFonts w:ascii="Times New Roman" w:eastAsia="ヒラギノ明朝 ProN W3" w:hAnsi="Times New Roman" w:cs="Cambria"/>
          <w:b/>
          <w:bCs/>
        </w:rPr>
        <w:t xml:space="preserve">: A role for the kinetochore associated </w:t>
      </w:r>
      <w:proofErr w:type="spellStart"/>
      <w:r w:rsidRPr="007514C6">
        <w:rPr>
          <w:rFonts w:ascii="Times New Roman" w:eastAsia="ヒラギノ明朝 ProN W3" w:hAnsi="Times New Roman" w:cs="Cambria"/>
          <w:b/>
          <w:bCs/>
        </w:rPr>
        <w:t>phosphatase</w:t>
      </w:r>
      <w:proofErr w:type="spellEnd"/>
      <w:r w:rsidRPr="007514C6">
        <w:rPr>
          <w:rFonts w:ascii="Times New Roman" w:eastAsia="ヒラギノ明朝 ProN W3" w:hAnsi="Times New Roman" w:cs="Cambria"/>
          <w:b/>
          <w:bCs/>
        </w:rPr>
        <w:t xml:space="preserve"> Glc7p.</w:t>
      </w:r>
    </w:p>
    <w:p w:rsidR="00321F3F" w:rsidRPr="008032DC" w:rsidRDefault="00321F3F" w:rsidP="00CE420C">
      <w:pPr>
        <w:widowControl w:val="0"/>
        <w:autoSpaceDE w:val="0"/>
        <w:autoSpaceDN w:val="0"/>
        <w:adjustRightInd w:val="0"/>
        <w:contextualSpacing/>
        <w:rPr>
          <w:rFonts w:ascii="Times New Roman" w:eastAsia="ヒラギノ明朝 ProN W3" w:hAnsi="Times New Roman" w:cs="Cambria"/>
          <w:i/>
        </w:rPr>
      </w:pPr>
      <w:r w:rsidRPr="008E4F69">
        <w:rPr>
          <w:rFonts w:ascii="Times New Roman" w:eastAsia="ヒラギノ明朝 ProN W3" w:hAnsi="Times New Roman" w:cs="Cambria"/>
        </w:rPr>
        <w:tab/>
      </w:r>
      <w:r w:rsidRPr="008032DC">
        <w:rPr>
          <w:rFonts w:ascii="Times New Roman" w:eastAsia="ヒラギノ明朝 ProN W3" w:hAnsi="Times New Roman" w:cs="Cambria"/>
          <w:i/>
        </w:rPr>
        <w:t xml:space="preserve">As </w:t>
      </w:r>
      <w:proofErr w:type="spellStart"/>
      <w:r w:rsidRPr="008032DC">
        <w:rPr>
          <w:rFonts w:ascii="Times New Roman" w:eastAsia="ヒラギノ明朝 ProN W3" w:hAnsi="Times New Roman" w:cs="Cambria"/>
          <w:i/>
        </w:rPr>
        <w:t>kinase</w:t>
      </w:r>
      <w:proofErr w:type="spellEnd"/>
      <w:r w:rsidRPr="008032DC">
        <w:rPr>
          <w:rFonts w:ascii="Times New Roman" w:eastAsia="ヒラギノ明朝 ProN W3" w:hAnsi="Times New Roman" w:cs="Cambria"/>
          <w:i/>
        </w:rPr>
        <w:t xml:space="preserve"> activity is an essential requirement for activation of the mitotic checkpoint, an accumulating body of data has uncovered a role for </w:t>
      </w:r>
      <w:proofErr w:type="spellStart"/>
      <w:r w:rsidRPr="008032DC">
        <w:rPr>
          <w:rFonts w:ascii="Times New Roman" w:eastAsia="ヒラギノ明朝 ProN W3" w:hAnsi="Times New Roman" w:cs="Cambria"/>
          <w:i/>
        </w:rPr>
        <w:t>phosphatases</w:t>
      </w:r>
      <w:proofErr w:type="spellEnd"/>
      <w:r w:rsidRPr="008032DC">
        <w:rPr>
          <w:rFonts w:ascii="Times New Roman" w:eastAsia="ヒラギノ明朝 ProN W3" w:hAnsi="Times New Roman" w:cs="Cambria"/>
          <w:i/>
        </w:rPr>
        <w:t xml:space="preserve"> in the regulation of the SAC. Specifically, new evidence demonstrates that Protein Phosphatase-</w:t>
      </w:r>
      <w:r w:rsidR="0013624E" w:rsidRPr="008032DC">
        <w:rPr>
          <w:rFonts w:ascii="Times New Roman" w:eastAsia="ヒラギノ明朝 ProN W3" w:hAnsi="Times New Roman" w:cs="Cambria"/>
          <w:i/>
        </w:rPr>
        <w:t>1 (</w:t>
      </w:r>
      <w:r w:rsidRPr="008032DC">
        <w:rPr>
          <w:rFonts w:ascii="Times New Roman" w:eastAsia="ヒラギノ明朝 ProN W3" w:hAnsi="Times New Roman" w:cs="Cambria"/>
          <w:i/>
        </w:rPr>
        <w:t xml:space="preserve">PP1), or Glc7 in yeast, facilitates escape from the mitotic checkpoint by reversing phosphorylation events induced by the essential SAC </w:t>
      </w:r>
      <w:proofErr w:type="spellStart"/>
      <w:r w:rsidRPr="008032DC">
        <w:rPr>
          <w:rFonts w:ascii="Times New Roman" w:eastAsia="ヒラギノ明朝 ProN W3" w:hAnsi="Times New Roman" w:cs="Cambria"/>
          <w:i/>
        </w:rPr>
        <w:t>kinases</w:t>
      </w:r>
      <w:proofErr w:type="spellEnd"/>
      <w:r w:rsidRPr="008032DC">
        <w:rPr>
          <w:rFonts w:ascii="Times New Roman" w:eastAsia="ヒラギノ明朝 ProN W3" w:hAnsi="Times New Roman" w:cs="Cambria"/>
          <w:i/>
        </w:rPr>
        <w:t xml:space="preserve"> Ipl1 and Mps1</w:t>
      </w:r>
      <w:r w:rsidR="00F86FD5">
        <w:rPr>
          <w:rFonts w:ascii="Times New Roman" w:eastAsia="ヒラギノ明朝 ProN W3" w:hAnsi="Times New Roman" w:cs="Cambria"/>
          <w:i/>
        </w:rPr>
        <w:fldChar w:fldCharType="begin"/>
      </w:r>
      <w:r w:rsidR="00153350">
        <w:rPr>
          <w:rFonts w:ascii="Times New Roman" w:eastAsia="ヒラギノ明朝 ProN W3" w:hAnsi="Times New Roman" w:cs="Cambria"/>
          <w:i/>
        </w:rPr>
        <w:instrText xml:space="preserve"> ADDIN ZOTERO_ITEM {"sort":true,"citationItems":[{"uri":["http://zotero.org/users/341217/items/WC7BV5CB"]}]} </w:instrText>
      </w:r>
      <w:r w:rsidR="00F86FD5">
        <w:rPr>
          <w:rFonts w:ascii="Times New Roman" w:eastAsia="ヒラギノ明朝 ProN W3" w:hAnsi="Times New Roman" w:cs="Cambria"/>
          <w:i/>
        </w:rPr>
        <w:fldChar w:fldCharType="separate"/>
      </w:r>
      <w:r w:rsidR="005B4E60" w:rsidRPr="005B4E60">
        <w:rPr>
          <w:rFonts w:ascii="Times New Roman" w:hAnsi="Times New Roman" w:cs="Times New Roman"/>
          <w:color w:val="000000"/>
          <w:vertAlign w:val="superscript"/>
        </w:rPr>
        <w:t>53</w:t>
      </w:r>
      <w:r w:rsidR="00F86FD5">
        <w:rPr>
          <w:rFonts w:ascii="Times New Roman" w:eastAsia="ヒラギノ明朝 ProN W3" w:hAnsi="Times New Roman" w:cs="Cambria"/>
          <w:i/>
        </w:rPr>
        <w:fldChar w:fldCharType="end"/>
      </w:r>
      <w:r w:rsidR="0067786F">
        <w:rPr>
          <w:rFonts w:ascii="Times New Roman" w:eastAsia="ヒラギノ明朝 ProN W3" w:hAnsi="Times New Roman" w:cs="Cambria"/>
          <w:i/>
          <w:vertAlign w:val="superscript"/>
        </w:rPr>
        <w:t>-</w:t>
      </w:r>
      <w:r w:rsidR="00F86FD5">
        <w:rPr>
          <w:rFonts w:ascii="Times New Roman" w:eastAsia="ヒラギノ明朝 ProN W3" w:hAnsi="Times New Roman" w:cs="Cambria"/>
          <w:i/>
        </w:rPr>
        <w:fldChar w:fldCharType="begin"/>
      </w:r>
      <w:r w:rsidR="00183931">
        <w:rPr>
          <w:rFonts w:ascii="Times New Roman" w:eastAsia="ヒラギノ明朝 ProN W3" w:hAnsi="Times New Roman" w:cs="Cambria"/>
          <w:i/>
        </w:rPr>
        <w:instrText xml:space="preserve"> ADDIN ZOTERO_ITEM {"sort":true,"citationItems":[{"uri":["http://zotero.org/users/341217/items/DNPVEBKQ"]}]} </w:instrText>
      </w:r>
      <w:r w:rsidR="00F86FD5">
        <w:rPr>
          <w:rFonts w:ascii="Times New Roman" w:eastAsia="ヒラギノ明朝 ProN W3" w:hAnsi="Times New Roman" w:cs="Cambria"/>
          <w:i/>
        </w:rPr>
        <w:fldChar w:fldCharType="separate"/>
      </w:r>
      <w:r w:rsidR="005B4E60" w:rsidRPr="005B4E60">
        <w:rPr>
          <w:rFonts w:ascii="Times New Roman" w:hAnsi="Times New Roman" w:cs="Times New Roman"/>
          <w:color w:val="000000"/>
          <w:vertAlign w:val="superscript"/>
        </w:rPr>
        <w:t>54</w:t>
      </w:r>
      <w:r w:rsidR="00F86FD5">
        <w:rPr>
          <w:rFonts w:ascii="Times New Roman" w:eastAsia="ヒラギノ明朝 ProN W3" w:hAnsi="Times New Roman" w:cs="Cambria"/>
          <w:i/>
        </w:rPr>
        <w:fldChar w:fldCharType="end"/>
      </w:r>
      <w:r w:rsidRPr="008032DC">
        <w:rPr>
          <w:rFonts w:ascii="Times New Roman" w:eastAsia="ヒラギノ明朝 ProN W3" w:hAnsi="Times New Roman" w:cs="Cambria"/>
          <w:i/>
        </w:rPr>
        <w:t xml:space="preserve">. Similar observations have been made in </w:t>
      </w:r>
      <w:r w:rsidR="0071365D" w:rsidRPr="008032DC">
        <w:rPr>
          <w:rFonts w:ascii="Times New Roman" w:eastAsia="ヒラギノ明朝 ProN W3" w:hAnsi="Times New Roman" w:cs="Cambria"/>
          <w:i/>
        </w:rPr>
        <w:t>vertebra</w:t>
      </w:r>
      <w:r w:rsidR="0015329E">
        <w:rPr>
          <w:rFonts w:ascii="Times New Roman" w:eastAsia="ヒラギノ明朝 ProN W3" w:hAnsi="Times New Roman" w:cs="Cambria"/>
          <w:i/>
        </w:rPr>
        <w:t>t</w:t>
      </w:r>
      <w:r w:rsidR="0071365D" w:rsidRPr="008032DC">
        <w:rPr>
          <w:rFonts w:ascii="Times New Roman" w:eastAsia="ヒラギノ明朝 ProN W3" w:hAnsi="Times New Roman" w:cs="Cambria"/>
          <w:i/>
        </w:rPr>
        <w:t>e cells</w:t>
      </w:r>
      <w:r w:rsidRPr="008032DC">
        <w:rPr>
          <w:rFonts w:ascii="Times New Roman" w:eastAsia="ヒラギノ明朝 ProN W3" w:hAnsi="Times New Roman" w:cs="Cambria"/>
          <w:i/>
        </w:rPr>
        <w:t xml:space="preserve"> as PP1 has a role in regulating the localization of CENP-E by reversing Aurora-B induced </w:t>
      </w:r>
      <w:proofErr w:type="spellStart"/>
      <w:r w:rsidRPr="008032DC">
        <w:rPr>
          <w:rFonts w:ascii="Times New Roman" w:eastAsia="ヒラギノ明朝 ProN W3" w:hAnsi="Times New Roman" w:cs="Cambria"/>
          <w:i/>
        </w:rPr>
        <w:t>phospho</w:t>
      </w:r>
      <w:proofErr w:type="spellEnd"/>
      <w:r w:rsidRPr="008032DC">
        <w:rPr>
          <w:rFonts w:ascii="Times New Roman" w:eastAsia="ヒラギノ明朝 ProN W3" w:hAnsi="Times New Roman" w:cs="Cambria"/>
          <w:i/>
        </w:rPr>
        <w:t>-modifications to CENP-E</w:t>
      </w:r>
      <w:r w:rsidR="00F86FD5">
        <w:rPr>
          <w:rFonts w:ascii="Times New Roman" w:eastAsia="ヒラギノ明朝 ProN W3" w:hAnsi="Times New Roman" w:cs="Cambria"/>
          <w:i/>
        </w:rPr>
        <w:fldChar w:fldCharType="begin"/>
      </w:r>
      <w:r w:rsidR="007D0C85">
        <w:rPr>
          <w:rFonts w:ascii="Times New Roman" w:eastAsia="ヒラギノ明朝 ProN W3" w:hAnsi="Times New Roman" w:cs="Cambria"/>
          <w:i/>
        </w:rPr>
        <w:instrText xml:space="preserve"> ADDIN ZOTERO_ITEM {"sort":true,"citationItems":[{"uri":["http://zotero.org/users/341217/items/6VSM5XCA"]}]} </w:instrText>
      </w:r>
      <w:r w:rsidR="00F86FD5">
        <w:rPr>
          <w:rFonts w:ascii="Times New Roman" w:eastAsia="ヒラギノ明朝 ProN W3" w:hAnsi="Times New Roman" w:cs="Cambria"/>
          <w:i/>
        </w:rPr>
        <w:fldChar w:fldCharType="separate"/>
      </w:r>
      <w:r w:rsidR="005B4E60" w:rsidRPr="005B4E60">
        <w:rPr>
          <w:rFonts w:ascii="Times New Roman" w:hAnsi="Times New Roman" w:cs="Times New Roman"/>
          <w:color w:val="000000"/>
          <w:vertAlign w:val="superscript"/>
        </w:rPr>
        <w:t>55</w:t>
      </w:r>
      <w:r w:rsidR="00F86FD5">
        <w:rPr>
          <w:rFonts w:ascii="Times New Roman" w:eastAsia="ヒラギノ明朝 ProN W3" w:hAnsi="Times New Roman" w:cs="Cambria"/>
          <w:i/>
        </w:rPr>
        <w:fldChar w:fldCharType="end"/>
      </w:r>
      <w:r w:rsidRPr="008032DC">
        <w:rPr>
          <w:rFonts w:ascii="Times New Roman" w:eastAsia="ヒラギノ明朝 ProN W3" w:hAnsi="Times New Roman" w:cs="Cambria"/>
          <w:i/>
        </w:rPr>
        <w:t xml:space="preserve">. An emerging theme from these observations is the idea that mitotic checkpoint signaling is in part regulated by a balancing act between </w:t>
      </w:r>
      <w:proofErr w:type="spellStart"/>
      <w:r w:rsidRPr="008032DC">
        <w:rPr>
          <w:rFonts w:ascii="Times New Roman" w:eastAsia="ヒラギノ明朝 ProN W3" w:hAnsi="Times New Roman" w:cs="Cambria"/>
          <w:i/>
        </w:rPr>
        <w:t>kinase</w:t>
      </w:r>
      <w:proofErr w:type="spellEnd"/>
      <w:r w:rsidRPr="008032DC">
        <w:rPr>
          <w:rFonts w:ascii="Times New Roman" w:eastAsia="ヒラギノ明朝 ProN W3" w:hAnsi="Times New Roman" w:cs="Cambria"/>
          <w:i/>
        </w:rPr>
        <w:t xml:space="preserve"> and </w:t>
      </w:r>
      <w:proofErr w:type="spellStart"/>
      <w:r w:rsidRPr="008032DC">
        <w:rPr>
          <w:rFonts w:ascii="Times New Roman" w:eastAsia="ヒラギノ明朝 ProN W3" w:hAnsi="Times New Roman" w:cs="Cambria"/>
          <w:i/>
        </w:rPr>
        <w:t>phosphatase</w:t>
      </w:r>
      <w:proofErr w:type="spellEnd"/>
      <w:r w:rsidRPr="008032DC">
        <w:rPr>
          <w:rFonts w:ascii="Times New Roman" w:eastAsia="ヒラギノ明朝 ProN W3" w:hAnsi="Times New Roman" w:cs="Cambria"/>
          <w:i/>
        </w:rPr>
        <w:t xml:space="preserve"> activity. </w:t>
      </w:r>
    </w:p>
    <w:p w:rsidR="001C5962" w:rsidRDefault="00321F3F" w:rsidP="00CE420C">
      <w:pPr>
        <w:widowControl w:val="0"/>
        <w:autoSpaceDE w:val="0"/>
        <w:autoSpaceDN w:val="0"/>
        <w:adjustRightInd w:val="0"/>
        <w:contextualSpacing/>
        <w:rPr>
          <w:rFonts w:ascii="Times New Roman" w:eastAsia="ヒラギノ明朝 ProN W3" w:hAnsi="Times New Roman" w:cs="Cambria"/>
          <w:i/>
        </w:rPr>
      </w:pPr>
      <w:r w:rsidRPr="008032DC">
        <w:rPr>
          <w:rFonts w:ascii="Times New Roman" w:eastAsia="ヒラギノ明朝 ProN W3" w:hAnsi="Times New Roman" w:cs="Cambria"/>
          <w:i/>
        </w:rPr>
        <w:tab/>
        <w:t xml:space="preserve">Based on </w:t>
      </w:r>
      <w:r w:rsidR="00166C51" w:rsidRPr="008032DC">
        <w:rPr>
          <w:rFonts w:ascii="Times New Roman" w:eastAsia="ヒラギノ明朝 ProN W3" w:hAnsi="Times New Roman" w:cs="Cambria"/>
          <w:i/>
        </w:rPr>
        <w:t>this concept, we propose that</w:t>
      </w:r>
      <w:r w:rsidR="008032DC" w:rsidRPr="008032DC">
        <w:rPr>
          <w:rFonts w:ascii="Times New Roman" w:eastAsia="ヒラギノ明朝 ProN W3" w:hAnsi="Times New Roman" w:cs="Cambria"/>
          <w:i/>
        </w:rPr>
        <w:t xml:space="preserve"> opposing </w:t>
      </w:r>
      <w:proofErr w:type="spellStart"/>
      <w:r w:rsidR="00531197">
        <w:rPr>
          <w:rFonts w:ascii="Times New Roman" w:eastAsia="ヒラギノ明朝 ProN W3" w:hAnsi="Times New Roman" w:cs="Cambria"/>
          <w:i/>
        </w:rPr>
        <w:t>kinase</w:t>
      </w:r>
      <w:proofErr w:type="spellEnd"/>
      <w:r w:rsidR="00531197">
        <w:rPr>
          <w:rFonts w:ascii="Times New Roman" w:eastAsia="ヒラギノ明朝 ProN W3" w:hAnsi="Times New Roman" w:cs="Cambria"/>
          <w:i/>
        </w:rPr>
        <w:t xml:space="preserve"> and </w:t>
      </w:r>
      <w:proofErr w:type="spellStart"/>
      <w:r w:rsidR="00531197">
        <w:rPr>
          <w:rFonts w:ascii="Times New Roman" w:eastAsia="ヒラギノ明朝 ProN W3" w:hAnsi="Times New Roman" w:cs="Cambria"/>
          <w:i/>
        </w:rPr>
        <w:t>phosphatase</w:t>
      </w:r>
      <w:proofErr w:type="spellEnd"/>
      <w:r w:rsidR="00531197">
        <w:rPr>
          <w:rFonts w:ascii="Times New Roman" w:eastAsia="ヒラギノ明朝 ProN W3" w:hAnsi="Times New Roman" w:cs="Cambria"/>
          <w:i/>
        </w:rPr>
        <w:t xml:space="preserve"> activity </w:t>
      </w:r>
      <w:r w:rsidR="000F4E5F">
        <w:rPr>
          <w:rFonts w:ascii="Times New Roman" w:eastAsia="ヒラギノ明朝 ProN W3" w:hAnsi="Times New Roman" w:cs="Cambria"/>
          <w:i/>
        </w:rPr>
        <w:t>controls the signaling activities</w:t>
      </w:r>
      <w:r w:rsidR="008032DC" w:rsidRPr="008032DC">
        <w:rPr>
          <w:rFonts w:ascii="Times New Roman" w:eastAsia="ヒラギノ明朝 ProN W3" w:hAnsi="Times New Roman" w:cs="Cambria"/>
          <w:i/>
        </w:rPr>
        <w:t xml:space="preserve"> of Mad1</w:t>
      </w:r>
      <w:r w:rsidR="004C4D25">
        <w:rPr>
          <w:rFonts w:ascii="Times New Roman" w:eastAsia="ヒラギノ明朝 ProN W3" w:hAnsi="Times New Roman" w:cs="Cambria"/>
          <w:i/>
        </w:rPr>
        <w:t xml:space="preserve"> during SAC arrest</w:t>
      </w:r>
      <w:r w:rsidRPr="008032DC">
        <w:rPr>
          <w:rFonts w:ascii="Times New Roman" w:eastAsia="ヒラギノ明朝 ProN W3" w:hAnsi="Times New Roman" w:cs="Cambria"/>
          <w:i/>
        </w:rPr>
        <w:t xml:space="preserve">. Explicitly, </w:t>
      </w:r>
      <w:r w:rsidR="00A907AF" w:rsidRPr="00B92CA9">
        <w:rPr>
          <w:rFonts w:ascii="Times New Roman" w:eastAsia="ヒラギノ明朝 ProN W3" w:hAnsi="Times New Roman" w:cs="Cambria"/>
          <w:i/>
        </w:rPr>
        <w:t xml:space="preserve">we predict that cycling of Mad1 between </w:t>
      </w:r>
      <w:proofErr w:type="spellStart"/>
      <w:r w:rsidR="00A907AF" w:rsidRPr="00B92CA9">
        <w:rPr>
          <w:rFonts w:ascii="Times New Roman" w:eastAsia="ヒラギノ明朝 ProN W3" w:hAnsi="Times New Roman" w:cs="Cambria"/>
          <w:i/>
        </w:rPr>
        <w:t>NPCs</w:t>
      </w:r>
      <w:proofErr w:type="spellEnd"/>
      <w:r w:rsidR="00A907AF" w:rsidRPr="00B92CA9">
        <w:rPr>
          <w:rFonts w:ascii="Times New Roman" w:eastAsia="ヒラギノ明朝 ProN W3" w:hAnsi="Times New Roman" w:cs="Cambria"/>
          <w:i/>
        </w:rPr>
        <w:t xml:space="preserve"> and </w:t>
      </w:r>
      <w:proofErr w:type="spellStart"/>
      <w:r w:rsidR="00A907AF" w:rsidRPr="00B92CA9">
        <w:rPr>
          <w:rFonts w:ascii="Times New Roman" w:eastAsia="ヒラギノ明朝 ProN W3" w:hAnsi="Times New Roman" w:cs="Cambria"/>
          <w:i/>
        </w:rPr>
        <w:t>kinetochores</w:t>
      </w:r>
      <w:proofErr w:type="spellEnd"/>
      <w:r w:rsidR="00A907AF" w:rsidRPr="00B92CA9">
        <w:rPr>
          <w:rFonts w:ascii="Times New Roman" w:eastAsia="ヒラギノ明朝 ProN W3" w:hAnsi="Times New Roman" w:cs="Cambria"/>
          <w:i/>
        </w:rPr>
        <w:t xml:space="preserve"> is a two-step reaction regulated by spatially separate phosphorylation and </w:t>
      </w:r>
      <w:proofErr w:type="spellStart"/>
      <w:r w:rsidR="00A907AF" w:rsidRPr="00B92CA9">
        <w:rPr>
          <w:rFonts w:ascii="Times New Roman" w:eastAsia="ヒラギノ明朝 ProN W3" w:hAnsi="Times New Roman" w:cs="Cambria"/>
          <w:i/>
        </w:rPr>
        <w:t>dephosphorylation</w:t>
      </w:r>
      <w:proofErr w:type="spellEnd"/>
      <w:r w:rsidR="00A907AF" w:rsidRPr="00B92CA9">
        <w:rPr>
          <w:rFonts w:ascii="Times New Roman" w:eastAsia="ヒラギノ明朝 ProN W3" w:hAnsi="Times New Roman" w:cs="Cambria"/>
          <w:i/>
        </w:rPr>
        <w:t xml:space="preserve"> events</w:t>
      </w:r>
      <w:r w:rsidR="00183931" w:rsidRPr="00B92CA9">
        <w:rPr>
          <w:rFonts w:ascii="Times New Roman" w:eastAsia="ヒラギノ明朝 ProN W3" w:hAnsi="Times New Roman" w:cs="Cambria"/>
          <w:i/>
        </w:rPr>
        <w:t>.</w:t>
      </w:r>
      <w:r w:rsidR="00A907AF" w:rsidRPr="00B92CA9">
        <w:rPr>
          <w:rFonts w:ascii="Times New Roman" w:eastAsia="ヒラギノ明朝 ProN W3" w:hAnsi="Times New Roman" w:cs="Cambria"/>
          <w:i/>
        </w:rPr>
        <w:t xml:space="preserve"> </w:t>
      </w:r>
      <w:r w:rsidR="00A907AF" w:rsidRPr="00BF53B2">
        <w:rPr>
          <w:rFonts w:ascii="Times New Roman" w:eastAsia="ヒラギノ明朝 ProN W3" w:hAnsi="Times New Roman" w:cs="Cambria"/>
          <w:i/>
        </w:rPr>
        <w:t>We propose that the front end of the cycling reaction</w:t>
      </w:r>
      <w:r w:rsidR="00BF53B2" w:rsidRPr="00BF53B2">
        <w:rPr>
          <w:rFonts w:ascii="Times New Roman" w:eastAsia="ヒラギノ明朝 ProN W3" w:hAnsi="Times New Roman" w:cs="Cambria"/>
          <w:i/>
        </w:rPr>
        <w:t xml:space="preserve"> (</w:t>
      </w:r>
      <w:proofErr w:type="spellStart"/>
      <w:r w:rsidR="00BF53B2" w:rsidRPr="00BF53B2">
        <w:rPr>
          <w:rFonts w:ascii="Times New Roman" w:eastAsia="ヒラギノ明朝 ProN W3" w:hAnsi="Times New Roman" w:cs="Cambria"/>
          <w:i/>
        </w:rPr>
        <w:t>NPCs</w:t>
      </w:r>
      <w:proofErr w:type="spellEnd"/>
      <w:r w:rsidR="00BF53B2" w:rsidRPr="00BF53B2">
        <w:rPr>
          <w:rFonts w:ascii="Times New Roman" w:eastAsia="ヒラギノ明朝 ProN W3" w:hAnsi="Times New Roman" w:cs="Cambria"/>
          <w:i/>
        </w:rPr>
        <w:t xml:space="preserve"> to </w:t>
      </w:r>
      <w:proofErr w:type="spellStart"/>
      <w:r w:rsidR="00BF53B2" w:rsidRPr="00BF53B2">
        <w:rPr>
          <w:rFonts w:ascii="Times New Roman" w:eastAsia="ヒラギノ明朝 ProN W3" w:hAnsi="Times New Roman" w:cs="Cambria"/>
          <w:i/>
        </w:rPr>
        <w:t>kinetochores</w:t>
      </w:r>
      <w:proofErr w:type="spellEnd"/>
      <w:r w:rsidR="00BF53B2" w:rsidRPr="00BF53B2">
        <w:rPr>
          <w:rFonts w:ascii="Times New Roman" w:eastAsia="ヒラギノ明朝 ProN W3" w:hAnsi="Times New Roman" w:cs="Cambria"/>
          <w:i/>
        </w:rPr>
        <w:t>)</w:t>
      </w:r>
      <w:r w:rsidR="00A907AF" w:rsidRPr="00BF53B2">
        <w:rPr>
          <w:rFonts w:ascii="Times New Roman" w:eastAsia="ヒラギノ明朝 ProN W3" w:hAnsi="Times New Roman" w:cs="Cambria"/>
          <w:i/>
        </w:rPr>
        <w:t xml:space="preserve"> involves Mps1 dependent phosphorylation of Mad1 triggering its release from </w:t>
      </w:r>
      <w:proofErr w:type="spellStart"/>
      <w:r w:rsidR="00A907AF" w:rsidRPr="00BF53B2">
        <w:rPr>
          <w:rFonts w:ascii="Times New Roman" w:eastAsia="ヒラギノ明朝 ProN W3" w:hAnsi="Times New Roman" w:cs="Cambria"/>
          <w:i/>
        </w:rPr>
        <w:t>NPCs</w:t>
      </w:r>
      <w:proofErr w:type="spellEnd"/>
      <w:r w:rsidR="00A907AF" w:rsidRPr="00BF53B2">
        <w:rPr>
          <w:rFonts w:ascii="Times New Roman" w:eastAsia="ヒラギノ明朝 ProN W3" w:hAnsi="Times New Roman" w:cs="Cambria"/>
          <w:i/>
        </w:rPr>
        <w:t xml:space="preserve"> and targeting it to </w:t>
      </w:r>
      <w:proofErr w:type="spellStart"/>
      <w:r w:rsidR="00A907AF" w:rsidRPr="00BF53B2">
        <w:rPr>
          <w:rFonts w:ascii="Times New Roman" w:eastAsia="ヒラギノ明朝 ProN W3" w:hAnsi="Times New Roman" w:cs="Cambria"/>
          <w:i/>
        </w:rPr>
        <w:t>kinetochores</w:t>
      </w:r>
      <w:proofErr w:type="spellEnd"/>
      <w:r w:rsidR="00A907AF" w:rsidRPr="00BF53B2">
        <w:rPr>
          <w:rFonts w:ascii="Times New Roman" w:eastAsia="ヒラギノ明朝 ProN W3" w:hAnsi="Times New Roman" w:cs="Cambria"/>
          <w:i/>
        </w:rPr>
        <w:t xml:space="preserve"> while the backside of the reaction involves </w:t>
      </w:r>
      <w:proofErr w:type="spellStart"/>
      <w:r w:rsidR="00A907AF" w:rsidRPr="00BF53B2">
        <w:rPr>
          <w:rFonts w:ascii="Times New Roman" w:eastAsia="ヒラギノ明朝 ProN W3" w:hAnsi="Times New Roman" w:cs="Cambria"/>
          <w:i/>
        </w:rPr>
        <w:t>dephosphorylation</w:t>
      </w:r>
      <w:proofErr w:type="spellEnd"/>
      <w:r w:rsidR="00A907AF" w:rsidRPr="00BF53B2">
        <w:rPr>
          <w:rFonts w:ascii="Times New Roman" w:eastAsia="ヒラギノ明朝 ProN W3" w:hAnsi="Times New Roman" w:cs="Cambria"/>
          <w:i/>
        </w:rPr>
        <w:t xml:space="preserve"> of Mad1 at </w:t>
      </w:r>
      <w:proofErr w:type="spellStart"/>
      <w:r w:rsidR="00A907AF" w:rsidRPr="00BF53B2">
        <w:rPr>
          <w:rFonts w:ascii="Times New Roman" w:eastAsia="ヒラギノ明朝 ProN W3" w:hAnsi="Times New Roman" w:cs="Cambria"/>
          <w:i/>
        </w:rPr>
        <w:t>kinetochores</w:t>
      </w:r>
      <w:proofErr w:type="spellEnd"/>
      <w:r w:rsidR="00A907AF" w:rsidRPr="00BF53B2">
        <w:rPr>
          <w:rFonts w:ascii="Times New Roman" w:eastAsia="ヒラギノ明朝 ProN W3" w:hAnsi="Times New Roman" w:cs="Cambria"/>
          <w:i/>
        </w:rPr>
        <w:t xml:space="preserve"> facilitating kinetochore release</w:t>
      </w:r>
      <w:r w:rsidR="00BF53B2" w:rsidRPr="00BF53B2">
        <w:rPr>
          <w:rFonts w:ascii="Times New Roman" w:eastAsia="ヒラギノ明朝 ProN W3" w:hAnsi="Times New Roman" w:cs="Cambria"/>
          <w:i/>
        </w:rPr>
        <w:t xml:space="preserve"> for </w:t>
      </w:r>
      <w:proofErr w:type="spellStart"/>
      <w:r w:rsidR="00BF53B2" w:rsidRPr="00BF53B2">
        <w:rPr>
          <w:rFonts w:ascii="Times New Roman" w:eastAsia="ヒラギノ明朝 ProN W3" w:hAnsi="Times New Roman" w:cs="Cambria"/>
          <w:i/>
        </w:rPr>
        <w:t>reassociation</w:t>
      </w:r>
      <w:proofErr w:type="spellEnd"/>
      <w:r w:rsidR="00BF53B2" w:rsidRPr="00BF53B2">
        <w:rPr>
          <w:rFonts w:ascii="Times New Roman" w:eastAsia="ヒラギノ明朝 ProN W3" w:hAnsi="Times New Roman" w:cs="Cambria"/>
          <w:i/>
        </w:rPr>
        <w:t xml:space="preserve"> with </w:t>
      </w:r>
      <w:proofErr w:type="spellStart"/>
      <w:r w:rsidR="00BF53B2" w:rsidRPr="00BF53B2">
        <w:rPr>
          <w:rFonts w:ascii="Times New Roman" w:eastAsia="ヒラギノ明朝 ProN W3" w:hAnsi="Times New Roman" w:cs="Cambria"/>
          <w:i/>
        </w:rPr>
        <w:t>NPCs</w:t>
      </w:r>
      <w:proofErr w:type="spellEnd"/>
      <w:r w:rsidR="00A907AF" w:rsidRPr="00BF53B2">
        <w:rPr>
          <w:rFonts w:ascii="Times New Roman" w:eastAsia="ヒラギノ明朝 ProN W3" w:hAnsi="Times New Roman" w:cs="Cambria"/>
          <w:i/>
        </w:rPr>
        <w:t xml:space="preserve">.  </w:t>
      </w:r>
      <w:r w:rsidR="004C4D25">
        <w:rPr>
          <w:rFonts w:ascii="Times New Roman" w:eastAsia="ヒラギノ明朝 ProN W3" w:hAnsi="Times New Roman" w:cs="Cambria"/>
          <w:i/>
        </w:rPr>
        <w:t xml:space="preserve">This hypothesis was </w:t>
      </w:r>
      <w:r w:rsidR="00F948EE">
        <w:rPr>
          <w:rFonts w:ascii="Times New Roman" w:eastAsia="ヒラギノ明朝 ProN W3" w:hAnsi="Times New Roman" w:cs="Cambria"/>
          <w:i/>
        </w:rPr>
        <w:t>developed from</w:t>
      </w:r>
      <w:r w:rsidR="008510EB">
        <w:rPr>
          <w:rFonts w:ascii="Times New Roman" w:eastAsia="ヒラギノ明朝 ProN W3" w:hAnsi="Times New Roman" w:cs="Cambria"/>
          <w:i/>
        </w:rPr>
        <w:t xml:space="preserve"> </w:t>
      </w:r>
      <w:r w:rsidR="001A44D3">
        <w:rPr>
          <w:rFonts w:ascii="Times New Roman" w:eastAsia="ヒラギノ明朝 ProN W3" w:hAnsi="Times New Roman" w:cs="Cambria"/>
          <w:i/>
        </w:rPr>
        <w:t>preliminary data</w:t>
      </w:r>
      <w:r w:rsidR="008510EB">
        <w:rPr>
          <w:rFonts w:ascii="Times New Roman" w:eastAsia="ヒラギノ明朝 ProN W3" w:hAnsi="Times New Roman" w:cs="Cambria"/>
          <w:i/>
        </w:rPr>
        <w:t xml:space="preserve"> demonstrating </w:t>
      </w:r>
      <w:r w:rsidRPr="008032DC">
        <w:rPr>
          <w:rFonts w:ascii="Times New Roman" w:eastAsia="ヒラギノ明朝 ProN W3" w:hAnsi="Times New Roman" w:cs="Cambria"/>
          <w:i/>
        </w:rPr>
        <w:t xml:space="preserve">that Glc7 inactivation </w:t>
      </w:r>
      <w:r w:rsidR="008032DC">
        <w:rPr>
          <w:rFonts w:ascii="Times New Roman" w:eastAsia="ヒラギノ明朝 ProN W3" w:hAnsi="Times New Roman" w:cs="Cambria"/>
          <w:i/>
        </w:rPr>
        <w:t>following</w:t>
      </w:r>
      <w:r w:rsidRPr="008032DC">
        <w:rPr>
          <w:rFonts w:ascii="Times New Roman" w:eastAsia="ヒラギノ明朝 ProN W3" w:hAnsi="Times New Roman" w:cs="Cambria"/>
          <w:i/>
        </w:rPr>
        <w:t xml:space="preserve"> SAC </w:t>
      </w:r>
      <w:r w:rsidR="001A44D3">
        <w:rPr>
          <w:rFonts w:ascii="Times New Roman" w:eastAsia="ヒラギノ明朝 ProN W3" w:hAnsi="Times New Roman" w:cs="Cambria"/>
          <w:i/>
        </w:rPr>
        <w:t xml:space="preserve">arrest </w:t>
      </w:r>
      <w:r w:rsidRPr="008032DC">
        <w:rPr>
          <w:rFonts w:ascii="Times New Roman" w:eastAsia="ヒラギノ明朝 ProN W3" w:hAnsi="Times New Roman" w:cs="Cambria"/>
          <w:i/>
        </w:rPr>
        <w:t xml:space="preserve">alters the ability of Mad1 to re-associate with </w:t>
      </w:r>
      <w:proofErr w:type="spellStart"/>
      <w:r w:rsidRPr="008032DC">
        <w:rPr>
          <w:rFonts w:ascii="Times New Roman" w:eastAsia="ヒラギノ明朝 ProN W3" w:hAnsi="Times New Roman" w:cs="Cambria"/>
          <w:i/>
        </w:rPr>
        <w:t>NPCs</w:t>
      </w:r>
      <w:proofErr w:type="spellEnd"/>
      <w:r w:rsidR="001A44D3">
        <w:rPr>
          <w:rFonts w:ascii="Times New Roman" w:eastAsia="ヒラギノ明朝 ProN W3" w:hAnsi="Times New Roman" w:cs="Cambria"/>
          <w:i/>
        </w:rPr>
        <w:t xml:space="preserve"> following its kinetochore </w:t>
      </w:r>
      <w:r w:rsidR="001C5962">
        <w:rPr>
          <w:rFonts w:ascii="Times New Roman" w:eastAsia="ヒラギノ明朝 ProN W3" w:hAnsi="Times New Roman" w:cs="Cambria"/>
          <w:i/>
        </w:rPr>
        <w:t xml:space="preserve">association </w:t>
      </w:r>
      <w:r w:rsidR="001C5962" w:rsidRPr="001C5962">
        <w:rPr>
          <w:rFonts w:ascii="Times New Roman" w:eastAsia="ヒラギノ明朝 ProN W3" w:hAnsi="Times New Roman" w:cs="Cambria"/>
          <w:i/>
        </w:rPr>
        <w:t>(</w:t>
      </w:r>
      <w:r w:rsidR="00333928" w:rsidRPr="001C5962">
        <w:rPr>
          <w:rFonts w:ascii="Times New Roman" w:eastAsia="ヒラギノ明朝 ProN W3" w:hAnsi="Times New Roman" w:cs="Cambria"/>
          <w:i/>
        </w:rPr>
        <w:t>Fig.</w:t>
      </w:r>
      <w:r w:rsidR="00B7143C">
        <w:rPr>
          <w:rFonts w:ascii="Times New Roman" w:eastAsia="ヒラギノ明朝 ProN W3" w:hAnsi="Times New Roman" w:cs="Cambria"/>
          <w:i/>
        </w:rPr>
        <w:t>9</w:t>
      </w:r>
      <w:r w:rsidR="00333928" w:rsidRPr="001C5962">
        <w:rPr>
          <w:rFonts w:ascii="Times New Roman" w:eastAsia="ヒラギノ明朝 ProN W3" w:hAnsi="Times New Roman" w:cs="Cambria"/>
          <w:i/>
        </w:rPr>
        <w:t>)</w:t>
      </w:r>
      <w:r w:rsidRPr="001C5962">
        <w:rPr>
          <w:rFonts w:ascii="Times New Roman" w:eastAsia="ヒラギノ明朝 ProN W3" w:hAnsi="Times New Roman" w:cs="Cambria"/>
          <w:i/>
        </w:rPr>
        <w:t>.</w:t>
      </w:r>
      <w:r w:rsidR="001C5962">
        <w:rPr>
          <w:rFonts w:ascii="Times New Roman" w:hAnsi="Times New Roman" w:cs="Times New Roman"/>
          <w:i/>
          <w:iCs/>
        </w:rPr>
        <w:t xml:space="preserve"> </w:t>
      </w:r>
      <w:r w:rsidR="004F3B80">
        <w:rPr>
          <w:rFonts w:ascii="Times New Roman" w:hAnsi="Times New Roman" w:cs="Times New Roman"/>
          <w:i/>
          <w:iCs/>
        </w:rPr>
        <w:t>Therefore</w:t>
      </w:r>
      <w:r w:rsidR="001C5962">
        <w:rPr>
          <w:rFonts w:ascii="Times New Roman" w:hAnsi="Times New Roman" w:cs="Times New Roman"/>
          <w:i/>
          <w:iCs/>
        </w:rPr>
        <w:t xml:space="preserve">, we surmise that </w:t>
      </w:r>
      <w:r w:rsidR="002238EF">
        <w:rPr>
          <w:rFonts w:ascii="Times New Roman" w:hAnsi="Times New Roman" w:cs="Times New Roman"/>
          <w:i/>
          <w:iCs/>
        </w:rPr>
        <w:t xml:space="preserve">during </w:t>
      </w:r>
      <w:r w:rsidR="004F3B80">
        <w:rPr>
          <w:rFonts w:ascii="Times New Roman" w:hAnsi="Times New Roman" w:cs="Times New Roman"/>
          <w:i/>
          <w:iCs/>
        </w:rPr>
        <w:t xml:space="preserve">activation of the SAC, </w:t>
      </w:r>
      <w:proofErr w:type="spellStart"/>
      <w:r w:rsidR="001C5962">
        <w:rPr>
          <w:rFonts w:ascii="Times New Roman" w:hAnsi="Times New Roman" w:cs="Times New Roman"/>
          <w:i/>
          <w:iCs/>
        </w:rPr>
        <w:t>kinase/phosphatase</w:t>
      </w:r>
      <w:proofErr w:type="spellEnd"/>
      <w:r w:rsidR="001C5962">
        <w:rPr>
          <w:rFonts w:ascii="Times New Roman" w:hAnsi="Times New Roman" w:cs="Times New Roman"/>
          <w:i/>
          <w:iCs/>
        </w:rPr>
        <w:t xml:space="preserve"> activity is precisely balanced i</w:t>
      </w:r>
      <w:r w:rsidR="004F3B80">
        <w:rPr>
          <w:rFonts w:ascii="Times New Roman" w:hAnsi="Times New Roman" w:cs="Times New Roman"/>
          <w:i/>
          <w:iCs/>
        </w:rPr>
        <w:t>n such a way that Mad1</w:t>
      </w:r>
      <w:r w:rsidR="009E4808">
        <w:rPr>
          <w:rFonts w:ascii="Times New Roman" w:hAnsi="Times New Roman" w:cs="Times New Roman"/>
          <w:i/>
          <w:iCs/>
        </w:rPr>
        <w:t xml:space="preserve"> </w:t>
      </w:r>
      <w:r w:rsidR="001C5962">
        <w:rPr>
          <w:rFonts w:ascii="Times New Roman" w:hAnsi="Times New Roman" w:cs="Times New Roman"/>
          <w:i/>
          <w:iCs/>
        </w:rPr>
        <w:t xml:space="preserve">kinetochore targeting </w:t>
      </w:r>
      <w:r w:rsidR="009E4808">
        <w:rPr>
          <w:rFonts w:ascii="Times New Roman" w:hAnsi="Times New Roman" w:cs="Times New Roman"/>
          <w:i/>
          <w:iCs/>
        </w:rPr>
        <w:t>on rates are</w:t>
      </w:r>
      <w:r w:rsidR="001C5962">
        <w:rPr>
          <w:rFonts w:ascii="Times New Roman" w:hAnsi="Times New Roman" w:cs="Times New Roman"/>
          <w:i/>
          <w:iCs/>
        </w:rPr>
        <w:t xml:space="preserve"> equivocal to off targeting</w:t>
      </w:r>
      <w:r w:rsidR="002238EF">
        <w:rPr>
          <w:rFonts w:ascii="Times New Roman" w:hAnsi="Times New Roman" w:cs="Times New Roman"/>
          <w:i/>
          <w:iCs/>
        </w:rPr>
        <w:t xml:space="preserve"> </w:t>
      </w:r>
      <w:r w:rsidR="008C62B2">
        <w:rPr>
          <w:rFonts w:ascii="Times New Roman" w:hAnsi="Times New Roman" w:cs="Times New Roman"/>
          <w:i/>
          <w:iCs/>
        </w:rPr>
        <w:t>rates.</w:t>
      </w:r>
    </w:p>
    <w:p w:rsidR="00321F3F" w:rsidRPr="008032DC" w:rsidRDefault="006D38B8" w:rsidP="001C5962">
      <w:pPr>
        <w:widowControl w:val="0"/>
        <w:autoSpaceDE w:val="0"/>
        <w:autoSpaceDN w:val="0"/>
        <w:adjustRightInd w:val="0"/>
        <w:ind w:firstLine="720"/>
        <w:contextualSpacing/>
        <w:rPr>
          <w:rFonts w:ascii="Times New Roman" w:eastAsia="ヒラギノ明朝 ProN W3" w:hAnsi="Times New Roman" w:cs="Cambria"/>
          <w:i/>
        </w:rPr>
      </w:pPr>
      <w:r>
        <w:rPr>
          <w:rFonts w:ascii="Times New Roman" w:eastAsia="ヒラギノ明朝 ProN W3" w:hAnsi="Times New Roman" w:cs="Cambria"/>
          <w:i/>
        </w:rPr>
        <w:t xml:space="preserve">To </w:t>
      </w:r>
      <w:r w:rsidR="006003B3">
        <w:rPr>
          <w:rFonts w:ascii="Times New Roman" w:eastAsia="ヒラギノ明朝 ProN W3" w:hAnsi="Times New Roman" w:cs="Cambria"/>
          <w:i/>
        </w:rPr>
        <w:t>explore these possibilities</w:t>
      </w:r>
      <w:r w:rsidR="00321F3F" w:rsidRPr="008032DC">
        <w:rPr>
          <w:rFonts w:ascii="Times New Roman" w:eastAsia="ヒラギノ明朝 ProN W3" w:hAnsi="Times New Roman" w:cs="Cambria"/>
          <w:i/>
        </w:rPr>
        <w:t xml:space="preserve">, the experiments proposed in this aim will establish whether </w:t>
      </w:r>
      <w:proofErr w:type="spellStart"/>
      <w:r w:rsidR="00321F3F" w:rsidRPr="008032DC">
        <w:rPr>
          <w:rFonts w:ascii="Times New Roman" w:eastAsia="ヒラギノ明朝 ProN W3" w:hAnsi="Times New Roman" w:cs="Cambria"/>
          <w:i/>
        </w:rPr>
        <w:t>phopshorylated</w:t>
      </w:r>
      <w:proofErr w:type="spellEnd"/>
      <w:r w:rsidR="00321F3F" w:rsidRPr="008032DC">
        <w:rPr>
          <w:rFonts w:ascii="Times New Roman" w:eastAsia="ヒラギノ明朝 ProN W3" w:hAnsi="Times New Roman" w:cs="Cambria"/>
          <w:i/>
        </w:rPr>
        <w:t xml:space="preserve"> Mad1 is a </w:t>
      </w:r>
      <w:r w:rsidR="00322FB4">
        <w:rPr>
          <w:rFonts w:ascii="Times New Roman" w:eastAsia="ヒラギノ明朝 ProN W3" w:hAnsi="Times New Roman" w:cs="Cambria"/>
          <w:i/>
        </w:rPr>
        <w:t xml:space="preserve">direct </w:t>
      </w:r>
      <w:r w:rsidR="00321F3F" w:rsidRPr="008032DC">
        <w:rPr>
          <w:rFonts w:ascii="Times New Roman" w:eastAsia="ヒラギノ明朝 ProN W3" w:hAnsi="Times New Roman" w:cs="Cambria"/>
          <w:i/>
        </w:rPr>
        <w:t xml:space="preserve">substrate of Glc7 </w:t>
      </w:r>
      <w:proofErr w:type="spellStart"/>
      <w:r w:rsidR="00321F3F" w:rsidRPr="008032DC">
        <w:rPr>
          <w:rFonts w:ascii="Times New Roman" w:eastAsia="ヒラギノ明朝 ProN W3" w:hAnsi="Times New Roman" w:cs="Cambria"/>
          <w:i/>
        </w:rPr>
        <w:t>phosphatase</w:t>
      </w:r>
      <w:proofErr w:type="spellEnd"/>
      <w:r w:rsidR="00321F3F" w:rsidRPr="008032DC">
        <w:rPr>
          <w:rFonts w:ascii="Times New Roman" w:eastAsia="ヒラギノ明朝 ProN W3" w:hAnsi="Times New Roman" w:cs="Cambria"/>
          <w:i/>
        </w:rPr>
        <w:t xml:space="preserve"> activity as outlined in aim</w:t>
      </w:r>
      <w:r w:rsidR="00322FB4">
        <w:rPr>
          <w:rFonts w:ascii="Times New Roman" w:eastAsia="ヒラギノ明朝 ProN W3" w:hAnsi="Times New Roman" w:cs="Cambria"/>
          <w:i/>
        </w:rPr>
        <w:t xml:space="preserve"> (</w:t>
      </w:r>
      <w:r w:rsidR="00321F3F" w:rsidRPr="00322FB4">
        <w:rPr>
          <w:rFonts w:ascii="Times New Roman" w:eastAsia="ヒラギノ明朝 ProN W3" w:hAnsi="Times New Roman" w:cs="Cambria"/>
          <w:b/>
          <w:i/>
        </w:rPr>
        <w:t>III.1</w:t>
      </w:r>
      <w:r w:rsidR="00322FB4">
        <w:rPr>
          <w:rFonts w:ascii="Times New Roman" w:eastAsia="ヒラギノ明朝 ProN W3" w:hAnsi="Times New Roman" w:cs="Cambria"/>
          <w:i/>
        </w:rPr>
        <w:t>)</w:t>
      </w:r>
      <w:r w:rsidR="00321F3F" w:rsidRPr="008032DC">
        <w:rPr>
          <w:rFonts w:ascii="Times New Roman" w:eastAsia="ヒラギノ明朝 ProN W3" w:hAnsi="Times New Roman" w:cs="Cambria"/>
          <w:i/>
        </w:rPr>
        <w:t>. Second, we will</w:t>
      </w:r>
      <w:r w:rsidR="001C5962">
        <w:rPr>
          <w:rFonts w:ascii="Times New Roman" w:eastAsia="ヒラギノ明朝 ProN W3" w:hAnsi="Times New Roman" w:cs="Cambria"/>
          <w:i/>
        </w:rPr>
        <w:t xml:space="preserve"> further</w:t>
      </w:r>
      <w:r w:rsidR="00321F3F" w:rsidRPr="008032DC">
        <w:rPr>
          <w:rFonts w:ascii="Times New Roman" w:eastAsia="ヒラギノ明朝 ProN W3" w:hAnsi="Times New Roman" w:cs="Cambria"/>
          <w:i/>
        </w:rPr>
        <w:t xml:space="preserve"> explore how Mad1 signaling activity is potentially modulated</w:t>
      </w:r>
      <w:r w:rsidR="00322FB4">
        <w:rPr>
          <w:rFonts w:ascii="Times New Roman" w:eastAsia="ヒラギノ明朝 ProN W3" w:hAnsi="Times New Roman" w:cs="Cambria"/>
          <w:i/>
        </w:rPr>
        <w:t xml:space="preserve"> through Glc7 mediated </w:t>
      </w:r>
      <w:proofErr w:type="spellStart"/>
      <w:r w:rsidR="00322FB4">
        <w:rPr>
          <w:rFonts w:ascii="Times New Roman" w:eastAsia="ヒラギノ明朝 ProN W3" w:hAnsi="Times New Roman" w:cs="Cambria"/>
          <w:i/>
        </w:rPr>
        <w:t>phosphata</w:t>
      </w:r>
      <w:r w:rsidR="00321F3F" w:rsidRPr="008032DC">
        <w:rPr>
          <w:rFonts w:ascii="Times New Roman" w:eastAsia="ヒラギノ明朝 ProN W3" w:hAnsi="Times New Roman" w:cs="Cambria"/>
          <w:i/>
        </w:rPr>
        <w:t>s</w:t>
      </w:r>
      <w:r w:rsidR="00322FB4">
        <w:rPr>
          <w:rFonts w:ascii="Times New Roman" w:eastAsia="ヒラギノ明朝 ProN W3" w:hAnsi="Times New Roman" w:cs="Cambria"/>
          <w:i/>
        </w:rPr>
        <w:t>e</w:t>
      </w:r>
      <w:proofErr w:type="spellEnd"/>
      <w:r w:rsidR="00321F3F" w:rsidRPr="008032DC">
        <w:rPr>
          <w:rFonts w:ascii="Times New Roman" w:eastAsia="ヒラギノ明朝 ProN W3" w:hAnsi="Times New Roman" w:cs="Cambria"/>
          <w:i/>
        </w:rPr>
        <w:t xml:space="preserve"> activity in aim </w:t>
      </w:r>
      <w:r w:rsidR="00322FB4">
        <w:rPr>
          <w:rFonts w:ascii="Times New Roman" w:eastAsia="ヒラギノ明朝 ProN W3" w:hAnsi="Times New Roman" w:cs="Cambria"/>
          <w:i/>
        </w:rPr>
        <w:t>(</w:t>
      </w:r>
      <w:r w:rsidR="00321F3F" w:rsidRPr="00322FB4">
        <w:rPr>
          <w:rFonts w:ascii="Times New Roman" w:eastAsia="ヒラギノ明朝 ProN W3" w:hAnsi="Times New Roman" w:cs="Cambria"/>
          <w:b/>
          <w:i/>
        </w:rPr>
        <w:t>III.2</w:t>
      </w:r>
      <w:r w:rsidR="00322FB4">
        <w:rPr>
          <w:rFonts w:ascii="Times New Roman" w:eastAsia="ヒラギノ明朝 ProN W3" w:hAnsi="Times New Roman" w:cs="Cambria"/>
          <w:i/>
        </w:rPr>
        <w:t>)</w:t>
      </w:r>
      <w:r w:rsidR="00321F3F" w:rsidRPr="008032DC">
        <w:rPr>
          <w:rFonts w:ascii="Times New Roman" w:eastAsia="ヒラギノ明朝 ProN W3" w:hAnsi="Times New Roman" w:cs="Cambria"/>
          <w:i/>
        </w:rPr>
        <w:t>.</w:t>
      </w:r>
    </w:p>
    <w:p w:rsidR="00321F3F" w:rsidRPr="003E74AF" w:rsidRDefault="00321F3F" w:rsidP="00CE420C">
      <w:pPr>
        <w:widowControl w:val="0"/>
        <w:autoSpaceDE w:val="0"/>
        <w:autoSpaceDN w:val="0"/>
        <w:adjustRightInd w:val="0"/>
        <w:contextualSpacing/>
        <w:rPr>
          <w:rFonts w:ascii="Times New Roman" w:eastAsia="ヒラギノ明朝 ProN W3" w:hAnsi="Times New Roman" w:cs="Cambria"/>
          <w:u w:val="single"/>
        </w:rPr>
      </w:pPr>
      <w:r w:rsidRPr="008E4F69">
        <w:rPr>
          <w:rFonts w:ascii="Times New Roman" w:eastAsia="ヒラギノ明朝 ProN W3" w:hAnsi="Times New Roman" w:cs="Cambria"/>
          <w:b/>
          <w:bCs/>
        </w:rPr>
        <w:t xml:space="preserve">III.1) </w:t>
      </w:r>
      <w:proofErr w:type="gramStart"/>
      <w:r w:rsidRPr="008E4F69">
        <w:rPr>
          <w:rFonts w:ascii="Times New Roman" w:eastAsia="ヒラギノ明朝 ProN W3" w:hAnsi="Times New Roman" w:cs="Cambria"/>
          <w:b/>
          <w:bCs/>
        </w:rPr>
        <w:t>Towards</w:t>
      </w:r>
      <w:proofErr w:type="gramEnd"/>
      <w:r w:rsidRPr="008E4F69">
        <w:rPr>
          <w:rFonts w:ascii="Times New Roman" w:eastAsia="ヒラギノ明朝 ProN W3" w:hAnsi="Times New Roman" w:cs="Cambria"/>
          <w:b/>
          <w:bCs/>
        </w:rPr>
        <w:t xml:space="preserve"> detection of </w:t>
      </w:r>
      <w:r w:rsidR="00231735">
        <w:rPr>
          <w:rFonts w:ascii="Times New Roman" w:eastAsia="ヒラギノ明朝 ProN W3" w:hAnsi="Times New Roman" w:cs="Cambria"/>
          <w:b/>
          <w:bCs/>
        </w:rPr>
        <w:t>Glc7</w:t>
      </w:r>
      <w:r w:rsidRPr="008E4F69">
        <w:rPr>
          <w:rFonts w:ascii="Times New Roman" w:eastAsia="ヒラギノ明朝 ProN W3" w:hAnsi="Times New Roman" w:cs="Cambria"/>
          <w:b/>
          <w:bCs/>
        </w:rPr>
        <w:t xml:space="preserve"> mediated </w:t>
      </w:r>
      <w:proofErr w:type="spellStart"/>
      <w:r w:rsidRPr="008E4F69">
        <w:rPr>
          <w:rFonts w:ascii="Times New Roman" w:eastAsia="ヒラギノ明朝 ProN W3" w:hAnsi="Times New Roman" w:cs="Cambria"/>
          <w:b/>
          <w:bCs/>
        </w:rPr>
        <w:t>phosphatase</w:t>
      </w:r>
      <w:proofErr w:type="spellEnd"/>
      <w:r w:rsidRPr="008E4F69">
        <w:rPr>
          <w:rFonts w:ascii="Times New Roman" w:eastAsia="ヒラギノ明朝 ProN W3" w:hAnsi="Times New Roman" w:cs="Cambria"/>
          <w:b/>
          <w:bCs/>
        </w:rPr>
        <w:t xml:space="preserve"> activity against Mad1 </w:t>
      </w:r>
      <w:r w:rsidRPr="008E4F69">
        <w:rPr>
          <w:rFonts w:ascii="Times New Roman" w:eastAsia="ヒラギノ明朝 ProN W3" w:hAnsi="Times New Roman" w:cs="Cambria"/>
          <w:b/>
          <w:bCs/>
          <w:i/>
          <w:iCs/>
        </w:rPr>
        <w:t xml:space="preserve">in vivo </w:t>
      </w:r>
      <w:r w:rsidRPr="008E4F69">
        <w:rPr>
          <w:rFonts w:ascii="Times New Roman" w:eastAsia="ヒラギノ明朝 ProN W3" w:hAnsi="Times New Roman" w:cs="Cambria"/>
          <w:b/>
          <w:bCs/>
        </w:rPr>
        <w:t xml:space="preserve">and </w:t>
      </w:r>
      <w:r w:rsidRPr="008E4F69">
        <w:rPr>
          <w:rFonts w:ascii="Times New Roman" w:eastAsia="ヒラギノ明朝 ProN W3" w:hAnsi="Times New Roman" w:cs="Cambria"/>
          <w:b/>
          <w:bCs/>
          <w:i/>
          <w:iCs/>
        </w:rPr>
        <w:t>in vitro</w:t>
      </w:r>
      <w:r w:rsidRPr="008E4F69">
        <w:rPr>
          <w:rFonts w:ascii="Times New Roman" w:eastAsia="ヒラギノ明朝 ProN W3" w:hAnsi="Times New Roman" w:cs="Cambria"/>
          <w:b/>
          <w:bCs/>
        </w:rPr>
        <w:t xml:space="preserve">. </w:t>
      </w:r>
      <w:r w:rsidR="0013624E">
        <w:rPr>
          <w:rFonts w:ascii="Times New Roman" w:eastAsia="ヒラギノ明朝 ProN W3" w:hAnsi="Times New Roman" w:cs="Cambria"/>
        </w:rPr>
        <w:t>T</w:t>
      </w:r>
      <w:r w:rsidRPr="008E4F69">
        <w:rPr>
          <w:rFonts w:ascii="Times New Roman" w:eastAsia="ヒラギノ明朝 ProN W3" w:hAnsi="Times New Roman" w:cs="Cambria"/>
        </w:rPr>
        <w:t xml:space="preserve">o </w:t>
      </w:r>
      <w:r w:rsidR="00C013FC">
        <w:rPr>
          <w:rFonts w:ascii="Times New Roman" w:eastAsia="ヒラギノ明朝 ProN W3" w:hAnsi="Times New Roman" w:cs="Cambria"/>
        </w:rPr>
        <w:t>examine</w:t>
      </w:r>
      <w:r w:rsidRPr="008E4F69">
        <w:rPr>
          <w:rFonts w:ascii="Times New Roman" w:eastAsia="ヒラギノ明朝 ProN W3" w:hAnsi="Times New Roman" w:cs="Cambria"/>
        </w:rPr>
        <w:t xml:space="preserve"> whether </w:t>
      </w:r>
      <w:r w:rsidR="0013624E">
        <w:rPr>
          <w:rFonts w:ascii="Times New Roman" w:eastAsia="ヒラギノ明朝 ProN W3" w:hAnsi="Times New Roman" w:cs="Cambria"/>
        </w:rPr>
        <w:t>phospho-</w:t>
      </w:r>
      <w:r w:rsidRPr="008E4F69">
        <w:rPr>
          <w:rFonts w:ascii="Times New Roman" w:eastAsia="ヒラギノ明朝 ProN W3" w:hAnsi="Times New Roman" w:cs="Cambria"/>
        </w:rPr>
        <w:t xml:space="preserve">Mad1 </w:t>
      </w:r>
      <w:r w:rsidR="000449A3">
        <w:rPr>
          <w:rFonts w:ascii="Times New Roman" w:eastAsia="ヒラギノ明朝 ProN W3" w:hAnsi="Times New Roman" w:cs="Cambria"/>
        </w:rPr>
        <w:t xml:space="preserve">is a </w:t>
      </w:r>
      <w:r w:rsidR="00C013FC">
        <w:rPr>
          <w:rFonts w:ascii="Times New Roman" w:eastAsia="ヒラギノ明朝 ProN W3" w:hAnsi="Times New Roman" w:cs="Cambria"/>
        </w:rPr>
        <w:t xml:space="preserve">target </w:t>
      </w:r>
      <w:r w:rsidR="000449A3">
        <w:rPr>
          <w:rFonts w:ascii="Times New Roman" w:eastAsia="ヒラギノ明朝 ProN W3" w:hAnsi="Times New Roman" w:cs="Cambria"/>
        </w:rPr>
        <w:t>of Glc7</w:t>
      </w:r>
      <w:r w:rsidR="00C013FC">
        <w:rPr>
          <w:rFonts w:ascii="Times New Roman" w:eastAsia="ヒラギノ明朝 ProN W3" w:hAnsi="Times New Roman" w:cs="Cambria"/>
        </w:rPr>
        <w:t xml:space="preserve"> </w:t>
      </w:r>
      <w:proofErr w:type="spellStart"/>
      <w:r w:rsidR="00C013FC">
        <w:rPr>
          <w:rFonts w:ascii="Times New Roman" w:eastAsia="ヒラギノ明朝 ProN W3" w:hAnsi="Times New Roman" w:cs="Cambria"/>
        </w:rPr>
        <w:t>phosphatase</w:t>
      </w:r>
      <w:proofErr w:type="spellEnd"/>
      <w:r w:rsidR="00C013FC">
        <w:rPr>
          <w:rFonts w:ascii="Times New Roman" w:eastAsia="ヒラギノ明朝 ProN W3" w:hAnsi="Times New Roman" w:cs="Cambria"/>
        </w:rPr>
        <w:t xml:space="preserve"> activity</w:t>
      </w:r>
      <w:r w:rsidR="00DE3FDD">
        <w:rPr>
          <w:rFonts w:ascii="Times New Roman" w:eastAsia="ヒラギノ明朝 ProN W3" w:hAnsi="Times New Roman" w:cs="Cambria"/>
        </w:rPr>
        <w:t>,</w:t>
      </w:r>
      <w:r w:rsidR="00164F79">
        <w:rPr>
          <w:rFonts w:ascii="Times New Roman" w:eastAsia="ヒラギノ明朝 ProN W3" w:hAnsi="Times New Roman" w:cs="Cambria"/>
        </w:rPr>
        <w:t xml:space="preserve"> </w:t>
      </w:r>
      <w:r w:rsidR="00DE3FDD">
        <w:rPr>
          <w:rFonts w:ascii="Times New Roman" w:eastAsia="ヒラギノ明朝 ProN W3" w:hAnsi="Times New Roman" w:cs="Cambria"/>
        </w:rPr>
        <w:t xml:space="preserve">we </w:t>
      </w:r>
      <w:r w:rsidRPr="008E4F69">
        <w:rPr>
          <w:rFonts w:ascii="Times New Roman" w:eastAsia="ヒラギノ明朝 ProN W3" w:hAnsi="Times New Roman" w:cs="Cambria"/>
        </w:rPr>
        <w:t xml:space="preserve">will </w:t>
      </w:r>
      <w:r w:rsidR="008C66BE">
        <w:rPr>
          <w:rFonts w:ascii="Times New Roman" w:eastAsia="ヒラギノ明朝 ProN W3" w:hAnsi="Times New Roman" w:cs="Cambria"/>
        </w:rPr>
        <w:t>perform an</w:t>
      </w:r>
      <w:r w:rsidRPr="008E4F69">
        <w:rPr>
          <w:rFonts w:ascii="Times New Roman" w:eastAsia="ヒラギノ明朝 ProN W3" w:hAnsi="Times New Roman" w:cs="Cambria"/>
        </w:rPr>
        <w:t xml:space="preserve"> </w:t>
      </w:r>
      <w:r w:rsidRPr="008E4F69">
        <w:rPr>
          <w:rFonts w:ascii="Times New Roman" w:eastAsia="ヒラギノ明朝 ProN W3" w:hAnsi="Times New Roman" w:cs="Cambria"/>
          <w:i/>
          <w:iCs/>
        </w:rPr>
        <w:t xml:space="preserve">in vitro </w:t>
      </w:r>
      <w:r w:rsidR="0024666A">
        <w:rPr>
          <w:rFonts w:ascii="Times New Roman" w:eastAsia="ヒラギノ明朝 ProN W3" w:hAnsi="Times New Roman" w:cs="Cambria"/>
        </w:rPr>
        <w:t>phosphorylation assay using</w:t>
      </w:r>
      <w:r w:rsidRPr="008E4F69">
        <w:rPr>
          <w:rFonts w:ascii="Times New Roman" w:eastAsia="ヒラギノ明朝 ProN W3" w:hAnsi="Times New Roman" w:cs="Cambria"/>
        </w:rPr>
        <w:t xml:space="preserve"> recombinant forms of </w:t>
      </w:r>
      <w:r w:rsidR="00C013FC">
        <w:rPr>
          <w:rFonts w:ascii="Times New Roman" w:eastAsia="ヒラギノ明朝 ProN W3" w:hAnsi="Times New Roman" w:cs="Cambria"/>
        </w:rPr>
        <w:t>6His-</w:t>
      </w:r>
      <w:r w:rsidRPr="008E4F69">
        <w:rPr>
          <w:rFonts w:ascii="Times New Roman" w:eastAsia="ヒラギノ明朝 ProN W3" w:hAnsi="Times New Roman" w:cs="Cambria"/>
        </w:rPr>
        <w:t xml:space="preserve">Mps1 and </w:t>
      </w:r>
      <w:r w:rsidR="00C013FC">
        <w:rPr>
          <w:rFonts w:ascii="Times New Roman" w:eastAsia="ヒラギノ明朝 ProN W3" w:hAnsi="Times New Roman" w:cs="Cambria"/>
        </w:rPr>
        <w:t>GST-</w:t>
      </w:r>
      <w:r w:rsidRPr="008E4F69">
        <w:rPr>
          <w:rFonts w:ascii="Times New Roman" w:eastAsia="ヒラギノ明朝 ProN W3" w:hAnsi="Times New Roman" w:cs="Cambria"/>
        </w:rPr>
        <w:t xml:space="preserve">Mad1 as described in aim II. </w:t>
      </w:r>
      <w:r w:rsidR="008C66BE">
        <w:rPr>
          <w:rFonts w:ascii="Times New Roman" w:eastAsia="ヒラギノ明朝 ProN W3" w:hAnsi="Times New Roman" w:cs="Cambria"/>
        </w:rPr>
        <w:t xml:space="preserve">In this </w:t>
      </w:r>
      <w:r w:rsidR="008C66BE">
        <w:rPr>
          <w:rFonts w:ascii="Times New Roman" w:eastAsia="ヒラギノ明朝 ProN W3" w:hAnsi="Times New Roman" w:cs="Cambria"/>
          <w:i/>
        </w:rPr>
        <w:t xml:space="preserve">in vitro </w:t>
      </w:r>
      <w:r w:rsidR="008C66BE">
        <w:rPr>
          <w:rFonts w:ascii="Times New Roman" w:eastAsia="ヒラギノ明朝 ProN W3" w:hAnsi="Times New Roman" w:cs="Cambria"/>
        </w:rPr>
        <w:t xml:space="preserve">reaction, </w:t>
      </w:r>
      <w:r w:rsidRPr="008E4F69">
        <w:rPr>
          <w:rFonts w:ascii="Times New Roman" w:eastAsia="ヒラギノ明朝 ProN W3" w:hAnsi="Times New Roman" w:cs="Cambria"/>
        </w:rPr>
        <w:t xml:space="preserve">we will utilize </w:t>
      </w:r>
      <w:r w:rsidR="008C66BE">
        <w:rPr>
          <w:rFonts w:ascii="Times New Roman" w:eastAsia="ヒラギノ明朝 ProN W3" w:hAnsi="Times New Roman" w:cs="Cambria"/>
        </w:rPr>
        <w:t xml:space="preserve">γP32-ATP to incorporate </w:t>
      </w:r>
      <w:proofErr w:type="spellStart"/>
      <w:r w:rsidR="008C66BE">
        <w:rPr>
          <w:rFonts w:ascii="Times New Roman" w:eastAsia="ヒラギノ明朝 ProN W3" w:hAnsi="Times New Roman" w:cs="Cambria"/>
        </w:rPr>
        <w:t>radiolabelled</w:t>
      </w:r>
      <w:proofErr w:type="spellEnd"/>
      <w:r w:rsidR="008C66BE">
        <w:rPr>
          <w:rFonts w:ascii="Times New Roman" w:eastAsia="ヒラギノ明朝 ProN W3" w:hAnsi="Times New Roman" w:cs="Cambria"/>
        </w:rPr>
        <w:t xml:space="preserve"> phosphates into</w:t>
      </w:r>
      <w:r w:rsidR="007E6A66">
        <w:rPr>
          <w:rFonts w:ascii="Times New Roman" w:eastAsia="ヒラギノ明朝 ProN W3" w:hAnsi="Times New Roman" w:cs="Cambria"/>
        </w:rPr>
        <w:t xml:space="preserve"> Mad1 for quantification of pho</w:t>
      </w:r>
      <w:r w:rsidR="008C66BE">
        <w:rPr>
          <w:rFonts w:ascii="Times New Roman" w:eastAsia="ヒラギノ明朝 ProN W3" w:hAnsi="Times New Roman" w:cs="Cambria"/>
        </w:rPr>
        <w:t>s</w:t>
      </w:r>
      <w:r w:rsidR="007E6A66">
        <w:rPr>
          <w:rFonts w:ascii="Times New Roman" w:eastAsia="ヒラギノ明朝 ProN W3" w:hAnsi="Times New Roman" w:cs="Cambria"/>
        </w:rPr>
        <w:t>p</w:t>
      </w:r>
      <w:r w:rsidR="008C66BE">
        <w:rPr>
          <w:rFonts w:ascii="Times New Roman" w:eastAsia="ヒラギノ明朝 ProN W3" w:hAnsi="Times New Roman" w:cs="Cambria"/>
        </w:rPr>
        <w:t>horylation levels at a subsequent step</w:t>
      </w:r>
      <w:r w:rsidRPr="008E4F69">
        <w:rPr>
          <w:rFonts w:ascii="Times New Roman" w:eastAsia="ヒラギノ明朝 ProN W3" w:hAnsi="Times New Roman" w:cs="Cambria"/>
        </w:rPr>
        <w:t xml:space="preserve">. Next, </w:t>
      </w:r>
      <w:proofErr w:type="spellStart"/>
      <w:r w:rsidRPr="008E4F69">
        <w:rPr>
          <w:rFonts w:ascii="Times New Roman" w:eastAsia="ヒラギノ明朝 ProN W3" w:hAnsi="Times New Roman" w:cs="Cambria"/>
        </w:rPr>
        <w:t>radiolabelled</w:t>
      </w:r>
      <w:proofErr w:type="spellEnd"/>
      <w:r w:rsidRPr="008E4F69">
        <w:rPr>
          <w:rFonts w:ascii="Times New Roman" w:eastAsia="ヒラギノ明朝 ProN W3" w:hAnsi="Times New Roman" w:cs="Cambria"/>
        </w:rPr>
        <w:t xml:space="preserve"> phospho-Mad1 will be incubated with purified recombinant </w:t>
      </w:r>
      <w:r w:rsidR="005C581D">
        <w:rPr>
          <w:rFonts w:ascii="Times New Roman" w:eastAsia="ヒラギノ明朝 ProN W3" w:hAnsi="Times New Roman" w:cs="Cambria"/>
        </w:rPr>
        <w:t>TAP-</w:t>
      </w:r>
      <w:r w:rsidRPr="008E4F69">
        <w:rPr>
          <w:rFonts w:ascii="Times New Roman" w:eastAsia="ヒラギノ明朝 ProN W3" w:hAnsi="Times New Roman" w:cs="Cambria"/>
        </w:rPr>
        <w:t xml:space="preserve">Glc7. As a control, we will pre-incubate a fraction of purified </w:t>
      </w:r>
      <w:r w:rsidR="005C581D">
        <w:rPr>
          <w:rFonts w:ascii="Times New Roman" w:eastAsia="ヒラギノ明朝 ProN W3" w:hAnsi="Times New Roman" w:cs="Cambria"/>
        </w:rPr>
        <w:t>TAP-</w:t>
      </w:r>
      <w:r w:rsidRPr="008E4F69">
        <w:rPr>
          <w:rFonts w:ascii="Times New Roman" w:eastAsia="ヒラギノ明朝 ProN W3" w:hAnsi="Times New Roman" w:cs="Cambria"/>
        </w:rPr>
        <w:t xml:space="preserve">Glc7 with </w:t>
      </w:r>
      <w:proofErr w:type="spellStart"/>
      <w:r w:rsidRPr="008E4F69">
        <w:rPr>
          <w:rFonts w:ascii="Times New Roman" w:eastAsia="ヒラギノ明朝 ProN W3" w:hAnsi="Times New Roman" w:cs="Cambria"/>
        </w:rPr>
        <w:t>microcystin</w:t>
      </w:r>
      <w:proofErr w:type="spellEnd"/>
      <w:r w:rsidRPr="008E4F69">
        <w:rPr>
          <w:rFonts w:ascii="Times New Roman" w:eastAsia="ヒラギノ明朝 ProN W3" w:hAnsi="Times New Roman" w:cs="Cambria"/>
        </w:rPr>
        <w:t xml:space="preserve">, a known potent </w:t>
      </w:r>
      <w:proofErr w:type="spellStart"/>
      <w:r w:rsidRPr="008E4F69">
        <w:rPr>
          <w:rFonts w:ascii="Times New Roman" w:eastAsia="ヒラギノ明朝 ProN W3" w:hAnsi="Times New Roman" w:cs="Cambria"/>
        </w:rPr>
        <w:t>phosphatase</w:t>
      </w:r>
      <w:proofErr w:type="spellEnd"/>
      <w:r w:rsidRPr="008E4F69">
        <w:rPr>
          <w:rFonts w:ascii="Times New Roman" w:eastAsia="ヒラギノ明朝 ProN W3" w:hAnsi="Times New Roman" w:cs="Cambria"/>
        </w:rPr>
        <w:t xml:space="preserve"> inhibitor</w:t>
      </w:r>
      <w:r w:rsidR="00F86FD5">
        <w:rPr>
          <w:rFonts w:ascii="Times New Roman" w:eastAsia="ヒラギノ明朝 ProN W3" w:hAnsi="Times New Roman" w:cs="Cambria"/>
        </w:rPr>
        <w:fldChar w:fldCharType="begin"/>
      </w:r>
      <w:r w:rsidR="005C581D">
        <w:rPr>
          <w:rFonts w:ascii="Times New Roman" w:eastAsia="ヒラギノ明朝 ProN W3" w:hAnsi="Times New Roman" w:cs="Cambria"/>
        </w:rPr>
        <w:instrText xml:space="preserve"> ADDIN ZOTERO_ITEM {"sort":true,"citationItems":[{"position":2,"uri":["http://zotero.org/users/341217/items/6VSM5XCA"]}]} </w:instrText>
      </w:r>
      <w:r w:rsidR="00F86FD5">
        <w:rPr>
          <w:rFonts w:ascii="Times New Roman" w:eastAsia="ヒラギノ明朝 ProN W3" w:hAnsi="Times New Roman" w:cs="Cambria"/>
        </w:rPr>
        <w:fldChar w:fldCharType="separate"/>
      </w:r>
      <w:r w:rsidR="005B4E60" w:rsidRPr="005B4E60">
        <w:rPr>
          <w:rFonts w:ascii="Times New Roman" w:hAnsi="Times New Roman" w:cs="Times New Roman"/>
          <w:color w:val="000000"/>
          <w:vertAlign w:val="superscript"/>
        </w:rPr>
        <w:t>55</w:t>
      </w:r>
      <w:r w:rsidR="00F86FD5">
        <w:rPr>
          <w:rFonts w:ascii="Times New Roman" w:eastAsia="ヒラギノ明朝 ProN W3" w:hAnsi="Times New Roman" w:cs="Cambria"/>
        </w:rPr>
        <w:fldChar w:fldCharType="end"/>
      </w:r>
      <w:r w:rsidRPr="008E4F69">
        <w:rPr>
          <w:rFonts w:ascii="Times New Roman" w:eastAsia="ヒラギノ明朝 ProN W3" w:hAnsi="Times New Roman" w:cs="Cambria"/>
        </w:rPr>
        <w:t xml:space="preserve">. </w:t>
      </w:r>
      <w:r w:rsidR="005C581D">
        <w:rPr>
          <w:rFonts w:ascii="Times New Roman" w:eastAsia="ヒラギノ明朝 ProN W3" w:hAnsi="Times New Roman" w:cs="Cambria"/>
        </w:rPr>
        <w:t xml:space="preserve">Following the reaction, we will </w:t>
      </w:r>
      <w:r w:rsidRPr="008E4F69">
        <w:rPr>
          <w:rFonts w:ascii="Times New Roman" w:eastAsia="ヒラギノ明朝 ProN W3" w:hAnsi="Times New Roman" w:cs="Cambria"/>
        </w:rPr>
        <w:t xml:space="preserve">quantify Mad1 phosphorylation levels using autoradiography. </w:t>
      </w:r>
      <w:r w:rsidR="0024666A">
        <w:rPr>
          <w:rFonts w:ascii="Times New Roman" w:eastAsia="ヒラギノ明朝 ProN W3" w:hAnsi="Times New Roman" w:cs="Cambria"/>
        </w:rPr>
        <w:t xml:space="preserve">If our prediction is correct, the results from this experiment will provide us with data to </w:t>
      </w:r>
      <w:r w:rsidR="00F2462D">
        <w:rPr>
          <w:rFonts w:ascii="Times New Roman" w:eastAsia="ヒラギノ明朝 ProN W3" w:hAnsi="Times New Roman" w:cs="Cambria"/>
        </w:rPr>
        <w:t xml:space="preserve">demonstrating </w:t>
      </w:r>
      <w:r w:rsidR="0024666A">
        <w:rPr>
          <w:rFonts w:ascii="Times New Roman" w:eastAsia="ヒラギノ明朝 ProN W3" w:hAnsi="Times New Roman" w:cs="Cambria"/>
        </w:rPr>
        <w:t>that Mad1 is a substrate of</w:t>
      </w:r>
      <w:r w:rsidR="00F2462D">
        <w:rPr>
          <w:rFonts w:ascii="Times New Roman" w:eastAsia="ヒラギノ明朝 ProN W3" w:hAnsi="Times New Roman" w:cs="Cambria"/>
        </w:rPr>
        <w:t xml:space="preserve"> Glc7 </w:t>
      </w:r>
      <w:proofErr w:type="spellStart"/>
      <w:r w:rsidR="00F2462D">
        <w:rPr>
          <w:rFonts w:ascii="Times New Roman" w:eastAsia="ヒラギノ明朝 ProN W3" w:hAnsi="Times New Roman" w:cs="Cambria"/>
        </w:rPr>
        <w:t>phosphatase</w:t>
      </w:r>
      <w:proofErr w:type="spellEnd"/>
      <w:r w:rsidR="00F2462D">
        <w:rPr>
          <w:rFonts w:ascii="Times New Roman" w:eastAsia="ヒラギノ明朝 ProN W3" w:hAnsi="Times New Roman" w:cs="Cambria"/>
        </w:rPr>
        <w:t xml:space="preserve"> activity </w:t>
      </w:r>
      <w:r w:rsidR="00F2462D" w:rsidRPr="00B541DA">
        <w:rPr>
          <w:rFonts w:ascii="Times New Roman" w:eastAsia="ヒラギノ明朝 ProN W3" w:hAnsi="Times New Roman" w:cs="Cambria"/>
          <w:i/>
        </w:rPr>
        <w:t>in</w:t>
      </w:r>
      <w:r w:rsidR="00B541DA">
        <w:rPr>
          <w:rFonts w:ascii="Times New Roman" w:eastAsia="ヒラギノ明朝 ProN W3" w:hAnsi="Times New Roman" w:cs="Cambria"/>
        </w:rPr>
        <w:t xml:space="preserve"> </w:t>
      </w:r>
      <w:r w:rsidR="00B541DA">
        <w:rPr>
          <w:rFonts w:ascii="Times New Roman" w:eastAsia="ヒラギノ明朝 ProN W3" w:hAnsi="Times New Roman" w:cs="Cambria"/>
          <w:i/>
        </w:rPr>
        <w:t>vitro.</w:t>
      </w:r>
      <w:r w:rsidR="00F2462D">
        <w:rPr>
          <w:rFonts w:ascii="Times New Roman" w:eastAsia="ヒラギノ明朝 ProN W3" w:hAnsi="Times New Roman" w:cs="Cambria"/>
        </w:rPr>
        <w:t xml:space="preserve"> </w:t>
      </w:r>
      <w:r w:rsidR="0024666A">
        <w:rPr>
          <w:rFonts w:ascii="Times New Roman" w:eastAsia="ヒラギノ明朝 ProN W3" w:hAnsi="Times New Roman" w:cs="Cambria"/>
        </w:rPr>
        <w:t xml:space="preserve">  </w:t>
      </w:r>
    </w:p>
    <w:p w:rsidR="00321F3F" w:rsidRPr="008E4F69" w:rsidRDefault="00321F3F" w:rsidP="00CE420C">
      <w:pPr>
        <w:widowControl w:val="0"/>
        <w:autoSpaceDE w:val="0"/>
        <w:autoSpaceDN w:val="0"/>
        <w:adjustRightInd w:val="0"/>
        <w:contextualSpacing/>
        <w:rPr>
          <w:rFonts w:ascii="Times New Roman" w:eastAsia="ヒラギノ明朝 ProN W3" w:hAnsi="Times New Roman" w:cs="Cambria"/>
        </w:rPr>
      </w:pPr>
      <w:r w:rsidRPr="008E4F69">
        <w:rPr>
          <w:rFonts w:ascii="Times New Roman" w:eastAsia="ヒラギノ明朝 ProN W3" w:hAnsi="Times New Roman" w:cs="Cambria"/>
        </w:rPr>
        <w:tab/>
      </w:r>
      <w:r w:rsidR="009229A9">
        <w:rPr>
          <w:rFonts w:ascii="Times New Roman" w:eastAsia="ヒラギノ明朝 ProN W3" w:hAnsi="Times New Roman" w:cs="Cambria"/>
          <w:iCs/>
        </w:rPr>
        <w:t>N</w:t>
      </w:r>
      <w:r w:rsidR="009A2B9C">
        <w:rPr>
          <w:rFonts w:ascii="Times New Roman" w:eastAsia="ヒラギノ明朝 ProN W3" w:hAnsi="Times New Roman" w:cs="Cambria"/>
          <w:iCs/>
        </w:rPr>
        <w:t xml:space="preserve">ext, </w:t>
      </w:r>
      <w:r w:rsidR="009A2B9C">
        <w:rPr>
          <w:rFonts w:ascii="Times New Roman" w:eastAsia="ヒラギノ明朝 ProN W3" w:hAnsi="Times New Roman" w:cs="Cambria"/>
          <w:i/>
          <w:iCs/>
        </w:rPr>
        <w:t>in vivo,</w:t>
      </w:r>
      <w:r w:rsidR="009A2B9C">
        <w:rPr>
          <w:rFonts w:ascii="Times New Roman" w:eastAsia="ヒラギノ明朝 ProN W3" w:hAnsi="Times New Roman" w:cs="Cambria"/>
          <w:iCs/>
        </w:rPr>
        <w:t xml:space="preserve"> </w:t>
      </w:r>
      <w:r w:rsidR="009A2B9C">
        <w:rPr>
          <w:rFonts w:ascii="Times New Roman" w:eastAsia="ヒラギノ明朝 ProN W3" w:hAnsi="Times New Roman" w:cs="Cambria"/>
        </w:rPr>
        <w:t>we will assess</w:t>
      </w:r>
      <w:r w:rsidRPr="008E4F69">
        <w:rPr>
          <w:rFonts w:ascii="Times New Roman" w:eastAsia="ヒラギノ明朝 ProN W3" w:hAnsi="Times New Roman" w:cs="Cambria"/>
        </w:rPr>
        <w:t xml:space="preserve"> how </w:t>
      </w:r>
      <w:r w:rsidR="009A2B9C">
        <w:rPr>
          <w:rFonts w:ascii="Times New Roman" w:eastAsia="ヒラギノ明朝 ProN W3" w:hAnsi="Times New Roman" w:cs="Cambria"/>
        </w:rPr>
        <w:t>Glc7 overproduction</w:t>
      </w:r>
      <w:r w:rsidRPr="008E4F69">
        <w:rPr>
          <w:rFonts w:ascii="Times New Roman" w:eastAsia="ヒラギノ明朝 ProN W3" w:hAnsi="Times New Roman" w:cs="Cambria"/>
        </w:rPr>
        <w:t xml:space="preserve"> impacts Mad1 phosphorylation following </w:t>
      </w:r>
      <w:r w:rsidR="009A2B9C">
        <w:rPr>
          <w:rFonts w:ascii="Times New Roman" w:eastAsia="ヒラギノ明朝 ProN W3" w:hAnsi="Times New Roman" w:cs="Cambria"/>
        </w:rPr>
        <w:t xml:space="preserve">activation </w:t>
      </w:r>
      <w:r w:rsidRPr="008E4F69">
        <w:rPr>
          <w:rFonts w:ascii="Times New Roman" w:eastAsia="ヒラギノ明朝 ProN W3" w:hAnsi="Times New Roman" w:cs="Cambria"/>
        </w:rPr>
        <w:t>of the S</w:t>
      </w:r>
      <w:r w:rsidR="00C76010">
        <w:rPr>
          <w:rFonts w:ascii="Times New Roman" w:eastAsia="ヒラギノ明朝 ProN W3" w:hAnsi="Times New Roman" w:cs="Cambria"/>
        </w:rPr>
        <w:t xml:space="preserve">AC. To test this, </w:t>
      </w:r>
      <w:r w:rsidR="009A2B9C">
        <w:rPr>
          <w:rFonts w:ascii="Times New Roman" w:eastAsia="ヒラギノ明朝 ProN W3" w:hAnsi="Times New Roman" w:cs="Cambria"/>
        </w:rPr>
        <w:t xml:space="preserve">plasmid </w:t>
      </w:r>
      <w:r w:rsidRPr="008E4F69">
        <w:rPr>
          <w:rFonts w:ascii="Times New Roman" w:eastAsia="ヒラギノ明朝 ProN W3" w:hAnsi="Times New Roman" w:cs="Cambria"/>
        </w:rPr>
        <w:t xml:space="preserve">copies of Glc7, under the control of the </w:t>
      </w:r>
      <w:r w:rsidRPr="008E4F69">
        <w:rPr>
          <w:rFonts w:ascii="Times New Roman" w:eastAsia="ヒラギノ明朝 ProN W3" w:hAnsi="Times New Roman" w:cs="Cambria"/>
          <w:i/>
          <w:iCs/>
        </w:rPr>
        <w:t>GAL1-10</w:t>
      </w:r>
      <w:r w:rsidRPr="008E4F69">
        <w:rPr>
          <w:rFonts w:ascii="Times New Roman" w:eastAsia="ヒラギノ明朝 ProN W3" w:hAnsi="Times New Roman" w:cs="Cambria"/>
        </w:rPr>
        <w:t xml:space="preserve"> prom</w:t>
      </w:r>
      <w:r w:rsidR="009A2B9C">
        <w:rPr>
          <w:rFonts w:ascii="Times New Roman" w:eastAsia="ヒラギノ明朝 ProN W3" w:hAnsi="Times New Roman" w:cs="Cambria"/>
        </w:rPr>
        <w:t xml:space="preserve">oter, will be transformed into a </w:t>
      </w:r>
      <w:r w:rsidR="009A2B9C">
        <w:rPr>
          <w:rFonts w:ascii="Times New Roman" w:hAnsi="Times New Roman" w:cs="Cambria"/>
          <w:i/>
        </w:rPr>
        <w:t>cdc26</w:t>
      </w:r>
      <w:r w:rsidR="009A2B9C">
        <w:rPr>
          <w:rFonts w:ascii="Times New Roman" w:hAnsi="Times New Roman" w:cs="Cambria"/>
          <w:i/>
        </w:rPr>
        <w:sym w:font="Symbol" w:char="F044"/>
      </w:r>
      <w:r w:rsidR="009A2B9C">
        <w:rPr>
          <w:rFonts w:ascii="Times New Roman" w:hAnsi="Times New Roman" w:cs="Cambria"/>
          <w:i/>
        </w:rPr>
        <w:t xml:space="preserve"> </w:t>
      </w:r>
      <w:r w:rsidR="009A2B9C">
        <w:rPr>
          <w:rFonts w:ascii="Times New Roman" w:hAnsi="Times New Roman" w:cs="Cambria"/>
        </w:rPr>
        <w:t>strain</w:t>
      </w:r>
      <w:r w:rsidRPr="008E4F69">
        <w:rPr>
          <w:rFonts w:ascii="Times New Roman" w:eastAsia="ヒラギノ明朝 ProN W3" w:hAnsi="Times New Roman" w:cs="Cambria"/>
        </w:rPr>
        <w:t xml:space="preserve">. </w:t>
      </w:r>
      <w:r w:rsidR="000267D1">
        <w:rPr>
          <w:rFonts w:ascii="Times New Roman" w:hAnsi="Times New Roman" w:cs="Times New Roman"/>
        </w:rPr>
        <w:t xml:space="preserve">Utilization of the </w:t>
      </w:r>
      <w:r w:rsidR="009A2B9C">
        <w:rPr>
          <w:rFonts w:ascii="Times New Roman" w:hAnsi="Times New Roman" w:cs="Cambria"/>
          <w:i/>
        </w:rPr>
        <w:t>cdc26</w:t>
      </w:r>
      <w:r w:rsidR="009A2B9C">
        <w:rPr>
          <w:rFonts w:ascii="Times New Roman" w:hAnsi="Times New Roman" w:cs="Cambria"/>
          <w:i/>
        </w:rPr>
        <w:sym w:font="Symbol" w:char="F044"/>
      </w:r>
      <w:r w:rsidR="004731D1">
        <w:rPr>
          <w:rFonts w:ascii="Times New Roman" w:hAnsi="Times New Roman" w:cs="Cambria"/>
          <w:i/>
        </w:rPr>
        <w:t xml:space="preserve"> </w:t>
      </w:r>
      <w:r w:rsidR="004731D1">
        <w:rPr>
          <w:rFonts w:ascii="Times New Roman" w:hAnsi="Times New Roman" w:cs="Cambria"/>
        </w:rPr>
        <w:t>mutation</w:t>
      </w:r>
      <w:r w:rsidR="000267D1">
        <w:rPr>
          <w:rFonts w:ascii="Times New Roman" w:hAnsi="Times New Roman" w:cs="Cambria"/>
        </w:rPr>
        <w:t xml:space="preserve"> will allow cells to maintain arrest in metaphase </w:t>
      </w:r>
      <w:r w:rsidRPr="008E4F69">
        <w:rPr>
          <w:rFonts w:ascii="Times New Roman" w:eastAsia="ヒラギノ明朝 ProN W3" w:hAnsi="Times New Roman" w:cs="Cambria"/>
        </w:rPr>
        <w:t xml:space="preserve">as Glc7 overproduction </w:t>
      </w:r>
      <w:r w:rsidR="009A2B9C">
        <w:rPr>
          <w:rFonts w:ascii="Times New Roman" w:eastAsia="ヒラギノ明朝 ProN W3" w:hAnsi="Times New Roman" w:cs="Cambria"/>
        </w:rPr>
        <w:t>induces release</w:t>
      </w:r>
      <w:r w:rsidRPr="008E4F69">
        <w:rPr>
          <w:rFonts w:ascii="Times New Roman" w:eastAsia="ヒラギノ明朝 ProN W3" w:hAnsi="Times New Roman" w:cs="Cambria"/>
        </w:rPr>
        <w:t xml:space="preserve"> from </w:t>
      </w:r>
      <w:r w:rsidR="009A2B9C">
        <w:rPr>
          <w:rFonts w:ascii="Times New Roman" w:eastAsia="ヒラギノ明朝 ProN W3" w:hAnsi="Times New Roman" w:cs="Cambria"/>
        </w:rPr>
        <w:t xml:space="preserve">SAC </w:t>
      </w:r>
      <w:r w:rsidRPr="008E4F69">
        <w:rPr>
          <w:rFonts w:ascii="Times New Roman" w:eastAsia="ヒラギノ明朝 ProN W3" w:hAnsi="Times New Roman" w:cs="Cambria"/>
        </w:rPr>
        <w:t xml:space="preserve">arrest. </w:t>
      </w:r>
      <w:r w:rsidR="007C25D9">
        <w:rPr>
          <w:rFonts w:ascii="Times New Roman" w:eastAsia="ヒラギノ明朝 ProN W3" w:hAnsi="Times New Roman" w:cs="Cambria"/>
        </w:rPr>
        <w:t>Cells will be grown in</w:t>
      </w:r>
      <w:r w:rsidR="004731D1">
        <w:rPr>
          <w:rFonts w:ascii="Times New Roman" w:eastAsia="ヒラギノ明朝 ProN W3" w:hAnsi="Times New Roman" w:cs="Cambria"/>
        </w:rPr>
        <w:t xml:space="preserve"> </w:t>
      </w:r>
      <w:proofErr w:type="spellStart"/>
      <w:r w:rsidRPr="008E4F69">
        <w:rPr>
          <w:rFonts w:ascii="Times New Roman" w:eastAsia="ヒラギノ明朝 ProN W3" w:hAnsi="Times New Roman" w:cs="Cambria"/>
        </w:rPr>
        <w:t>raffinose</w:t>
      </w:r>
      <w:proofErr w:type="spellEnd"/>
      <w:r w:rsidR="004731D1">
        <w:rPr>
          <w:rFonts w:ascii="Times New Roman" w:eastAsia="ヒラギノ明朝 ProN W3" w:hAnsi="Times New Roman" w:cs="Cambria"/>
        </w:rPr>
        <w:t xml:space="preserve"> media</w:t>
      </w:r>
      <w:r w:rsidRPr="008E4F69">
        <w:rPr>
          <w:rFonts w:ascii="Times New Roman" w:eastAsia="ヒラギノ明朝 ProN W3" w:hAnsi="Times New Roman" w:cs="Cambria"/>
        </w:rPr>
        <w:t xml:space="preserve"> </w:t>
      </w:r>
      <w:r w:rsidR="004731D1">
        <w:rPr>
          <w:rFonts w:ascii="Times New Roman" w:eastAsia="ヒラギノ明朝 ProN W3" w:hAnsi="Times New Roman" w:cs="Cambria"/>
        </w:rPr>
        <w:t xml:space="preserve">is required </w:t>
      </w:r>
      <w:r w:rsidRPr="008E4F69">
        <w:rPr>
          <w:rFonts w:ascii="Times New Roman" w:eastAsia="ヒラギノ明朝 ProN W3" w:hAnsi="Times New Roman" w:cs="Cambria"/>
        </w:rPr>
        <w:t xml:space="preserve">to keep the </w:t>
      </w:r>
      <w:r w:rsidRPr="008E4F69">
        <w:rPr>
          <w:rFonts w:ascii="Times New Roman" w:eastAsia="ヒラギノ明朝 ProN W3" w:hAnsi="Times New Roman" w:cs="Cambria"/>
          <w:i/>
          <w:iCs/>
        </w:rPr>
        <w:t>GAL1</w:t>
      </w:r>
      <w:r w:rsidR="004731D1">
        <w:rPr>
          <w:rFonts w:ascii="Times New Roman" w:eastAsia="ヒラギノ明朝 ProN W3" w:hAnsi="Times New Roman" w:cs="Cambria"/>
          <w:i/>
          <w:iCs/>
        </w:rPr>
        <w:t>-10</w:t>
      </w:r>
      <w:r w:rsidRPr="008E4F69">
        <w:rPr>
          <w:rFonts w:ascii="Times New Roman" w:eastAsia="ヒラギノ明朝 ProN W3" w:hAnsi="Times New Roman" w:cs="Cambria"/>
          <w:i/>
          <w:iCs/>
        </w:rPr>
        <w:t xml:space="preserve"> </w:t>
      </w:r>
      <w:r w:rsidRPr="008E4F69">
        <w:rPr>
          <w:rFonts w:ascii="Times New Roman" w:eastAsia="ヒラギノ明朝 ProN W3" w:hAnsi="Times New Roman" w:cs="Cambria"/>
        </w:rPr>
        <w:t xml:space="preserve">promoter repressed. Following </w:t>
      </w:r>
      <w:r w:rsidR="007C25D9">
        <w:rPr>
          <w:rFonts w:ascii="Times New Roman" w:eastAsia="ヒラギノ明朝 ProN W3" w:hAnsi="Times New Roman" w:cs="Cambria"/>
        </w:rPr>
        <w:t xml:space="preserve">metaphase </w:t>
      </w:r>
      <w:r w:rsidRPr="008E4F69">
        <w:rPr>
          <w:rFonts w:ascii="Times New Roman" w:eastAsia="ヒラギノ明朝 ProN W3" w:hAnsi="Times New Roman" w:cs="Cambria"/>
        </w:rPr>
        <w:t>sy</w:t>
      </w:r>
      <w:r w:rsidR="008E5036">
        <w:rPr>
          <w:rFonts w:ascii="Times New Roman" w:eastAsia="ヒラギノ明朝 ProN W3" w:hAnsi="Times New Roman" w:cs="Cambria"/>
        </w:rPr>
        <w:t>nchronization</w:t>
      </w:r>
      <w:r w:rsidR="007C25D9">
        <w:rPr>
          <w:rFonts w:ascii="Times New Roman" w:eastAsia="ヒラギノ明朝 ProN W3" w:hAnsi="Times New Roman" w:cs="Cambria"/>
        </w:rPr>
        <w:t xml:space="preserve"> at </w:t>
      </w:r>
      <w:r w:rsidR="007C25D9">
        <w:rPr>
          <w:rFonts w:ascii="Times New Roman" w:hAnsi="Times New Roman" w:cs="Times New Roman"/>
        </w:rPr>
        <w:t>37</w:t>
      </w:r>
      <w:r w:rsidR="007C25D9">
        <w:rPr>
          <w:rFonts w:ascii="Times New Roman" w:hAnsi="Times New Roman" w:cs="Times New Roman"/>
        </w:rPr>
        <w:sym w:font="Symbol" w:char="F0B0"/>
      </w:r>
      <w:r w:rsidR="007C25D9">
        <w:rPr>
          <w:rFonts w:ascii="Times New Roman" w:hAnsi="Times New Roman" w:cs="Times New Roman"/>
        </w:rPr>
        <w:t xml:space="preserve"> C</w:t>
      </w:r>
      <w:r w:rsidR="008E5036">
        <w:rPr>
          <w:rFonts w:ascii="Times New Roman" w:eastAsia="ヒラギノ明朝 ProN W3" w:hAnsi="Times New Roman" w:cs="Cambria"/>
        </w:rPr>
        <w:t xml:space="preserve">, </w:t>
      </w:r>
      <w:proofErr w:type="spellStart"/>
      <w:r w:rsidR="008E5036">
        <w:rPr>
          <w:rFonts w:ascii="Times New Roman" w:eastAsia="ヒラギノ明朝 ProN W3" w:hAnsi="Times New Roman" w:cs="Cambria"/>
        </w:rPr>
        <w:t>nocodazole</w:t>
      </w:r>
      <w:proofErr w:type="spellEnd"/>
      <w:r w:rsidR="008E5036">
        <w:rPr>
          <w:rFonts w:ascii="Times New Roman" w:eastAsia="ヒラギノ明朝 ProN W3" w:hAnsi="Times New Roman" w:cs="Cambria"/>
        </w:rPr>
        <w:t xml:space="preserve"> will </w:t>
      </w:r>
      <w:r w:rsidRPr="008E4F69">
        <w:rPr>
          <w:rFonts w:ascii="Times New Roman" w:eastAsia="ヒラギノ明朝 ProN W3" w:hAnsi="Times New Roman" w:cs="Cambria"/>
        </w:rPr>
        <w:t>be added cultures to act</w:t>
      </w:r>
      <w:r w:rsidR="007C25D9">
        <w:rPr>
          <w:rFonts w:ascii="Times New Roman" w:eastAsia="ヒラギノ明朝 ProN W3" w:hAnsi="Times New Roman" w:cs="Cambria"/>
        </w:rPr>
        <w:t xml:space="preserve">ivate the SAC to </w:t>
      </w:r>
      <w:r w:rsidRPr="008E4F69">
        <w:rPr>
          <w:rFonts w:ascii="Times New Roman" w:eastAsia="ヒラギノ明朝 ProN W3" w:hAnsi="Times New Roman" w:cs="Cambria"/>
        </w:rPr>
        <w:t xml:space="preserve">induce Mad1 hyperphosphorylation. </w:t>
      </w:r>
      <w:r w:rsidR="007C25D9">
        <w:rPr>
          <w:rFonts w:ascii="Times New Roman" w:eastAsia="ヒラギノ明朝 ProN W3" w:hAnsi="Times New Roman" w:cs="Cambria"/>
        </w:rPr>
        <w:t>Following SAC activation</w:t>
      </w:r>
      <w:r w:rsidRPr="008E4F69">
        <w:rPr>
          <w:rFonts w:ascii="Times New Roman" w:eastAsia="ヒラギノ明朝 ProN W3" w:hAnsi="Times New Roman" w:cs="Cambria"/>
        </w:rPr>
        <w:t>, Glc7 overproduction will be induced with the additi</w:t>
      </w:r>
      <w:r w:rsidR="007C25D9">
        <w:rPr>
          <w:rFonts w:ascii="Times New Roman" w:eastAsia="ヒラギノ明朝 ProN W3" w:hAnsi="Times New Roman" w:cs="Cambria"/>
        </w:rPr>
        <w:t xml:space="preserve">on of </w:t>
      </w:r>
      <w:proofErr w:type="spellStart"/>
      <w:r w:rsidR="007C25D9">
        <w:rPr>
          <w:rFonts w:ascii="Times New Roman" w:eastAsia="ヒラギノ明朝 ProN W3" w:hAnsi="Times New Roman" w:cs="Cambria"/>
        </w:rPr>
        <w:t>galactose</w:t>
      </w:r>
      <w:proofErr w:type="spellEnd"/>
      <w:r w:rsidR="007C25D9">
        <w:rPr>
          <w:rFonts w:ascii="Times New Roman" w:eastAsia="ヒラギノ明朝 ProN W3" w:hAnsi="Times New Roman" w:cs="Cambria"/>
        </w:rPr>
        <w:t xml:space="preserve"> to cultures to activate </w:t>
      </w:r>
      <w:r w:rsidRPr="008E4F69">
        <w:rPr>
          <w:rFonts w:ascii="Times New Roman" w:eastAsia="ヒラギノ明朝 ProN W3" w:hAnsi="Times New Roman" w:cs="Cambria"/>
        </w:rPr>
        <w:t xml:space="preserve">the </w:t>
      </w:r>
      <w:r w:rsidR="007C25D9">
        <w:rPr>
          <w:rFonts w:ascii="Times New Roman" w:eastAsia="ヒラギノ明朝 ProN W3" w:hAnsi="Times New Roman" w:cs="Cambria"/>
          <w:i/>
          <w:iCs/>
        </w:rPr>
        <w:t>GAL</w:t>
      </w:r>
      <w:r w:rsidRPr="008E4F69">
        <w:rPr>
          <w:rFonts w:ascii="Times New Roman" w:eastAsia="ヒラギノ明朝 ProN W3" w:hAnsi="Times New Roman" w:cs="Cambria"/>
          <w:i/>
          <w:iCs/>
        </w:rPr>
        <w:t xml:space="preserve"> </w:t>
      </w:r>
      <w:r w:rsidRPr="008E4F69">
        <w:rPr>
          <w:rFonts w:ascii="Times New Roman" w:eastAsia="ヒラギノ明朝 ProN W3" w:hAnsi="Times New Roman" w:cs="Cambria"/>
        </w:rPr>
        <w:t xml:space="preserve">promoter. As a control, parallel experiments will be conducted with the catalytically inactive version of Glc7, </w:t>
      </w:r>
      <w:r w:rsidRPr="008E4F69">
        <w:rPr>
          <w:rFonts w:ascii="Times New Roman" w:eastAsia="ヒラギノ明朝 ProN W3" w:hAnsi="Times New Roman" w:cs="Cambria"/>
          <w:i/>
          <w:iCs/>
        </w:rPr>
        <w:t>glc7</w:t>
      </w:r>
      <w:r w:rsidRPr="008E4F69">
        <w:rPr>
          <w:rFonts w:ascii="Times New Roman" w:eastAsia="ヒラギノ明朝 ProN W3" w:hAnsi="Times New Roman" w:cs="Cambria"/>
        </w:rPr>
        <w:t>H65K</w:t>
      </w:r>
      <w:r w:rsidR="00F86FD5">
        <w:rPr>
          <w:rFonts w:ascii="Times New Roman" w:eastAsia="ヒラギノ明朝 ProN W3" w:hAnsi="Times New Roman" w:cs="Cambria"/>
        </w:rPr>
        <w:fldChar w:fldCharType="begin"/>
      </w:r>
      <w:r w:rsidR="008F552A">
        <w:rPr>
          <w:rFonts w:ascii="Times New Roman" w:eastAsia="ヒラギノ明朝 ProN W3" w:hAnsi="Times New Roman" w:cs="Cambria"/>
        </w:rPr>
        <w:instrText xml:space="preserve"> ADDIN ZOTERO_ITEM {"sort":true,"citationItems":[{"uri":["http://zotero.org/users/341217/items/UT53UKTG"]}]} </w:instrText>
      </w:r>
      <w:r w:rsidR="00F86FD5">
        <w:rPr>
          <w:rFonts w:ascii="Times New Roman" w:eastAsia="ヒラギノ明朝 ProN W3" w:hAnsi="Times New Roman" w:cs="Cambria"/>
        </w:rPr>
        <w:fldChar w:fldCharType="separate"/>
      </w:r>
      <w:r w:rsidR="005B4E60" w:rsidRPr="005B4E60">
        <w:rPr>
          <w:rFonts w:ascii="Times New Roman" w:hAnsi="Times New Roman" w:cs="Times New Roman"/>
          <w:color w:val="000000"/>
          <w:vertAlign w:val="superscript"/>
        </w:rPr>
        <w:t>56</w:t>
      </w:r>
      <w:r w:rsidR="00F86FD5">
        <w:rPr>
          <w:rFonts w:ascii="Times New Roman" w:eastAsia="ヒラギノ明朝 ProN W3" w:hAnsi="Times New Roman" w:cs="Cambria"/>
        </w:rPr>
        <w:fldChar w:fldCharType="end"/>
      </w:r>
      <w:r w:rsidRPr="008E4F69">
        <w:rPr>
          <w:rFonts w:ascii="Times New Roman" w:eastAsia="ヒラギノ明朝 ProN W3" w:hAnsi="Times New Roman" w:cs="Cambria"/>
          <w:i/>
          <w:iCs/>
        </w:rPr>
        <w:t xml:space="preserve">. </w:t>
      </w:r>
      <w:r w:rsidRPr="008E4F69">
        <w:rPr>
          <w:rFonts w:ascii="Times New Roman" w:eastAsia="ヒラギノ明朝 ProN W3" w:hAnsi="Times New Roman" w:cs="Cambria"/>
        </w:rPr>
        <w:t>SDS-</w:t>
      </w:r>
      <w:r w:rsidR="007C25D9">
        <w:rPr>
          <w:rFonts w:ascii="Times New Roman" w:eastAsia="ヒラギノ明朝 ProN W3" w:hAnsi="Times New Roman" w:cs="Cambria"/>
        </w:rPr>
        <w:t>PAGE</w:t>
      </w:r>
      <w:r w:rsidRPr="008E4F69">
        <w:rPr>
          <w:rFonts w:ascii="Times New Roman" w:eastAsia="ヒラギノ明朝 ProN W3" w:hAnsi="Times New Roman" w:cs="Cambria"/>
        </w:rPr>
        <w:t xml:space="preserve"> and western analysis with anti-Mad1 </w:t>
      </w:r>
      <w:r w:rsidR="007C25D9" w:rsidRPr="008E4F69">
        <w:rPr>
          <w:rFonts w:ascii="Times New Roman" w:eastAsia="ヒラギノ明朝 ProN W3" w:hAnsi="Times New Roman" w:cs="Cambria"/>
        </w:rPr>
        <w:t>antibodies</w:t>
      </w:r>
      <w:r w:rsidRPr="008E4F69">
        <w:rPr>
          <w:rFonts w:ascii="Times New Roman" w:eastAsia="ヒラギノ明朝 ProN W3" w:hAnsi="Times New Roman" w:cs="Cambria"/>
        </w:rPr>
        <w:t xml:space="preserve"> will be performed to assess changes in Mad1 phosphorylation status.  The</w:t>
      </w:r>
      <w:r w:rsidR="007C25D9">
        <w:rPr>
          <w:rFonts w:ascii="Times New Roman" w:eastAsia="ヒラギノ明朝 ProN W3" w:hAnsi="Times New Roman" w:cs="Cambria"/>
        </w:rPr>
        <w:t>se</w:t>
      </w:r>
      <w:r w:rsidRPr="008E4F69">
        <w:rPr>
          <w:rFonts w:ascii="Times New Roman" w:eastAsia="ヒラギノ明朝 ProN W3" w:hAnsi="Times New Roman" w:cs="Cambria"/>
        </w:rPr>
        <w:t xml:space="preserve"> experiments will </w:t>
      </w:r>
      <w:r w:rsidR="007C25D9">
        <w:rPr>
          <w:rFonts w:ascii="Times New Roman" w:eastAsia="ヒラギノ明朝 ProN W3" w:hAnsi="Times New Roman" w:cs="Cambria"/>
        </w:rPr>
        <w:t>test the prediction</w:t>
      </w:r>
      <w:r w:rsidRPr="008E4F69">
        <w:rPr>
          <w:rFonts w:ascii="Times New Roman" w:eastAsia="ヒラギノ明朝 ProN W3" w:hAnsi="Times New Roman" w:cs="Cambria"/>
        </w:rPr>
        <w:t xml:space="preserve"> </w:t>
      </w:r>
      <w:r w:rsidR="007C25D9">
        <w:rPr>
          <w:rFonts w:ascii="Times New Roman" w:eastAsia="ヒラギノ明朝 ProN W3" w:hAnsi="Times New Roman" w:cs="Cambria"/>
        </w:rPr>
        <w:t xml:space="preserve">that </w:t>
      </w:r>
      <w:r w:rsidRPr="008E4F69">
        <w:rPr>
          <w:rFonts w:ascii="Times New Roman" w:eastAsia="ヒラギノ明朝 ProN W3" w:hAnsi="Times New Roman" w:cs="Cambria"/>
        </w:rPr>
        <w:t xml:space="preserve">phospho-Mad1 is a </w:t>
      </w:r>
      <w:r w:rsidR="006D5CED">
        <w:rPr>
          <w:rFonts w:ascii="Times New Roman" w:eastAsia="ヒラギノ明朝 ProN W3" w:hAnsi="Times New Roman" w:cs="Cambria"/>
        </w:rPr>
        <w:t xml:space="preserve">direct </w:t>
      </w:r>
      <w:r w:rsidRPr="008E4F69">
        <w:rPr>
          <w:rFonts w:ascii="Times New Roman" w:eastAsia="ヒラギノ明朝 ProN W3" w:hAnsi="Times New Roman" w:cs="Cambria"/>
        </w:rPr>
        <w:t xml:space="preserve">substrate of Glc7 </w:t>
      </w:r>
      <w:proofErr w:type="spellStart"/>
      <w:r w:rsidRPr="008E4F69">
        <w:rPr>
          <w:rFonts w:ascii="Times New Roman" w:eastAsia="ヒラギノ明朝 ProN W3" w:hAnsi="Times New Roman" w:cs="Cambria"/>
        </w:rPr>
        <w:t>phosphatase</w:t>
      </w:r>
      <w:proofErr w:type="spellEnd"/>
      <w:r w:rsidRPr="008E4F69">
        <w:rPr>
          <w:rFonts w:ascii="Times New Roman" w:eastAsia="ヒラギノ明朝 ProN W3" w:hAnsi="Times New Roman" w:cs="Cambria"/>
        </w:rPr>
        <w:t xml:space="preserve"> activity. </w:t>
      </w:r>
    </w:p>
    <w:p w:rsidR="00321F3F" w:rsidRPr="008E4F69" w:rsidRDefault="00B92CA9" w:rsidP="00CE420C">
      <w:pPr>
        <w:widowControl w:val="0"/>
        <w:autoSpaceDE w:val="0"/>
        <w:autoSpaceDN w:val="0"/>
        <w:adjustRightInd w:val="0"/>
        <w:contextualSpacing/>
        <w:rPr>
          <w:rFonts w:ascii="Times New Roman" w:eastAsia="ヒラギノ明朝 ProN W3" w:hAnsi="Times New Roman" w:cs="Cambria"/>
        </w:rPr>
      </w:pPr>
      <w:r>
        <w:rPr>
          <w:rFonts w:ascii="Times New Roman" w:eastAsia="ヒラギノ明朝 ProN W3" w:hAnsi="Times New Roman" w:cs="Cambria"/>
          <w:b/>
          <w:bCs/>
        </w:rPr>
        <w:t>III.</w:t>
      </w:r>
      <w:r w:rsidR="005C581D">
        <w:rPr>
          <w:rFonts w:ascii="Times New Roman" w:eastAsia="ヒラギノ明朝 ProN W3" w:hAnsi="Times New Roman" w:cs="Cambria"/>
          <w:b/>
          <w:bCs/>
        </w:rPr>
        <w:t>2)</w:t>
      </w:r>
      <w:r>
        <w:rPr>
          <w:rFonts w:ascii="Times New Roman" w:eastAsia="ヒラギノ明朝 ProN W3" w:hAnsi="Times New Roman" w:cs="Cambria"/>
          <w:b/>
          <w:bCs/>
        </w:rPr>
        <w:t xml:space="preserve"> </w:t>
      </w:r>
      <w:r w:rsidR="006003B3">
        <w:rPr>
          <w:rFonts w:ascii="Times New Roman" w:eastAsia="ヒラギノ明朝 ProN W3" w:hAnsi="Times New Roman" w:cs="Cambria"/>
          <w:b/>
          <w:bCs/>
        </w:rPr>
        <w:t xml:space="preserve">Analysis of how Glc7 </w:t>
      </w:r>
      <w:proofErr w:type="spellStart"/>
      <w:r w:rsidR="006003B3">
        <w:rPr>
          <w:rFonts w:ascii="Times New Roman" w:eastAsia="ヒラギノ明朝 ProN W3" w:hAnsi="Times New Roman" w:cs="Cambria"/>
          <w:b/>
          <w:bCs/>
        </w:rPr>
        <w:t>phosphatase</w:t>
      </w:r>
      <w:proofErr w:type="spellEnd"/>
      <w:r w:rsidR="006003B3">
        <w:rPr>
          <w:rFonts w:ascii="Times New Roman" w:eastAsia="ヒラギノ明朝 ProN W3" w:hAnsi="Times New Roman" w:cs="Cambria"/>
          <w:b/>
          <w:bCs/>
        </w:rPr>
        <w:t xml:space="preserve"> activity influences Mad1</w:t>
      </w:r>
      <w:r w:rsidR="00E25E4D">
        <w:rPr>
          <w:rFonts w:ascii="Times New Roman" w:eastAsia="ヒラギノ明朝 ProN W3" w:hAnsi="Times New Roman" w:cs="Cambria"/>
          <w:b/>
          <w:bCs/>
        </w:rPr>
        <w:t xml:space="preserve"> kinetochore dynamics</w:t>
      </w:r>
      <w:r w:rsidR="00321F3F" w:rsidRPr="008E4F69">
        <w:rPr>
          <w:rFonts w:ascii="Times New Roman" w:eastAsia="ヒラギノ明朝 ProN W3" w:hAnsi="Times New Roman" w:cs="Cambria"/>
          <w:b/>
          <w:bCs/>
        </w:rPr>
        <w:t xml:space="preserve">. </w:t>
      </w:r>
      <w:r w:rsidR="00C614BD" w:rsidRPr="00C614BD">
        <w:rPr>
          <w:rFonts w:ascii="Times New Roman" w:eastAsia="ヒラギノ明朝 ProN W3" w:hAnsi="Times New Roman" w:cs="Cambria"/>
          <w:bCs/>
        </w:rPr>
        <w:t>As highlighted above</w:t>
      </w:r>
      <w:r w:rsidR="00C614BD">
        <w:rPr>
          <w:rFonts w:ascii="Times New Roman" w:eastAsia="ヒラギノ明朝 ProN W3" w:hAnsi="Times New Roman" w:cs="Cambria"/>
          <w:bCs/>
        </w:rPr>
        <w:t>,</w:t>
      </w:r>
      <w:r w:rsidR="00C614BD">
        <w:rPr>
          <w:rFonts w:ascii="Times New Roman" w:eastAsia="ヒラギノ明朝 ProN W3" w:hAnsi="Times New Roman" w:cs="Cambria"/>
          <w:b/>
          <w:bCs/>
        </w:rPr>
        <w:t xml:space="preserve"> </w:t>
      </w:r>
      <w:r w:rsidR="00C614BD">
        <w:rPr>
          <w:rFonts w:ascii="Times New Roman" w:eastAsia="ヒラギノ明朝 ProN W3" w:hAnsi="Times New Roman" w:cs="Cambria"/>
        </w:rPr>
        <w:t>w</w:t>
      </w:r>
      <w:r w:rsidR="00164F79">
        <w:rPr>
          <w:rFonts w:ascii="Times New Roman" w:eastAsia="ヒラギノ明朝 ProN W3" w:hAnsi="Times New Roman" w:cs="Cambria"/>
        </w:rPr>
        <w:t xml:space="preserve">e speculate that the opposing </w:t>
      </w:r>
      <w:r w:rsidR="001D3CE0">
        <w:rPr>
          <w:rFonts w:ascii="Times New Roman" w:eastAsia="ヒラギノ明朝 ProN W3" w:hAnsi="Times New Roman" w:cs="Cambria"/>
        </w:rPr>
        <w:t>activities</w:t>
      </w:r>
      <w:r w:rsidR="00164F79">
        <w:rPr>
          <w:rFonts w:ascii="Times New Roman" w:eastAsia="ヒラギノ明朝 ProN W3" w:hAnsi="Times New Roman" w:cs="Cambria"/>
        </w:rPr>
        <w:t xml:space="preserve"> </w:t>
      </w:r>
      <w:r w:rsidR="00C614BD">
        <w:rPr>
          <w:rFonts w:ascii="Times New Roman" w:eastAsia="ヒラギノ明朝 ProN W3" w:hAnsi="Times New Roman" w:cs="Cambria"/>
        </w:rPr>
        <w:t xml:space="preserve">of </w:t>
      </w:r>
      <w:r w:rsidR="00321F3F" w:rsidRPr="008E4F69">
        <w:rPr>
          <w:rFonts w:ascii="Times New Roman" w:eastAsia="ヒラギノ明朝 ProN W3" w:hAnsi="Times New Roman" w:cs="Cambria"/>
        </w:rPr>
        <w:t xml:space="preserve">Mps1 </w:t>
      </w:r>
      <w:proofErr w:type="spellStart"/>
      <w:r w:rsidR="00321F3F" w:rsidRPr="008E4F69">
        <w:rPr>
          <w:rFonts w:ascii="Times New Roman" w:eastAsia="ヒラギノ明朝 ProN W3" w:hAnsi="Times New Roman" w:cs="Cambria"/>
        </w:rPr>
        <w:t>kinase</w:t>
      </w:r>
      <w:proofErr w:type="spellEnd"/>
      <w:r w:rsidR="00321F3F" w:rsidRPr="008E4F69">
        <w:rPr>
          <w:rFonts w:ascii="Times New Roman" w:eastAsia="ヒラギノ明朝 ProN W3" w:hAnsi="Times New Roman" w:cs="Cambria"/>
        </w:rPr>
        <w:t xml:space="preserve"> and G</w:t>
      </w:r>
      <w:r w:rsidR="00FA3D2B">
        <w:rPr>
          <w:rFonts w:ascii="Times New Roman" w:eastAsia="ヒラギノ明朝 ProN W3" w:hAnsi="Times New Roman" w:cs="Cambria"/>
        </w:rPr>
        <w:t xml:space="preserve">lc7 </w:t>
      </w:r>
      <w:proofErr w:type="spellStart"/>
      <w:r w:rsidR="00FA3D2B">
        <w:rPr>
          <w:rFonts w:ascii="Times New Roman" w:eastAsia="ヒラギノ明朝 ProN W3" w:hAnsi="Times New Roman" w:cs="Cambria"/>
        </w:rPr>
        <w:t>phosphatase</w:t>
      </w:r>
      <w:proofErr w:type="spellEnd"/>
      <w:r w:rsidR="00FA3D2B">
        <w:rPr>
          <w:rFonts w:ascii="Times New Roman" w:eastAsia="ヒラギノ明朝 ProN W3" w:hAnsi="Times New Roman" w:cs="Cambria"/>
        </w:rPr>
        <w:t xml:space="preserve"> </w:t>
      </w:r>
      <w:r w:rsidR="00BC1979">
        <w:rPr>
          <w:rFonts w:ascii="Times New Roman" w:eastAsia="ヒラギノ明朝 ProN W3" w:hAnsi="Times New Roman" w:cs="Cambria"/>
        </w:rPr>
        <w:t xml:space="preserve">control the dynamic </w:t>
      </w:r>
      <w:proofErr w:type="spellStart"/>
      <w:r w:rsidR="00BC1979">
        <w:rPr>
          <w:rFonts w:ascii="Times New Roman" w:eastAsia="ヒラギノ明朝 ProN W3" w:hAnsi="Times New Roman" w:cs="Cambria"/>
        </w:rPr>
        <w:t>intranuclear</w:t>
      </w:r>
      <w:proofErr w:type="spellEnd"/>
      <w:r w:rsidR="00BC1979">
        <w:rPr>
          <w:rFonts w:ascii="Times New Roman" w:eastAsia="ヒラギノ明朝 ProN W3" w:hAnsi="Times New Roman" w:cs="Cambria"/>
        </w:rPr>
        <w:t xml:space="preserve"> signaling </w:t>
      </w:r>
      <w:r w:rsidR="00FA3D2B">
        <w:rPr>
          <w:rFonts w:ascii="Times New Roman" w:eastAsia="ヒラギノ明朝 ProN W3" w:hAnsi="Times New Roman" w:cs="Cambria"/>
        </w:rPr>
        <w:t>activity</w:t>
      </w:r>
      <w:r w:rsidR="00BC1979">
        <w:rPr>
          <w:rFonts w:ascii="Times New Roman" w:eastAsia="ヒラギノ明朝 ProN W3" w:hAnsi="Times New Roman" w:cs="Cambria"/>
        </w:rPr>
        <w:t xml:space="preserve"> of </w:t>
      </w:r>
      <w:r w:rsidR="00321F3F" w:rsidRPr="008E4F69">
        <w:rPr>
          <w:rFonts w:ascii="Times New Roman" w:eastAsia="ヒラギノ明朝 ProN W3" w:hAnsi="Times New Roman" w:cs="Cambria"/>
        </w:rPr>
        <w:t>Mad1</w:t>
      </w:r>
      <w:r w:rsidR="00FA3D2B">
        <w:rPr>
          <w:rFonts w:ascii="Times New Roman" w:eastAsia="ヒラギノ明朝 ProN W3" w:hAnsi="Times New Roman" w:cs="Cambria"/>
        </w:rPr>
        <w:t xml:space="preserve"> during SAC arrest</w:t>
      </w:r>
      <w:r w:rsidR="00321F3F" w:rsidRPr="008E4F69">
        <w:rPr>
          <w:rFonts w:ascii="Times New Roman" w:eastAsia="ヒラギノ明朝 ProN W3" w:hAnsi="Times New Roman" w:cs="Cambria"/>
        </w:rPr>
        <w:t xml:space="preserve">. To </w:t>
      </w:r>
      <w:r w:rsidR="00FA3D2B">
        <w:rPr>
          <w:rFonts w:ascii="Times New Roman" w:eastAsia="ヒラギノ明朝 ProN W3" w:hAnsi="Times New Roman" w:cs="Cambria"/>
        </w:rPr>
        <w:t xml:space="preserve">investigate this </w:t>
      </w:r>
      <w:r w:rsidR="00321F3F" w:rsidRPr="008E4F69">
        <w:rPr>
          <w:rFonts w:ascii="Times New Roman" w:eastAsia="ヒラギノ明朝 ProN W3" w:hAnsi="Times New Roman" w:cs="Cambria"/>
        </w:rPr>
        <w:t xml:space="preserve">hypothesis, </w:t>
      </w:r>
      <w:r w:rsidR="00747F03">
        <w:rPr>
          <w:rFonts w:ascii="Times New Roman" w:eastAsia="ヒラギノ明朝 ProN W3" w:hAnsi="Times New Roman" w:cs="Cambria"/>
        </w:rPr>
        <w:t xml:space="preserve">we will C-terminally tag endogenous Mad1 with </w:t>
      </w:r>
      <w:proofErr w:type="spellStart"/>
      <w:r w:rsidR="00747F03">
        <w:rPr>
          <w:rFonts w:ascii="Times New Roman" w:eastAsia="ヒラギノ明朝 ProN W3" w:hAnsi="Times New Roman" w:cs="Cambria"/>
        </w:rPr>
        <w:t>eGFP</w:t>
      </w:r>
      <w:proofErr w:type="spellEnd"/>
      <w:r w:rsidR="00747F03">
        <w:rPr>
          <w:rFonts w:ascii="Times New Roman" w:eastAsia="ヒラギノ明朝 ProN W3" w:hAnsi="Times New Roman" w:cs="Cambria"/>
        </w:rPr>
        <w:t xml:space="preserve"> </w:t>
      </w:r>
      <w:r w:rsidR="00321F3F" w:rsidRPr="008E4F69">
        <w:rPr>
          <w:rFonts w:ascii="Times New Roman" w:eastAsia="ヒラギノ明朝 ProN W3" w:hAnsi="Times New Roman" w:cs="Cambria"/>
        </w:rPr>
        <w:t>in a strain harboring the</w:t>
      </w:r>
      <w:r w:rsidR="00251341">
        <w:rPr>
          <w:rFonts w:ascii="Times New Roman" w:eastAsia="ヒラギノ明朝 ProN W3" w:hAnsi="Times New Roman" w:cs="Cambria"/>
        </w:rPr>
        <w:t xml:space="preserve"> temperature sensitive (</w:t>
      </w:r>
      <w:proofErr w:type="spellStart"/>
      <w:r w:rsidR="00251341" w:rsidRPr="003E2188">
        <w:rPr>
          <w:rFonts w:ascii="Times New Roman" w:eastAsia="ヒラギノ明朝 ProN W3" w:hAnsi="Times New Roman" w:cs="Cambria"/>
          <w:i/>
        </w:rPr>
        <w:t>ts</w:t>
      </w:r>
      <w:proofErr w:type="spellEnd"/>
      <w:r w:rsidR="00251341">
        <w:rPr>
          <w:rFonts w:ascii="Times New Roman" w:eastAsia="ヒラギノ明朝 ProN W3" w:hAnsi="Times New Roman" w:cs="Cambria"/>
        </w:rPr>
        <w:t>)</w:t>
      </w:r>
      <w:r w:rsidR="00321F3F" w:rsidRPr="008E4F69">
        <w:rPr>
          <w:rFonts w:ascii="Times New Roman" w:eastAsia="ヒラギノ明朝 ProN W3" w:hAnsi="Times New Roman" w:cs="Cambria"/>
        </w:rPr>
        <w:t xml:space="preserve"> </w:t>
      </w:r>
      <w:r w:rsidR="00321F3F" w:rsidRPr="008E4F69">
        <w:rPr>
          <w:rFonts w:ascii="Times New Roman" w:eastAsia="ヒラギノ明朝 ProN W3" w:hAnsi="Times New Roman" w:cs="Cambria"/>
          <w:i/>
          <w:iCs/>
        </w:rPr>
        <w:t xml:space="preserve">glc7-10 </w:t>
      </w:r>
      <w:r w:rsidR="00321F3F" w:rsidRPr="008E4F69">
        <w:rPr>
          <w:rFonts w:ascii="Times New Roman" w:eastAsia="ヒラギノ明朝 ProN W3" w:hAnsi="Times New Roman" w:cs="Cambria"/>
        </w:rPr>
        <w:t>allele</w:t>
      </w:r>
      <w:r w:rsidR="00F86FD5">
        <w:rPr>
          <w:rFonts w:ascii="Times New Roman" w:eastAsia="ヒラギノ明朝 ProN W3" w:hAnsi="Times New Roman" w:cs="Cambria"/>
        </w:rPr>
        <w:fldChar w:fldCharType="begin"/>
      </w:r>
      <w:r w:rsidR="000F26B8">
        <w:rPr>
          <w:rFonts w:ascii="Times New Roman" w:eastAsia="ヒラギノ明朝 ProN W3" w:hAnsi="Times New Roman" w:cs="Cambria"/>
        </w:rPr>
        <w:instrText xml:space="preserve"> ADDIN ZOTERO_ITEM {"sort":true,"citationItems":[{"position":2,"uri":["http://zotero.org/users/341217/items/UT53UKTG"]}]} </w:instrText>
      </w:r>
      <w:r w:rsidR="00F86FD5">
        <w:rPr>
          <w:rFonts w:ascii="Times New Roman" w:eastAsia="ヒラギノ明朝 ProN W3" w:hAnsi="Times New Roman" w:cs="Cambria"/>
        </w:rPr>
        <w:fldChar w:fldCharType="separate"/>
      </w:r>
      <w:r w:rsidR="005B4E60" w:rsidRPr="005B4E60">
        <w:rPr>
          <w:rFonts w:ascii="Times New Roman" w:hAnsi="Times New Roman" w:cs="Times New Roman"/>
          <w:color w:val="000000"/>
          <w:vertAlign w:val="superscript"/>
        </w:rPr>
        <w:t>56</w:t>
      </w:r>
      <w:r w:rsidR="00F86FD5">
        <w:rPr>
          <w:rFonts w:ascii="Times New Roman" w:eastAsia="ヒラギノ明朝 ProN W3" w:hAnsi="Times New Roman" w:cs="Cambria"/>
        </w:rPr>
        <w:fldChar w:fldCharType="end"/>
      </w:r>
      <w:r w:rsidR="003D41ED">
        <w:rPr>
          <w:rFonts w:ascii="Times New Roman" w:eastAsia="ヒラギノ明朝 ProN W3" w:hAnsi="Times New Roman" w:cs="Cambria"/>
        </w:rPr>
        <w:t xml:space="preserve"> along with the </w:t>
      </w:r>
      <w:r w:rsidR="003D41ED">
        <w:rPr>
          <w:rFonts w:ascii="Times New Roman" w:eastAsia="ヒラギノ明朝 ProN W3" w:hAnsi="Times New Roman" w:cs="Cambria"/>
          <w:i/>
        </w:rPr>
        <w:t>nup60</w:t>
      </w:r>
      <w:r w:rsidR="003D41ED">
        <w:rPr>
          <w:rFonts w:ascii="Times New Roman" w:hAnsi="Times New Roman" w:cs="Cambria"/>
          <w:i/>
        </w:rPr>
        <w:sym w:font="Symbol" w:char="F044"/>
      </w:r>
      <w:r w:rsidR="003D41ED">
        <w:rPr>
          <w:rFonts w:ascii="Times New Roman" w:hAnsi="Times New Roman" w:cs="Cambria"/>
          <w:i/>
        </w:rPr>
        <w:t xml:space="preserve"> </w:t>
      </w:r>
      <w:r w:rsidR="003D41ED">
        <w:rPr>
          <w:rFonts w:ascii="Times New Roman" w:hAnsi="Times New Roman" w:cs="Cambria"/>
        </w:rPr>
        <w:t>and Mtw1-RFP ma</w:t>
      </w:r>
      <w:r w:rsidR="00CF4A76">
        <w:rPr>
          <w:rFonts w:ascii="Times New Roman" w:hAnsi="Times New Roman" w:cs="Cambria"/>
        </w:rPr>
        <w:t>n</w:t>
      </w:r>
      <w:r w:rsidR="003D41ED">
        <w:rPr>
          <w:rFonts w:ascii="Times New Roman" w:hAnsi="Times New Roman" w:cs="Cambria"/>
        </w:rPr>
        <w:t>ipulations</w:t>
      </w:r>
      <w:r w:rsidR="00321F3F" w:rsidRPr="008E4F69">
        <w:rPr>
          <w:rFonts w:ascii="Times New Roman" w:eastAsia="ヒラギノ明朝 ProN W3" w:hAnsi="Times New Roman" w:cs="Cambria"/>
        </w:rPr>
        <w:t>. Cells harboring thes</w:t>
      </w:r>
      <w:r w:rsidR="0059043F">
        <w:rPr>
          <w:rFonts w:ascii="Times New Roman" w:eastAsia="ヒラギノ明朝 ProN W3" w:hAnsi="Times New Roman" w:cs="Cambria"/>
        </w:rPr>
        <w:t xml:space="preserve">e mutations will be grown at </w:t>
      </w:r>
      <w:r w:rsidR="00D87E46">
        <w:rPr>
          <w:rFonts w:ascii="Times New Roman" w:eastAsia="ヒラギノ明朝 ProN W3" w:hAnsi="Times New Roman" w:cs="Cambria"/>
        </w:rPr>
        <w:t xml:space="preserve">37 </w:t>
      </w:r>
      <w:r w:rsidR="00D87E46">
        <w:rPr>
          <w:rFonts w:ascii="Times New Roman" w:eastAsia="ヒラギノ明朝 ProN W3" w:hAnsi="Times New Roman" w:cs="Cambria"/>
        </w:rPr>
        <w:sym w:font="Symbol" w:char="F0B0"/>
      </w:r>
      <w:r w:rsidR="00321F3F" w:rsidRPr="008E4F69">
        <w:rPr>
          <w:rFonts w:ascii="Times New Roman" w:eastAsia="ヒラギノ明朝 ProN W3" w:hAnsi="Times New Roman" w:cs="Cambria"/>
        </w:rPr>
        <w:t xml:space="preserve">C to inactivate </w:t>
      </w:r>
      <w:r w:rsidR="006D5CED">
        <w:rPr>
          <w:rFonts w:ascii="Times New Roman" w:eastAsia="ヒラギノ明朝 ProN W3" w:hAnsi="Times New Roman" w:cs="Cambria"/>
          <w:i/>
        </w:rPr>
        <w:t xml:space="preserve">glc7-10 </w:t>
      </w:r>
      <w:r w:rsidR="00321F3F" w:rsidRPr="008E4F69">
        <w:rPr>
          <w:rFonts w:ascii="Times New Roman" w:eastAsia="ヒラギノ明朝 ProN W3" w:hAnsi="Times New Roman" w:cs="Cambria"/>
        </w:rPr>
        <w:t xml:space="preserve">upon which </w:t>
      </w:r>
      <w:proofErr w:type="spellStart"/>
      <w:r w:rsidR="00321F3F" w:rsidRPr="008E4F69">
        <w:rPr>
          <w:rFonts w:ascii="Times New Roman" w:eastAsia="ヒラギノ明朝 ProN W3" w:hAnsi="Times New Roman" w:cs="Cambria"/>
        </w:rPr>
        <w:t>nocodazole</w:t>
      </w:r>
      <w:proofErr w:type="spellEnd"/>
      <w:r w:rsidR="00321F3F" w:rsidRPr="008E4F69">
        <w:rPr>
          <w:rFonts w:ascii="Times New Roman" w:eastAsia="ヒラギノ明朝 ProN W3" w:hAnsi="Times New Roman" w:cs="Cambria"/>
        </w:rPr>
        <w:t xml:space="preserve"> will be added to </w:t>
      </w:r>
      <w:r w:rsidR="003E2188">
        <w:rPr>
          <w:rFonts w:ascii="Times New Roman" w:eastAsia="ヒラギノ明朝 ProN W3" w:hAnsi="Times New Roman" w:cs="Cambria"/>
        </w:rPr>
        <w:t>engage</w:t>
      </w:r>
      <w:r w:rsidR="006D5CED">
        <w:rPr>
          <w:rFonts w:ascii="Times New Roman" w:eastAsia="ヒラギノ明朝 ProN W3" w:hAnsi="Times New Roman" w:cs="Cambria"/>
        </w:rPr>
        <w:t xml:space="preserve"> the SAC</w:t>
      </w:r>
      <w:r w:rsidR="00321F3F" w:rsidRPr="008E4F69">
        <w:rPr>
          <w:rFonts w:ascii="Times New Roman" w:eastAsia="ヒラギノ明朝 ProN W3" w:hAnsi="Times New Roman" w:cs="Cambria"/>
        </w:rPr>
        <w:t>. Since our preliminary data suggests that NPC re-association is impaired under these conditions</w:t>
      </w:r>
      <w:r w:rsidR="00FA211B">
        <w:rPr>
          <w:rFonts w:ascii="Times New Roman" w:eastAsia="ヒラギノ明朝 ProN W3" w:hAnsi="Times New Roman" w:cs="Cambria"/>
        </w:rPr>
        <w:t xml:space="preserve"> (Fig.8)</w:t>
      </w:r>
      <w:r w:rsidR="00321F3F" w:rsidRPr="008E4F69">
        <w:rPr>
          <w:rFonts w:ascii="Times New Roman" w:eastAsia="ヒラギノ明朝 ProN W3" w:hAnsi="Times New Roman" w:cs="Cambria"/>
        </w:rPr>
        <w:t xml:space="preserve">, we </w:t>
      </w:r>
      <w:r w:rsidR="00592123">
        <w:rPr>
          <w:rFonts w:ascii="Times New Roman" w:eastAsia="ヒラギノ明朝 ProN W3" w:hAnsi="Times New Roman" w:cs="Cambria"/>
        </w:rPr>
        <w:t xml:space="preserve">will conduct </w:t>
      </w:r>
      <w:r w:rsidR="00321F3F" w:rsidRPr="008E4F69">
        <w:rPr>
          <w:rFonts w:ascii="Times New Roman" w:eastAsia="ヒラギノ明朝 ProN W3" w:hAnsi="Times New Roman" w:cs="Cambria"/>
        </w:rPr>
        <w:t xml:space="preserve">FRAP </w:t>
      </w:r>
      <w:r w:rsidR="00592123">
        <w:rPr>
          <w:rFonts w:ascii="Times New Roman" w:eastAsia="ヒラギノ明朝 ProN W3" w:hAnsi="Times New Roman" w:cs="Cambria"/>
        </w:rPr>
        <w:t xml:space="preserve">studies to determine if the observed </w:t>
      </w:r>
      <w:r w:rsidR="00251341">
        <w:rPr>
          <w:rFonts w:ascii="Times New Roman" w:eastAsia="ヒラギノ明朝 ProN W3" w:hAnsi="Times New Roman" w:cs="Cambria"/>
        </w:rPr>
        <w:t>phenomenon</w:t>
      </w:r>
      <w:r w:rsidR="00592123">
        <w:rPr>
          <w:rFonts w:ascii="Times New Roman" w:eastAsia="ヒラギノ明朝 ProN W3" w:hAnsi="Times New Roman" w:cs="Cambria"/>
        </w:rPr>
        <w:t xml:space="preserve"> is the result</w:t>
      </w:r>
      <w:r w:rsidR="00321F3F" w:rsidRPr="008E4F69">
        <w:rPr>
          <w:rFonts w:ascii="Times New Roman" w:eastAsia="ヒラギノ明朝 ProN W3" w:hAnsi="Times New Roman" w:cs="Cambria"/>
        </w:rPr>
        <w:t xml:space="preserve"> </w:t>
      </w:r>
      <w:r w:rsidR="00592123">
        <w:rPr>
          <w:rFonts w:ascii="Times New Roman" w:eastAsia="ヒラギノ明朝 ProN W3" w:hAnsi="Times New Roman" w:cs="Cambria"/>
        </w:rPr>
        <w:t xml:space="preserve">of </w:t>
      </w:r>
      <w:r w:rsidR="00321F3F" w:rsidRPr="008E4F69">
        <w:rPr>
          <w:rFonts w:ascii="Times New Roman" w:eastAsia="ヒラギノ明朝 ProN W3" w:hAnsi="Times New Roman" w:cs="Cambria"/>
        </w:rPr>
        <w:t xml:space="preserve">reduced turnover at </w:t>
      </w:r>
      <w:proofErr w:type="spellStart"/>
      <w:r w:rsidR="00321F3F" w:rsidRPr="008E4F69">
        <w:rPr>
          <w:rFonts w:ascii="Times New Roman" w:eastAsia="ヒラギノ明朝 ProN W3" w:hAnsi="Times New Roman" w:cs="Cambria"/>
        </w:rPr>
        <w:t>kinetochores</w:t>
      </w:r>
      <w:proofErr w:type="spellEnd"/>
      <w:r w:rsidR="00321F3F" w:rsidRPr="008E4F69">
        <w:rPr>
          <w:rFonts w:ascii="Times New Roman" w:eastAsia="ヒラギノ明朝 ProN W3" w:hAnsi="Times New Roman" w:cs="Cambria"/>
        </w:rPr>
        <w:t xml:space="preserve">. </w:t>
      </w:r>
      <w:r w:rsidR="00FA3D2B">
        <w:rPr>
          <w:rFonts w:ascii="Times New Roman" w:eastAsia="ヒラギノ明朝 ProN W3" w:hAnsi="Times New Roman" w:cs="Cambria"/>
        </w:rPr>
        <w:t>Therefore</w:t>
      </w:r>
      <w:r w:rsidR="00251341">
        <w:rPr>
          <w:rFonts w:ascii="Times New Roman" w:eastAsia="ヒラギノ明朝 ProN W3" w:hAnsi="Times New Roman" w:cs="Cambria"/>
        </w:rPr>
        <w:t xml:space="preserve">, </w:t>
      </w:r>
      <w:r w:rsidR="00321F3F" w:rsidRPr="008E4F69">
        <w:rPr>
          <w:rFonts w:ascii="Times New Roman" w:eastAsia="ヒラギノ明朝 ProN W3" w:hAnsi="Times New Roman" w:cs="Cambria"/>
        </w:rPr>
        <w:t>the kinetochore associated pool of Mad1 will be bleached</w:t>
      </w:r>
      <w:r w:rsidR="00251341">
        <w:rPr>
          <w:rFonts w:ascii="Times New Roman" w:eastAsia="ヒラギノ明朝 ProN W3" w:hAnsi="Times New Roman" w:cs="Cambria"/>
        </w:rPr>
        <w:t xml:space="preserve"> with full intensity 488-nm light</w:t>
      </w:r>
      <w:r w:rsidR="00321F3F" w:rsidRPr="008E4F69">
        <w:rPr>
          <w:rFonts w:ascii="Times New Roman" w:eastAsia="ヒラギノ明朝 ProN W3" w:hAnsi="Times New Roman" w:cs="Cambria"/>
        </w:rPr>
        <w:t xml:space="preserve"> and recovery will be quantified by measuring florescence intensity of KT associate</w:t>
      </w:r>
      <w:r w:rsidR="00251341">
        <w:rPr>
          <w:rFonts w:ascii="Times New Roman" w:eastAsia="ヒラギノ明朝 ProN W3" w:hAnsi="Times New Roman" w:cs="Cambria"/>
        </w:rPr>
        <w:t xml:space="preserve">d Mad1-GFP in comparison to an </w:t>
      </w:r>
      <w:r w:rsidR="00321F3F" w:rsidRPr="008E4F69">
        <w:rPr>
          <w:rFonts w:ascii="Times New Roman" w:eastAsia="ヒラギノ明朝 ProN W3" w:hAnsi="Times New Roman" w:cs="Cambria"/>
        </w:rPr>
        <w:t>appropriate</w:t>
      </w:r>
      <w:r w:rsidR="00251341">
        <w:rPr>
          <w:rFonts w:ascii="Times New Roman" w:eastAsia="ヒラギノ明朝 ProN W3" w:hAnsi="Times New Roman" w:cs="Cambria"/>
        </w:rPr>
        <w:t xml:space="preserve"> </w:t>
      </w:r>
      <w:proofErr w:type="spellStart"/>
      <w:r w:rsidR="00251341">
        <w:rPr>
          <w:rFonts w:ascii="Times New Roman" w:eastAsia="ヒラギノ明朝 ProN W3" w:hAnsi="Times New Roman" w:cs="Cambria"/>
        </w:rPr>
        <w:t>wildtype</w:t>
      </w:r>
      <w:proofErr w:type="spellEnd"/>
      <w:r w:rsidR="00251341">
        <w:rPr>
          <w:rFonts w:ascii="Times New Roman" w:eastAsia="ヒラギノ明朝 ProN W3" w:hAnsi="Times New Roman" w:cs="Cambria"/>
        </w:rPr>
        <w:t xml:space="preserve"> control</w:t>
      </w:r>
      <w:r w:rsidR="00321F3F" w:rsidRPr="008E4F69">
        <w:rPr>
          <w:rFonts w:ascii="Times New Roman" w:eastAsia="ヒラギノ明朝 ProN W3" w:hAnsi="Times New Roman" w:cs="Cambria"/>
        </w:rPr>
        <w:t xml:space="preserve">. </w:t>
      </w:r>
      <w:r w:rsidR="00FA3D2B">
        <w:rPr>
          <w:rFonts w:ascii="Times New Roman" w:eastAsia="ヒラギノ明朝 ProN W3" w:hAnsi="Times New Roman" w:cs="Cambria"/>
        </w:rPr>
        <w:t>If our prediction is correct, w</w:t>
      </w:r>
      <w:r w:rsidR="000F26B8">
        <w:rPr>
          <w:rFonts w:ascii="Times New Roman" w:eastAsia="ヒラギノ明朝 ProN W3" w:hAnsi="Times New Roman" w:cs="Cambria"/>
        </w:rPr>
        <w:t xml:space="preserve">e surmise that after inhibition of Glc7 </w:t>
      </w:r>
      <w:r w:rsidR="00321F3F" w:rsidRPr="008E4F69">
        <w:rPr>
          <w:rFonts w:ascii="Times New Roman" w:eastAsia="ヒラギノ明朝 ProN W3" w:hAnsi="Times New Roman" w:cs="Cambria"/>
        </w:rPr>
        <w:t xml:space="preserve">activity, </w:t>
      </w:r>
      <w:r w:rsidR="000F26B8">
        <w:rPr>
          <w:rFonts w:ascii="Times New Roman" w:eastAsia="ヒラギノ明朝 ProN W3" w:hAnsi="Times New Roman" w:cs="Cambria"/>
        </w:rPr>
        <w:t xml:space="preserve">the rate of </w:t>
      </w:r>
      <w:r w:rsidR="00321F3F" w:rsidRPr="008E4F69">
        <w:rPr>
          <w:rFonts w:ascii="Times New Roman" w:eastAsia="ヒラギノ明朝 ProN W3" w:hAnsi="Times New Roman" w:cs="Cambria"/>
        </w:rPr>
        <w:t xml:space="preserve">Mad1 turnover at </w:t>
      </w:r>
      <w:proofErr w:type="spellStart"/>
      <w:r w:rsidR="000F26B8">
        <w:rPr>
          <w:rFonts w:ascii="Times New Roman" w:eastAsia="ヒラギノ明朝 ProN W3" w:hAnsi="Times New Roman" w:cs="Cambria"/>
        </w:rPr>
        <w:t>kinetochores</w:t>
      </w:r>
      <w:proofErr w:type="spellEnd"/>
      <w:r w:rsidR="000F26B8">
        <w:rPr>
          <w:rFonts w:ascii="Times New Roman" w:eastAsia="ヒラギノ明朝 ProN W3" w:hAnsi="Times New Roman" w:cs="Cambria"/>
        </w:rPr>
        <w:t xml:space="preserve"> could</w:t>
      </w:r>
      <w:r w:rsidR="00321F3F" w:rsidRPr="008E4F69">
        <w:rPr>
          <w:rFonts w:ascii="Times New Roman" w:eastAsia="ヒラギノ明朝 ProN W3" w:hAnsi="Times New Roman" w:cs="Cambria"/>
        </w:rPr>
        <w:t xml:space="preserve"> be significantly compromised</w:t>
      </w:r>
      <w:r w:rsidR="00FA3D2B">
        <w:rPr>
          <w:rFonts w:ascii="Times New Roman" w:eastAsia="ヒラギノ明朝 ProN W3" w:hAnsi="Times New Roman" w:cs="Cambria"/>
        </w:rPr>
        <w:t>.</w:t>
      </w:r>
      <w:r w:rsidR="00321F3F" w:rsidRPr="008E4F69">
        <w:rPr>
          <w:rFonts w:ascii="Times New Roman" w:eastAsia="ヒラギノ明朝 ProN W3" w:hAnsi="Times New Roman" w:cs="Cambria"/>
        </w:rPr>
        <w:t xml:space="preserve"> </w:t>
      </w:r>
      <w:r w:rsidR="0059043F">
        <w:rPr>
          <w:rFonts w:ascii="Times New Roman" w:eastAsia="ヒラギノ明朝 ProN W3" w:hAnsi="Times New Roman" w:cs="Cambria"/>
        </w:rPr>
        <w:t xml:space="preserve">This experiment will test the prediction that Glc7 is required for dynamic turnover </w:t>
      </w:r>
      <w:r w:rsidR="0067786F">
        <w:rPr>
          <w:rFonts w:ascii="Times New Roman" w:eastAsia="ヒラギノ明朝 ProN W3" w:hAnsi="Times New Roman" w:cs="Cambria"/>
        </w:rPr>
        <w:t xml:space="preserve">of Mad1 </w:t>
      </w:r>
      <w:r w:rsidR="009F6A77">
        <w:rPr>
          <w:rFonts w:ascii="Times New Roman" w:eastAsia="ヒラギノ明朝 ProN W3" w:hAnsi="Times New Roman" w:cs="Cambria"/>
        </w:rPr>
        <w:t xml:space="preserve">at </w:t>
      </w:r>
      <w:proofErr w:type="spellStart"/>
      <w:r w:rsidR="009F6A77">
        <w:rPr>
          <w:rFonts w:ascii="Times New Roman" w:eastAsia="ヒラギノ明朝 ProN W3" w:hAnsi="Times New Roman" w:cs="Cambria"/>
        </w:rPr>
        <w:t>kinet</w:t>
      </w:r>
      <w:r w:rsidR="0059043F">
        <w:rPr>
          <w:rFonts w:ascii="Times New Roman" w:eastAsia="ヒラギノ明朝 ProN W3" w:hAnsi="Times New Roman" w:cs="Cambria"/>
        </w:rPr>
        <w:t>o</w:t>
      </w:r>
      <w:r w:rsidR="009F6A77">
        <w:rPr>
          <w:rFonts w:ascii="Times New Roman" w:eastAsia="ヒラギノ明朝 ProN W3" w:hAnsi="Times New Roman" w:cs="Cambria"/>
        </w:rPr>
        <w:t>c</w:t>
      </w:r>
      <w:r w:rsidR="0059043F">
        <w:rPr>
          <w:rFonts w:ascii="Times New Roman" w:eastAsia="ヒラギノ明朝 ProN W3" w:hAnsi="Times New Roman" w:cs="Cambria"/>
        </w:rPr>
        <w:t>hores</w:t>
      </w:r>
      <w:proofErr w:type="spellEnd"/>
      <w:r w:rsidR="0059043F">
        <w:rPr>
          <w:rFonts w:ascii="Times New Roman" w:eastAsia="ヒラギノ明朝 ProN W3" w:hAnsi="Times New Roman" w:cs="Cambria"/>
        </w:rPr>
        <w:t xml:space="preserve">. </w:t>
      </w:r>
    </w:p>
    <w:p w:rsidR="00EA522C" w:rsidRDefault="00321F3F" w:rsidP="00CE420C">
      <w:pPr>
        <w:widowControl w:val="0"/>
        <w:autoSpaceDE w:val="0"/>
        <w:autoSpaceDN w:val="0"/>
        <w:adjustRightInd w:val="0"/>
        <w:contextualSpacing/>
        <w:rPr>
          <w:rFonts w:ascii="Times New Roman" w:eastAsia="ヒラギノ明朝 ProN W3" w:hAnsi="Times New Roman" w:cs="Cambria"/>
        </w:rPr>
      </w:pPr>
      <w:r w:rsidRPr="008E4F69">
        <w:rPr>
          <w:rFonts w:ascii="Times New Roman" w:eastAsia="ヒラギノ明朝 ProN W3" w:hAnsi="Times New Roman" w:cs="Cambria"/>
        </w:rPr>
        <w:tab/>
        <w:t xml:space="preserve">In a parallel set of experiments, we will examine how overproduction of Glc7 impacts </w:t>
      </w:r>
      <w:r w:rsidR="009F6A77">
        <w:rPr>
          <w:rFonts w:ascii="Times New Roman" w:eastAsia="ヒラギノ明朝 ProN W3" w:hAnsi="Times New Roman" w:cs="Cambria"/>
        </w:rPr>
        <w:t>the kinet</w:t>
      </w:r>
      <w:r w:rsidR="00117786">
        <w:rPr>
          <w:rFonts w:ascii="Times New Roman" w:eastAsia="ヒラギノ明朝 ProN W3" w:hAnsi="Times New Roman" w:cs="Cambria"/>
        </w:rPr>
        <w:t>o</w:t>
      </w:r>
      <w:r w:rsidR="009F6A77">
        <w:rPr>
          <w:rFonts w:ascii="Times New Roman" w:eastAsia="ヒラギノ明朝 ProN W3" w:hAnsi="Times New Roman" w:cs="Cambria"/>
        </w:rPr>
        <w:t>c</w:t>
      </w:r>
      <w:r w:rsidR="00117786">
        <w:rPr>
          <w:rFonts w:ascii="Times New Roman" w:eastAsia="ヒラギノ明朝 ProN W3" w:hAnsi="Times New Roman" w:cs="Cambria"/>
        </w:rPr>
        <w:t>hore dynamics of Mad1</w:t>
      </w:r>
      <w:r w:rsidR="00AF4577">
        <w:rPr>
          <w:rFonts w:ascii="Times New Roman" w:eastAsia="ヒラギノ明朝 ProN W3" w:hAnsi="Times New Roman" w:cs="Cambria"/>
        </w:rPr>
        <w:t xml:space="preserve"> during SAC arrest</w:t>
      </w:r>
      <w:r w:rsidRPr="008E4F69">
        <w:rPr>
          <w:rFonts w:ascii="Times New Roman" w:eastAsia="ヒラギノ明朝 ProN W3" w:hAnsi="Times New Roman" w:cs="Cambria"/>
        </w:rPr>
        <w:t xml:space="preserve">. </w:t>
      </w:r>
      <w:r w:rsidR="00A5231E">
        <w:rPr>
          <w:rFonts w:ascii="Times New Roman" w:eastAsia="ヒラギノ明朝 ProN W3" w:hAnsi="Times New Roman" w:cs="Cambria"/>
        </w:rPr>
        <w:t xml:space="preserve">To </w:t>
      </w:r>
      <w:r w:rsidR="00117786">
        <w:rPr>
          <w:rFonts w:ascii="Times New Roman" w:eastAsia="ヒラギノ明朝 ProN W3" w:hAnsi="Times New Roman" w:cs="Cambria"/>
        </w:rPr>
        <w:t>begin this analysis</w:t>
      </w:r>
      <w:r w:rsidR="00A5231E">
        <w:rPr>
          <w:rFonts w:ascii="Times New Roman" w:eastAsia="ヒラギノ明朝 ProN W3" w:hAnsi="Times New Roman" w:cs="Cambria"/>
        </w:rPr>
        <w:t xml:space="preserve">, plasmid copies of the Glc7 driven by the </w:t>
      </w:r>
      <w:r w:rsidR="00A5231E">
        <w:rPr>
          <w:rFonts w:ascii="Times New Roman" w:eastAsia="ヒラギノ明朝 ProN W3" w:hAnsi="Times New Roman" w:cs="Cambria"/>
          <w:i/>
        </w:rPr>
        <w:t xml:space="preserve">Gal1-10 </w:t>
      </w:r>
      <w:r w:rsidR="00A5231E" w:rsidRPr="008E4F69">
        <w:rPr>
          <w:rFonts w:ascii="Times New Roman" w:eastAsia="ヒラギノ明朝 ProN W3" w:hAnsi="Times New Roman" w:cs="Cambria"/>
        </w:rPr>
        <w:t>p</w:t>
      </w:r>
      <w:r w:rsidR="00A5231E">
        <w:rPr>
          <w:rFonts w:ascii="Times New Roman" w:eastAsia="ヒラギノ明朝 ProN W3" w:hAnsi="Times New Roman" w:cs="Cambria"/>
        </w:rPr>
        <w:t>r</w:t>
      </w:r>
      <w:r w:rsidR="00A5231E" w:rsidRPr="008E4F69">
        <w:rPr>
          <w:rFonts w:ascii="Times New Roman" w:eastAsia="ヒラギノ明朝 ProN W3" w:hAnsi="Times New Roman" w:cs="Cambria"/>
        </w:rPr>
        <w:t>o</w:t>
      </w:r>
      <w:r w:rsidR="00A5231E">
        <w:rPr>
          <w:rFonts w:ascii="Times New Roman" w:eastAsia="ヒラギノ明朝 ProN W3" w:hAnsi="Times New Roman" w:cs="Cambria"/>
        </w:rPr>
        <w:t>mo</w:t>
      </w:r>
      <w:r w:rsidR="00A5231E" w:rsidRPr="008E4F69">
        <w:rPr>
          <w:rFonts w:ascii="Times New Roman" w:eastAsia="ヒラギノ明朝 ProN W3" w:hAnsi="Times New Roman" w:cs="Cambria"/>
        </w:rPr>
        <w:t xml:space="preserve">ter </w:t>
      </w:r>
      <w:r w:rsidR="00A5231E">
        <w:rPr>
          <w:rFonts w:ascii="Times New Roman" w:eastAsia="ヒラギノ明朝 ProN W3" w:hAnsi="Times New Roman" w:cs="Cambria"/>
        </w:rPr>
        <w:t xml:space="preserve">will be transformed into cells containing </w:t>
      </w:r>
      <w:r w:rsidR="0000422A">
        <w:rPr>
          <w:rFonts w:ascii="Times New Roman" w:eastAsia="ヒラギノ明朝 ProN W3" w:hAnsi="Times New Roman" w:cs="Cambria"/>
        </w:rPr>
        <w:t xml:space="preserve">both </w:t>
      </w:r>
      <w:r w:rsidR="00A5231E">
        <w:rPr>
          <w:rFonts w:ascii="Times New Roman" w:eastAsia="ヒラギノ明朝 ProN W3" w:hAnsi="Times New Roman" w:cs="Cambria"/>
        </w:rPr>
        <w:t xml:space="preserve">the </w:t>
      </w:r>
      <w:r w:rsidR="00A5231E">
        <w:rPr>
          <w:rFonts w:ascii="Times New Roman" w:eastAsia="ヒラギノ明朝 ProN W3" w:hAnsi="Times New Roman" w:cs="Cambria"/>
          <w:i/>
        </w:rPr>
        <w:t xml:space="preserve">MAD1-GFP </w:t>
      </w:r>
      <w:r w:rsidR="00A5231E">
        <w:rPr>
          <w:rFonts w:ascii="Times New Roman" w:eastAsia="ヒラギノ明朝 ProN W3" w:hAnsi="Times New Roman" w:cs="Cambria"/>
        </w:rPr>
        <w:t>gene fusion</w:t>
      </w:r>
      <w:r w:rsidR="0000422A">
        <w:rPr>
          <w:rFonts w:ascii="Times New Roman" w:eastAsia="ヒラギノ明朝 ProN W3" w:hAnsi="Times New Roman" w:cs="Cambria"/>
        </w:rPr>
        <w:t xml:space="preserve"> and the </w:t>
      </w:r>
      <w:r w:rsidR="0000422A">
        <w:rPr>
          <w:rFonts w:ascii="Times New Roman" w:hAnsi="Times New Roman" w:cs="Times New Roman"/>
          <w:i/>
        </w:rPr>
        <w:t>cdc26</w:t>
      </w:r>
      <w:r w:rsidR="0000422A">
        <w:rPr>
          <w:rFonts w:ascii="Times New Roman" w:hAnsi="Times New Roman" w:cs="Cambria"/>
          <w:i/>
        </w:rPr>
        <w:sym w:font="Symbol" w:char="F044"/>
      </w:r>
      <w:r w:rsidR="0000422A">
        <w:rPr>
          <w:rFonts w:ascii="Times New Roman" w:hAnsi="Times New Roman" w:cs="Cambria"/>
          <w:i/>
        </w:rPr>
        <w:t xml:space="preserve"> </w:t>
      </w:r>
      <w:r w:rsidR="0000422A">
        <w:rPr>
          <w:rFonts w:ascii="Times New Roman" w:hAnsi="Times New Roman" w:cs="Cambria"/>
        </w:rPr>
        <w:t>mutation</w:t>
      </w:r>
      <w:r w:rsidR="00A5231E">
        <w:rPr>
          <w:rFonts w:ascii="Times New Roman" w:eastAsia="ヒラギノ明朝 ProN W3" w:hAnsi="Times New Roman" w:cs="Cambria"/>
        </w:rPr>
        <w:t xml:space="preserve">. </w:t>
      </w:r>
      <w:r w:rsidR="00117786">
        <w:rPr>
          <w:rFonts w:ascii="Times New Roman" w:eastAsia="ヒラギノ明朝 ProN W3" w:hAnsi="Times New Roman" w:cs="Cambria"/>
        </w:rPr>
        <w:t xml:space="preserve">Metaphase arrest will then be induced </w:t>
      </w:r>
      <w:r w:rsidR="0000422A">
        <w:rPr>
          <w:rFonts w:ascii="Times New Roman" w:eastAsia="ヒラギノ明朝 ProN W3" w:hAnsi="Times New Roman" w:cs="Cambria"/>
        </w:rPr>
        <w:t xml:space="preserve">by shifting cells to </w:t>
      </w:r>
      <w:r w:rsidR="0000422A">
        <w:rPr>
          <w:rFonts w:ascii="Times New Roman" w:hAnsi="Times New Roman" w:cs="Times New Roman"/>
        </w:rPr>
        <w:t>37</w:t>
      </w:r>
      <w:r w:rsidR="0000422A">
        <w:rPr>
          <w:rFonts w:ascii="Times New Roman" w:hAnsi="Times New Roman" w:cs="Times New Roman"/>
        </w:rPr>
        <w:sym w:font="Symbol" w:char="F0B0"/>
      </w:r>
      <w:r w:rsidR="0000422A">
        <w:rPr>
          <w:rFonts w:ascii="Times New Roman" w:hAnsi="Times New Roman" w:cs="Times New Roman"/>
        </w:rPr>
        <w:t xml:space="preserve"> C upon which </w:t>
      </w:r>
      <w:proofErr w:type="spellStart"/>
      <w:r w:rsidR="00117786">
        <w:rPr>
          <w:rFonts w:ascii="Times New Roman" w:eastAsia="ヒラギノ明朝 ProN W3" w:hAnsi="Times New Roman" w:cs="Cambria"/>
        </w:rPr>
        <w:t>nocodazole</w:t>
      </w:r>
      <w:proofErr w:type="spellEnd"/>
      <w:r w:rsidR="00117786">
        <w:rPr>
          <w:rFonts w:ascii="Times New Roman" w:eastAsia="ヒラギノ明朝 ProN W3" w:hAnsi="Times New Roman" w:cs="Cambria"/>
        </w:rPr>
        <w:t xml:space="preserve"> </w:t>
      </w:r>
      <w:r w:rsidR="0000422A">
        <w:rPr>
          <w:rFonts w:ascii="Times New Roman" w:eastAsia="ヒラギノ明朝 ProN W3" w:hAnsi="Times New Roman" w:cs="Cambria"/>
        </w:rPr>
        <w:t xml:space="preserve">will be added to activate the </w:t>
      </w:r>
      <w:r w:rsidR="00117786">
        <w:rPr>
          <w:rFonts w:ascii="Times New Roman" w:eastAsia="ヒラギノ明朝 ProN W3" w:hAnsi="Times New Roman" w:cs="Cambria"/>
        </w:rPr>
        <w:t xml:space="preserve">SAC </w:t>
      </w:r>
      <w:r w:rsidR="0000422A">
        <w:rPr>
          <w:rFonts w:ascii="Times New Roman" w:eastAsia="ヒラギノ明朝 ProN W3" w:hAnsi="Times New Roman" w:cs="Cambria"/>
        </w:rPr>
        <w:t>to allow for</w:t>
      </w:r>
      <w:r w:rsidR="00117786">
        <w:rPr>
          <w:rFonts w:ascii="Times New Roman" w:eastAsia="ヒラギノ明朝 ProN W3" w:hAnsi="Times New Roman" w:cs="Cambria"/>
        </w:rPr>
        <w:t xml:space="preserve"> recruitment of Mad1 ont</w:t>
      </w:r>
      <w:r w:rsidR="00153B6E">
        <w:rPr>
          <w:rFonts w:ascii="Times New Roman" w:eastAsia="ヒラギノ明朝 ProN W3" w:hAnsi="Times New Roman" w:cs="Cambria"/>
        </w:rPr>
        <w:t xml:space="preserve">o unattached </w:t>
      </w:r>
      <w:proofErr w:type="spellStart"/>
      <w:r w:rsidR="00153B6E">
        <w:rPr>
          <w:rFonts w:ascii="Times New Roman" w:eastAsia="ヒラギノ明朝 ProN W3" w:hAnsi="Times New Roman" w:cs="Cambria"/>
        </w:rPr>
        <w:t>kinetochores</w:t>
      </w:r>
      <w:proofErr w:type="spellEnd"/>
      <w:r w:rsidR="00153B6E">
        <w:rPr>
          <w:rFonts w:ascii="Times New Roman" w:eastAsia="ヒラギノ明朝 ProN W3" w:hAnsi="Times New Roman" w:cs="Cambria"/>
        </w:rPr>
        <w:t>. F</w:t>
      </w:r>
      <w:r w:rsidR="00117786">
        <w:rPr>
          <w:rFonts w:ascii="Times New Roman" w:eastAsia="ヒラギノ明朝 ProN W3" w:hAnsi="Times New Roman" w:cs="Cambria"/>
        </w:rPr>
        <w:t xml:space="preserve">ollowing synchronization, </w:t>
      </w:r>
      <w:proofErr w:type="spellStart"/>
      <w:r w:rsidR="00117786">
        <w:rPr>
          <w:rFonts w:ascii="Times New Roman" w:eastAsia="ヒラギノ明朝 ProN W3" w:hAnsi="Times New Roman" w:cs="Cambria"/>
        </w:rPr>
        <w:t>galactose</w:t>
      </w:r>
      <w:proofErr w:type="spellEnd"/>
      <w:r w:rsidR="00117786">
        <w:rPr>
          <w:rFonts w:ascii="Times New Roman" w:eastAsia="ヒラギノ明朝 ProN W3" w:hAnsi="Times New Roman" w:cs="Cambria"/>
        </w:rPr>
        <w:t xml:space="preserve"> will be added to cultures to drive Glc7 overproduction</w:t>
      </w:r>
      <w:r w:rsidRPr="008E4F69">
        <w:rPr>
          <w:rFonts w:ascii="Times New Roman" w:eastAsia="ヒラギノ明朝 ProN W3" w:hAnsi="Times New Roman" w:cs="Cambria"/>
        </w:rPr>
        <w:t>.</w:t>
      </w:r>
      <w:r w:rsidR="00117786">
        <w:rPr>
          <w:rFonts w:ascii="Times New Roman" w:eastAsia="ヒラギノ明朝 ProN W3" w:hAnsi="Times New Roman" w:cs="Cambria"/>
        </w:rPr>
        <w:t xml:space="preserve"> </w:t>
      </w:r>
      <w:r w:rsidR="00117786">
        <w:rPr>
          <w:rFonts w:ascii="Times New Roman" w:hAnsi="Times New Roman" w:cs="Times New Roman"/>
        </w:rPr>
        <w:t xml:space="preserve">Again, </w:t>
      </w:r>
      <w:r w:rsidR="00541D13">
        <w:rPr>
          <w:rFonts w:ascii="Times New Roman" w:hAnsi="Times New Roman" w:cs="Times New Roman"/>
        </w:rPr>
        <w:t xml:space="preserve">the </w:t>
      </w:r>
      <w:r w:rsidR="00347AE5">
        <w:rPr>
          <w:rFonts w:ascii="Times New Roman" w:hAnsi="Times New Roman" w:cs="Times New Roman"/>
          <w:i/>
        </w:rPr>
        <w:t>cdc26</w:t>
      </w:r>
      <w:r w:rsidR="00347AE5">
        <w:rPr>
          <w:rFonts w:ascii="Times New Roman" w:hAnsi="Times New Roman" w:cs="Cambria"/>
          <w:i/>
        </w:rPr>
        <w:sym w:font="Symbol" w:char="F044"/>
      </w:r>
      <w:r w:rsidR="00541D13">
        <w:rPr>
          <w:rFonts w:ascii="Times New Roman" w:hAnsi="Times New Roman" w:cs="Cambria"/>
          <w:i/>
        </w:rPr>
        <w:t>-</w:t>
      </w:r>
      <w:r w:rsidR="00541D13" w:rsidRPr="00541D13">
        <w:rPr>
          <w:rFonts w:ascii="Times New Roman" w:hAnsi="Times New Roman" w:cs="Cambria"/>
        </w:rPr>
        <w:t>dependant</w:t>
      </w:r>
      <w:r w:rsidR="00541D13">
        <w:rPr>
          <w:rFonts w:ascii="Times New Roman" w:hAnsi="Times New Roman" w:cs="Cambria"/>
          <w:i/>
        </w:rPr>
        <w:t xml:space="preserve"> </w:t>
      </w:r>
      <w:r w:rsidR="00541D13">
        <w:rPr>
          <w:rFonts w:ascii="Times New Roman" w:hAnsi="Times New Roman" w:cs="Cambria"/>
        </w:rPr>
        <w:t xml:space="preserve">metaphase arrest is </w:t>
      </w:r>
      <w:r w:rsidR="0025029F">
        <w:rPr>
          <w:rFonts w:ascii="Times New Roman" w:hAnsi="Times New Roman" w:cs="Cambria"/>
        </w:rPr>
        <w:t xml:space="preserve">required </w:t>
      </w:r>
      <w:r w:rsidR="00347AE5">
        <w:rPr>
          <w:rFonts w:ascii="Times New Roman" w:hAnsi="Times New Roman" w:cs="Cambria"/>
        </w:rPr>
        <w:t xml:space="preserve">to ensure cells stay </w:t>
      </w:r>
      <w:r w:rsidR="0060103A">
        <w:rPr>
          <w:rFonts w:ascii="Times New Roman" w:hAnsi="Times New Roman" w:cs="Cambria"/>
        </w:rPr>
        <w:t xml:space="preserve">metaphase </w:t>
      </w:r>
      <w:r w:rsidR="0025029F">
        <w:rPr>
          <w:rFonts w:ascii="Times New Roman" w:hAnsi="Times New Roman" w:cs="Cambria"/>
        </w:rPr>
        <w:t xml:space="preserve">arrested </w:t>
      </w:r>
      <w:r w:rsidR="00347AE5">
        <w:rPr>
          <w:rFonts w:ascii="Times New Roman" w:hAnsi="Times New Roman" w:cs="Cambria"/>
        </w:rPr>
        <w:t xml:space="preserve">following </w:t>
      </w:r>
      <w:r w:rsidR="0025029F">
        <w:rPr>
          <w:rFonts w:ascii="Times New Roman" w:hAnsi="Times New Roman" w:cs="Cambria"/>
        </w:rPr>
        <w:t xml:space="preserve">Glc7 </w:t>
      </w:r>
      <w:proofErr w:type="spellStart"/>
      <w:r w:rsidR="00347AE5">
        <w:rPr>
          <w:rFonts w:ascii="Times New Roman" w:hAnsi="Times New Roman" w:cs="Cambria"/>
        </w:rPr>
        <w:t>overproduction</w:t>
      </w:r>
      <w:proofErr w:type="spellEnd"/>
      <w:r w:rsidR="00117786" w:rsidRPr="008E4F69">
        <w:rPr>
          <w:rFonts w:ascii="Times New Roman" w:eastAsia="ヒラギノ明朝 ProN W3" w:hAnsi="Times New Roman" w:cs="Cambria"/>
        </w:rPr>
        <w:t>.</w:t>
      </w:r>
      <w:r w:rsidR="00856F5E">
        <w:rPr>
          <w:rFonts w:ascii="Times New Roman" w:eastAsia="ヒラギノ明朝 ProN W3" w:hAnsi="Times New Roman" w:cs="Cambria"/>
        </w:rPr>
        <w:t xml:space="preserve"> </w:t>
      </w:r>
      <w:r w:rsidR="00117786">
        <w:rPr>
          <w:rFonts w:ascii="Times New Roman" w:eastAsia="ヒラギノ明朝 ProN W3" w:hAnsi="Times New Roman" w:cs="Cambria"/>
        </w:rPr>
        <w:t>If our hypothesis is correct,</w:t>
      </w:r>
      <w:r w:rsidRPr="008E4F69">
        <w:rPr>
          <w:rFonts w:ascii="Times New Roman" w:eastAsia="ヒラギノ明朝 ProN W3" w:hAnsi="Times New Roman" w:cs="Cambria"/>
        </w:rPr>
        <w:t xml:space="preserve"> we </w:t>
      </w:r>
      <w:r w:rsidR="004F60E7">
        <w:rPr>
          <w:rFonts w:ascii="Times New Roman" w:eastAsia="ヒラギノ明朝 ProN W3" w:hAnsi="Times New Roman" w:cs="Cambria"/>
        </w:rPr>
        <w:t>predict</w:t>
      </w:r>
      <w:r w:rsidR="004F60E7" w:rsidRPr="008E4F69">
        <w:rPr>
          <w:rFonts w:ascii="Times New Roman" w:eastAsia="ヒラギノ明朝 ProN W3" w:hAnsi="Times New Roman" w:cs="Cambria"/>
        </w:rPr>
        <w:t xml:space="preserve"> that</w:t>
      </w:r>
      <w:r w:rsidRPr="008E4F69">
        <w:rPr>
          <w:rFonts w:ascii="Times New Roman" w:eastAsia="ヒラギノ明朝 ProN W3" w:hAnsi="Times New Roman" w:cs="Cambria"/>
        </w:rPr>
        <w:t xml:space="preserve"> elevated levels of</w:t>
      </w:r>
      <w:r w:rsidR="004F60E7">
        <w:rPr>
          <w:rFonts w:ascii="Times New Roman" w:eastAsia="ヒラギノ明朝 ProN W3" w:hAnsi="Times New Roman" w:cs="Cambria"/>
        </w:rPr>
        <w:t xml:space="preserve"> </w:t>
      </w:r>
      <w:proofErr w:type="spellStart"/>
      <w:r w:rsidR="008C66BE">
        <w:rPr>
          <w:rFonts w:ascii="Times New Roman" w:eastAsia="ヒラギノ明朝 ProN W3" w:hAnsi="Times New Roman" w:cs="Cambria"/>
        </w:rPr>
        <w:t>phosphatase</w:t>
      </w:r>
      <w:proofErr w:type="spellEnd"/>
      <w:r w:rsidR="008C66BE">
        <w:rPr>
          <w:rFonts w:ascii="Times New Roman" w:eastAsia="ヒラギノ明朝 ProN W3" w:hAnsi="Times New Roman" w:cs="Cambria"/>
        </w:rPr>
        <w:t xml:space="preserve"> </w:t>
      </w:r>
      <w:r w:rsidR="00A05BE7">
        <w:rPr>
          <w:rFonts w:ascii="Times New Roman" w:eastAsia="ヒラギノ明朝 ProN W3" w:hAnsi="Times New Roman" w:cs="Cambria"/>
        </w:rPr>
        <w:t xml:space="preserve">activity </w:t>
      </w:r>
      <w:r w:rsidR="00347AE5">
        <w:rPr>
          <w:rFonts w:ascii="Times New Roman" w:eastAsia="ヒラギノ明朝 ProN W3" w:hAnsi="Times New Roman" w:cs="Cambria"/>
        </w:rPr>
        <w:t xml:space="preserve">following </w:t>
      </w:r>
      <w:r w:rsidR="00117786">
        <w:rPr>
          <w:rFonts w:ascii="Times New Roman" w:eastAsia="ヒラギノ明朝 ProN W3" w:hAnsi="Times New Roman" w:cs="Cambria"/>
        </w:rPr>
        <w:t xml:space="preserve">SAC activation </w:t>
      </w:r>
      <w:r w:rsidR="004F60E7">
        <w:rPr>
          <w:rFonts w:ascii="Times New Roman" w:eastAsia="ヒラギノ明朝 ProN W3" w:hAnsi="Times New Roman" w:cs="Cambria"/>
        </w:rPr>
        <w:t>should</w:t>
      </w:r>
      <w:r w:rsidRPr="008E4F69">
        <w:rPr>
          <w:rFonts w:ascii="Times New Roman" w:eastAsia="ヒラギノ明朝 ProN W3" w:hAnsi="Times New Roman" w:cs="Cambria"/>
        </w:rPr>
        <w:t xml:space="preserve"> </w:t>
      </w:r>
      <w:r w:rsidR="00117786">
        <w:rPr>
          <w:rFonts w:ascii="Times New Roman" w:eastAsia="ヒラギノ明朝 ProN W3" w:hAnsi="Times New Roman" w:cs="Cambria"/>
        </w:rPr>
        <w:t>result in quantitatively lower</w:t>
      </w:r>
      <w:r w:rsidR="0025029F">
        <w:rPr>
          <w:rFonts w:ascii="Times New Roman" w:eastAsia="ヒラギノ明朝 ProN W3" w:hAnsi="Times New Roman" w:cs="Cambria"/>
        </w:rPr>
        <w:t xml:space="preserve"> levels of Mad1 at </w:t>
      </w:r>
      <w:proofErr w:type="spellStart"/>
      <w:r w:rsidR="0025029F">
        <w:rPr>
          <w:rFonts w:ascii="Times New Roman" w:eastAsia="ヒラギノ明朝 ProN W3" w:hAnsi="Times New Roman" w:cs="Cambria"/>
        </w:rPr>
        <w:t>kinetochores</w:t>
      </w:r>
      <w:proofErr w:type="spellEnd"/>
      <w:r w:rsidR="00A05BE7">
        <w:rPr>
          <w:rFonts w:ascii="Times New Roman" w:eastAsia="ヒラギノ明朝 ProN W3" w:hAnsi="Times New Roman" w:cs="Cambria"/>
        </w:rPr>
        <w:t xml:space="preserve"> accompanied by higher levels of Mad1 at </w:t>
      </w:r>
      <w:proofErr w:type="spellStart"/>
      <w:r w:rsidR="00A05BE7">
        <w:rPr>
          <w:rFonts w:ascii="Times New Roman" w:eastAsia="ヒラギノ明朝 ProN W3" w:hAnsi="Times New Roman" w:cs="Cambria"/>
        </w:rPr>
        <w:t>NPCs</w:t>
      </w:r>
      <w:proofErr w:type="spellEnd"/>
      <w:r w:rsidR="0025029F">
        <w:rPr>
          <w:rFonts w:ascii="Times New Roman" w:eastAsia="ヒラギノ明朝 ProN W3" w:hAnsi="Times New Roman" w:cs="Cambria"/>
        </w:rPr>
        <w:t>.</w:t>
      </w:r>
    </w:p>
    <w:p w:rsidR="00164F79" w:rsidRDefault="00EA522C" w:rsidP="00CE420C">
      <w:pPr>
        <w:widowControl w:val="0"/>
        <w:autoSpaceDE w:val="0"/>
        <w:autoSpaceDN w:val="0"/>
        <w:adjustRightInd w:val="0"/>
        <w:contextualSpacing/>
        <w:rPr>
          <w:rFonts w:ascii="Times New Roman" w:eastAsia="ヒラギノ明朝 ProN W3" w:hAnsi="Times New Roman" w:cs="Cambria"/>
        </w:rPr>
      </w:pPr>
      <w:r w:rsidRPr="00EA522C">
        <w:rPr>
          <w:rFonts w:ascii="Times New Roman" w:eastAsia="ヒラギノ明朝 ProN W3" w:hAnsi="Times New Roman" w:cs="Cambria"/>
          <w:b/>
        </w:rPr>
        <w:t>Concluding Re</w:t>
      </w:r>
      <w:r>
        <w:rPr>
          <w:rFonts w:ascii="Times New Roman" w:eastAsia="ヒラギノ明朝 ProN W3" w:hAnsi="Times New Roman" w:cs="Cambria"/>
          <w:b/>
        </w:rPr>
        <w:t>m</w:t>
      </w:r>
      <w:r w:rsidRPr="00EA522C">
        <w:rPr>
          <w:rFonts w:ascii="Times New Roman" w:eastAsia="ヒラギノ明朝 ProN W3" w:hAnsi="Times New Roman" w:cs="Cambria"/>
          <w:b/>
        </w:rPr>
        <w:t>arks</w:t>
      </w:r>
      <w:r>
        <w:rPr>
          <w:rFonts w:ascii="Times New Roman" w:eastAsia="ヒラギノ明朝 ProN W3" w:hAnsi="Times New Roman" w:cs="Cambria"/>
          <w:b/>
        </w:rPr>
        <w:t xml:space="preserve">. </w:t>
      </w:r>
      <w:r>
        <w:rPr>
          <w:rFonts w:ascii="Times New Roman" w:eastAsia="ヒラギノ明朝 ProN W3" w:hAnsi="Times New Roman" w:cs="Cambria"/>
        </w:rPr>
        <w:t xml:space="preserve">We have proposed a </w:t>
      </w:r>
      <w:r w:rsidR="000F7288">
        <w:rPr>
          <w:rFonts w:ascii="Times New Roman" w:eastAsia="ヒラギノ明朝 ProN W3" w:hAnsi="Times New Roman" w:cs="Cambria"/>
        </w:rPr>
        <w:t xml:space="preserve">broad set of </w:t>
      </w:r>
      <w:r>
        <w:rPr>
          <w:rFonts w:ascii="Times New Roman" w:eastAsia="ヒラギノ明朝 ProN W3" w:hAnsi="Times New Roman" w:cs="Cambria"/>
        </w:rPr>
        <w:t xml:space="preserve">experiments </w:t>
      </w:r>
      <w:r w:rsidR="00E15F0D">
        <w:rPr>
          <w:rFonts w:ascii="Times New Roman" w:eastAsia="ヒラギノ明朝 ProN W3" w:hAnsi="Times New Roman" w:cs="Cambria"/>
        </w:rPr>
        <w:t>to</w:t>
      </w:r>
      <w:r>
        <w:rPr>
          <w:rFonts w:ascii="Times New Roman" w:eastAsia="ヒラギノ明朝 ProN W3" w:hAnsi="Times New Roman" w:cs="Cambria"/>
        </w:rPr>
        <w:t xml:space="preserve"> investigate </w:t>
      </w:r>
      <w:r w:rsidR="00727C12">
        <w:rPr>
          <w:rFonts w:ascii="Times New Roman" w:eastAsia="ヒラギノ明朝 ProN W3" w:hAnsi="Times New Roman" w:cs="Cambria"/>
        </w:rPr>
        <w:t xml:space="preserve">how </w:t>
      </w:r>
      <w:r w:rsidR="003F16D5">
        <w:rPr>
          <w:rFonts w:ascii="Times New Roman" w:eastAsia="ヒラギノ明朝 ProN W3" w:hAnsi="Times New Roman" w:cs="Cambria"/>
        </w:rPr>
        <w:t xml:space="preserve">phosphorylation of </w:t>
      </w:r>
      <w:r>
        <w:rPr>
          <w:rFonts w:ascii="Times New Roman" w:eastAsia="ヒラギノ明朝 ProN W3" w:hAnsi="Times New Roman" w:cs="Cambria"/>
        </w:rPr>
        <w:t xml:space="preserve">Mad1 </w:t>
      </w:r>
      <w:r w:rsidR="00727C12">
        <w:rPr>
          <w:rFonts w:ascii="Times New Roman" w:eastAsia="ヒラギノ明朝 ProN W3" w:hAnsi="Times New Roman" w:cs="Cambria"/>
        </w:rPr>
        <w:t xml:space="preserve">contributes to the regulation of its </w:t>
      </w:r>
      <w:r w:rsidR="00E15F0D">
        <w:rPr>
          <w:rFonts w:ascii="Times New Roman" w:eastAsia="ヒラギノ明朝 ProN W3" w:hAnsi="Times New Roman" w:cs="Cambria"/>
        </w:rPr>
        <w:t>known functions.</w:t>
      </w:r>
      <w:r w:rsidR="008674A7">
        <w:rPr>
          <w:rFonts w:ascii="Times New Roman" w:eastAsia="ヒラギノ明朝 ProN W3" w:hAnsi="Times New Roman" w:cs="Cambria"/>
        </w:rPr>
        <w:t xml:space="preserve"> </w:t>
      </w:r>
      <w:r w:rsidR="003F16D5">
        <w:rPr>
          <w:rFonts w:ascii="Times New Roman" w:eastAsia="ヒラギノ明朝 ProN W3" w:hAnsi="Times New Roman" w:cs="Cambria"/>
        </w:rPr>
        <w:t>T</w:t>
      </w:r>
      <w:r w:rsidR="00894E76">
        <w:rPr>
          <w:rFonts w:ascii="Times New Roman" w:eastAsia="ヒラギノ明朝 ProN W3" w:hAnsi="Times New Roman" w:cs="Cambria"/>
        </w:rPr>
        <w:t>he results acquir</w:t>
      </w:r>
      <w:r w:rsidR="0084069A">
        <w:rPr>
          <w:rFonts w:ascii="Times New Roman" w:eastAsia="ヒラギノ明朝 ProN W3" w:hAnsi="Times New Roman" w:cs="Cambria"/>
        </w:rPr>
        <w:t>ed from these experiments</w:t>
      </w:r>
      <w:r w:rsidR="003F16D5">
        <w:rPr>
          <w:rFonts w:ascii="Times New Roman" w:eastAsia="ヒラギノ明朝 ProN W3" w:hAnsi="Times New Roman" w:cs="Cambria"/>
        </w:rPr>
        <w:t xml:space="preserve"> will contribute to</w:t>
      </w:r>
      <w:r w:rsidR="0084069A">
        <w:rPr>
          <w:rFonts w:ascii="Times New Roman" w:eastAsia="ヒラギノ明朝 ProN W3" w:hAnsi="Times New Roman" w:cs="Cambria"/>
        </w:rPr>
        <w:t xml:space="preserve"> greater </w:t>
      </w:r>
      <w:r w:rsidR="00894E76">
        <w:rPr>
          <w:rFonts w:ascii="Times New Roman" w:eastAsia="ヒラギノ明朝 ProN W3" w:hAnsi="Times New Roman" w:cs="Cambria"/>
        </w:rPr>
        <w:t xml:space="preserve">understanding </w:t>
      </w:r>
      <w:r w:rsidR="0084069A">
        <w:rPr>
          <w:rFonts w:ascii="Times New Roman" w:eastAsia="ヒラギノ明朝 ProN W3" w:hAnsi="Times New Roman" w:cs="Cambria"/>
        </w:rPr>
        <w:t xml:space="preserve">of how </w:t>
      </w:r>
      <w:r w:rsidR="00894E76">
        <w:rPr>
          <w:rFonts w:ascii="Times New Roman" w:eastAsia="ヒラギノ明朝 ProN W3" w:hAnsi="Times New Roman" w:cs="Cambria"/>
        </w:rPr>
        <w:t>Mad1 signaling activities are</w:t>
      </w:r>
      <w:r w:rsidR="003F16D5">
        <w:rPr>
          <w:rFonts w:ascii="Times New Roman" w:eastAsia="ヒラギノ明朝 ProN W3" w:hAnsi="Times New Roman" w:cs="Cambria"/>
        </w:rPr>
        <w:t xml:space="preserve"> modulated as a result of such post-translation modifications and will potentially promote future</w:t>
      </w:r>
      <w:r w:rsidR="009C2334">
        <w:rPr>
          <w:rFonts w:ascii="Times New Roman" w:eastAsia="ヒラギノ明朝 ProN W3" w:hAnsi="Times New Roman" w:cs="Cambria"/>
        </w:rPr>
        <w:t xml:space="preserve">, more </w:t>
      </w:r>
      <w:proofErr w:type="spellStart"/>
      <w:r w:rsidR="009C2334">
        <w:rPr>
          <w:rFonts w:ascii="Times New Roman" w:eastAsia="ヒラギノ明朝 ProN W3" w:hAnsi="Times New Roman" w:cs="Cambria"/>
        </w:rPr>
        <w:t>indepth</w:t>
      </w:r>
      <w:proofErr w:type="spellEnd"/>
      <w:r w:rsidR="003F16D5">
        <w:rPr>
          <w:rFonts w:ascii="Times New Roman" w:eastAsia="ヒラギノ明朝 ProN W3" w:hAnsi="Times New Roman" w:cs="Cambria"/>
        </w:rPr>
        <w:t xml:space="preserve"> studies </w:t>
      </w:r>
      <w:r w:rsidR="009C2334">
        <w:rPr>
          <w:rFonts w:ascii="Times New Roman" w:eastAsia="ヒラギノ明朝 ProN W3" w:hAnsi="Times New Roman" w:cs="Cambria"/>
        </w:rPr>
        <w:t>on this topic. Importantly, a</w:t>
      </w:r>
      <w:r w:rsidR="008674A7">
        <w:rPr>
          <w:rFonts w:ascii="Times New Roman" w:eastAsia="ヒラギノ明朝 ProN W3" w:hAnsi="Times New Roman" w:cs="Cambria"/>
        </w:rPr>
        <w:t>s the activity of Mad1</w:t>
      </w:r>
      <w:r w:rsidR="0078368B">
        <w:rPr>
          <w:rFonts w:ascii="Times New Roman" w:eastAsia="ヒラギノ明朝 ProN W3" w:hAnsi="Times New Roman" w:cs="Cambria"/>
        </w:rPr>
        <w:t xml:space="preserve"> is indispensible to regulatory </w:t>
      </w:r>
      <w:r w:rsidR="008674A7">
        <w:rPr>
          <w:rFonts w:ascii="Times New Roman" w:eastAsia="ヒラギノ明朝 ProN W3" w:hAnsi="Times New Roman" w:cs="Cambria"/>
        </w:rPr>
        <w:t xml:space="preserve">mechanisms that contribute to the maintenance of genomic </w:t>
      </w:r>
      <w:r w:rsidR="000077A9">
        <w:rPr>
          <w:rFonts w:ascii="Times New Roman" w:eastAsia="ヒラギノ明朝 ProN W3" w:hAnsi="Times New Roman" w:cs="Cambria"/>
        </w:rPr>
        <w:t>integrity,</w:t>
      </w:r>
      <w:r w:rsidR="00A47334">
        <w:rPr>
          <w:rFonts w:ascii="Times New Roman" w:eastAsia="ヒラギノ明朝 ProN W3" w:hAnsi="Times New Roman" w:cs="Cambria"/>
        </w:rPr>
        <w:t xml:space="preserve"> and thus cellular vitality,</w:t>
      </w:r>
      <w:r w:rsidR="0078368B">
        <w:rPr>
          <w:rFonts w:ascii="Times New Roman" w:eastAsia="ヒラギノ明朝 ProN W3" w:hAnsi="Times New Roman" w:cs="Cambria"/>
        </w:rPr>
        <w:t xml:space="preserve"> understanding its regulation </w:t>
      </w:r>
      <w:r w:rsidR="00894E76">
        <w:rPr>
          <w:rFonts w:ascii="Times New Roman" w:eastAsia="ヒラギノ明朝 ProN W3" w:hAnsi="Times New Roman" w:cs="Cambria"/>
        </w:rPr>
        <w:t>could become</w:t>
      </w:r>
      <w:r w:rsidR="0078368B">
        <w:rPr>
          <w:rFonts w:ascii="Times New Roman" w:eastAsia="ヒラギノ明朝 ProN W3" w:hAnsi="Times New Roman" w:cs="Cambria"/>
        </w:rPr>
        <w:t xml:space="preserve"> key</w:t>
      </w:r>
      <w:r w:rsidR="000077A9">
        <w:rPr>
          <w:rFonts w:ascii="Times New Roman" w:eastAsia="ヒラギノ明朝 ProN W3" w:hAnsi="Times New Roman" w:cs="Cambria"/>
        </w:rPr>
        <w:t xml:space="preserve"> in the context </w:t>
      </w:r>
      <w:r w:rsidR="00894E76">
        <w:rPr>
          <w:rFonts w:ascii="Times New Roman" w:eastAsia="ヒラギノ明朝 ProN W3" w:hAnsi="Times New Roman" w:cs="Cambria"/>
        </w:rPr>
        <w:t>of</w:t>
      </w:r>
      <w:r w:rsidR="0078368B">
        <w:rPr>
          <w:rFonts w:ascii="Times New Roman" w:eastAsia="ヒラギノ明朝 ProN W3" w:hAnsi="Times New Roman" w:cs="Cambria"/>
        </w:rPr>
        <w:t xml:space="preserve"> understanding disease processes such as cancer.</w:t>
      </w:r>
      <w:r w:rsidR="00894E76">
        <w:rPr>
          <w:rFonts w:ascii="Times New Roman" w:eastAsia="ヒラギノ明朝 ProN W3" w:hAnsi="Times New Roman" w:cs="Cambria"/>
        </w:rPr>
        <w:t xml:space="preserve"> </w:t>
      </w:r>
    </w:p>
    <w:p w:rsidR="005E718B" w:rsidRDefault="005E718B">
      <w:pPr>
        <w:widowControl w:val="0"/>
        <w:tabs>
          <w:tab w:val="left" w:pos="384"/>
        </w:tabs>
        <w:autoSpaceDE w:val="0"/>
        <w:autoSpaceDN w:val="0"/>
        <w:adjustRightInd w:val="0"/>
        <w:spacing w:after="0"/>
        <w:ind w:left="384" w:hanging="384"/>
        <w:rPr>
          <w:rFonts w:ascii="Times New Roman" w:eastAsia="ヒラギノ明朝 ProN W3" w:hAnsi="Times New Roman" w:cs="Cambria"/>
          <w:b/>
          <w:bCs/>
        </w:rPr>
      </w:pPr>
    </w:p>
    <w:p w:rsidR="005E718B" w:rsidRDefault="005E718B">
      <w:pPr>
        <w:widowControl w:val="0"/>
        <w:tabs>
          <w:tab w:val="left" w:pos="384"/>
        </w:tabs>
        <w:autoSpaceDE w:val="0"/>
        <w:autoSpaceDN w:val="0"/>
        <w:adjustRightInd w:val="0"/>
        <w:spacing w:after="0"/>
        <w:ind w:left="384" w:hanging="384"/>
        <w:rPr>
          <w:rFonts w:ascii="Times New Roman" w:eastAsia="ヒラギノ明朝 ProN W3" w:hAnsi="Times New Roman" w:cs="Cambria"/>
          <w:b/>
          <w:bCs/>
        </w:rPr>
      </w:pPr>
    </w:p>
    <w:p w:rsidR="005E718B" w:rsidRDefault="005E718B">
      <w:pPr>
        <w:widowControl w:val="0"/>
        <w:tabs>
          <w:tab w:val="left" w:pos="384"/>
        </w:tabs>
        <w:autoSpaceDE w:val="0"/>
        <w:autoSpaceDN w:val="0"/>
        <w:adjustRightInd w:val="0"/>
        <w:spacing w:after="0"/>
        <w:ind w:left="384" w:hanging="384"/>
        <w:rPr>
          <w:rFonts w:ascii="Times New Roman" w:eastAsia="ヒラギノ明朝 ProN W3" w:hAnsi="Times New Roman" w:cs="Cambria"/>
          <w:b/>
          <w:bCs/>
        </w:rPr>
      </w:pPr>
    </w:p>
    <w:p w:rsidR="005E718B" w:rsidRDefault="005E718B">
      <w:pPr>
        <w:widowControl w:val="0"/>
        <w:tabs>
          <w:tab w:val="left" w:pos="384"/>
        </w:tabs>
        <w:autoSpaceDE w:val="0"/>
        <w:autoSpaceDN w:val="0"/>
        <w:adjustRightInd w:val="0"/>
        <w:spacing w:after="0"/>
        <w:ind w:left="384" w:hanging="384"/>
        <w:rPr>
          <w:rFonts w:ascii="Times New Roman" w:eastAsia="ヒラギノ明朝 ProN W3" w:hAnsi="Times New Roman" w:cs="Cambria"/>
          <w:b/>
          <w:bCs/>
        </w:rPr>
      </w:pPr>
    </w:p>
    <w:p w:rsidR="005E718B" w:rsidRDefault="005E718B">
      <w:pPr>
        <w:widowControl w:val="0"/>
        <w:tabs>
          <w:tab w:val="left" w:pos="384"/>
        </w:tabs>
        <w:autoSpaceDE w:val="0"/>
        <w:autoSpaceDN w:val="0"/>
        <w:adjustRightInd w:val="0"/>
        <w:spacing w:after="0"/>
        <w:ind w:left="384" w:hanging="384"/>
        <w:rPr>
          <w:rFonts w:ascii="Times New Roman" w:eastAsia="ヒラギノ明朝 ProN W3" w:hAnsi="Times New Roman" w:cs="Cambria"/>
          <w:b/>
          <w:bCs/>
        </w:rPr>
      </w:pPr>
    </w:p>
    <w:p w:rsidR="005E718B" w:rsidRDefault="005E718B">
      <w:pPr>
        <w:widowControl w:val="0"/>
        <w:tabs>
          <w:tab w:val="left" w:pos="384"/>
        </w:tabs>
        <w:autoSpaceDE w:val="0"/>
        <w:autoSpaceDN w:val="0"/>
        <w:adjustRightInd w:val="0"/>
        <w:spacing w:after="0"/>
        <w:ind w:left="384" w:hanging="384"/>
        <w:rPr>
          <w:rFonts w:ascii="Times New Roman" w:eastAsia="ヒラギノ明朝 ProN W3" w:hAnsi="Times New Roman" w:cs="Cambria"/>
          <w:b/>
          <w:bCs/>
        </w:rPr>
      </w:pPr>
    </w:p>
    <w:p w:rsidR="001C5B65" w:rsidRDefault="001C5B65" w:rsidP="001C5B65">
      <w:pPr>
        <w:widowControl w:val="0"/>
        <w:tabs>
          <w:tab w:val="left" w:pos="384"/>
        </w:tabs>
        <w:autoSpaceDE w:val="0"/>
        <w:autoSpaceDN w:val="0"/>
        <w:adjustRightInd w:val="0"/>
        <w:spacing w:after="0"/>
        <w:rPr>
          <w:rFonts w:ascii="Times New Roman" w:eastAsia="ヒラギノ明朝 ProN W3" w:hAnsi="Times New Roman" w:cs="Cambria"/>
          <w:b/>
          <w:bCs/>
        </w:rPr>
      </w:pPr>
    </w:p>
    <w:p w:rsidR="00856F5E" w:rsidRDefault="00856F5E" w:rsidP="000D0BF2">
      <w:pPr>
        <w:widowControl w:val="0"/>
        <w:tabs>
          <w:tab w:val="left" w:pos="384"/>
        </w:tabs>
        <w:autoSpaceDE w:val="0"/>
        <w:autoSpaceDN w:val="0"/>
        <w:adjustRightInd w:val="0"/>
        <w:spacing w:after="0"/>
        <w:rPr>
          <w:rFonts w:ascii="Times New Roman" w:eastAsia="ヒラギノ明朝 ProN W3" w:hAnsi="Times New Roman" w:cs="Cambria"/>
          <w:b/>
          <w:bCs/>
        </w:rPr>
      </w:pPr>
    </w:p>
    <w:p w:rsidR="0068148D" w:rsidRDefault="00F86FD5">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eastAsia="ヒラギノ明朝 ProN W3" w:hAnsi="Times New Roman" w:cs="Cambria"/>
          <w:b/>
          <w:bCs/>
        </w:rPr>
        <w:fldChar w:fldCharType="begin"/>
      </w:r>
      <w:r w:rsidR="007846B4">
        <w:rPr>
          <w:rFonts w:ascii="Times New Roman" w:eastAsia="ヒラギノ明朝 ProN W3" w:hAnsi="Times New Roman" w:cs="Cambria"/>
          <w:b/>
          <w:bCs/>
        </w:rPr>
        <w:instrText xml:space="preserve"> ADDIN ZOTERO_BIBL  </w:instrText>
      </w:r>
      <w:r>
        <w:rPr>
          <w:rFonts w:ascii="Times New Roman" w:eastAsia="ヒラギノ明朝 ProN W3" w:hAnsi="Times New Roman" w:cs="Cambria"/>
          <w:b/>
          <w:bCs/>
        </w:rPr>
        <w:fldChar w:fldCharType="separate"/>
      </w:r>
      <w:r w:rsidR="0068148D">
        <w:rPr>
          <w:rFonts w:ascii="Times New Roman" w:hAnsi="Times New Roman" w:cs="Times New Roman"/>
        </w:rPr>
        <w:t>1.</w:t>
      </w:r>
      <w:r w:rsidR="0068148D">
        <w:rPr>
          <w:rFonts w:ascii="Times New Roman" w:hAnsi="Times New Roman" w:cs="Times New Roman"/>
        </w:rPr>
        <w:tab/>
      </w:r>
      <w:proofErr w:type="spellStart"/>
      <w:r w:rsidR="0068148D">
        <w:rPr>
          <w:rFonts w:ascii="Times New Roman" w:hAnsi="Times New Roman" w:cs="Times New Roman"/>
        </w:rPr>
        <w:t>Doye</w:t>
      </w:r>
      <w:proofErr w:type="spellEnd"/>
      <w:r w:rsidR="0068148D">
        <w:rPr>
          <w:rFonts w:ascii="Times New Roman" w:hAnsi="Times New Roman" w:cs="Times New Roman"/>
        </w:rPr>
        <w:t xml:space="preserve">, V. &amp; Hurt, E. From </w:t>
      </w:r>
      <w:proofErr w:type="spellStart"/>
      <w:r w:rsidR="0068148D">
        <w:rPr>
          <w:rFonts w:ascii="Times New Roman" w:hAnsi="Times New Roman" w:cs="Times New Roman"/>
        </w:rPr>
        <w:t>nucleoporins</w:t>
      </w:r>
      <w:proofErr w:type="spellEnd"/>
      <w:r w:rsidR="0068148D">
        <w:rPr>
          <w:rFonts w:ascii="Times New Roman" w:hAnsi="Times New Roman" w:cs="Times New Roman"/>
        </w:rPr>
        <w:t xml:space="preserve"> to nuclear pore complexes. </w:t>
      </w:r>
      <w:proofErr w:type="spellStart"/>
      <w:r w:rsidR="0068148D">
        <w:rPr>
          <w:rFonts w:ascii="Times New Roman" w:hAnsi="Times New Roman" w:cs="Times New Roman"/>
          <w:i/>
          <w:iCs/>
        </w:rPr>
        <w:t>Curr</w:t>
      </w:r>
      <w:proofErr w:type="spellEnd"/>
      <w:r w:rsidR="0068148D">
        <w:rPr>
          <w:rFonts w:ascii="Times New Roman" w:hAnsi="Times New Roman" w:cs="Times New Roman"/>
          <w:i/>
          <w:iCs/>
        </w:rPr>
        <w:t xml:space="preserve">. </w:t>
      </w:r>
      <w:proofErr w:type="spellStart"/>
      <w:r w:rsidR="0068148D">
        <w:rPr>
          <w:rFonts w:ascii="Times New Roman" w:hAnsi="Times New Roman" w:cs="Times New Roman"/>
          <w:i/>
          <w:iCs/>
        </w:rPr>
        <w:t>Opin</w:t>
      </w:r>
      <w:proofErr w:type="spellEnd"/>
      <w:r w:rsidR="0068148D">
        <w:rPr>
          <w:rFonts w:ascii="Times New Roman" w:hAnsi="Times New Roman" w:cs="Times New Roman"/>
          <w:i/>
          <w:iCs/>
        </w:rPr>
        <w:t xml:space="preserve">. Cell </w:t>
      </w:r>
      <w:proofErr w:type="spellStart"/>
      <w:r w:rsidR="0068148D">
        <w:rPr>
          <w:rFonts w:ascii="Times New Roman" w:hAnsi="Times New Roman" w:cs="Times New Roman"/>
          <w:i/>
          <w:iCs/>
        </w:rPr>
        <w:t>Biol</w:t>
      </w:r>
      <w:proofErr w:type="spellEnd"/>
      <w:r w:rsidR="0068148D">
        <w:rPr>
          <w:rFonts w:ascii="Times New Roman" w:hAnsi="Times New Roman" w:cs="Times New Roman"/>
        </w:rPr>
        <w:t xml:space="preserve"> </w:t>
      </w:r>
      <w:r w:rsidR="0068148D">
        <w:rPr>
          <w:rFonts w:ascii="Times New Roman" w:hAnsi="Times New Roman" w:cs="Times New Roman"/>
          <w:b/>
          <w:bCs/>
        </w:rPr>
        <w:t>9</w:t>
      </w:r>
      <w:r w:rsidR="0068148D">
        <w:rPr>
          <w:rFonts w:ascii="Times New Roman" w:hAnsi="Times New Roman" w:cs="Times New Roman"/>
        </w:rPr>
        <w:t>, 401-411 (1997).</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2.</w:t>
      </w:r>
      <w:r>
        <w:rPr>
          <w:rFonts w:ascii="Times New Roman" w:hAnsi="Times New Roman" w:cs="Times New Roman"/>
        </w:rPr>
        <w:tab/>
        <w:t xml:space="preserve">Dilworth, D.J. et al. </w:t>
      </w:r>
      <w:proofErr w:type="gramStart"/>
      <w:r>
        <w:rPr>
          <w:rFonts w:ascii="Times New Roman" w:hAnsi="Times New Roman" w:cs="Times New Roman"/>
        </w:rPr>
        <w:t xml:space="preserve">The mobile </w:t>
      </w:r>
      <w:proofErr w:type="spellStart"/>
      <w:r>
        <w:rPr>
          <w:rFonts w:ascii="Times New Roman" w:hAnsi="Times New Roman" w:cs="Times New Roman"/>
        </w:rPr>
        <w:t>nucleoporin</w:t>
      </w:r>
      <w:proofErr w:type="spellEnd"/>
      <w:r>
        <w:rPr>
          <w:rFonts w:ascii="Times New Roman" w:hAnsi="Times New Roman" w:cs="Times New Roman"/>
        </w:rPr>
        <w:t xml:space="preserve"> Nup2p and chromatin-bound Prp20p function in endogenous NPC-mediated transcriptional control.</w:t>
      </w:r>
      <w:proofErr w:type="gramEnd"/>
      <w:r>
        <w:rPr>
          <w:rFonts w:ascii="Times New Roman" w:hAnsi="Times New Roman" w:cs="Times New Roman"/>
        </w:rPr>
        <w:t xml:space="preserve"> </w:t>
      </w:r>
      <w:r>
        <w:rPr>
          <w:rFonts w:ascii="Times New Roman" w:hAnsi="Times New Roman" w:cs="Times New Roman"/>
          <w:i/>
          <w:iCs/>
        </w:rPr>
        <w:t xml:space="preserve">J.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171</w:t>
      </w:r>
      <w:r>
        <w:rPr>
          <w:rFonts w:ascii="Times New Roman" w:hAnsi="Times New Roman" w:cs="Times New Roman"/>
        </w:rPr>
        <w:t>, 955-965 (2005).</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3.</w:t>
      </w:r>
      <w:r>
        <w:rPr>
          <w:rFonts w:ascii="Times New Roman" w:hAnsi="Times New Roman" w:cs="Times New Roman"/>
        </w:rPr>
        <w:tab/>
      </w:r>
      <w:proofErr w:type="spellStart"/>
      <w:r>
        <w:rPr>
          <w:rFonts w:ascii="Times New Roman" w:hAnsi="Times New Roman" w:cs="Times New Roman"/>
        </w:rPr>
        <w:t>Strambio-De-Castillia</w:t>
      </w:r>
      <w:proofErr w:type="spellEnd"/>
      <w:r>
        <w:rPr>
          <w:rFonts w:ascii="Times New Roman" w:hAnsi="Times New Roman" w:cs="Times New Roman"/>
        </w:rPr>
        <w:t xml:space="preserve">, C., </w:t>
      </w:r>
      <w:proofErr w:type="spellStart"/>
      <w:r>
        <w:rPr>
          <w:rFonts w:ascii="Times New Roman" w:hAnsi="Times New Roman" w:cs="Times New Roman"/>
        </w:rPr>
        <w:t>Niepel</w:t>
      </w:r>
      <w:proofErr w:type="spellEnd"/>
      <w:r>
        <w:rPr>
          <w:rFonts w:ascii="Times New Roman" w:hAnsi="Times New Roman" w:cs="Times New Roman"/>
        </w:rPr>
        <w:t xml:space="preserve">, M. &amp; Rout, M.P. </w:t>
      </w:r>
      <w:proofErr w:type="gramStart"/>
      <w:r>
        <w:rPr>
          <w:rFonts w:ascii="Times New Roman" w:hAnsi="Times New Roman" w:cs="Times New Roman"/>
        </w:rPr>
        <w:t>The</w:t>
      </w:r>
      <w:proofErr w:type="gramEnd"/>
      <w:r>
        <w:rPr>
          <w:rFonts w:ascii="Times New Roman" w:hAnsi="Times New Roman" w:cs="Times New Roman"/>
        </w:rPr>
        <w:t xml:space="preserve"> nuclear pore complex: bridging nuclear transport and gene regulation. </w:t>
      </w:r>
      <w:r>
        <w:rPr>
          <w:rFonts w:ascii="Times New Roman" w:hAnsi="Times New Roman" w:cs="Times New Roman"/>
          <w:i/>
          <w:iCs/>
        </w:rPr>
        <w:t xml:space="preserve">Nat. Rev. Mol.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11</w:t>
      </w:r>
      <w:r>
        <w:rPr>
          <w:rFonts w:ascii="Times New Roman" w:hAnsi="Times New Roman" w:cs="Times New Roman"/>
        </w:rPr>
        <w:t>, 490-501 (2010).</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4.</w:t>
      </w:r>
      <w:r>
        <w:rPr>
          <w:rFonts w:ascii="Times New Roman" w:hAnsi="Times New Roman" w:cs="Times New Roman"/>
        </w:rPr>
        <w:tab/>
      </w:r>
      <w:proofErr w:type="spellStart"/>
      <w:r>
        <w:rPr>
          <w:rFonts w:ascii="Times New Roman" w:hAnsi="Times New Roman" w:cs="Times New Roman"/>
        </w:rPr>
        <w:t>Capelson</w:t>
      </w:r>
      <w:proofErr w:type="spellEnd"/>
      <w:r>
        <w:rPr>
          <w:rFonts w:ascii="Times New Roman" w:hAnsi="Times New Roman" w:cs="Times New Roman"/>
        </w:rPr>
        <w:t xml:space="preserve">, M. &amp; </w:t>
      </w:r>
      <w:proofErr w:type="spellStart"/>
      <w:r>
        <w:rPr>
          <w:rFonts w:ascii="Times New Roman" w:hAnsi="Times New Roman" w:cs="Times New Roman"/>
        </w:rPr>
        <w:t>Hetzer</w:t>
      </w:r>
      <w:proofErr w:type="spellEnd"/>
      <w:r>
        <w:rPr>
          <w:rFonts w:ascii="Times New Roman" w:hAnsi="Times New Roman" w:cs="Times New Roman"/>
        </w:rPr>
        <w:t xml:space="preserve">, M.W. The role of nuclear pores in gene regulation, development and disease. </w:t>
      </w:r>
      <w:proofErr w:type="gramStart"/>
      <w:r>
        <w:rPr>
          <w:rFonts w:ascii="Times New Roman" w:hAnsi="Times New Roman" w:cs="Times New Roman"/>
          <w:i/>
          <w:iCs/>
        </w:rPr>
        <w:t>EMBO Rep</w:t>
      </w:r>
      <w:r>
        <w:rPr>
          <w:rFonts w:ascii="Times New Roman" w:hAnsi="Times New Roman" w:cs="Times New Roman"/>
        </w:rPr>
        <w:t xml:space="preserve"> </w:t>
      </w:r>
      <w:r>
        <w:rPr>
          <w:rFonts w:ascii="Times New Roman" w:hAnsi="Times New Roman" w:cs="Times New Roman"/>
          <w:b/>
          <w:bCs/>
        </w:rPr>
        <w:t>10</w:t>
      </w:r>
      <w:r>
        <w:rPr>
          <w:rFonts w:ascii="Times New Roman" w:hAnsi="Times New Roman" w:cs="Times New Roman"/>
        </w:rPr>
        <w:t>, 697-705 (2009).</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5.</w:t>
      </w:r>
      <w:r>
        <w:rPr>
          <w:rFonts w:ascii="Times New Roman" w:hAnsi="Times New Roman" w:cs="Times New Roman"/>
        </w:rPr>
        <w:tab/>
      </w:r>
      <w:proofErr w:type="spellStart"/>
      <w:r>
        <w:rPr>
          <w:rFonts w:ascii="Times New Roman" w:hAnsi="Times New Roman" w:cs="Times New Roman"/>
        </w:rPr>
        <w:t>Cronshaw</w:t>
      </w:r>
      <w:proofErr w:type="spellEnd"/>
      <w:r>
        <w:rPr>
          <w:rFonts w:ascii="Times New Roman" w:hAnsi="Times New Roman" w:cs="Times New Roman"/>
        </w:rPr>
        <w:t xml:space="preserve">, </w:t>
      </w:r>
      <w:proofErr w:type="gramStart"/>
      <w:r>
        <w:rPr>
          <w:rFonts w:ascii="Times New Roman" w:hAnsi="Times New Roman" w:cs="Times New Roman"/>
        </w:rPr>
        <w:t>J.M.,</w:t>
      </w:r>
      <w:proofErr w:type="gramEnd"/>
      <w:r>
        <w:rPr>
          <w:rFonts w:ascii="Times New Roman" w:hAnsi="Times New Roman" w:cs="Times New Roman"/>
        </w:rPr>
        <w:t xml:space="preserve"> </w:t>
      </w:r>
      <w:proofErr w:type="spellStart"/>
      <w:r>
        <w:rPr>
          <w:rFonts w:ascii="Times New Roman" w:hAnsi="Times New Roman" w:cs="Times New Roman"/>
        </w:rPr>
        <w:t>Krutchinsky</w:t>
      </w:r>
      <w:proofErr w:type="spellEnd"/>
      <w:r>
        <w:rPr>
          <w:rFonts w:ascii="Times New Roman" w:hAnsi="Times New Roman" w:cs="Times New Roman"/>
        </w:rPr>
        <w:t xml:space="preserve">, A.N., Zhang, W., </w:t>
      </w:r>
      <w:proofErr w:type="spellStart"/>
      <w:r>
        <w:rPr>
          <w:rFonts w:ascii="Times New Roman" w:hAnsi="Times New Roman" w:cs="Times New Roman"/>
        </w:rPr>
        <w:t>Chait</w:t>
      </w:r>
      <w:proofErr w:type="spellEnd"/>
      <w:r>
        <w:rPr>
          <w:rFonts w:ascii="Times New Roman" w:hAnsi="Times New Roman" w:cs="Times New Roman"/>
        </w:rPr>
        <w:t xml:space="preserve">, B.T. &amp; </w:t>
      </w:r>
      <w:proofErr w:type="spellStart"/>
      <w:r>
        <w:rPr>
          <w:rFonts w:ascii="Times New Roman" w:hAnsi="Times New Roman" w:cs="Times New Roman"/>
        </w:rPr>
        <w:t>Matunis</w:t>
      </w:r>
      <w:proofErr w:type="spellEnd"/>
      <w:r>
        <w:rPr>
          <w:rFonts w:ascii="Times New Roman" w:hAnsi="Times New Roman" w:cs="Times New Roman"/>
        </w:rPr>
        <w:t xml:space="preserve">, M.J. Proteomic analysis of the mammalian nuclear pore complex. </w:t>
      </w:r>
      <w:r>
        <w:rPr>
          <w:rFonts w:ascii="Times New Roman" w:hAnsi="Times New Roman" w:cs="Times New Roman"/>
          <w:i/>
          <w:iCs/>
        </w:rPr>
        <w:t xml:space="preserve">J.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158</w:t>
      </w:r>
      <w:r>
        <w:rPr>
          <w:rFonts w:ascii="Times New Roman" w:hAnsi="Times New Roman" w:cs="Times New Roman"/>
        </w:rPr>
        <w:t>, 915-927 (2002).</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6.</w:t>
      </w:r>
      <w:r>
        <w:rPr>
          <w:rFonts w:ascii="Times New Roman" w:hAnsi="Times New Roman" w:cs="Times New Roman"/>
        </w:rPr>
        <w:tab/>
      </w:r>
      <w:proofErr w:type="spellStart"/>
      <w:r>
        <w:rPr>
          <w:rFonts w:ascii="Times New Roman" w:hAnsi="Times New Roman" w:cs="Times New Roman"/>
        </w:rPr>
        <w:t>Reichelt</w:t>
      </w:r>
      <w:proofErr w:type="spellEnd"/>
      <w:r>
        <w:rPr>
          <w:rFonts w:ascii="Times New Roman" w:hAnsi="Times New Roman" w:cs="Times New Roman"/>
        </w:rPr>
        <w:t xml:space="preserve">, R. et al. Correlation between structure and mass distribution of the nuclear pore complex and of distinct pore complex components. </w:t>
      </w:r>
      <w:r>
        <w:rPr>
          <w:rFonts w:ascii="Times New Roman" w:hAnsi="Times New Roman" w:cs="Times New Roman"/>
          <w:i/>
          <w:iCs/>
        </w:rPr>
        <w:t xml:space="preserve">J.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110</w:t>
      </w:r>
      <w:r>
        <w:rPr>
          <w:rFonts w:ascii="Times New Roman" w:hAnsi="Times New Roman" w:cs="Times New Roman"/>
        </w:rPr>
        <w:t>, 883-894 (1990).</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7.</w:t>
      </w:r>
      <w:r>
        <w:rPr>
          <w:rFonts w:ascii="Times New Roman" w:hAnsi="Times New Roman" w:cs="Times New Roman"/>
        </w:rPr>
        <w:tab/>
      </w:r>
      <w:proofErr w:type="spellStart"/>
      <w:r>
        <w:rPr>
          <w:rFonts w:ascii="Times New Roman" w:hAnsi="Times New Roman" w:cs="Times New Roman"/>
        </w:rPr>
        <w:t>Alber</w:t>
      </w:r>
      <w:proofErr w:type="spellEnd"/>
      <w:r>
        <w:rPr>
          <w:rFonts w:ascii="Times New Roman" w:hAnsi="Times New Roman" w:cs="Times New Roman"/>
        </w:rPr>
        <w:t xml:space="preserve">, F. et al. </w:t>
      </w:r>
      <w:proofErr w:type="gramStart"/>
      <w:r>
        <w:rPr>
          <w:rFonts w:ascii="Times New Roman" w:hAnsi="Times New Roman" w:cs="Times New Roman"/>
        </w:rPr>
        <w:t>The molecular architecture of the nuclear pore complex.</w:t>
      </w:r>
      <w:proofErr w:type="gramEnd"/>
      <w:r>
        <w:rPr>
          <w:rFonts w:ascii="Times New Roman" w:hAnsi="Times New Roman" w:cs="Times New Roman"/>
        </w:rPr>
        <w:t xml:space="preserve"> </w:t>
      </w:r>
      <w:proofErr w:type="gramStart"/>
      <w:r>
        <w:rPr>
          <w:rFonts w:ascii="Times New Roman" w:hAnsi="Times New Roman" w:cs="Times New Roman"/>
          <w:i/>
          <w:iCs/>
        </w:rPr>
        <w:t>Nature</w:t>
      </w:r>
      <w:r>
        <w:rPr>
          <w:rFonts w:ascii="Times New Roman" w:hAnsi="Times New Roman" w:cs="Times New Roman"/>
        </w:rPr>
        <w:t xml:space="preserve"> </w:t>
      </w:r>
      <w:r>
        <w:rPr>
          <w:rFonts w:ascii="Times New Roman" w:hAnsi="Times New Roman" w:cs="Times New Roman"/>
          <w:b/>
          <w:bCs/>
        </w:rPr>
        <w:t>450</w:t>
      </w:r>
      <w:r>
        <w:rPr>
          <w:rFonts w:ascii="Times New Roman" w:hAnsi="Times New Roman" w:cs="Times New Roman"/>
        </w:rPr>
        <w:t>, 695-701 (2007).</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8.</w:t>
      </w:r>
      <w:r>
        <w:rPr>
          <w:rFonts w:ascii="Times New Roman" w:hAnsi="Times New Roman" w:cs="Times New Roman"/>
        </w:rPr>
        <w:tab/>
        <w:t xml:space="preserve">Yang, Q., Rout, M.P. &amp; </w:t>
      </w:r>
      <w:proofErr w:type="spellStart"/>
      <w:r>
        <w:rPr>
          <w:rFonts w:ascii="Times New Roman" w:hAnsi="Times New Roman" w:cs="Times New Roman"/>
        </w:rPr>
        <w:t>Akey</w:t>
      </w:r>
      <w:proofErr w:type="spellEnd"/>
      <w:r>
        <w:rPr>
          <w:rFonts w:ascii="Times New Roman" w:hAnsi="Times New Roman" w:cs="Times New Roman"/>
        </w:rPr>
        <w:t xml:space="preserve">, C.W. Three-dimensional architecture of the isolated yeast nuclear pore complex: functional and evolutionary implications. </w:t>
      </w:r>
      <w:r>
        <w:rPr>
          <w:rFonts w:ascii="Times New Roman" w:hAnsi="Times New Roman" w:cs="Times New Roman"/>
          <w:i/>
          <w:iCs/>
        </w:rPr>
        <w:t xml:space="preserve">Mol. </w:t>
      </w:r>
      <w:proofErr w:type="gramStart"/>
      <w:r>
        <w:rPr>
          <w:rFonts w:ascii="Times New Roman" w:hAnsi="Times New Roman" w:cs="Times New Roman"/>
          <w:i/>
          <w:iCs/>
        </w:rPr>
        <w:t>Cell</w:t>
      </w:r>
      <w:r>
        <w:rPr>
          <w:rFonts w:ascii="Times New Roman" w:hAnsi="Times New Roman" w:cs="Times New Roman"/>
        </w:rPr>
        <w:t xml:space="preserve"> </w:t>
      </w:r>
      <w:r>
        <w:rPr>
          <w:rFonts w:ascii="Times New Roman" w:hAnsi="Times New Roman" w:cs="Times New Roman"/>
          <w:b/>
          <w:bCs/>
        </w:rPr>
        <w:t>1</w:t>
      </w:r>
      <w:r>
        <w:rPr>
          <w:rFonts w:ascii="Times New Roman" w:hAnsi="Times New Roman" w:cs="Times New Roman"/>
        </w:rPr>
        <w:t>, 223-234 (1998).</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9.</w:t>
      </w:r>
      <w:r>
        <w:rPr>
          <w:rFonts w:ascii="Times New Roman" w:hAnsi="Times New Roman" w:cs="Times New Roman"/>
        </w:rPr>
        <w:tab/>
      </w:r>
      <w:proofErr w:type="spellStart"/>
      <w:r>
        <w:rPr>
          <w:rFonts w:ascii="Times New Roman" w:hAnsi="Times New Roman" w:cs="Times New Roman"/>
        </w:rPr>
        <w:t>Suntharalingam</w:t>
      </w:r>
      <w:proofErr w:type="spellEnd"/>
      <w:r>
        <w:rPr>
          <w:rFonts w:ascii="Times New Roman" w:hAnsi="Times New Roman" w:cs="Times New Roman"/>
        </w:rPr>
        <w:t xml:space="preserve">, M. &amp; </w:t>
      </w:r>
      <w:proofErr w:type="spellStart"/>
      <w:r>
        <w:rPr>
          <w:rFonts w:ascii="Times New Roman" w:hAnsi="Times New Roman" w:cs="Times New Roman"/>
        </w:rPr>
        <w:t>Wente</w:t>
      </w:r>
      <w:proofErr w:type="spellEnd"/>
      <w:r>
        <w:rPr>
          <w:rFonts w:ascii="Times New Roman" w:hAnsi="Times New Roman" w:cs="Times New Roman"/>
        </w:rPr>
        <w:t xml:space="preserve">, S.R. Peering through the pore: nuclear pore complex structure, assembly, and function. </w:t>
      </w:r>
      <w:r>
        <w:rPr>
          <w:rFonts w:ascii="Times New Roman" w:hAnsi="Times New Roman" w:cs="Times New Roman"/>
          <w:i/>
          <w:iCs/>
        </w:rPr>
        <w:t xml:space="preserve">Dev. </w:t>
      </w:r>
      <w:proofErr w:type="gramStart"/>
      <w:r>
        <w:rPr>
          <w:rFonts w:ascii="Times New Roman" w:hAnsi="Times New Roman" w:cs="Times New Roman"/>
          <w:i/>
          <w:iCs/>
        </w:rPr>
        <w:t>Cell</w:t>
      </w:r>
      <w:r>
        <w:rPr>
          <w:rFonts w:ascii="Times New Roman" w:hAnsi="Times New Roman" w:cs="Times New Roman"/>
        </w:rPr>
        <w:t xml:space="preserve"> </w:t>
      </w:r>
      <w:r>
        <w:rPr>
          <w:rFonts w:ascii="Times New Roman" w:hAnsi="Times New Roman" w:cs="Times New Roman"/>
          <w:b/>
          <w:bCs/>
        </w:rPr>
        <w:t>4</w:t>
      </w:r>
      <w:r>
        <w:rPr>
          <w:rFonts w:ascii="Times New Roman" w:hAnsi="Times New Roman" w:cs="Times New Roman"/>
        </w:rPr>
        <w:t>, 775-789 (2003).</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10.</w:t>
      </w:r>
      <w:r>
        <w:rPr>
          <w:rFonts w:ascii="Times New Roman" w:hAnsi="Times New Roman" w:cs="Times New Roman"/>
        </w:rPr>
        <w:tab/>
        <w:t xml:space="preserve">Stewart, M. Molecular mechanism of the nuclear protein import cycle. </w:t>
      </w:r>
      <w:r>
        <w:rPr>
          <w:rFonts w:ascii="Times New Roman" w:hAnsi="Times New Roman" w:cs="Times New Roman"/>
          <w:i/>
          <w:iCs/>
        </w:rPr>
        <w:t xml:space="preserve">Nat. Rev. Mol.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195-208 (2007).</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11.</w:t>
      </w:r>
      <w:r>
        <w:rPr>
          <w:rFonts w:ascii="Times New Roman" w:hAnsi="Times New Roman" w:cs="Times New Roman"/>
        </w:rPr>
        <w:tab/>
      </w:r>
      <w:proofErr w:type="spellStart"/>
      <w:r>
        <w:rPr>
          <w:rFonts w:ascii="Times New Roman" w:hAnsi="Times New Roman" w:cs="Times New Roman"/>
        </w:rPr>
        <w:t>Macara</w:t>
      </w:r>
      <w:proofErr w:type="spellEnd"/>
      <w:r>
        <w:rPr>
          <w:rFonts w:ascii="Times New Roman" w:hAnsi="Times New Roman" w:cs="Times New Roman"/>
        </w:rPr>
        <w:t xml:space="preserve">, I.G. Transport into and out of the nucleus. </w:t>
      </w:r>
      <w:proofErr w:type="spellStart"/>
      <w:r>
        <w:rPr>
          <w:rFonts w:ascii="Times New Roman" w:hAnsi="Times New Roman" w:cs="Times New Roman"/>
          <w:i/>
          <w:iCs/>
        </w:rPr>
        <w:t>Microbiol</w:t>
      </w:r>
      <w:proofErr w:type="spellEnd"/>
      <w:r>
        <w:rPr>
          <w:rFonts w:ascii="Times New Roman" w:hAnsi="Times New Roman" w:cs="Times New Roman"/>
          <w:i/>
          <w:iCs/>
        </w:rPr>
        <w:t xml:space="preserve">. Mol. Biol. </w:t>
      </w:r>
      <w:proofErr w:type="gramStart"/>
      <w:r>
        <w:rPr>
          <w:rFonts w:ascii="Times New Roman" w:hAnsi="Times New Roman" w:cs="Times New Roman"/>
          <w:i/>
          <w:iCs/>
        </w:rPr>
        <w:t>Rev</w:t>
      </w:r>
      <w:r>
        <w:rPr>
          <w:rFonts w:ascii="Times New Roman" w:hAnsi="Times New Roman" w:cs="Times New Roman"/>
        </w:rPr>
        <w:t xml:space="preserve"> </w:t>
      </w:r>
      <w:r>
        <w:rPr>
          <w:rFonts w:ascii="Times New Roman" w:hAnsi="Times New Roman" w:cs="Times New Roman"/>
          <w:b/>
          <w:bCs/>
        </w:rPr>
        <w:t>65</w:t>
      </w:r>
      <w:r>
        <w:rPr>
          <w:rFonts w:ascii="Times New Roman" w:hAnsi="Times New Roman" w:cs="Times New Roman"/>
        </w:rPr>
        <w:t>, 570-594, table of contents (2001).</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12.</w:t>
      </w:r>
      <w:r>
        <w:rPr>
          <w:rFonts w:ascii="Times New Roman" w:hAnsi="Times New Roman" w:cs="Times New Roman"/>
        </w:rPr>
        <w:tab/>
      </w:r>
      <w:proofErr w:type="spellStart"/>
      <w:r>
        <w:rPr>
          <w:rFonts w:ascii="Times New Roman" w:hAnsi="Times New Roman" w:cs="Times New Roman"/>
        </w:rPr>
        <w:t>Marelli</w:t>
      </w:r>
      <w:proofErr w:type="spellEnd"/>
      <w:r>
        <w:rPr>
          <w:rFonts w:ascii="Times New Roman" w:hAnsi="Times New Roman" w:cs="Times New Roman"/>
        </w:rPr>
        <w:t xml:space="preserve">, M., Dilworth, </w:t>
      </w:r>
      <w:proofErr w:type="gramStart"/>
      <w:r>
        <w:rPr>
          <w:rFonts w:ascii="Times New Roman" w:hAnsi="Times New Roman" w:cs="Times New Roman"/>
        </w:rPr>
        <w:t>D.J.,</w:t>
      </w:r>
      <w:proofErr w:type="gramEnd"/>
      <w:r>
        <w:rPr>
          <w:rFonts w:ascii="Times New Roman" w:hAnsi="Times New Roman" w:cs="Times New Roman"/>
        </w:rPr>
        <w:t xml:space="preserve"> Wozniak, R.W. &amp; </w:t>
      </w:r>
      <w:proofErr w:type="spellStart"/>
      <w:r>
        <w:rPr>
          <w:rFonts w:ascii="Times New Roman" w:hAnsi="Times New Roman" w:cs="Times New Roman"/>
        </w:rPr>
        <w:t>Aitchison</w:t>
      </w:r>
      <w:proofErr w:type="spellEnd"/>
      <w:r>
        <w:rPr>
          <w:rFonts w:ascii="Times New Roman" w:hAnsi="Times New Roman" w:cs="Times New Roman"/>
        </w:rPr>
        <w:t xml:space="preserve">, J.D. The dynamics of </w:t>
      </w:r>
      <w:proofErr w:type="spellStart"/>
      <w:r>
        <w:rPr>
          <w:rFonts w:ascii="Times New Roman" w:hAnsi="Times New Roman" w:cs="Times New Roman"/>
        </w:rPr>
        <w:t>karyopherin</w:t>
      </w:r>
      <w:proofErr w:type="spellEnd"/>
      <w:r>
        <w:rPr>
          <w:rFonts w:ascii="Times New Roman" w:hAnsi="Times New Roman" w:cs="Times New Roman"/>
        </w:rPr>
        <w:t xml:space="preserve">-mediated nuclear transport. </w:t>
      </w:r>
      <w:proofErr w:type="spellStart"/>
      <w:r>
        <w:rPr>
          <w:rFonts w:ascii="Times New Roman" w:hAnsi="Times New Roman" w:cs="Times New Roman"/>
          <w:i/>
          <w:iCs/>
        </w:rPr>
        <w:t>Biochem</w:t>
      </w:r>
      <w:proofErr w:type="spellEnd"/>
      <w:r>
        <w:rPr>
          <w:rFonts w:ascii="Times New Roman" w:hAnsi="Times New Roman" w:cs="Times New Roman"/>
          <w:i/>
          <w:iCs/>
        </w:rPr>
        <w:t xml:space="preserve">.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79</w:t>
      </w:r>
      <w:r>
        <w:rPr>
          <w:rFonts w:ascii="Times New Roman" w:hAnsi="Times New Roman" w:cs="Times New Roman"/>
        </w:rPr>
        <w:t>, 603-612 (2001).</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13.</w:t>
      </w:r>
      <w:r>
        <w:rPr>
          <w:rFonts w:ascii="Times New Roman" w:hAnsi="Times New Roman" w:cs="Times New Roman"/>
        </w:rPr>
        <w:tab/>
        <w:t xml:space="preserve">Lusk, </w:t>
      </w:r>
      <w:proofErr w:type="gramStart"/>
      <w:r>
        <w:rPr>
          <w:rFonts w:ascii="Times New Roman" w:hAnsi="Times New Roman" w:cs="Times New Roman"/>
        </w:rPr>
        <w:t>C.P.,</w:t>
      </w:r>
      <w:proofErr w:type="gramEnd"/>
      <w:r>
        <w:rPr>
          <w:rFonts w:ascii="Times New Roman" w:hAnsi="Times New Roman" w:cs="Times New Roman"/>
        </w:rPr>
        <w:t xml:space="preserve"> </w:t>
      </w:r>
      <w:proofErr w:type="spellStart"/>
      <w:r>
        <w:rPr>
          <w:rFonts w:ascii="Times New Roman" w:hAnsi="Times New Roman" w:cs="Times New Roman"/>
        </w:rPr>
        <w:t>Makhnevych</w:t>
      </w:r>
      <w:proofErr w:type="spellEnd"/>
      <w:r>
        <w:rPr>
          <w:rFonts w:ascii="Times New Roman" w:hAnsi="Times New Roman" w:cs="Times New Roman"/>
        </w:rPr>
        <w:t xml:space="preserve">, T. &amp; Wozniak, R.W. New ways to skin a </w:t>
      </w:r>
      <w:proofErr w:type="spellStart"/>
      <w:r>
        <w:rPr>
          <w:rFonts w:ascii="Times New Roman" w:hAnsi="Times New Roman" w:cs="Times New Roman"/>
        </w:rPr>
        <w:t>kap</w:t>
      </w:r>
      <w:proofErr w:type="spellEnd"/>
      <w:r>
        <w:rPr>
          <w:rFonts w:ascii="Times New Roman" w:hAnsi="Times New Roman" w:cs="Times New Roman"/>
        </w:rPr>
        <w:t xml:space="preserve">: mechanisms for controlling nuclear transport. </w:t>
      </w:r>
      <w:proofErr w:type="spellStart"/>
      <w:r>
        <w:rPr>
          <w:rFonts w:ascii="Times New Roman" w:hAnsi="Times New Roman" w:cs="Times New Roman"/>
          <w:i/>
          <w:iCs/>
        </w:rPr>
        <w:t>Biochem</w:t>
      </w:r>
      <w:proofErr w:type="spellEnd"/>
      <w:r>
        <w:rPr>
          <w:rFonts w:ascii="Times New Roman" w:hAnsi="Times New Roman" w:cs="Times New Roman"/>
          <w:i/>
          <w:iCs/>
        </w:rPr>
        <w:t xml:space="preserve">.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82</w:t>
      </w:r>
      <w:r>
        <w:rPr>
          <w:rFonts w:ascii="Times New Roman" w:hAnsi="Times New Roman" w:cs="Times New Roman"/>
        </w:rPr>
        <w:t>, 618-625 (2004).</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14.</w:t>
      </w:r>
      <w:r>
        <w:rPr>
          <w:rFonts w:ascii="Times New Roman" w:hAnsi="Times New Roman" w:cs="Times New Roman"/>
        </w:rPr>
        <w:tab/>
      </w:r>
      <w:proofErr w:type="spellStart"/>
      <w:r>
        <w:rPr>
          <w:rFonts w:ascii="Times New Roman" w:hAnsi="Times New Roman" w:cs="Times New Roman"/>
        </w:rPr>
        <w:t>Poon</w:t>
      </w:r>
      <w:proofErr w:type="spellEnd"/>
      <w:r>
        <w:rPr>
          <w:rFonts w:ascii="Times New Roman" w:hAnsi="Times New Roman" w:cs="Times New Roman"/>
        </w:rPr>
        <w:t xml:space="preserve">, I.K.H. &amp; </w:t>
      </w:r>
      <w:proofErr w:type="spellStart"/>
      <w:r>
        <w:rPr>
          <w:rFonts w:ascii="Times New Roman" w:hAnsi="Times New Roman" w:cs="Times New Roman"/>
        </w:rPr>
        <w:t>Jans</w:t>
      </w:r>
      <w:proofErr w:type="spellEnd"/>
      <w:r>
        <w:rPr>
          <w:rFonts w:ascii="Times New Roman" w:hAnsi="Times New Roman" w:cs="Times New Roman"/>
        </w:rPr>
        <w:t xml:space="preserve">, D.A. Regulation of nuclear transport: central role in development and transformation? </w:t>
      </w:r>
      <w:proofErr w:type="gramStart"/>
      <w:r>
        <w:rPr>
          <w:rFonts w:ascii="Times New Roman" w:hAnsi="Times New Roman" w:cs="Times New Roman"/>
          <w:i/>
          <w:iCs/>
        </w:rPr>
        <w:t>Traffic</w:t>
      </w:r>
      <w:r>
        <w:rPr>
          <w:rFonts w:ascii="Times New Roman" w:hAnsi="Times New Roman" w:cs="Times New Roman"/>
        </w:rPr>
        <w:t xml:space="preserve"> </w:t>
      </w:r>
      <w:r>
        <w:rPr>
          <w:rFonts w:ascii="Times New Roman" w:hAnsi="Times New Roman" w:cs="Times New Roman"/>
          <w:b/>
          <w:bCs/>
        </w:rPr>
        <w:t>6</w:t>
      </w:r>
      <w:r>
        <w:rPr>
          <w:rFonts w:ascii="Times New Roman" w:hAnsi="Times New Roman" w:cs="Times New Roman"/>
        </w:rPr>
        <w:t>, 173-186 (2005).</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15.</w:t>
      </w:r>
      <w:r>
        <w:rPr>
          <w:rFonts w:ascii="Times New Roman" w:hAnsi="Times New Roman" w:cs="Times New Roman"/>
        </w:rPr>
        <w:tab/>
      </w:r>
      <w:proofErr w:type="spellStart"/>
      <w:r>
        <w:rPr>
          <w:rFonts w:ascii="Times New Roman" w:hAnsi="Times New Roman" w:cs="Times New Roman"/>
        </w:rPr>
        <w:t>Akey</w:t>
      </w:r>
      <w:proofErr w:type="spellEnd"/>
      <w:r>
        <w:rPr>
          <w:rFonts w:ascii="Times New Roman" w:hAnsi="Times New Roman" w:cs="Times New Roman"/>
        </w:rPr>
        <w:t xml:space="preserve">, C.W. &amp; Goldfarb, D.S. Protein import through the nuclear pore complex is a multistep process. </w:t>
      </w:r>
      <w:r>
        <w:rPr>
          <w:rFonts w:ascii="Times New Roman" w:hAnsi="Times New Roman" w:cs="Times New Roman"/>
          <w:i/>
          <w:iCs/>
        </w:rPr>
        <w:t xml:space="preserve">J.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109</w:t>
      </w:r>
      <w:r>
        <w:rPr>
          <w:rFonts w:ascii="Times New Roman" w:hAnsi="Times New Roman" w:cs="Times New Roman"/>
        </w:rPr>
        <w:t>, 971-982 (1989).</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16.</w:t>
      </w:r>
      <w:r>
        <w:rPr>
          <w:rFonts w:ascii="Times New Roman" w:hAnsi="Times New Roman" w:cs="Times New Roman"/>
        </w:rPr>
        <w:tab/>
      </w:r>
      <w:proofErr w:type="spellStart"/>
      <w:r>
        <w:rPr>
          <w:rFonts w:ascii="Times New Roman" w:hAnsi="Times New Roman" w:cs="Times New Roman"/>
        </w:rPr>
        <w:t>Fahrenkrog</w:t>
      </w:r>
      <w:proofErr w:type="spellEnd"/>
      <w:r>
        <w:rPr>
          <w:rFonts w:ascii="Times New Roman" w:hAnsi="Times New Roman" w:cs="Times New Roman"/>
        </w:rPr>
        <w:t xml:space="preserve">, B., </w:t>
      </w:r>
      <w:proofErr w:type="spellStart"/>
      <w:r>
        <w:rPr>
          <w:rFonts w:ascii="Times New Roman" w:hAnsi="Times New Roman" w:cs="Times New Roman"/>
        </w:rPr>
        <w:t>Köser</w:t>
      </w:r>
      <w:proofErr w:type="spellEnd"/>
      <w:r>
        <w:rPr>
          <w:rFonts w:ascii="Times New Roman" w:hAnsi="Times New Roman" w:cs="Times New Roman"/>
        </w:rPr>
        <w:t xml:space="preserve">, J. &amp; </w:t>
      </w:r>
      <w:proofErr w:type="spellStart"/>
      <w:r>
        <w:rPr>
          <w:rFonts w:ascii="Times New Roman" w:hAnsi="Times New Roman" w:cs="Times New Roman"/>
        </w:rPr>
        <w:t>Aebi</w:t>
      </w:r>
      <w:proofErr w:type="spellEnd"/>
      <w:r>
        <w:rPr>
          <w:rFonts w:ascii="Times New Roman" w:hAnsi="Times New Roman" w:cs="Times New Roman"/>
        </w:rPr>
        <w:t xml:space="preserve">, U. The nuclear pore complex: a </w:t>
      </w:r>
      <w:proofErr w:type="gramStart"/>
      <w:r>
        <w:rPr>
          <w:rFonts w:ascii="Times New Roman" w:hAnsi="Times New Roman" w:cs="Times New Roman"/>
        </w:rPr>
        <w:t>jack of all trades</w:t>
      </w:r>
      <w:proofErr w:type="gramEnd"/>
      <w:r>
        <w:rPr>
          <w:rFonts w:ascii="Times New Roman" w:hAnsi="Times New Roman" w:cs="Times New Roman"/>
        </w:rPr>
        <w:t xml:space="preserve">? </w:t>
      </w:r>
      <w:r>
        <w:rPr>
          <w:rFonts w:ascii="Times New Roman" w:hAnsi="Times New Roman" w:cs="Times New Roman"/>
          <w:i/>
          <w:iCs/>
        </w:rPr>
        <w:t xml:space="preserve">Trends </w:t>
      </w:r>
      <w:proofErr w:type="spellStart"/>
      <w:r>
        <w:rPr>
          <w:rFonts w:ascii="Times New Roman" w:hAnsi="Times New Roman" w:cs="Times New Roman"/>
          <w:i/>
          <w:iCs/>
        </w:rPr>
        <w:t>Biochem</w:t>
      </w:r>
      <w:proofErr w:type="spellEnd"/>
      <w:r>
        <w:rPr>
          <w:rFonts w:ascii="Times New Roman" w:hAnsi="Times New Roman" w:cs="Times New Roman"/>
          <w:i/>
          <w:iCs/>
        </w:rPr>
        <w:t xml:space="preserve">. </w:t>
      </w:r>
      <w:proofErr w:type="spellStart"/>
      <w:proofErr w:type="gramStart"/>
      <w:r>
        <w:rPr>
          <w:rFonts w:ascii="Times New Roman" w:hAnsi="Times New Roman" w:cs="Times New Roman"/>
          <w:i/>
          <w:iCs/>
        </w:rPr>
        <w:t>Sci</w:t>
      </w:r>
      <w:proofErr w:type="spellEnd"/>
      <w:r>
        <w:rPr>
          <w:rFonts w:ascii="Times New Roman" w:hAnsi="Times New Roman" w:cs="Times New Roman"/>
        </w:rPr>
        <w:t xml:space="preserve"> </w:t>
      </w:r>
      <w:r>
        <w:rPr>
          <w:rFonts w:ascii="Times New Roman" w:hAnsi="Times New Roman" w:cs="Times New Roman"/>
          <w:b/>
          <w:bCs/>
        </w:rPr>
        <w:t>29</w:t>
      </w:r>
      <w:r>
        <w:rPr>
          <w:rFonts w:ascii="Times New Roman" w:hAnsi="Times New Roman" w:cs="Times New Roman"/>
        </w:rPr>
        <w:t>, 175-182 (2004).</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17.</w:t>
      </w:r>
      <w:r>
        <w:rPr>
          <w:rFonts w:ascii="Times New Roman" w:hAnsi="Times New Roman" w:cs="Times New Roman"/>
        </w:rPr>
        <w:tab/>
        <w:t xml:space="preserve">Weis, K. Regulating access to the genome: </w:t>
      </w:r>
      <w:proofErr w:type="spellStart"/>
      <w:r>
        <w:rPr>
          <w:rFonts w:ascii="Times New Roman" w:hAnsi="Times New Roman" w:cs="Times New Roman"/>
        </w:rPr>
        <w:t>nucleocytoplasmic</w:t>
      </w:r>
      <w:proofErr w:type="spellEnd"/>
      <w:r>
        <w:rPr>
          <w:rFonts w:ascii="Times New Roman" w:hAnsi="Times New Roman" w:cs="Times New Roman"/>
        </w:rPr>
        <w:t xml:space="preserve"> transport throughout the cell cycle. </w:t>
      </w:r>
      <w:proofErr w:type="gramStart"/>
      <w:r>
        <w:rPr>
          <w:rFonts w:ascii="Times New Roman" w:hAnsi="Times New Roman" w:cs="Times New Roman"/>
          <w:i/>
          <w:iCs/>
        </w:rPr>
        <w:t>Cell</w:t>
      </w:r>
      <w:r>
        <w:rPr>
          <w:rFonts w:ascii="Times New Roman" w:hAnsi="Times New Roman" w:cs="Times New Roman"/>
        </w:rPr>
        <w:t xml:space="preserve"> </w:t>
      </w:r>
      <w:r>
        <w:rPr>
          <w:rFonts w:ascii="Times New Roman" w:hAnsi="Times New Roman" w:cs="Times New Roman"/>
          <w:b/>
          <w:bCs/>
        </w:rPr>
        <w:t>112</w:t>
      </w:r>
      <w:r>
        <w:rPr>
          <w:rFonts w:ascii="Times New Roman" w:hAnsi="Times New Roman" w:cs="Times New Roman"/>
        </w:rPr>
        <w:t>, 441-451 (2003).</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18.</w:t>
      </w:r>
      <w:r>
        <w:rPr>
          <w:rFonts w:ascii="Times New Roman" w:hAnsi="Times New Roman" w:cs="Times New Roman"/>
        </w:rPr>
        <w:tab/>
        <w:t xml:space="preserve">Wozniak, R.W., Rout, M.P. &amp; </w:t>
      </w:r>
      <w:proofErr w:type="spellStart"/>
      <w:r>
        <w:rPr>
          <w:rFonts w:ascii="Times New Roman" w:hAnsi="Times New Roman" w:cs="Times New Roman"/>
        </w:rPr>
        <w:t>Aitchison</w:t>
      </w:r>
      <w:proofErr w:type="spellEnd"/>
      <w:r>
        <w:rPr>
          <w:rFonts w:ascii="Times New Roman" w:hAnsi="Times New Roman" w:cs="Times New Roman"/>
        </w:rPr>
        <w:t xml:space="preserve">, J.D. </w:t>
      </w:r>
      <w:proofErr w:type="spellStart"/>
      <w:r>
        <w:rPr>
          <w:rFonts w:ascii="Times New Roman" w:hAnsi="Times New Roman" w:cs="Times New Roman"/>
        </w:rPr>
        <w:t>Karyopherins</w:t>
      </w:r>
      <w:proofErr w:type="spellEnd"/>
      <w:r>
        <w:rPr>
          <w:rFonts w:ascii="Times New Roman" w:hAnsi="Times New Roman" w:cs="Times New Roman"/>
        </w:rPr>
        <w:t xml:space="preserve"> and kissing cousins. </w:t>
      </w:r>
      <w:proofErr w:type="gramStart"/>
      <w:r>
        <w:rPr>
          <w:rFonts w:ascii="Times New Roman" w:hAnsi="Times New Roman" w:cs="Times New Roman"/>
          <w:i/>
          <w:iCs/>
        </w:rPr>
        <w:t xml:space="preserve">Trends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184-188 (1998).</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19.</w:t>
      </w:r>
      <w:r>
        <w:rPr>
          <w:rFonts w:ascii="Times New Roman" w:hAnsi="Times New Roman" w:cs="Times New Roman"/>
        </w:rPr>
        <w:tab/>
      </w:r>
      <w:proofErr w:type="spellStart"/>
      <w:r>
        <w:rPr>
          <w:rFonts w:ascii="Times New Roman" w:hAnsi="Times New Roman" w:cs="Times New Roman"/>
        </w:rPr>
        <w:t>Moroianu</w:t>
      </w:r>
      <w:proofErr w:type="spellEnd"/>
      <w:r>
        <w:rPr>
          <w:rFonts w:ascii="Times New Roman" w:hAnsi="Times New Roman" w:cs="Times New Roman"/>
        </w:rPr>
        <w:t xml:space="preserve">, J. Distinct nuclear import and export pathways mediated by members of the </w:t>
      </w:r>
      <w:proofErr w:type="spellStart"/>
      <w:r>
        <w:rPr>
          <w:rFonts w:ascii="Times New Roman" w:hAnsi="Times New Roman" w:cs="Times New Roman"/>
        </w:rPr>
        <w:t>karyopherin</w:t>
      </w:r>
      <w:proofErr w:type="spellEnd"/>
      <w:r>
        <w:rPr>
          <w:rFonts w:ascii="Times New Roman" w:hAnsi="Times New Roman" w:cs="Times New Roman"/>
        </w:rPr>
        <w:t xml:space="preserve"> beta family. </w:t>
      </w:r>
      <w:r>
        <w:rPr>
          <w:rFonts w:ascii="Times New Roman" w:hAnsi="Times New Roman" w:cs="Times New Roman"/>
          <w:i/>
          <w:iCs/>
        </w:rPr>
        <w:t xml:space="preserve">J. Cell. </w:t>
      </w:r>
      <w:proofErr w:type="spellStart"/>
      <w:proofErr w:type="gramStart"/>
      <w:r>
        <w:rPr>
          <w:rFonts w:ascii="Times New Roman" w:hAnsi="Times New Roman" w:cs="Times New Roman"/>
          <w:i/>
          <w:iCs/>
        </w:rPr>
        <w:t>Biochem</w:t>
      </w:r>
      <w:proofErr w:type="spellEnd"/>
      <w:r>
        <w:rPr>
          <w:rFonts w:ascii="Times New Roman" w:hAnsi="Times New Roman" w:cs="Times New Roman"/>
        </w:rPr>
        <w:t xml:space="preserve"> </w:t>
      </w:r>
      <w:r>
        <w:rPr>
          <w:rFonts w:ascii="Times New Roman" w:hAnsi="Times New Roman" w:cs="Times New Roman"/>
          <w:b/>
          <w:bCs/>
        </w:rPr>
        <w:t>70</w:t>
      </w:r>
      <w:r>
        <w:rPr>
          <w:rFonts w:ascii="Times New Roman" w:hAnsi="Times New Roman" w:cs="Times New Roman"/>
        </w:rPr>
        <w:t>, 231-239 (1998).</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20.</w:t>
      </w:r>
      <w:r>
        <w:rPr>
          <w:rFonts w:ascii="Times New Roman" w:hAnsi="Times New Roman" w:cs="Times New Roman"/>
        </w:rPr>
        <w:tab/>
      </w:r>
      <w:proofErr w:type="spellStart"/>
      <w:r>
        <w:rPr>
          <w:rFonts w:ascii="Times New Roman" w:hAnsi="Times New Roman" w:cs="Times New Roman"/>
        </w:rPr>
        <w:t>Mishra</w:t>
      </w:r>
      <w:proofErr w:type="spellEnd"/>
      <w:r>
        <w:rPr>
          <w:rFonts w:ascii="Times New Roman" w:hAnsi="Times New Roman" w:cs="Times New Roman"/>
        </w:rPr>
        <w:t xml:space="preserve">, </w:t>
      </w:r>
      <w:proofErr w:type="gramStart"/>
      <w:r>
        <w:rPr>
          <w:rFonts w:ascii="Times New Roman" w:hAnsi="Times New Roman" w:cs="Times New Roman"/>
        </w:rPr>
        <w:t>R.K.,</w:t>
      </w:r>
      <w:proofErr w:type="gramEnd"/>
      <w:r>
        <w:rPr>
          <w:rFonts w:ascii="Times New Roman" w:hAnsi="Times New Roman" w:cs="Times New Roman"/>
        </w:rPr>
        <w:t xml:space="preserve"> </w:t>
      </w:r>
      <w:proofErr w:type="spellStart"/>
      <w:r>
        <w:rPr>
          <w:rFonts w:ascii="Times New Roman" w:hAnsi="Times New Roman" w:cs="Times New Roman"/>
        </w:rPr>
        <w:t>Chakraborty</w:t>
      </w:r>
      <w:proofErr w:type="spellEnd"/>
      <w:r>
        <w:rPr>
          <w:rFonts w:ascii="Times New Roman" w:hAnsi="Times New Roman" w:cs="Times New Roman"/>
        </w:rPr>
        <w:t xml:space="preserve">, P., </w:t>
      </w:r>
      <w:proofErr w:type="spellStart"/>
      <w:r>
        <w:rPr>
          <w:rFonts w:ascii="Times New Roman" w:hAnsi="Times New Roman" w:cs="Times New Roman"/>
        </w:rPr>
        <w:t>Arnaoutov</w:t>
      </w:r>
      <w:proofErr w:type="spellEnd"/>
      <w:r>
        <w:rPr>
          <w:rFonts w:ascii="Times New Roman" w:hAnsi="Times New Roman" w:cs="Times New Roman"/>
        </w:rPr>
        <w:t xml:space="preserve">, A., </w:t>
      </w:r>
      <w:proofErr w:type="spellStart"/>
      <w:r>
        <w:rPr>
          <w:rFonts w:ascii="Times New Roman" w:hAnsi="Times New Roman" w:cs="Times New Roman"/>
        </w:rPr>
        <w:t>Fontoura</w:t>
      </w:r>
      <w:proofErr w:type="spellEnd"/>
      <w:r>
        <w:rPr>
          <w:rFonts w:ascii="Times New Roman" w:hAnsi="Times New Roman" w:cs="Times New Roman"/>
        </w:rPr>
        <w:t xml:space="preserve">, B.M.A. &amp; </w:t>
      </w:r>
      <w:proofErr w:type="spellStart"/>
      <w:r>
        <w:rPr>
          <w:rFonts w:ascii="Times New Roman" w:hAnsi="Times New Roman" w:cs="Times New Roman"/>
        </w:rPr>
        <w:t>Dasso</w:t>
      </w:r>
      <w:proofErr w:type="spellEnd"/>
      <w:r>
        <w:rPr>
          <w:rFonts w:ascii="Times New Roman" w:hAnsi="Times New Roman" w:cs="Times New Roman"/>
        </w:rPr>
        <w:t>, M. The Nup107-160 complex and gamma-</w:t>
      </w:r>
      <w:proofErr w:type="spellStart"/>
      <w:r>
        <w:rPr>
          <w:rFonts w:ascii="Times New Roman" w:hAnsi="Times New Roman" w:cs="Times New Roman"/>
        </w:rPr>
        <w:t>TuRC</w:t>
      </w:r>
      <w:proofErr w:type="spellEnd"/>
      <w:r>
        <w:rPr>
          <w:rFonts w:ascii="Times New Roman" w:hAnsi="Times New Roman" w:cs="Times New Roman"/>
        </w:rPr>
        <w:t xml:space="preserve"> regulate microtubule polymerization at </w:t>
      </w:r>
      <w:proofErr w:type="spellStart"/>
      <w:r>
        <w:rPr>
          <w:rFonts w:ascii="Times New Roman" w:hAnsi="Times New Roman" w:cs="Times New Roman"/>
        </w:rPr>
        <w:t>kinetochores</w:t>
      </w:r>
      <w:proofErr w:type="spellEnd"/>
      <w:r>
        <w:rPr>
          <w:rFonts w:ascii="Times New Roman" w:hAnsi="Times New Roman" w:cs="Times New Roman"/>
        </w:rPr>
        <w:t xml:space="preserve">. </w:t>
      </w:r>
      <w:r>
        <w:rPr>
          <w:rFonts w:ascii="Times New Roman" w:hAnsi="Times New Roman" w:cs="Times New Roman"/>
          <w:i/>
          <w:iCs/>
        </w:rPr>
        <w:t xml:space="preserve">Nat.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12</w:t>
      </w:r>
      <w:r>
        <w:rPr>
          <w:rFonts w:ascii="Times New Roman" w:hAnsi="Times New Roman" w:cs="Times New Roman"/>
        </w:rPr>
        <w:t>, 164-169 (2010).</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21.</w:t>
      </w:r>
      <w:r>
        <w:rPr>
          <w:rFonts w:ascii="Times New Roman" w:hAnsi="Times New Roman" w:cs="Times New Roman"/>
        </w:rPr>
        <w:tab/>
      </w:r>
      <w:proofErr w:type="spellStart"/>
      <w:r>
        <w:rPr>
          <w:rFonts w:ascii="Times New Roman" w:hAnsi="Times New Roman" w:cs="Times New Roman"/>
        </w:rPr>
        <w:t>Platani</w:t>
      </w:r>
      <w:proofErr w:type="spellEnd"/>
      <w:r>
        <w:rPr>
          <w:rFonts w:ascii="Times New Roman" w:hAnsi="Times New Roman" w:cs="Times New Roman"/>
        </w:rPr>
        <w:t xml:space="preserve">, M. et al. The Nup107-160 </w:t>
      </w:r>
      <w:proofErr w:type="spellStart"/>
      <w:r>
        <w:rPr>
          <w:rFonts w:ascii="Times New Roman" w:hAnsi="Times New Roman" w:cs="Times New Roman"/>
        </w:rPr>
        <w:t>nucleoporin</w:t>
      </w:r>
      <w:proofErr w:type="spellEnd"/>
      <w:r>
        <w:rPr>
          <w:rFonts w:ascii="Times New Roman" w:hAnsi="Times New Roman" w:cs="Times New Roman"/>
        </w:rPr>
        <w:t xml:space="preserve"> complex promotes mitotic events via control of the localization state of the chromosome passenger complex. </w:t>
      </w:r>
      <w:r>
        <w:rPr>
          <w:rFonts w:ascii="Times New Roman" w:hAnsi="Times New Roman" w:cs="Times New Roman"/>
          <w:i/>
          <w:iCs/>
        </w:rPr>
        <w:t xml:space="preserve">Mol. Biol. </w:t>
      </w:r>
      <w:proofErr w:type="gramStart"/>
      <w:r>
        <w:rPr>
          <w:rFonts w:ascii="Times New Roman" w:hAnsi="Times New Roman" w:cs="Times New Roman"/>
          <w:i/>
          <w:iCs/>
        </w:rPr>
        <w:t>Cell</w:t>
      </w:r>
      <w:r>
        <w:rPr>
          <w:rFonts w:ascii="Times New Roman" w:hAnsi="Times New Roman" w:cs="Times New Roman"/>
        </w:rPr>
        <w:t xml:space="preserve"> </w:t>
      </w:r>
      <w:r>
        <w:rPr>
          <w:rFonts w:ascii="Times New Roman" w:hAnsi="Times New Roman" w:cs="Times New Roman"/>
          <w:b/>
          <w:bCs/>
        </w:rPr>
        <w:t>20</w:t>
      </w:r>
      <w:r>
        <w:rPr>
          <w:rFonts w:ascii="Times New Roman" w:hAnsi="Times New Roman" w:cs="Times New Roman"/>
        </w:rPr>
        <w:t>, 5260-5275 (2009).</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22.</w:t>
      </w:r>
      <w:r>
        <w:rPr>
          <w:rFonts w:ascii="Times New Roman" w:hAnsi="Times New Roman" w:cs="Times New Roman"/>
        </w:rPr>
        <w:tab/>
      </w:r>
      <w:proofErr w:type="spellStart"/>
      <w:r>
        <w:rPr>
          <w:rFonts w:ascii="Times New Roman" w:hAnsi="Times New Roman" w:cs="Times New Roman"/>
        </w:rPr>
        <w:t>Rasala</w:t>
      </w:r>
      <w:proofErr w:type="spellEnd"/>
      <w:r>
        <w:rPr>
          <w:rFonts w:ascii="Times New Roman" w:hAnsi="Times New Roman" w:cs="Times New Roman"/>
        </w:rPr>
        <w:t xml:space="preserve">, </w:t>
      </w:r>
      <w:proofErr w:type="gramStart"/>
      <w:r>
        <w:rPr>
          <w:rFonts w:ascii="Times New Roman" w:hAnsi="Times New Roman" w:cs="Times New Roman"/>
        </w:rPr>
        <w:t>B.A.,</w:t>
      </w:r>
      <w:proofErr w:type="gramEnd"/>
      <w:r>
        <w:rPr>
          <w:rFonts w:ascii="Times New Roman" w:hAnsi="Times New Roman" w:cs="Times New Roman"/>
        </w:rPr>
        <w:t xml:space="preserve"> </w:t>
      </w:r>
      <w:proofErr w:type="spellStart"/>
      <w:r>
        <w:rPr>
          <w:rFonts w:ascii="Times New Roman" w:hAnsi="Times New Roman" w:cs="Times New Roman"/>
        </w:rPr>
        <w:t>Orjalo</w:t>
      </w:r>
      <w:proofErr w:type="spellEnd"/>
      <w:r>
        <w:rPr>
          <w:rFonts w:ascii="Times New Roman" w:hAnsi="Times New Roman" w:cs="Times New Roman"/>
        </w:rPr>
        <w:t xml:space="preserve">, A.V., </w:t>
      </w:r>
      <w:proofErr w:type="spellStart"/>
      <w:r>
        <w:rPr>
          <w:rFonts w:ascii="Times New Roman" w:hAnsi="Times New Roman" w:cs="Times New Roman"/>
        </w:rPr>
        <w:t>Shen</w:t>
      </w:r>
      <w:proofErr w:type="spellEnd"/>
      <w:r>
        <w:rPr>
          <w:rFonts w:ascii="Times New Roman" w:hAnsi="Times New Roman" w:cs="Times New Roman"/>
        </w:rPr>
        <w:t xml:space="preserve">, Z., Briggs, S. &amp; Forbes, D.J. ELYS is a dual </w:t>
      </w:r>
      <w:proofErr w:type="spellStart"/>
      <w:r>
        <w:rPr>
          <w:rFonts w:ascii="Times New Roman" w:hAnsi="Times New Roman" w:cs="Times New Roman"/>
        </w:rPr>
        <w:t>nucleoporin</w:t>
      </w:r>
      <w:proofErr w:type="spellEnd"/>
      <w:r>
        <w:rPr>
          <w:rFonts w:ascii="Times New Roman" w:hAnsi="Times New Roman" w:cs="Times New Roman"/>
        </w:rPr>
        <w:t xml:space="preserve">/kinetochore protein required for nuclear pore assembly and proper cell division. </w:t>
      </w:r>
      <w:r>
        <w:rPr>
          <w:rFonts w:ascii="Times New Roman" w:hAnsi="Times New Roman" w:cs="Times New Roman"/>
          <w:i/>
          <w:iCs/>
        </w:rPr>
        <w:t xml:space="preserve">Proc. Natl. Acad. Sci. </w:t>
      </w:r>
      <w:proofErr w:type="gramStart"/>
      <w:r>
        <w:rPr>
          <w:rFonts w:ascii="Times New Roman" w:hAnsi="Times New Roman" w:cs="Times New Roman"/>
          <w:i/>
          <w:iCs/>
        </w:rPr>
        <w:t>U.S.A</w:t>
      </w:r>
      <w:r>
        <w:rPr>
          <w:rFonts w:ascii="Times New Roman" w:hAnsi="Times New Roman" w:cs="Times New Roman"/>
        </w:rPr>
        <w:t xml:space="preserve"> </w:t>
      </w:r>
      <w:r>
        <w:rPr>
          <w:rFonts w:ascii="Times New Roman" w:hAnsi="Times New Roman" w:cs="Times New Roman"/>
          <w:b/>
          <w:bCs/>
        </w:rPr>
        <w:t>103</w:t>
      </w:r>
      <w:r>
        <w:rPr>
          <w:rFonts w:ascii="Times New Roman" w:hAnsi="Times New Roman" w:cs="Times New Roman"/>
        </w:rPr>
        <w:t>, 17801-17806 (2006).</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23.</w:t>
      </w:r>
      <w:r>
        <w:rPr>
          <w:rFonts w:ascii="Times New Roman" w:hAnsi="Times New Roman" w:cs="Times New Roman"/>
        </w:rPr>
        <w:tab/>
      </w:r>
      <w:proofErr w:type="spellStart"/>
      <w:r>
        <w:rPr>
          <w:rFonts w:ascii="Times New Roman" w:hAnsi="Times New Roman" w:cs="Times New Roman"/>
        </w:rPr>
        <w:t>Kerscher</w:t>
      </w:r>
      <w:proofErr w:type="spellEnd"/>
      <w:r>
        <w:rPr>
          <w:rFonts w:ascii="Times New Roman" w:hAnsi="Times New Roman" w:cs="Times New Roman"/>
        </w:rPr>
        <w:t xml:space="preserve">, O., </w:t>
      </w:r>
      <w:proofErr w:type="spellStart"/>
      <w:r>
        <w:rPr>
          <w:rFonts w:ascii="Times New Roman" w:hAnsi="Times New Roman" w:cs="Times New Roman"/>
        </w:rPr>
        <w:t>Hieter</w:t>
      </w:r>
      <w:proofErr w:type="spellEnd"/>
      <w:r>
        <w:rPr>
          <w:rFonts w:ascii="Times New Roman" w:hAnsi="Times New Roman" w:cs="Times New Roman"/>
        </w:rPr>
        <w:t xml:space="preserve">, P., Winey, M. &amp; </w:t>
      </w:r>
      <w:proofErr w:type="spellStart"/>
      <w:r>
        <w:rPr>
          <w:rFonts w:ascii="Times New Roman" w:hAnsi="Times New Roman" w:cs="Times New Roman"/>
        </w:rPr>
        <w:t>Basrai</w:t>
      </w:r>
      <w:proofErr w:type="spellEnd"/>
      <w:r>
        <w:rPr>
          <w:rFonts w:ascii="Times New Roman" w:hAnsi="Times New Roman" w:cs="Times New Roman"/>
        </w:rPr>
        <w:t xml:space="preserve">, M.A. Novel role for a </w:t>
      </w:r>
      <w:proofErr w:type="spellStart"/>
      <w:r>
        <w:rPr>
          <w:rFonts w:ascii="Times New Roman" w:hAnsi="Times New Roman" w:cs="Times New Roman"/>
        </w:rPr>
        <w:t>Saccharomyces</w:t>
      </w:r>
      <w:proofErr w:type="spellEnd"/>
      <w:r>
        <w:rPr>
          <w:rFonts w:ascii="Times New Roman" w:hAnsi="Times New Roman" w:cs="Times New Roman"/>
        </w:rPr>
        <w:t xml:space="preserve"> </w:t>
      </w:r>
      <w:proofErr w:type="spellStart"/>
      <w:r>
        <w:rPr>
          <w:rFonts w:ascii="Times New Roman" w:hAnsi="Times New Roman" w:cs="Times New Roman"/>
        </w:rPr>
        <w:t>cerevisiae</w:t>
      </w:r>
      <w:proofErr w:type="spellEnd"/>
      <w:r>
        <w:rPr>
          <w:rFonts w:ascii="Times New Roman" w:hAnsi="Times New Roman" w:cs="Times New Roman"/>
        </w:rPr>
        <w:t xml:space="preserve"> </w:t>
      </w:r>
      <w:proofErr w:type="spellStart"/>
      <w:r>
        <w:rPr>
          <w:rFonts w:ascii="Times New Roman" w:hAnsi="Times New Roman" w:cs="Times New Roman"/>
        </w:rPr>
        <w:t>nucleoporin</w:t>
      </w:r>
      <w:proofErr w:type="spellEnd"/>
      <w:r>
        <w:rPr>
          <w:rFonts w:ascii="Times New Roman" w:hAnsi="Times New Roman" w:cs="Times New Roman"/>
        </w:rPr>
        <w:t xml:space="preserve">, Nup170p, in chromosome segregation. </w:t>
      </w:r>
      <w:proofErr w:type="gramStart"/>
      <w:r>
        <w:rPr>
          <w:rFonts w:ascii="Times New Roman" w:hAnsi="Times New Roman" w:cs="Times New Roman"/>
          <w:i/>
          <w:iCs/>
        </w:rPr>
        <w:t>Genetics</w:t>
      </w:r>
      <w:r>
        <w:rPr>
          <w:rFonts w:ascii="Times New Roman" w:hAnsi="Times New Roman" w:cs="Times New Roman"/>
        </w:rPr>
        <w:t xml:space="preserve"> </w:t>
      </w:r>
      <w:r>
        <w:rPr>
          <w:rFonts w:ascii="Times New Roman" w:hAnsi="Times New Roman" w:cs="Times New Roman"/>
          <w:b/>
          <w:bCs/>
        </w:rPr>
        <w:t>157</w:t>
      </w:r>
      <w:r>
        <w:rPr>
          <w:rFonts w:ascii="Times New Roman" w:hAnsi="Times New Roman" w:cs="Times New Roman"/>
        </w:rPr>
        <w:t>, 1543-1553 (2001).</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24.</w:t>
      </w:r>
      <w:r>
        <w:rPr>
          <w:rFonts w:ascii="Times New Roman" w:hAnsi="Times New Roman" w:cs="Times New Roman"/>
        </w:rPr>
        <w:tab/>
      </w:r>
      <w:proofErr w:type="spellStart"/>
      <w:r>
        <w:rPr>
          <w:rFonts w:ascii="Times New Roman" w:hAnsi="Times New Roman" w:cs="Times New Roman"/>
        </w:rPr>
        <w:t>Musacchio</w:t>
      </w:r>
      <w:proofErr w:type="spellEnd"/>
      <w:r>
        <w:rPr>
          <w:rFonts w:ascii="Times New Roman" w:hAnsi="Times New Roman" w:cs="Times New Roman"/>
        </w:rPr>
        <w:t xml:space="preserve">, A. &amp; Salmon, E.D. The spindle-assembly checkpoint in space and time. </w:t>
      </w:r>
      <w:r>
        <w:rPr>
          <w:rFonts w:ascii="Times New Roman" w:hAnsi="Times New Roman" w:cs="Times New Roman"/>
          <w:i/>
          <w:iCs/>
        </w:rPr>
        <w:t xml:space="preserve">Nat. Rev. Mol.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379-393 (2007).</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25.</w:t>
      </w:r>
      <w:r>
        <w:rPr>
          <w:rFonts w:ascii="Times New Roman" w:hAnsi="Times New Roman" w:cs="Times New Roman"/>
        </w:rPr>
        <w:tab/>
      </w:r>
      <w:proofErr w:type="spellStart"/>
      <w:r>
        <w:rPr>
          <w:rFonts w:ascii="Times New Roman" w:hAnsi="Times New Roman" w:cs="Times New Roman"/>
        </w:rPr>
        <w:t>Musacchio</w:t>
      </w:r>
      <w:proofErr w:type="spellEnd"/>
      <w:r>
        <w:rPr>
          <w:rFonts w:ascii="Times New Roman" w:hAnsi="Times New Roman" w:cs="Times New Roman"/>
        </w:rPr>
        <w:t xml:space="preserve">, A. &amp; Hardwick, K.G. The spindle checkpoint: structural insights into dynamic </w:t>
      </w:r>
      <w:proofErr w:type="spellStart"/>
      <w:r>
        <w:rPr>
          <w:rFonts w:ascii="Times New Roman" w:hAnsi="Times New Roman" w:cs="Times New Roman"/>
        </w:rPr>
        <w:t>signalling</w:t>
      </w:r>
      <w:proofErr w:type="spellEnd"/>
      <w:r>
        <w:rPr>
          <w:rFonts w:ascii="Times New Roman" w:hAnsi="Times New Roman" w:cs="Times New Roman"/>
        </w:rPr>
        <w:t xml:space="preserve">. </w:t>
      </w:r>
      <w:r>
        <w:rPr>
          <w:rFonts w:ascii="Times New Roman" w:hAnsi="Times New Roman" w:cs="Times New Roman"/>
          <w:i/>
          <w:iCs/>
        </w:rPr>
        <w:t xml:space="preserve">Nat. Rev. Mol.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3</w:t>
      </w:r>
      <w:r>
        <w:rPr>
          <w:rFonts w:ascii="Times New Roman" w:hAnsi="Times New Roman" w:cs="Times New Roman"/>
        </w:rPr>
        <w:t>, 731-741 (2002).</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26.</w:t>
      </w:r>
      <w:r>
        <w:rPr>
          <w:rFonts w:ascii="Times New Roman" w:hAnsi="Times New Roman" w:cs="Times New Roman"/>
        </w:rPr>
        <w:tab/>
        <w:t xml:space="preserve">Lew, D.J. &amp; Burke, D.J. The spindle assembly and spindle position checkpoints. </w:t>
      </w:r>
      <w:proofErr w:type="spellStart"/>
      <w:r>
        <w:rPr>
          <w:rFonts w:ascii="Times New Roman" w:hAnsi="Times New Roman" w:cs="Times New Roman"/>
          <w:i/>
          <w:iCs/>
        </w:rPr>
        <w:t>Annu</w:t>
      </w:r>
      <w:proofErr w:type="spellEnd"/>
      <w:r>
        <w:rPr>
          <w:rFonts w:ascii="Times New Roman" w:hAnsi="Times New Roman" w:cs="Times New Roman"/>
          <w:i/>
          <w:iCs/>
        </w:rPr>
        <w:t>. Rev. Genet</w:t>
      </w:r>
      <w:r>
        <w:rPr>
          <w:rFonts w:ascii="Times New Roman" w:hAnsi="Times New Roman" w:cs="Times New Roman"/>
        </w:rPr>
        <w:t xml:space="preserve"> </w:t>
      </w:r>
      <w:r>
        <w:rPr>
          <w:rFonts w:ascii="Times New Roman" w:hAnsi="Times New Roman" w:cs="Times New Roman"/>
          <w:b/>
          <w:bCs/>
        </w:rPr>
        <w:t>37</w:t>
      </w:r>
      <w:r>
        <w:rPr>
          <w:rFonts w:ascii="Times New Roman" w:hAnsi="Times New Roman" w:cs="Times New Roman"/>
        </w:rPr>
        <w:t>, 251-282 (2003).</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27.</w:t>
      </w:r>
      <w:r>
        <w:rPr>
          <w:rFonts w:ascii="Times New Roman" w:hAnsi="Times New Roman" w:cs="Times New Roman"/>
        </w:rPr>
        <w:tab/>
        <w:t xml:space="preserve">Chan, G.K. &amp; Yen, T.J. The mitotic checkpoint: a signaling pathway that allows a single unattached kinetochore to inhibit mitotic exit. </w:t>
      </w:r>
      <w:proofErr w:type="spellStart"/>
      <w:proofErr w:type="gramStart"/>
      <w:r>
        <w:rPr>
          <w:rFonts w:ascii="Times New Roman" w:hAnsi="Times New Roman" w:cs="Times New Roman"/>
          <w:i/>
          <w:iCs/>
        </w:rPr>
        <w:t>Prog</w:t>
      </w:r>
      <w:proofErr w:type="spellEnd"/>
      <w:r>
        <w:rPr>
          <w:rFonts w:ascii="Times New Roman" w:hAnsi="Times New Roman" w:cs="Times New Roman"/>
          <w:i/>
          <w:iCs/>
        </w:rPr>
        <w:t xml:space="preserve"> Cell Cycle Res</w:t>
      </w:r>
      <w:r>
        <w:rPr>
          <w:rFonts w:ascii="Times New Roman" w:hAnsi="Times New Roman" w:cs="Times New Roman"/>
        </w:rPr>
        <w:t xml:space="preserve"> </w:t>
      </w:r>
      <w:r>
        <w:rPr>
          <w:rFonts w:ascii="Times New Roman" w:hAnsi="Times New Roman" w:cs="Times New Roman"/>
          <w:b/>
          <w:bCs/>
        </w:rPr>
        <w:t>5</w:t>
      </w:r>
      <w:r>
        <w:rPr>
          <w:rFonts w:ascii="Times New Roman" w:hAnsi="Times New Roman" w:cs="Times New Roman"/>
        </w:rPr>
        <w:t>, 431-439 (2003).</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28.</w:t>
      </w:r>
      <w:r>
        <w:rPr>
          <w:rFonts w:ascii="Times New Roman" w:hAnsi="Times New Roman" w:cs="Times New Roman"/>
        </w:rPr>
        <w:tab/>
      </w:r>
      <w:proofErr w:type="spellStart"/>
      <w:r>
        <w:rPr>
          <w:rFonts w:ascii="Times New Roman" w:hAnsi="Times New Roman" w:cs="Times New Roman"/>
        </w:rPr>
        <w:t>Nezi</w:t>
      </w:r>
      <w:proofErr w:type="spellEnd"/>
      <w:r>
        <w:rPr>
          <w:rFonts w:ascii="Times New Roman" w:hAnsi="Times New Roman" w:cs="Times New Roman"/>
        </w:rPr>
        <w:t xml:space="preserve">, L. &amp; </w:t>
      </w:r>
      <w:proofErr w:type="spellStart"/>
      <w:r>
        <w:rPr>
          <w:rFonts w:ascii="Times New Roman" w:hAnsi="Times New Roman" w:cs="Times New Roman"/>
        </w:rPr>
        <w:t>Musacchio</w:t>
      </w:r>
      <w:proofErr w:type="spellEnd"/>
      <w:r>
        <w:rPr>
          <w:rFonts w:ascii="Times New Roman" w:hAnsi="Times New Roman" w:cs="Times New Roman"/>
        </w:rPr>
        <w:t xml:space="preserve">, A. Sister </w:t>
      </w:r>
      <w:proofErr w:type="spellStart"/>
      <w:r>
        <w:rPr>
          <w:rFonts w:ascii="Times New Roman" w:hAnsi="Times New Roman" w:cs="Times New Roman"/>
        </w:rPr>
        <w:t>chromatid</w:t>
      </w:r>
      <w:proofErr w:type="spellEnd"/>
      <w:r>
        <w:rPr>
          <w:rFonts w:ascii="Times New Roman" w:hAnsi="Times New Roman" w:cs="Times New Roman"/>
        </w:rPr>
        <w:t xml:space="preserve"> tension and the spindle assembly checkpoint. </w:t>
      </w:r>
      <w:proofErr w:type="spellStart"/>
      <w:r>
        <w:rPr>
          <w:rFonts w:ascii="Times New Roman" w:hAnsi="Times New Roman" w:cs="Times New Roman"/>
          <w:i/>
          <w:iCs/>
        </w:rPr>
        <w:t>Curr</w:t>
      </w:r>
      <w:proofErr w:type="spellEnd"/>
      <w:r>
        <w:rPr>
          <w:rFonts w:ascii="Times New Roman" w:hAnsi="Times New Roman" w:cs="Times New Roman"/>
          <w:i/>
          <w:iCs/>
        </w:rPr>
        <w:t xml:space="preserve">. </w:t>
      </w:r>
      <w:proofErr w:type="spellStart"/>
      <w:r>
        <w:rPr>
          <w:rFonts w:ascii="Times New Roman" w:hAnsi="Times New Roman" w:cs="Times New Roman"/>
          <w:i/>
          <w:iCs/>
        </w:rPr>
        <w:t>Opin</w:t>
      </w:r>
      <w:proofErr w:type="spellEnd"/>
      <w:r>
        <w:rPr>
          <w:rFonts w:ascii="Times New Roman" w:hAnsi="Times New Roman" w:cs="Times New Roman"/>
          <w:i/>
          <w:iCs/>
        </w:rPr>
        <w:t xml:space="preserve">.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21</w:t>
      </w:r>
      <w:r>
        <w:rPr>
          <w:rFonts w:ascii="Times New Roman" w:hAnsi="Times New Roman" w:cs="Times New Roman"/>
        </w:rPr>
        <w:t>, 785-795 (2009).</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29.</w:t>
      </w:r>
      <w:r>
        <w:rPr>
          <w:rFonts w:ascii="Times New Roman" w:hAnsi="Times New Roman" w:cs="Times New Roman"/>
        </w:rPr>
        <w:tab/>
      </w:r>
      <w:proofErr w:type="spellStart"/>
      <w:r>
        <w:rPr>
          <w:rFonts w:ascii="Times New Roman" w:hAnsi="Times New Roman" w:cs="Times New Roman"/>
        </w:rPr>
        <w:t>Iouk</w:t>
      </w:r>
      <w:proofErr w:type="spellEnd"/>
      <w:r>
        <w:rPr>
          <w:rFonts w:ascii="Times New Roman" w:hAnsi="Times New Roman" w:cs="Times New Roman"/>
        </w:rPr>
        <w:t xml:space="preserve">, T., </w:t>
      </w:r>
      <w:proofErr w:type="spellStart"/>
      <w:r>
        <w:rPr>
          <w:rFonts w:ascii="Times New Roman" w:hAnsi="Times New Roman" w:cs="Times New Roman"/>
        </w:rPr>
        <w:t>Kerscher</w:t>
      </w:r>
      <w:proofErr w:type="spellEnd"/>
      <w:r>
        <w:rPr>
          <w:rFonts w:ascii="Times New Roman" w:hAnsi="Times New Roman" w:cs="Times New Roman"/>
        </w:rPr>
        <w:t xml:space="preserve">, O., Scott, </w:t>
      </w:r>
      <w:proofErr w:type="gramStart"/>
      <w:r>
        <w:rPr>
          <w:rFonts w:ascii="Times New Roman" w:hAnsi="Times New Roman" w:cs="Times New Roman"/>
        </w:rPr>
        <w:t>R.J.,</w:t>
      </w:r>
      <w:proofErr w:type="gramEnd"/>
      <w:r>
        <w:rPr>
          <w:rFonts w:ascii="Times New Roman" w:hAnsi="Times New Roman" w:cs="Times New Roman"/>
        </w:rPr>
        <w:t xml:space="preserve"> </w:t>
      </w:r>
      <w:proofErr w:type="spellStart"/>
      <w:r>
        <w:rPr>
          <w:rFonts w:ascii="Times New Roman" w:hAnsi="Times New Roman" w:cs="Times New Roman"/>
        </w:rPr>
        <w:t>Basrai</w:t>
      </w:r>
      <w:proofErr w:type="spellEnd"/>
      <w:r>
        <w:rPr>
          <w:rFonts w:ascii="Times New Roman" w:hAnsi="Times New Roman" w:cs="Times New Roman"/>
        </w:rPr>
        <w:t xml:space="preserve">, M.A. &amp; Wozniak, R.W. The yeast nuclear pore complex functionally interacts with components of the spindle assembly checkpoint. </w:t>
      </w:r>
      <w:r>
        <w:rPr>
          <w:rFonts w:ascii="Times New Roman" w:hAnsi="Times New Roman" w:cs="Times New Roman"/>
          <w:i/>
          <w:iCs/>
        </w:rPr>
        <w:t xml:space="preserve">J.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159</w:t>
      </w:r>
      <w:r>
        <w:rPr>
          <w:rFonts w:ascii="Times New Roman" w:hAnsi="Times New Roman" w:cs="Times New Roman"/>
        </w:rPr>
        <w:t>, 807-819 (2002).</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30.</w:t>
      </w:r>
      <w:r>
        <w:rPr>
          <w:rFonts w:ascii="Times New Roman" w:hAnsi="Times New Roman" w:cs="Times New Roman"/>
        </w:rPr>
        <w:tab/>
        <w:t xml:space="preserve">Wozniak, R., Burke, B. &amp; </w:t>
      </w:r>
      <w:proofErr w:type="spellStart"/>
      <w:r>
        <w:rPr>
          <w:rFonts w:ascii="Times New Roman" w:hAnsi="Times New Roman" w:cs="Times New Roman"/>
        </w:rPr>
        <w:t>Doye</w:t>
      </w:r>
      <w:proofErr w:type="spellEnd"/>
      <w:r>
        <w:rPr>
          <w:rFonts w:ascii="Times New Roman" w:hAnsi="Times New Roman" w:cs="Times New Roman"/>
        </w:rPr>
        <w:t xml:space="preserve">, V. Nuclear transport and the mitotic apparatus: an evolving relationship. </w:t>
      </w:r>
      <w:r>
        <w:rPr>
          <w:rFonts w:ascii="Times New Roman" w:hAnsi="Times New Roman" w:cs="Times New Roman"/>
          <w:i/>
          <w:iCs/>
        </w:rPr>
        <w:t xml:space="preserve">Cell. Mol. </w:t>
      </w:r>
      <w:proofErr w:type="gramStart"/>
      <w:r>
        <w:rPr>
          <w:rFonts w:ascii="Times New Roman" w:hAnsi="Times New Roman" w:cs="Times New Roman"/>
          <w:i/>
          <w:iCs/>
        </w:rPr>
        <w:t xml:space="preserve">Life </w:t>
      </w:r>
      <w:proofErr w:type="spellStart"/>
      <w:r>
        <w:rPr>
          <w:rFonts w:ascii="Times New Roman" w:hAnsi="Times New Roman" w:cs="Times New Roman"/>
          <w:i/>
          <w:iCs/>
        </w:rPr>
        <w:t>Sci</w:t>
      </w:r>
      <w:proofErr w:type="spellEnd"/>
      <w:r>
        <w:rPr>
          <w:rFonts w:ascii="Times New Roman" w:hAnsi="Times New Roman" w:cs="Times New Roman"/>
        </w:rPr>
        <w:t xml:space="preserve"> </w:t>
      </w:r>
      <w:r>
        <w:rPr>
          <w:rFonts w:ascii="Times New Roman" w:hAnsi="Times New Roman" w:cs="Times New Roman"/>
          <w:b/>
          <w:bCs/>
        </w:rPr>
        <w:t>67</w:t>
      </w:r>
      <w:r>
        <w:rPr>
          <w:rFonts w:ascii="Times New Roman" w:hAnsi="Times New Roman" w:cs="Times New Roman"/>
        </w:rPr>
        <w:t>, 2215-2230 (2010).</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31.</w:t>
      </w:r>
      <w:r>
        <w:rPr>
          <w:rFonts w:ascii="Times New Roman" w:hAnsi="Times New Roman" w:cs="Times New Roman"/>
        </w:rPr>
        <w:tab/>
        <w:t xml:space="preserve">Lee, </w:t>
      </w:r>
      <w:proofErr w:type="gramStart"/>
      <w:r>
        <w:rPr>
          <w:rFonts w:ascii="Times New Roman" w:hAnsi="Times New Roman" w:cs="Times New Roman"/>
        </w:rPr>
        <w:t>S.H.,</w:t>
      </w:r>
      <w:proofErr w:type="gramEnd"/>
      <w:r>
        <w:rPr>
          <w:rFonts w:ascii="Times New Roman" w:hAnsi="Times New Roman" w:cs="Times New Roman"/>
        </w:rPr>
        <w:t xml:space="preserve"> Sterling, H., Burlingame, A. &amp; McCormick, F. </w:t>
      </w:r>
      <w:proofErr w:type="spellStart"/>
      <w:r>
        <w:rPr>
          <w:rFonts w:ascii="Times New Roman" w:hAnsi="Times New Roman" w:cs="Times New Roman"/>
        </w:rPr>
        <w:t>Tpr</w:t>
      </w:r>
      <w:proofErr w:type="spellEnd"/>
      <w:r>
        <w:rPr>
          <w:rFonts w:ascii="Times New Roman" w:hAnsi="Times New Roman" w:cs="Times New Roman"/>
        </w:rPr>
        <w:t xml:space="preserve"> directly binds to Mad1 and Mad2 and is important for the Mad1-Mad2-mediated mitotic spindle checkpoint. </w:t>
      </w:r>
      <w:proofErr w:type="gramStart"/>
      <w:r>
        <w:rPr>
          <w:rFonts w:ascii="Times New Roman" w:hAnsi="Times New Roman" w:cs="Times New Roman"/>
          <w:i/>
          <w:iCs/>
        </w:rPr>
        <w:t>Genes Dev</w:t>
      </w:r>
      <w:r>
        <w:rPr>
          <w:rFonts w:ascii="Times New Roman" w:hAnsi="Times New Roman" w:cs="Times New Roman"/>
        </w:rPr>
        <w:t xml:space="preserve"> </w:t>
      </w:r>
      <w:r>
        <w:rPr>
          <w:rFonts w:ascii="Times New Roman" w:hAnsi="Times New Roman" w:cs="Times New Roman"/>
          <w:b/>
          <w:bCs/>
        </w:rPr>
        <w:t>22</w:t>
      </w:r>
      <w:r>
        <w:rPr>
          <w:rFonts w:ascii="Times New Roman" w:hAnsi="Times New Roman" w:cs="Times New Roman"/>
        </w:rPr>
        <w:t>, 2926-2931 (2008).</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32.</w:t>
      </w:r>
      <w:r>
        <w:rPr>
          <w:rFonts w:ascii="Times New Roman" w:hAnsi="Times New Roman" w:cs="Times New Roman"/>
        </w:rPr>
        <w:tab/>
        <w:t xml:space="preserve">Liu, S. et al. Human MPS1 </w:t>
      </w:r>
      <w:proofErr w:type="spellStart"/>
      <w:r>
        <w:rPr>
          <w:rFonts w:ascii="Times New Roman" w:hAnsi="Times New Roman" w:cs="Times New Roman"/>
        </w:rPr>
        <w:t>kinase</w:t>
      </w:r>
      <w:proofErr w:type="spellEnd"/>
      <w:r>
        <w:rPr>
          <w:rFonts w:ascii="Times New Roman" w:hAnsi="Times New Roman" w:cs="Times New Roman"/>
        </w:rPr>
        <w:t xml:space="preserve"> is required for mitotic arrest induced by the loss of CENP-E from </w:t>
      </w:r>
      <w:proofErr w:type="spellStart"/>
      <w:r>
        <w:rPr>
          <w:rFonts w:ascii="Times New Roman" w:hAnsi="Times New Roman" w:cs="Times New Roman"/>
        </w:rPr>
        <w:t>kinetochores</w:t>
      </w:r>
      <w:proofErr w:type="spellEnd"/>
      <w:r>
        <w:rPr>
          <w:rFonts w:ascii="Times New Roman" w:hAnsi="Times New Roman" w:cs="Times New Roman"/>
        </w:rPr>
        <w:t xml:space="preserve">. </w:t>
      </w:r>
      <w:r>
        <w:rPr>
          <w:rFonts w:ascii="Times New Roman" w:hAnsi="Times New Roman" w:cs="Times New Roman"/>
          <w:i/>
          <w:iCs/>
        </w:rPr>
        <w:t xml:space="preserve">Mol. Biol. </w:t>
      </w:r>
      <w:proofErr w:type="gramStart"/>
      <w:r>
        <w:rPr>
          <w:rFonts w:ascii="Times New Roman" w:hAnsi="Times New Roman" w:cs="Times New Roman"/>
          <w:i/>
          <w:iCs/>
        </w:rPr>
        <w:t>Cell</w:t>
      </w:r>
      <w:r>
        <w:rPr>
          <w:rFonts w:ascii="Times New Roman" w:hAnsi="Times New Roman" w:cs="Times New Roman"/>
        </w:rPr>
        <w:t xml:space="preserve"> </w:t>
      </w:r>
      <w:r>
        <w:rPr>
          <w:rFonts w:ascii="Times New Roman" w:hAnsi="Times New Roman" w:cs="Times New Roman"/>
          <w:b/>
          <w:bCs/>
        </w:rPr>
        <w:t>14</w:t>
      </w:r>
      <w:r>
        <w:rPr>
          <w:rFonts w:ascii="Times New Roman" w:hAnsi="Times New Roman" w:cs="Times New Roman"/>
        </w:rPr>
        <w:t>, 1638-1651 (2003).</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33.</w:t>
      </w:r>
      <w:r>
        <w:rPr>
          <w:rFonts w:ascii="Times New Roman" w:hAnsi="Times New Roman" w:cs="Times New Roman"/>
        </w:rPr>
        <w:tab/>
        <w:t xml:space="preserve">Scott, </w:t>
      </w:r>
      <w:proofErr w:type="gramStart"/>
      <w:r>
        <w:rPr>
          <w:rFonts w:ascii="Times New Roman" w:hAnsi="Times New Roman" w:cs="Times New Roman"/>
        </w:rPr>
        <w:t>R.J.,</w:t>
      </w:r>
      <w:proofErr w:type="gramEnd"/>
      <w:r>
        <w:rPr>
          <w:rFonts w:ascii="Times New Roman" w:hAnsi="Times New Roman" w:cs="Times New Roman"/>
        </w:rPr>
        <w:t xml:space="preserve"> Cairo, L.V., Van de </w:t>
      </w:r>
      <w:proofErr w:type="spellStart"/>
      <w:r>
        <w:rPr>
          <w:rFonts w:ascii="Times New Roman" w:hAnsi="Times New Roman" w:cs="Times New Roman"/>
        </w:rPr>
        <w:t>Vosse</w:t>
      </w:r>
      <w:proofErr w:type="spellEnd"/>
      <w:r>
        <w:rPr>
          <w:rFonts w:ascii="Times New Roman" w:hAnsi="Times New Roman" w:cs="Times New Roman"/>
        </w:rPr>
        <w:t xml:space="preserve">, D.W. &amp; Wozniak, R.W. The nuclear export factor Xpo1p targets Mad1p to </w:t>
      </w:r>
      <w:proofErr w:type="spellStart"/>
      <w:r>
        <w:rPr>
          <w:rFonts w:ascii="Times New Roman" w:hAnsi="Times New Roman" w:cs="Times New Roman"/>
        </w:rPr>
        <w:t>kinetochores</w:t>
      </w:r>
      <w:proofErr w:type="spellEnd"/>
      <w:r>
        <w:rPr>
          <w:rFonts w:ascii="Times New Roman" w:hAnsi="Times New Roman" w:cs="Times New Roman"/>
        </w:rPr>
        <w:t xml:space="preserve"> in yeast. </w:t>
      </w:r>
      <w:r>
        <w:rPr>
          <w:rFonts w:ascii="Times New Roman" w:hAnsi="Times New Roman" w:cs="Times New Roman"/>
          <w:i/>
          <w:iCs/>
        </w:rPr>
        <w:t xml:space="preserve">J.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184</w:t>
      </w:r>
      <w:r>
        <w:rPr>
          <w:rFonts w:ascii="Times New Roman" w:hAnsi="Times New Roman" w:cs="Times New Roman"/>
        </w:rPr>
        <w:t>, 21-29 (2009).</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34.</w:t>
      </w:r>
      <w:r>
        <w:rPr>
          <w:rFonts w:ascii="Times New Roman" w:hAnsi="Times New Roman" w:cs="Times New Roman"/>
        </w:rPr>
        <w:tab/>
        <w:t xml:space="preserve">Scott, </w:t>
      </w:r>
      <w:proofErr w:type="gramStart"/>
      <w:r>
        <w:rPr>
          <w:rFonts w:ascii="Times New Roman" w:hAnsi="Times New Roman" w:cs="Times New Roman"/>
        </w:rPr>
        <w:t>R.J.,</w:t>
      </w:r>
      <w:proofErr w:type="gramEnd"/>
      <w:r>
        <w:rPr>
          <w:rFonts w:ascii="Times New Roman" w:hAnsi="Times New Roman" w:cs="Times New Roman"/>
        </w:rPr>
        <w:t xml:space="preserve"> Lusk, C.P., Dilworth, D.J., </w:t>
      </w:r>
      <w:proofErr w:type="spellStart"/>
      <w:r>
        <w:rPr>
          <w:rFonts w:ascii="Times New Roman" w:hAnsi="Times New Roman" w:cs="Times New Roman"/>
        </w:rPr>
        <w:t>Aitchison</w:t>
      </w:r>
      <w:proofErr w:type="spellEnd"/>
      <w:r>
        <w:rPr>
          <w:rFonts w:ascii="Times New Roman" w:hAnsi="Times New Roman" w:cs="Times New Roman"/>
        </w:rPr>
        <w:t xml:space="preserve">, J.D. &amp; Wozniak, R.W. Interactions between Mad1p and the nuclear transport machinery in the yeast </w:t>
      </w:r>
      <w:proofErr w:type="spellStart"/>
      <w:r>
        <w:rPr>
          <w:rFonts w:ascii="Times New Roman" w:hAnsi="Times New Roman" w:cs="Times New Roman"/>
        </w:rPr>
        <w:t>Saccharomyces</w:t>
      </w:r>
      <w:proofErr w:type="spellEnd"/>
      <w:r>
        <w:rPr>
          <w:rFonts w:ascii="Times New Roman" w:hAnsi="Times New Roman" w:cs="Times New Roman"/>
        </w:rPr>
        <w:t xml:space="preserve"> </w:t>
      </w:r>
      <w:proofErr w:type="spellStart"/>
      <w:r>
        <w:rPr>
          <w:rFonts w:ascii="Times New Roman" w:hAnsi="Times New Roman" w:cs="Times New Roman"/>
        </w:rPr>
        <w:t>cerevisiae</w:t>
      </w:r>
      <w:proofErr w:type="spellEnd"/>
      <w:r>
        <w:rPr>
          <w:rFonts w:ascii="Times New Roman" w:hAnsi="Times New Roman" w:cs="Times New Roman"/>
        </w:rPr>
        <w:t xml:space="preserve">. </w:t>
      </w:r>
      <w:r>
        <w:rPr>
          <w:rFonts w:ascii="Times New Roman" w:hAnsi="Times New Roman" w:cs="Times New Roman"/>
          <w:i/>
          <w:iCs/>
        </w:rPr>
        <w:t xml:space="preserve">Mol. Biol. </w:t>
      </w:r>
      <w:proofErr w:type="gramStart"/>
      <w:r>
        <w:rPr>
          <w:rFonts w:ascii="Times New Roman" w:hAnsi="Times New Roman" w:cs="Times New Roman"/>
          <w:i/>
          <w:iCs/>
        </w:rPr>
        <w:t>Cell</w:t>
      </w:r>
      <w:r>
        <w:rPr>
          <w:rFonts w:ascii="Times New Roman" w:hAnsi="Times New Roman" w:cs="Times New Roman"/>
        </w:rPr>
        <w:t xml:space="preserve"> </w:t>
      </w:r>
      <w:r>
        <w:rPr>
          <w:rFonts w:ascii="Times New Roman" w:hAnsi="Times New Roman" w:cs="Times New Roman"/>
          <w:b/>
          <w:bCs/>
        </w:rPr>
        <w:t>16</w:t>
      </w:r>
      <w:r>
        <w:rPr>
          <w:rFonts w:ascii="Times New Roman" w:hAnsi="Times New Roman" w:cs="Times New Roman"/>
        </w:rPr>
        <w:t>, 4362-4374 (2005).</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35.</w:t>
      </w:r>
      <w:r>
        <w:rPr>
          <w:rFonts w:ascii="Times New Roman" w:hAnsi="Times New Roman" w:cs="Times New Roman"/>
        </w:rPr>
        <w:tab/>
        <w:t xml:space="preserve">Gillett, </w:t>
      </w:r>
      <w:proofErr w:type="gramStart"/>
      <w:r>
        <w:rPr>
          <w:rFonts w:ascii="Times New Roman" w:hAnsi="Times New Roman" w:cs="Times New Roman"/>
        </w:rPr>
        <w:t>E.S.,</w:t>
      </w:r>
      <w:proofErr w:type="gramEnd"/>
      <w:r>
        <w:rPr>
          <w:rFonts w:ascii="Times New Roman" w:hAnsi="Times New Roman" w:cs="Times New Roman"/>
        </w:rPr>
        <w:t xml:space="preserve"> </w:t>
      </w:r>
      <w:proofErr w:type="spellStart"/>
      <w:r>
        <w:rPr>
          <w:rFonts w:ascii="Times New Roman" w:hAnsi="Times New Roman" w:cs="Times New Roman"/>
        </w:rPr>
        <w:t>Espelin</w:t>
      </w:r>
      <w:proofErr w:type="spellEnd"/>
      <w:r>
        <w:rPr>
          <w:rFonts w:ascii="Times New Roman" w:hAnsi="Times New Roman" w:cs="Times New Roman"/>
        </w:rPr>
        <w:t xml:space="preserve">, C.W. &amp; </w:t>
      </w:r>
      <w:proofErr w:type="spellStart"/>
      <w:r>
        <w:rPr>
          <w:rFonts w:ascii="Times New Roman" w:hAnsi="Times New Roman" w:cs="Times New Roman"/>
        </w:rPr>
        <w:t>Sorger</w:t>
      </w:r>
      <w:proofErr w:type="spellEnd"/>
      <w:r>
        <w:rPr>
          <w:rFonts w:ascii="Times New Roman" w:hAnsi="Times New Roman" w:cs="Times New Roman"/>
        </w:rPr>
        <w:t xml:space="preserve">, P.K. Spindle checkpoint proteins and chromosome-microtubule attachment in budding yeast. </w:t>
      </w:r>
      <w:r>
        <w:rPr>
          <w:rFonts w:ascii="Times New Roman" w:hAnsi="Times New Roman" w:cs="Times New Roman"/>
          <w:i/>
          <w:iCs/>
        </w:rPr>
        <w:t xml:space="preserve">J.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164</w:t>
      </w:r>
      <w:r>
        <w:rPr>
          <w:rFonts w:ascii="Times New Roman" w:hAnsi="Times New Roman" w:cs="Times New Roman"/>
        </w:rPr>
        <w:t>, 535-546 (2004).</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36.</w:t>
      </w:r>
      <w:r>
        <w:rPr>
          <w:rFonts w:ascii="Times New Roman" w:hAnsi="Times New Roman" w:cs="Times New Roman"/>
        </w:rPr>
        <w:tab/>
      </w:r>
      <w:proofErr w:type="spellStart"/>
      <w:r>
        <w:rPr>
          <w:rFonts w:ascii="Times New Roman" w:hAnsi="Times New Roman" w:cs="Times New Roman"/>
        </w:rPr>
        <w:t>Vink</w:t>
      </w:r>
      <w:proofErr w:type="spellEnd"/>
      <w:r>
        <w:rPr>
          <w:rFonts w:ascii="Times New Roman" w:hAnsi="Times New Roman" w:cs="Times New Roman"/>
        </w:rPr>
        <w:t xml:space="preserve">, M. et al. In vitro FRAP identifies the minimal requirements for Mad2 kinetochore dynamics. </w:t>
      </w:r>
      <w:proofErr w:type="spellStart"/>
      <w:r>
        <w:rPr>
          <w:rFonts w:ascii="Times New Roman" w:hAnsi="Times New Roman" w:cs="Times New Roman"/>
          <w:i/>
          <w:iCs/>
        </w:rPr>
        <w:t>Curr</w:t>
      </w:r>
      <w:proofErr w:type="spellEnd"/>
      <w:r>
        <w:rPr>
          <w:rFonts w:ascii="Times New Roman" w:hAnsi="Times New Roman" w:cs="Times New Roman"/>
          <w:i/>
          <w:iCs/>
        </w:rPr>
        <w:t xml:space="preserve">. </w:t>
      </w:r>
      <w:proofErr w:type="spellStart"/>
      <w:proofErr w:type="gram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16</w:t>
      </w:r>
      <w:r>
        <w:rPr>
          <w:rFonts w:ascii="Times New Roman" w:hAnsi="Times New Roman" w:cs="Times New Roman"/>
        </w:rPr>
        <w:t>, 755-766 (2006).</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37.</w:t>
      </w:r>
      <w:r>
        <w:rPr>
          <w:rFonts w:ascii="Times New Roman" w:hAnsi="Times New Roman" w:cs="Times New Roman"/>
        </w:rPr>
        <w:tab/>
        <w:t xml:space="preserve">Howell, B.J. et al. Spindle checkpoint protein dynamics at </w:t>
      </w:r>
      <w:proofErr w:type="spellStart"/>
      <w:r>
        <w:rPr>
          <w:rFonts w:ascii="Times New Roman" w:hAnsi="Times New Roman" w:cs="Times New Roman"/>
        </w:rPr>
        <w:t>kinetochores</w:t>
      </w:r>
      <w:proofErr w:type="spellEnd"/>
      <w:r>
        <w:rPr>
          <w:rFonts w:ascii="Times New Roman" w:hAnsi="Times New Roman" w:cs="Times New Roman"/>
        </w:rPr>
        <w:t xml:space="preserve"> in living cells. </w:t>
      </w:r>
      <w:proofErr w:type="spellStart"/>
      <w:r>
        <w:rPr>
          <w:rFonts w:ascii="Times New Roman" w:hAnsi="Times New Roman" w:cs="Times New Roman"/>
          <w:i/>
          <w:iCs/>
        </w:rPr>
        <w:t>Curr</w:t>
      </w:r>
      <w:proofErr w:type="spellEnd"/>
      <w:r>
        <w:rPr>
          <w:rFonts w:ascii="Times New Roman" w:hAnsi="Times New Roman" w:cs="Times New Roman"/>
          <w:i/>
          <w:iCs/>
        </w:rPr>
        <w:t xml:space="preserve">. </w:t>
      </w:r>
      <w:proofErr w:type="spellStart"/>
      <w:proofErr w:type="gram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14</w:t>
      </w:r>
      <w:r>
        <w:rPr>
          <w:rFonts w:ascii="Times New Roman" w:hAnsi="Times New Roman" w:cs="Times New Roman"/>
        </w:rPr>
        <w:t>, 953-964 (2004).</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38.</w:t>
      </w:r>
      <w:r>
        <w:rPr>
          <w:rFonts w:ascii="Times New Roman" w:hAnsi="Times New Roman" w:cs="Times New Roman"/>
        </w:rPr>
        <w:tab/>
      </w:r>
      <w:proofErr w:type="spellStart"/>
      <w:r>
        <w:rPr>
          <w:rFonts w:ascii="Times New Roman" w:hAnsi="Times New Roman" w:cs="Times New Roman"/>
        </w:rPr>
        <w:t>Makhnevych</w:t>
      </w:r>
      <w:proofErr w:type="spellEnd"/>
      <w:r>
        <w:rPr>
          <w:rFonts w:ascii="Times New Roman" w:hAnsi="Times New Roman" w:cs="Times New Roman"/>
        </w:rPr>
        <w:t xml:space="preserve">, T., Lusk, </w:t>
      </w:r>
      <w:proofErr w:type="gramStart"/>
      <w:r>
        <w:rPr>
          <w:rFonts w:ascii="Times New Roman" w:hAnsi="Times New Roman" w:cs="Times New Roman"/>
        </w:rPr>
        <w:t>C.P.,</w:t>
      </w:r>
      <w:proofErr w:type="gramEnd"/>
      <w:r>
        <w:rPr>
          <w:rFonts w:ascii="Times New Roman" w:hAnsi="Times New Roman" w:cs="Times New Roman"/>
        </w:rPr>
        <w:t xml:space="preserve"> Anderson, A.M., </w:t>
      </w:r>
      <w:proofErr w:type="spellStart"/>
      <w:r>
        <w:rPr>
          <w:rFonts w:ascii="Times New Roman" w:hAnsi="Times New Roman" w:cs="Times New Roman"/>
        </w:rPr>
        <w:t>Aitchison</w:t>
      </w:r>
      <w:proofErr w:type="spellEnd"/>
      <w:r>
        <w:rPr>
          <w:rFonts w:ascii="Times New Roman" w:hAnsi="Times New Roman" w:cs="Times New Roman"/>
        </w:rPr>
        <w:t xml:space="preserve">, J.D. &amp; Wozniak, R.W. Cell cycle regulated transport controlled by alterations in the nuclear pore complex. </w:t>
      </w:r>
      <w:proofErr w:type="gramStart"/>
      <w:r>
        <w:rPr>
          <w:rFonts w:ascii="Times New Roman" w:hAnsi="Times New Roman" w:cs="Times New Roman"/>
          <w:i/>
          <w:iCs/>
        </w:rPr>
        <w:t>Cell</w:t>
      </w:r>
      <w:r>
        <w:rPr>
          <w:rFonts w:ascii="Times New Roman" w:hAnsi="Times New Roman" w:cs="Times New Roman"/>
        </w:rPr>
        <w:t xml:space="preserve"> </w:t>
      </w:r>
      <w:r>
        <w:rPr>
          <w:rFonts w:ascii="Times New Roman" w:hAnsi="Times New Roman" w:cs="Times New Roman"/>
          <w:b/>
          <w:bCs/>
        </w:rPr>
        <w:t>115</w:t>
      </w:r>
      <w:r>
        <w:rPr>
          <w:rFonts w:ascii="Times New Roman" w:hAnsi="Times New Roman" w:cs="Times New Roman"/>
        </w:rPr>
        <w:t>, 813-823 (2003).</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39.</w:t>
      </w:r>
      <w:r>
        <w:rPr>
          <w:rFonts w:ascii="Times New Roman" w:hAnsi="Times New Roman" w:cs="Times New Roman"/>
        </w:rPr>
        <w:tab/>
        <w:t xml:space="preserve">Hardwick, K.G. &amp; Murray, A.W. Mad1p, a </w:t>
      </w:r>
      <w:proofErr w:type="spellStart"/>
      <w:r>
        <w:rPr>
          <w:rFonts w:ascii="Times New Roman" w:hAnsi="Times New Roman" w:cs="Times New Roman"/>
        </w:rPr>
        <w:t>phosphoprotein</w:t>
      </w:r>
      <w:proofErr w:type="spellEnd"/>
      <w:r>
        <w:rPr>
          <w:rFonts w:ascii="Times New Roman" w:hAnsi="Times New Roman" w:cs="Times New Roman"/>
        </w:rPr>
        <w:t xml:space="preserve"> component of the spindle assembly checkpoint in budding yeast. </w:t>
      </w:r>
      <w:r>
        <w:rPr>
          <w:rFonts w:ascii="Times New Roman" w:hAnsi="Times New Roman" w:cs="Times New Roman"/>
          <w:i/>
          <w:iCs/>
        </w:rPr>
        <w:t xml:space="preserve">J.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131</w:t>
      </w:r>
      <w:r>
        <w:rPr>
          <w:rFonts w:ascii="Times New Roman" w:hAnsi="Times New Roman" w:cs="Times New Roman"/>
        </w:rPr>
        <w:t>, 709-720 (1995).</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40.</w:t>
      </w:r>
      <w:r>
        <w:rPr>
          <w:rFonts w:ascii="Times New Roman" w:hAnsi="Times New Roman" w:cs="Times New Roman"/>
        </w:rPr>
        <w:tab/>
        <w:t xml:space="preserve">Jin, </w:t>
      </w:r>
      <w:proofErr w:type="gramStart"/>
      <w:r>
        <w:rPr>
          <w:rFonts w:ascii="Times New Roman" w:hAnsi="Times New Roman" w:cs="Times New Roman"/>
        </w:rPr>
        <w:t>D.Y.,</w:t>
      </w:r>
      <w:proofErr w:type="gramEnd"/>
      <w:r>
        <w:rPr>
          <w:rFonts w:ascii="Times New Roman" w:hAnsi="Times New Roman" w:cs="Times New Roman"/>
        </w:rPr>
        <w:t xml:space="preserve"> Spencer, F. &amp; </w:t>
      </w:r>
      <w:proofErr w:type="spellStart"/>
      <w:r>
        <w:rPr>
          <w:rFonts w:ascii="Times New Roman" w:hAnsi="Times New Roman" w:cs="Times New Roman"/>
        </w:rPr>
        <w:t>Jeang</w:t>
      </w:r>
      <w:proofErr w:type="spellEnd"/>
      <w:r>
        <w:rPr>
          <w:rFonts w:ascii="Times New Roman" w:hAnsi="Times New Roman" w:cs="Times New Roman"/>
        </w:rPr>
        <w:t xml:space="preserve">, K.T. Human T cell leukemia virus type 1 </w:t>
      </w:r>
      <w:proofErr w:type="spellStart"/>
      <w:r>
        <w:rPr>
          <w:rFonts w:ascii="Times New Roman" w:hAnsi="Times New Roman" w:cs="Times New Roman"/>
        </w:rPr>
        <w:t>oncoprotein</w:t>
      </w:r>
      <w:proofErr w:type="spellEnd"/>
      <w:r>
        <w:rPr>
          <w:rFonts w:ascii="Times New Roman" w:hAnsi="Times New Roman" w:cs="Times New Roman"/>
        </w:rPr>
        <w:t xml:space="preserve"> Tax targets the human mitotic checkpoint protein MAD1. </w:t>
      </w:r>
      <w:proofErr w:type="gramStart"/>
      <w:r>
        <w:rPr>
          <w:rFonts w:ascii="Times New Roman" w:hAnsi="Times New Roman" w:cs="Times New Roman"/>
          <w:i/>
          <w:iCs/>
        </w:rPr>
        <w:t>Cell</w:t>
      </w:r>
      <w:r>
        <w:rPr>
          <w:rFonts w:ascii="Times New Roman" w:hAnsi="Times New Roman" w:cs="Times New Roman"/>
        </w:rPr>
        <w:t xml:space="preserve"> </w:t>
      </w:r>
      <w:r>
        <w:rPr>
          <w:rFonts w:ascii="Times New Roman" w:hAnsi="Times New Roman" w:cs="Times New Roman"/>
          <w:b/>
          <w:bCs/>
        </w:rPr>
        <w:t>93</w:t>
      </w:r>
      <w:r>
        <w:rPr>
          <w:rFonts w:ascii="Times New Roman" w:hAnsi="Times New Roman" w:cs="Times New Roman"/>
        </w:rPr>
        <w:t>, 81-91 (1998).</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41.</w:t>
      </w:r>
      <w:r>
        <w:rPr>
          <w:rFonts w:ascii="Times New Roman" w:hAnsi="Times New Roman" w:cs="Times New Roman"/>
        </w:rPr>
        <w:tab/>
      </w:r>
      <w:proofErr w:type="spellStart"/>
      <w:r>
        <w:rPr>
          <w:rFonts w:ascii="Times New Roman" w:hAnsi="Times New Roman" w:cs="Times New Roman"/>
        </w:rPr>
        <w:t>Palframan</w:t>
      </w:r>
      <w:proofErr w:type="spellEnd"/>
      <w:r>
        <w:rPr>
          <w:rFonts w:ascii="Times New Roman" w:hAnsi="Times New Roman" w:cs="Times New Roman"/>
        </w:rPr>
        <w:t xml:space="preserve">, </w:t>
      </w:r>
      <w:proofErr w:type="gramStart"/>
      <w:r>
        <w:rPr>
          <w:rFonts w:ascii="Times New Roman" w:hAnsi="Times New Roman" w:cs="Times New Roman"/>
        </w:rPr>
        <w:t>W.J.,</w:t>
      </w:r>
      <w:proofErr w:type="gramEnd"/>
      <w:r>
        <w:rPr>
          <w:rFonts w:ascii="Times New Roman" w:hAnsi="Times New Roman" w:cs="Times New Roman"/>
        </w:rPr>
        <w:t xml:space="preserve"> </w:t>
      </w:r>
      <w:proofErr w:type="spellStart"/>
      <w:r>
        <w:rPr>
          <w:rFonts w:ascii="Times New Roman" w:hAnsi="Times New Roman" w:cs="Times New Roman"/>
        </w:rPr>
        <w:t>Meehl</w:t>
      </w:r>
      <w:proofErr w:type="spellEnd"/>
      <w:r>
        <w:rPr>
          <w:rFonts w:ascii="Times New Roman" w:hAnsi="Times New Roman" w:cs="Times New Roman"/>
        </w:rPr>
        <w:t xml:space="preserve">, J.B., </w:t>
      </w:r>
      <w:proofErr w:type="spellStart"/>
      <w:r>
        <w:rPr>
          <w:rFonts w:ascii="Times New Roman" w:hAnsi="Times New Roman" w:cs="Times New Roman"/>
        </w:rPr>
        <w:t>Jaspersen</w:t>
      </w:r>
      <w:proofErr w:type="spellEnd"/>
      <w:r>
        <w:rPr>
          <w:rFonts w:ascii="Times New Roman" w:hAnsi="Times New Roman" w:cs="Times New Roman"/>
        </w:rPr>
        <w:t xml:space="preserve">, S.L., Winey, M. &amp; Murray, A.W. Anaphase inactivation of the spindle checkpoint. </w:t>
      </w:r>
      <w:proofErr w:type="gramStart"/>
      <w:r>
        <w:rPr>
          <w:rFonts w:ascii="Times New Roman" w:hAnsi="Times New Roman" w:cs="Times New Roman"/>
          <w:i/>
          <w:iCs/>
        </w:rPr>
        <w:t>Science</w:t>
      </w:r>
      <w:r>
        <w:rPr>
          <w:rFonts w:ascii="Times New Roman" w:hAnsi="Times New Roman" w:cs="Times New Roman"/>
        </w:rPr>
        <w:t xml:space="preserve"> </w:t>
      </w:r>
      <w:r>
        <w:rPr>
          <w:rFonts w:ascii="Times New Roman" w:hAnsi="Times New Roman" w:cs="Times New Roman"/>
          <w:b/>
          <w:bCs/>
        </w:rPr>
        <w:t>313</w:t>
      </w:r>
      <w:r>
        <w:rPr>
          <w:rFonts w:ascii="Times New Roman" w:hAnsi="Times New Roman" w:cs="Times New Roman"/>
        </w:rPr>
        <w:t>, 680-684 (2006).</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42.</w:t>
      </w:r>
      <w:r>
        <w:rPr>
          <w:rFonts w:ascii="Times New Roman" w:hAnsi="Times New Roman" w:cs="Times New Roman"/>
        </w:rPr>
        <w:tab/>
        <w:t xml:space="preserve">Chi, Y., Haller, K., Ward, M.D. &amp; Semmes, O.J. Requirements for protein phosphorylation and the </w:t>
      </w:r>
      <w:proofErr w:type="spellStart"/>
      <w:r>
        <w:rPr>
          <w:rFonts w:ascii="Times New Roman" w:hAnsi="Times New Roman" w:cs="Times New Roman"/>
        </w:rPr>
        <w:t>kinase</w:t>
      </w:r>
      <w:proofErr w:type="spellEnd"/>
      <w:r>
        <w:rPr>
          <w:rFonts w:ascii="Times New Roman" w:hAnsi="Times New Roman" w:cs="Times New Roman"/>
        </w:rPr>
        <w:t xml:space="preserve"> activity of polo-like </w:t>
      </w:r>
      <w:proofErr w:type="spellStart"/>
      <w:r>
        <w:rPr>
          <w:rFonts w:ascii="Times New Roman" w:hAnsi="Times New Roman" w:cs="Times New Roman"/>
        </w:rPr>
        <w:t>kinase</w:t>
      </w:r>
      <w:proofErr w:type="spellEnd"/>
      <w:r>
        <w:rPr>
          <w:rFonts w:ascii="Times New Roman" w:hAnsi="Times New Roman" w:cs="Times New Roman"/>
        </w:rPr>
        <w:t xml:space="preserve"> 1 (Plk1) for the kinetochore function of mitotic arrest deficiency protein 1 (Mad1). </w:t>
      </w:r>
      <w:r>
        <w:rPr>
          <w:rFonts w:ascii="Times New Roman" w:hAnsi="Times New Roman" w:cs="Times New Roman"/>
          <w:i/>
          <w:iCs/>
        </w:rPr>
        <w:t xml:space="preserve">J. Biol. </w:t>
      </w:r>
      <w:proofErr w:type="spellStart"/>
      <w:proofErr w:type="gramStart"/>
      <w:r>
        <w:rPr>
          <w:rFonts w:ascii="Times New Roman" w:hAnsi="Times New Roman" w:cs="Times New Roman"/>
          <w:i/>
          <w:iCs/>
        </w:rPr>
        <w:t>Chem</w:t>
      </w:r>
      <w:proofErr w:type="spellEnd"/>
      <w:r>
        <w:rPr>
          <w:rFonts w:ascii="Times New Roman" w:hAnsi="Times New Roman" w:cs="Times New Roman"/>
        </w:rPr>
        <w:t xml:space="preserve"> </w:t>
      </w:r>
      <w:r>
        <w:rPr>
          <w:rFonts w:ascii="Times New Roman" w:hAnsi="Times New Roman" w:cs="Times New Roman"/>
          <w:b/>
          <w:bCs/>
        </w:rPr>
        <w:t>283</w:t>
      </w:r>
      <w:r>
        <w:rPr>
          <w:rFonts w:ascii="Times New Roman" w:hAnsi="Times New Roman" w:cs="Times New Roman"/>
        </w:rPr>
        <w:t>, 35834-35844 (2008).</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43.</w:t>
      </w:r>
      <w:r>
        <w:rPr>
          <w:rFonts w:ascii="Times New Roman" w:hAnsi="Times New Roman" w:cs="Times New Roman"/>
        </w:rPr>
        <w:tab/>
        <w:t xml:space="preserve">Chen, </w:t>
      </w:r>
      <w:proofErr w:type="gramStart"/>
      <w:r>
        <w:rPr>
          <w:rFonts w:ascii="Times New Roman" w:hAnsi="Times New Roman" w:cs="Times New Roman"/>
        </w:rPr>
        <w:t>R.H.,</w:t>
      </w:r>
      <w:proofErr w:type="gramEnd"/>
      <w:r>
        <w:rPr>
          <w:rFonts w:ascii="Times New Roman" w:hAnsi="Times New Roman" w:cs="Times New Roman"/>
        </w:rPr>
        <w:t xml:space="preserve"> Brady, D.M., Smith, D., Murray, A.W. &amp; Hardwick, K.G. The spindle checkpoint of budding yeast depends on a tight complex between the Mad1 and Mad2 proteins. </w:t>
      </w:r>
      <w:r>
        <w:rPr>
          <w:rFonts w:ascii="Times New Roman" w:hAnsi="Times New Roman" w:cs="Times New Roman"/>
          <w:i/>
          <w:iCs/>
        </w:rPr>
        <w:t xml:space="preserve">Mol. Biol. </w:t>
      </w:r>
      <w:proofErr w:type="gramStart"/>
      <w:r>
        <w:rPr>
          <w:rFonts w:ascii="Times New Roman" w:hAnsi="Times New Roman" w:cs="Times New Roman"/>
          <w:i/>
          <w:iCs/>
        </w:rPr>
        <w:t>Cell</w:t>
      </w:r>
      <w:r>
        <w:rPr>
          <w:rFonts w:ascii="Times New Roman" w:hAnsi="Times New Roman" w:cs="Times New Roman"/>
        </w:rPr>
        <w:t xml:space="preserve"> </w:t>
      </w:r>
      <w:r>
        <w:rPr>
          <w:rFonts w:ascii="Times New Roman" w:hAnsi="Times New Roman" w:cs="Times New Roman"/>
          <w:b/>
          <w:bCs/>
        </w:rPr>
        <w:t>10</w:t>
      </w:r>
      <w:r>
        <w:rPr>
          <w:rFonts w:ascii="Times New Roman" w:hAnsi="Times New Roman" w:cs="Times New Roman"/>
        </w:rPr>
        <w:t>, 2607-2618 (1999).</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44.</w:t>
      </w:r>
      <w:r>
        <w:rPr>
          <w:rFonts w:ascii="Times New Roman" w:hAnsi="Times New Roman" w:cs="Times New Roman"/>
        </w:rPr>
        <w:tab/>
        <w:t xml:space="preserve">Hardwick, </w:t>
      </w:r>
      <w:proofErr w:type="gramStart"/>
      <w:r>
        <w:rPr>
          <w:rFonts w:ascii="Times New Roman" w:hAnsi="Times New Roman" w:cs="Times New Roman"/>
        </w:rPr>
        <w:t>K.G.,</w:t>
      </w:r>
      <w:proofErr w:type="gramEnd"/>
      <w:r>
        <w:rPr>
          <w:rFonts w:ascii="Times New Roman" w:hAnsi="Times New Roman" w:cs="Times New Roman"/>
        </w:rPr>
        <w:t xml:space="preserve"> Weiss, E., Luca, F.C., Winey, M. &amp; Murray, A.W. Activation of the budding yeast spindle assembly checkpoint without mitotic spindle disruption. </w:t>
      </w:r>
      <w:proofErr w:type="gramStart"/>
      <w:r>
        <w:rPr>
          <w:rFonts w:ascii="Times New Roman" w:hAnsi="Times New Roman" w:cs="Times New Roman"/>
          <w:i/>
          <w:iCs/>
        </w:rPr>
        <w:t>Science</w:t>
      </w:r>
      <w:r>
        <w:rPr>
          <w:rFonts w:ascii="Times New Roman" w:hAnsi="Times New Roman" w:cs="Times New Roman"/>
        </w:rPr>
        <w:t xml:space="preserve"> </w:t>
      </w:r>
      <w:r>
        <w:rPr>
          <w:rFonts w:ascii="Times New Roman" w:hAnsi="Times New Roman" w:cs="Times New Roman"/>
          <w:b/>
          <w:bCs/>
        </w:rPr>
        <w:t>273</w:t>
      </w:r>
      <w:r>
        <w:rPr>
          <w:rFonts w:ascii="Times New Roman" w:hAnsi="Times New Roman" w:cs="Times New Roman"/>
        </w:rPr>
        <w:t>, 953-956 (1996).</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45.</w:t>
      </w:r>
      <w:r>
        <w:rPr>
          <w:rFonts w:ascii="Times New Roman" w:hAnsi="Times New Roman" w:cs="Times New Roman"/>
        </w:rPr>
        <w:tab/>
        <w:t xml:space="preserve">Hewitt, L. et al. Sustained Mps1 activity is required in mitosis to recruit O-Mad2 to the Mad1-C-Mad2 core complex. </w:t>
      </w:r>
      <w:r>
        <w:rPr>
          <w:rFonts w:ascii="Times New Roman" w:hAnsi="Times New Roman" w:cs="Times New Roman"/>
          <w:i/>
          <w:iCs/>
        </w:rPr>
        <w:t xml:space="preserve">J.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190</w:t>
      </w:r>
      <w:r>
        <w:rPr>
          <w:rFonts w:ascii="Times New Roman" w:hAnsi="Times New Roman" w:cs="Times New Roman"/>
        </w:rPr>
        <w:t>, 25-34 (2010).</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46.</w:t>
      </w:r>
      <w:r>
        <w:rPr>
          <w:rFonts w:ascii="Times New Roman" w:hAnsi="Times New Roman" w:cs="Times New Roman"/>
        </w:rPr>
        <w:tab/>
        <w:t xml:space="preserve">Brady, D.M. &amp; Hardwick, K.G. Complex formation between Mad1p, Bub1p and Bub3p is crucial for spindle checkpoint function. </w:t>
      </w:r>
      <w:proofErr w:type="spellStart"/>
      <w:r>
        <w:rPr>
          <w:rFonts w:ascii="Times New Roman" w:hAnsi="Times New Roman" w:cs="Times New Roman"/>
          <w:i/>
          <w:iCs/>
        </w:rPr>
        <w:t>Curr</w:t>
      </w:r>
      <w:proofErr w:type="spellEnd"/>
      <w:r>
        <w:rPr>
          <w:rFonts w:ascii="Times New Roman" w:hAnsi="Times New Roman" w:cs="Times New Roman"/>
          <w:i/>
          <w:iCs/>
        </w:rPr>
        <w:t xml:space="preserve">. </w:t>
      </w:r>
      <w:proofErr w:type="spellStart"/>
      <w:proofErr w:type="gram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10</w:t>
      </w:r>
      <w:r>
        <w:rPr>
          <w:rFonts w:ascii="Times New Roman" w:hAnsi="Times New Roman" w:cs="Times New Roman"/>
        </w:rPr>
        <w:t>, 675-678 (2000).</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47.</w:t>
      </w:r>
      <w:r>
        <w:rPr>
          <w:rFonts w:ascii="Times New Roman" w:hAnsi="Times New Roman" w:cs="Times New Roman"/>
        </w:rPr>
        <w:tab/>
        <w:t xml:space="preserve">Coe, B.P. et al. Gain of a region on 7p22.3, containing MAD1L1, is the most frequent event in small-cell lung cancer cell lines. </w:t>
      </w:r>
      <w:proofErr w:type="gramStart"/>
      <w:r>
        <w:rPr>
          <w:rFonts w:ascii="Times New Roman" w:hAnsi="Times New Roman" w:cs="Times New Roman"/>
          <w:i/>
          <w:iCs/>
        </w:rPr>
        <w:t>Genes Chromosomes Cancer</w:t>
      </w:r>
      <w:r>
        <w:rPr>
          <w:rFonts w:ascii="Times New Roman" w:hAnsi="Times New Roman" w:cs="Times New Roman"/>
        </w:rPr>
        <w:t xml:space="preserve"> </w:t>
      </w:r>
      <w:r>
        <w:rPr>
          <w:rFonts w:ascii="Times New Roman" w:hAnsi="Times New Roman" w:cs="Times New Roman"/>
          <w:b/>
          <w:bCs/>
        </w:rPr>
        <w:t>45</w:t>
      </w:r>
      <w:r>
        <w:rPr>
          <w:rFonts w:ascii="Times New Roman" w:hAnsi="Times New Roman" w:cs="Times New Roman"/>
        </w:rPr>
        <w:t>, 11-19 (2006).</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48.</w:t>
      </w:r>
      <w:r>
        <w:rPr>
          <w:rFonts w:ascii="Times New Roman" w:hAnsi="Times New Roman" w:cs="Times New Roman"/>
        </w:rPr>
        <w:tab/>
        <w:t xml:space="preserve">Jones, M.H. et al. Chemical genetics reveals a role for Mps1 </w:t>
      </w:r>
      <w:proofErr w:type="spellStart"/>
      <w:r>
        <w:rPr>
          <w:rFonts w:ascii="Times New Roman" w:hAnsi="Times New Roman" w:cs="Times New Roman"/>
        </w:rPr>
        <w:t>kinase</w:t>
      </w:r>
      <w:proofErr w:type="spellEnd"/>
      <w:r>
        <w:rPr>
          <w:rFonts w:ascii="Times New Roman" w:hAnsi="Times New Roman" w:cs="Times New Roman"/>
        </w:rPr>
        <w:t xml:space="preserve"> in kinetochore attachment during mitosis. </w:t>
      </w:r>
      <w:proofErr w:type="spellStart"/>
      <w:r>
        <w:rPr>
          <w:rFonts w:ascii="Times New Roman" w:hAnsi="Times New Roman" w:cs="Times New Roman"/>
          <w:i/>
          <w:iCs/>
        </w:rPr>
        <w:t>Curr</w:t>
      </w:r>
      <w:proofErr w:type="spellEnd"/>
      <w:r>
        <w:rPr>
          <w:rFonts w:ascii="Times New Roman" w:hAnsi="Times New Roman" w:cs="Times New Roman"/>
          <w:i/>
          <w:iCs/>
        </w:rPr>
        <w:t xml:space="preserve">. </w:t>
      </w:r>
      <w:proofErr w:type="spellStart"/>
      <w:proofErr w:type="gram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15</w:t>
      </w:r>
      <w:r>
        <w:rPr>
          <w:rFonts w:ascii="Times New Roman" w:hAnsi="Times New Roman" w:cs="Times New Roman"/>
        </w:rPr>
        <w:t>, 160-165 (2005).</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49.</w:t>
      </w:r>
      <w:r>
        <w:rPr>
          <w:rFonts w:ascii="Times New Roman" w:hAnsi="Times New Roman" w:cs="Times New Roman"/>
        </w:rPr>
        <w:tab/>
      </w:r>
      <w:proofErr w:type="spellStart"/>
      <w:r>
        <w:rPr>
          <w:rFonts w:ascii="Times New Roman" w:hAnsi="Times New Roman" w:cs="Times New Roman"/>
        </w:rPr>
        <w:t>Zachariae</w:t>
      </w:r>
      <w:proofErr w:type="spellEnd"/>
      <w:r>
        <w:rPr>
          <w:rFonts w:ascii="Times New Roman" w:hAnsi="Times New Roman" w:cs="Times New Roman"/>
        </w:rPr>
        <w:t xml:space="preserve">, W., Shin, </w:t>
      </w:r>
      <w:proofErr w:type="gramStart"/>
      <w:r>
        <w:rPr>
          <w:rFonts w:ascii="Times New Roman" w:hAnsi="Times New Roman" w:cs="Times New Roman"/>
        </w:rPr>
        <w:t>T.H.,</w:t>
      </w:r>
      <w:proofErr w:type="gramEnd"/>
      <w:r>
        <w:rPr>
          <w:rFonts w:ascii="Times New Roman" w:hAnsi="Times New Roman" w:cs="Times New Roman"/>
        </w:rPr>
        <w:t xml:space="preserve"> </w:t>
      </w:r>
      <w:proofErr w:type="spellStart"/>
      <w:r>
        <w:rPr>
          <w:rFonts w:ascii="Times New Roman" w:hAnsi="Times New Roman" w:cs="Times New Roman"/>
        </w:rPr>
        <w:t>Galova</w:t>
      </w:r>
      <w:proofErr w:type="spellEnd"/>
      <w:r>
        <w:rPr>
          <w:rFonts w:ascii="Times New Roman" w:hAnsi="Times New Roman" w:cs="Times New Roman"/>
        </w:rPr>
        <w:t xml:space="preserve">, M., </w:t>
      </w:r>
      <w:proofErr w:type="spellStart"/>
      <w:r>
        <w:rPr>
          <w:rFonts w:ascii="Times New Roman" w:hAnsi="Times New Roman" w:cs="Times New Roman"/>
        </w:rPr>
        <w:t>Obermaier</w:t>
      </w:r>
      <w:proofErr w:type="spellEnd"/>
      <w:r>
        <w:rPr>
          <w:rFonts w:ascii="Times New Roman" w:hAnsi="Times New Roman" w:cs="Times New Roman"/>
        </w:rPr>
        <w:t xml:space="preserve">, B. &amp; </w:t>
      </w:r>
      <w:proofErr w:type="spellStart"/>
      <w:r>
        <w:rPr>
          <w:rFonts w:ascii="Times New Roman" w:hAnsi="Times New Roman" w:cs="Times New Roman"/>
        </w:rPr>
        <w:t>Nasmyth</w:t>
      </w:r>
      <w:proofErr w:type="spellEnd"/>
      <w:r>
        <w:rPr>
          <w:rFonts w:ascii="Times New Roman" w:hAnsi="Times New Roman" w:cs="Times New Roman"/>
        </w:rPr>
        <w:t xml:space="preserve">, K. Identification of subunits of the anaphase-promoting complex of </w:t>
      </w:r>
      <w:proofErr w:type="spellStart"/>
      <w:r>
        <w:rPr>
          <w:rFonts w:ascii="Times New Roman" w:hAnsi="Times New Roman" w:cs="Times New Roman"/>
        </w:rPr>
        <w:t>Saccharomyces</w:t>
      </w:r>
      <w:proofErr w:type="spellEnd"/>
      <w:r>
        <w:rPr>
          <w:rFonts w:ascii="Times New Roman" w:hAnsi="Times New Roman" w:cs="Times New Roman"/>
        </w:rPr>
        <w:t xml:space="preserve"> </w:t>
      </w:r>
      <w:proofErr w:type="spellStart"/>
      <w:r>
        <w:rPr>
          <w:rFonts w:ascii="Times New Roman" w:hAnsi="Times New Roman" w:cs="Times New Roman"/>
        </w:rPr>
        <w:t>cerevisiae</w:t>
      </w:r>
      <w:proofErr w:type="spellEnd"/>
      <w:r>
        <w:rPr>
          <w:rFonts w:ascii="Times New Roman" w:hAnsi="Times New Roman" w:cs="Times New Roman"/>
        </w:rPr>
        <w:t xml:space="preserve">. </w:t>
      </w:r>
      <w:proofErr w:type="gramStart"/>
      <w:r>
        <w:rPr>
          <w:rFonts w:ascii="Times New Roman" w:hAnsi="Times New Roman" w:cs="Times New Roman"/>
          <w:i/>
          <w:iCs/>
        </w:rPr>
        <w:t>Science</w:t>
      </w:r>
      <w:r>
        <w:rPr>
          <w:rFonts w:ascii="Times New Roman" w:hAnsi="Times New Roman" w:cs="Times New Roman"/>
        </w:rPr>
        <w:t xml:space="preserve"> </w:t>
      </w:r>
      <w:r>
        <w:rPr>
          <w:rFonts w:ascii="Times New Roman" w:hAnsi="Times New Roman" w:cs="Times New Roman"/>
          <w:b/>
          <w:bCs/>
        </w:rPr>
        <w:t>274</w:t>
      </w:r>
      <w:r>
        <w:rPr>
          <w:rFonts w:ascii="Times New Roman" w:hAnsi="Times New Roman" w:cs="Times New Roman"/>
        </w:rPr>
        <w:t>, 1201-1204 (1996).</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50.</w:t>
      </w:r>
      <w:r>
        <w:rPr>
          <w:rFonts w:ascii="Times New Roman" w:hAnsi="Times New Roman" w:cs="Times New Roman"/>
        </w:rPr>
        <w:tab/>
      </w:r>
      <w:proofErr w:type="spellStart"/>
      <w:r>
        <w:rPr>
          <w:rFonts w:ascii="Times New Roman" w:hAnsi="Times New Roman" w:cs="Times New Roman"/>
        </w:rPr>
        <w:t>Kaffman</w:t>
      </w:r>
      <w:proofErr w:type="spellEnd"/>
      <w:r>
        <w:rPr>
          <w:rFonts w:ascii="Times New Roman" w:hAnsi="Times New Roman" w:cs="Times New Roman"/>
        </w:rPr>
        <w:t xml:space="preserve">, A., Rank, N.M. &amp; O’Shea, E.K. Phosphorylation regulates association of the transcription factor Pho4 with its import receptor Pse1/Kap121. </w:t>
      </w:r>
      <w:proofErr w:type="gramStart"/>
      <w:r>
        <w:rPr>
          <w:rFonts w:ascii="Times New Roman" w:hAnsi="Times New Roman" w:cs="Times New Roman"/>
          <w:i/>
          <w:iCs/>
        </w:rPr>
        <w:t>Genes &amp; Development</w:t>
      </w:r>
      <w:r>
        <w:rPr>
          <w:rFonts w:ascii="Times New Roman" w:hAnsi="Times New Roman" w:cs="Times New Roman"/>
        </w:rPr>
        <w:t xml:space="preserve"> </w:t>
      </w:r>
      <w:r>
        <w:rPr>
          <w:rFonts w:ascii="Times New Roman" w:hAnsi="Times New Roman" w:cs="Times New Roman"/>
          <w:b/>
          <w:bCs/>
        </w:rPr>
        <w:t>12</w:t>
      </w:r>
      <w:r>
        <w:rPr>
          <w:rFonts w:ascii="Times New Roman" w:hAnsi="Times New Roman" w:cs="Times New Roman"/>
        </w:rPr>
        <w:t>, 2673-2683 (1998).</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51.</w:t>
      </w:r>
      <w:r>
        <w:rPr>
          <w:rFonts w:ascii="Times New Roman" w:hAnsi="Times New Roman" w:cs="Times New Roman"/>
        </w:rPr>
        <w:tab/>
        <w:t xml:space="preserve">Chung, E. &amp; Chen, R. Spindle checkpoint requires Mad1-bound and Mad1-free Mad2. </w:t>
      </w:r>
      <w:r>
        <w:rPr>
          <w:rFonts w:ascii="Times New Roman" w:hAnsi="Times New Roman" w:cs="Times New Roman"/>
          <w:i/>
          <w:iCs/>
        </w:rPr>
        <w:t xml:space="preserve">Mol. Biol. </w:t>
      </w:r>
      <w:proofErr w:type="gramStart"/>
      <w:r>
        <w:rPr>
          <w:rFonts w:ascii="Times New Roman" w:hAnsi="Times New Roman" w:cs="Times New Roman"/>
          <w:i/>
          <w:iCs/>
        </w:rPr>
        <w:t>Cell</w:t>
      </w:r>
      <w:r>
        <w:rPr>
          <w:rFonts w:ascii="Times New Roman" w:hAnsi="Times New Roman" w:cs="Times New Roman"/>
        </w:rPr>
        <w:t xml:space="preserve"> </w:t>
      </w:r>
      <w:r>
        <w:rPr>
          <w:rFonts w:ascii="Times New Roman" w:hAnsi="Times New Roman" w:cs="Times New Roman"/>
          <w:b/>
          <w:bCs/>
        </w:rPr>
        <w:t>13</w:t>
      </w:r>
      <w:r>
        <w:rPr>
          <w:rFonts w:ascii="Times New Roman" w:hAnsi="Times New Roman" w:cs="Times New Roman"/>
        </w:rPr>
        <w:t>, 1501-1511 (2002).</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52.</w:t>
      </w:r>
      <w:r>
        <w:rPr>
          <w:rFonts w:ascii="Times New Roman" w:hAnsi="Times New Roman" w:cs="Times New Roman"/>
        </w:rPr>
        <w:tab/>
      </w:r>
      <w:proofErr w:type="spellStart"/>
      <w:r>
        <w:rPr>
          <w:rFonts w:ascii="Times New Roman" w:hAnsi="Times New Roman" w:cs="Times New Roman"/>
        </w:rPr>
        <w:t>Peláez</w:t>
      </w:r>
      <w:proofErr w:type="spellEnd"/>
      <w:r>
        <w:rPr>
          <w:rFonts w:ascii="Times New Roman" w:hAnsi="Times New Roman" w:cs="Times New Roman"/>
        </w:rPr>
        <w:t xml:space="preserve">, R., </w:t>
      </w:r>
      <w:proofErr w:type="spellStart"/>
      <w:r>
        <w:rPr>
          <w:rFonts w:ascii="Times New Roman" w:hAnsi="Times New Roman" w:cs="Times New Roman"/>
        </w:rPr>
        <w:t>Herrero</w:t>
      </w:r>
      <w:proofErr w:type="spellEnd"/>
      <w:r>
        <w:rPr>
          <w:rFonts w:ascii="Times New Roman" w:hAnsi="Times New Roman" w:cs="Times New Roman"/>
        </w:rPr>
        <w:t xml:space="preserve">, P. &amp; Moreno, F. Nuclear export of the yeast </w:t>
      </w:r>
      <w:proofErr w:type="spellStart"/>
      <w:r>
        <w:rPr>
          <w:rFonts w:ascii="Times New Roman" w:hAnsi="Times New Roman" w:cs="Times New Roman"/>
        </w:rPr>
        <w:t>hexokinase</w:t>
      </w:r>
      <w:proofErr w:type="spellEnd"/>
      <w:r>
        <w:rPr>
          <w:rFonts w:ascii="Times New Roman" w:hAnsi="Times New Roman" w:cs="Times New Roman"/>
        </w:rPr>
        <w:t xml:space="preserve"> 2 protein requires the Xpo1 (Crm1)-dependent pathway. </w:t>
      </w:r>
      <w:r>
        <w:rPr>
          <w:rFonts w:ascii="Times New Roman" w:hAnsi="Times New Roman" w:cs="Times New Roman"/>
          <w:i/>
          <w:iCs/>
        </w:rPr>
        <w:t xml:space="preserve">J. Biol. </w:t>
      </w:r>
      <w:proofErr w:type="spellStart"/>
      <w:proofErr w:type="gramStart"/>
      <w:r>
        <w:rPr>
          <w:rFonts w:ascii="Times New Roman" w:hAnsi="Times New Roman" w:cs="Times New Roman"/>
          <w:i/>
          <w:iCs/>
        </w:rPr>
        <w:t>Chem</w:t>
      </w:r>
      <w:proofErr w:type="spellEnd"/>
      <w:r>
        <w:rPr>
          <w:rFonts w:ascii="Times New Roman" w:hAnsi="Times New Roman" w:cs="Times New Roman"/>
        </w:rPr>
        <w:t xml:space="preserve"> </w:t>
      </w:r>
      <w:r>
        <w:rPr>
          <w:rFonts w:ascii="Times New Roman" w:hAnsi="Times New Roman" w:cs="Times New Roman"/>
          <w:b/>
          <w:bCs/>
        </w:rPr>
        <w:t>284</w:t>
      </w:r>
      <w:r>
        <w:rPr>
          <w:rFonts w:ascii="Times New Roman" w:hAnsi="Times New Roman" w:cs="Times New Roman"/>
        </w:rPr>
        <w:t>, 20548-20555 (2009).</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53.</w:t>
      </w:r>
      <w:r>
        <w:rPr>
          <w:rFonts w:ascii="Times New Roman" w:hAnsi="Times New Roman" w:cs="Times New Roman"/>
        </w:rPr>
        <w:tab/>
      </w:r>
      <w:proofErr w:type="spellStart"/>
      <w:r>
        <w:rPr>
          <w:rFonts w:ascii="Times New Roman" w:hAnsi="Times New Roman" w:cs="Times New Roman"/>
        </w:rPr>
        <w:t>Vanoosthuyse</w:t>
      </w:r>
      <w:proofErr w:type="spellEnd"/>
      <w:r>
        <w:rPr>
          <w:rFonts w:ascii="Times New Roman" w:hAnsi="Times New Roman" w:cs="Times New Roman"/>
        </w:rPr>
        <w:t xml:space="preserve">, V. &amp; Hardwick, K.G. A novel protein </w:t>
      </w:r>
      <w:proofErr w:type="spellStart"/>
      <w:r>
        <w:rPr>
          <w:rFonts w:ascii="Times New Roman" w:hAnsi="Times New Roman" w:cs="Times New Roman"/>
        </w:rPr>
        <w:t>phosphatase</w:t>
      </w:r>
      <w:proofErr w:type="spellEnd"/>
      <w:r>
        <w:rPr>
          <w:rFonts w:ascii="Times New Roman" w:hAnsi="Times New Roman" w:cs="Times New Roman"/>
        </w:rPr>
        <w:t xml:space="preserve"> 1-dependent spindle checkpoint silencing mechanism. </w:t>
      </w:r>
      <w:proofErr w:type="spellStart"/>
      <w:r>
        <w:rPr>
          <w:rFonts w:ascii="Times New Roman" w:hAnsi="Times New Roman" w:cs="Times New Roman"/>
          <w:i/>
          <w:iCs/>
        </w:rPr>
        <w:t>Curr</w:t>
      </w:r>
      <w:proofErr w:type="spellEnd"/>
      <w:r>
        <w:rPr>
          <w:rFonts w:ascii="Times New Roman" w:hAnsi="Times New Roman" w:cs="Times New Roman"/>
          <w:i/>
          <w:iCs/>
        </w:rPr>
        <w:t xml:space="preserve">. </w:t>
      </w:r>
      <w:proofErr w:type="spellStart"/>
      <w:proofErr w:type="gram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19</w:t>
      </w:r>
      <w:r>
        <w:rPr>
          <w:rFonts w:ascii="Times New Roman" w:hAnsi="Times New Roman" w:cs="Times New Roman"/>
        </w:rPr>
        <w:t>, 1176-1181 (2009).</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54.</w:t>
      </w:r>
      <w:r>
        <w:rPr>
          <w:rFonts w:ascii="Times New Roman" w:hAnsi="Times New Roman" w:cs="Times New Roman"/>
        </w:rPr>
        <w:tab/>
        <w:t xml:space="preserve">Liu, D. et al. Regulated targeting of protein </w:t>
      </w:r>
      <w:proofErr w:type="spellStart"/>
      <w:r>
        <w:rPr>
          <w:rFonts w:ascii="Times New Roman" w:hAnsi="Times New Roman" w:cs="Times New Roman"/>
        </w:rPr>
        <w:t>phosphatase</w:t>
      </w:r>
      <w:proofErr w:type="spellEnd"/>
      <w:r>
        <w:rPr>
          <w:rFonts w:ascii="Times New Roman" w:hAnsi="Times New Roman" w:cs="Times New Roman"/>
        </w:rPr>
        <w:t xml:space="preserve"> 1 to the outer kinetochore by KNL1 opposes Aurora B </w:t>
      </w:r>
      <w:proofErr w:type="spellStart"/>
      <w:r>
        <w:rPr>
          <w:rFonts w:ascii="Times New Roman" w:hAnsi="Times New Roman" w:cs="Times New Roman"/>
        </w:rPr>
        <w:t>kinase</w:t>
      </w:r>
      <w:proofErr w:type="spellEnd"/>
      <w:r>
        <w:rPr>
          <w:rFonts w:ascii="Times New Roman" w:hAnsi="Times New Roman" w:cs="Times New Roman"/>
        </w:rPr>
        <w:t xml:space="preserve">. </w:t>
      </w:r>
      <w:r>
        <w:rPr>
          <w:rFonts w:ascii="Times New Roman" w:hAnsi="Times New Roman" w:cs="Times New Roman"/>
          <w:i/>
          <w:iCs/>
        </w:rPr>
        <w:t xml:space="preserve">J. Cell </w:t>
      </w:r>
      <w:proofErr w:type="spell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188</w:t>
      </w:r>
      <w:r>
        <w:rPr>
          <w:rFonts w:ascii="Times New Roman" w:hAnsi="Times New Roman" w:cs="Times New Roman"/>
        </w:rPr>
        <w:t>, 809-820 (2010).</w:t>
      </w:r>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55.</w:t>
      </w:r>
      <w:r>
        <w:rPr>
          <w:rFonts w:ascii="Times New Roman" w:hAnsi="Times New Roman" w:cs="Times New Roman"/>
        </w:rPr>
        <w:tab/>
        <w:t xml:space="preserve">Kim, Y., Holland, </w:t>
      </w:r>
      <w:proofErr w:type="gramStart"/>
      <w:r>
        <w:rPr>
          <w:rFonts w:ascii="Times New Roman" w:hAnsi="Times New Roman" w:cs="Times New Roman"/>
        </w:rPr>
        <w:t>A.J.,</w:t>
      </w:r>
      <w:proofErr w:type="gramEnd"/>
      <w:r>
        <w:rPr>
          <w:rFonts w:ascii="Times New Roman" w:hAnsi="Times New Roman" w:cs="Times New Roman"/>
        </w:rPr>
        <w:t xml:space="preserve"> </w:t>
      </w:r>
      <w:proofErr w:type="spellStart"/>
      <w:r>
        <w:rPr>
          <w:rFonts w:ascii="Times New Roman" w:hAnsi="Times New Roman" w:cs="Times New Roman"/>
        </w:rPr>
        <w:t>Lan</w:t>
      </w:r>
      <w:proofErr w:type="spellEnd"/>
      <w:r>
        <w:rPr>
          <w:rFonts w:ascii="Times New Roman" w:hAnsi="Times New Roman" w:cs="Times New Roman"/>
        </w:rPr>
        <w:t xml:space="preserve">, W. &amp; Cleveland, D.W. Aurora </w:t>
      </w:r>
      <w:proofErr w:type="spellStart"/>
      <w:r>
        <w:rPr>
          <w:rFonts w:ascii="Times New Roman" w:hAnsi="Times New Roman" w:cs="Times New Roman"/>
        </w:rPr>
        <w:t>kinases</w:t>
      </w:r>
      <w:proofErr w:type="spellEnd"/>
      <w:r>
        <w:rPr>
          <w:rFonts w:ascii="Times New Roman" w:hAnsi="Times New Roman" w:cs="Times New Roman"/>
        </w:rPr>
        <w:t xml:space="preserve"> and protein </w:t>
      </w:r>
      <w:proofErr w:type="spellStart"/>
      <w:r>
        <w:rPr>
          <w:rFonts w:ascii="Times New Roman" w:hAnsi="Times New Roman" w:cs="Times New Roman"/>
        </w:rPr>
        <w:t>phosphatase</w:t>
      </w:r>
      <w:proofErr w:type="spellEnd"/>
      <w:r>
        <w:rPr>
          <w:rFonts w:ascii="Times New Roman" w:hAnsi="Times New Roman" w:cs="Times New Roman"/>
        </w:rPr>
        <w:t xml:space="preserve"> 1 mediate chromosome </w:t>
      </w:r>
      <w:proofErr w:type="spellStart"/>
      <w:r>
        <w:rPr>
          <w:rFonts w:ascii="Times New Roman" w:hAnsi="Times New Roman" w:cs="Times New Roman"/>
        </w:rPr>
        <w:t>congression</w:t>
      </w:r>
      <w:proofErr w:type="spellEnd"/>
      <w:r>
        <w:rPr>
          <w:rFonts w:ascii="Times New Roman" w:hAnsi="Times New Roman" w:cs="Times New Roman"/>
        </w:rPr>
        <w:t xml:space="preserve"> through regulation of CENP-E. </w:t>
      </w:r>
      <w:proofErr w:type="gramStart"/>
      <w:r>
        <w:rPr>
          <w:rFonts w:ascii="Times New Roman" w:hAnsi="Times New Roman" w:cs="Times New Roman"/>
          <w:i/>
          <w:iCs/>
        </w:rPr>
        <w:t>Cell</w:t>
      </w:r>
      <w:r>
        <w:rPr>
          <w:rFonts w:ascii="Times New Roman" w:hAnsi="Times New Roman" w:cs="Times New Roman"/>
        </w:rPr>
        <w:t xml:space="preserve"> </w:t>
      </w:r>
      <w:r>
        <w:rPr>
          <w:rFonts w:ascii="Times New Roman" w:hAnsi="Times New Roman" w:cs="Times New Roman"/>
          <w:b/>
          <w:bCs/>
        </w:rPr>
        <w:t>142</w:t>
      </w:r>
      <w:r>
        <w:rPr>
          <w:rFonts w:ascii="Times New Roman" w:hAnsi="Times New Roman" w:cs="Times New Roman"/>
        </w:rPr>
        <w:t>, 444-455 (2010).</w:t>
      </w:r>
      <w:proofErr w:type="gramEnd"/>
    </w:p>
    <w:p w:rsidR="0068148D" w:rsidRDefault="0068148D">
      <w:pPr>
        <w:widowControl w:val="0"/>
        <w:tabs>
          <w:tab w:val="left" w:pos="384"/>
        </w:tabs>
        <w:autoSpaceDE w:val="0"/>
        <w:autoSpaceDN w:val="0"/>
        <w:adjustRightInd w:val="0"/>
        <w:spacing w:after="0"/>
        <w:ind w:left="384" w:hanging="384"/>
        <w:rPr>
          <w:rFonts w:ascii="Times New Roman" w:hAnsi="Times New Roman" w:cs="Times New Roman"/>
        </w:rPr>
      </w:pPr>
      <w:r>
        <w:rPr>
          <w:rFonts w:ascii="Times New Roman" w:hAnsi="Times New Roman" w:cs="Times New Roman"/>
        </w:rPr>
        <w:t>56.</w:t>
      </w:r>
      <w:r>
        <w:rPr>
          <w:rFonts w:ascii="Times New Roman" w:hAnsi="Times New Roman" w:cs="Times New Roman"/>
        </w:rPr>
        <w:tab/>
      </w:r>
      <w:proofErr w:type="spellStart"/>
      <w:r>
        <w:rPr>
          <w:rFonts w:ascii="Times New Roman" w:hAnsi="Times New Roman" w:cs="Times New Roman"/>
        </w:rPr>
        <w:t>Pinsky</w:t>
      </w:r>
      <w:proofErr w:type="spellEnd"/>
      <w:r>
        <w:rPr>
          <w:rFonts w:ascii="Times New Roman" w:hAnsi="Times New Roman" w:cs="Times New Roman"/>
        </w:rPr>
        <w:t xml:space="preserve">, </w:t>
      </w:r>
      <w:proofErr w:type="gramStart"/>
      <w:r>
        <w:rPr>
          <w:rFonts w:ascii="Times New Roman" w:hAnsi="Times New Roman" w:cs="Times New Roman"/>
        </w:rPr>
        <w:t>B.A.,</w:t>
      </w:r>
      <w:proofErr w:type="gramEnd"/>
      <w:r>
        <w:rPr>
          <w:rFonts w:ascii="Times New Roman" w:hAnsi="Times New Roman" w:cs="Times New Roman"/>
        </w:rPr>
        <w:t xml:space="preserve"> Nelson, C.R. &amp; </w:t>
      </w:r>
      <w:proofErr w:type="spellStart"/>
      <w:r>
        <w:rPr>
          <w:rFonts w:ascii="Times New Roman" w:hAnsi="Times New Roman" w:cs="Times New Roman"/>
        </w:rPr>
        <w:t>Biggins</w:t>
      </w:r>
      <w:proofErr w:type="spellEnd"/>
      <w:r>
        <w:rPr>
          <w:rFonts w:ascii="Times New Roman" w:hAnsi="Times New Roman" w:cs="Times New Roman"/>
        </w:rPr>
        <w:t xml:space="preserve">, S. Protein </w:t>
      </w:r>
      <w:proofErr w:type="spellStart"/>
      <w:r>
        <w:rPr>
          <w:rFonts w:ascii="Times New Roman" w:hAnsi="Times New Roman" w:cs="Times New Roman"/>
        </w:rPr>
        <w:t>phosphatase</w:t>
      </w:r>
      <w:proofErr w:type="spellEnd"/>
      <w:r>
        <w:rPr>
          <w:rFonts w:ascii="Times New Roman" w:hAnsi="Times New Roman" w:cs="Times New Roman"/>
        </w:rPr>
        <w:t xml:space="preserve"> 1 regulates exit from the spindle checkpoint in budding yeast. </w:t>
      </w:r>
      <w:proofErr w:type="spellStart"/>
      <w:r>
        <w:rPr>
          <w:rFonts w:ascii="Times New Roman" w:hAnsi="Times New Roman" w:cs="Times New Roman"/>
          <w:i/>
          <w:iCs/>
        </w:rPr>
        <w:t>Curr</w:t>
      </w:r>
      <w:proofErr w:type="spellEnd"/>
      <w:r>
        <w:rPr>
          <w:rFonts w:ascii="Times New Roman" w:hAnsi="Times New Roman" w:cs="Times New Roman"/>
          <w:i/>
          <w:iCs/>
        </w:rPr>
        <w:t xml:space="preserve">. </w:t>
      </w:r>
      <w:proofErr w:type="spellStart"/>
      <w:proofErr w:type="gramStart"/>
      <w:r>
        <w:rPr>
          <w:rFonts w:ascii="Times New Roman" w:hAnsi="Times New Roman" w:cs="Times New Roman"/>
          <w:i/>
          <w:iCs/>
        </w:rPr>
        <w:t>Biol</w:t>
      </w:r>
      <w:proofErr w:type="spellEnd"/>
      <w:r>
        <w:rPr>
          <w:rFonts w:ascii="Times New Roman" w:hAnsi="Times New Roman" w:cs="Times New Roman"/>
        </w:rPr>
        <w:t xml:space="preserve"> </w:t>
      </w:r>
      <w:r>
        <w:rPr>
          <w:rFonts w:ascii="Times New Roman" w:hAnsi="Times New Roman" w:cs="Times New Roman"/>
          <w:b/>
          <w:bCs/>
        </w:rPr>
        <w:t>19</w:t>
      </w:r>
      <w:r>
        <w:rPr>
          <w:rFonts w:ascii="Times New Roman" w:hAnsi="Times New Roman" w:cs="Times New Roman"/>
        </w:rPr>
        <w:t>, 1182-1187 (2009).</w:t>
      </w:r>
      <w:proofErr w:type="gramEnd"/>
    </w:p>
    <w:p w:rsidR="00321F3F" w:rsidRPr="008E4F69" w:rsidRDefault="00F86FD5" w:rsidP="00CE420C">
      <w:pPr>
        <w:widowControl w:val="0"/>
        <w:autoSpaceDE w:val="0"/>
        <w:autoSpaceDN w:val="0"/>
        <w:adjustRightInd w:val="0"/>
        <w:contextualSpacing/>
        <w:rPr>
          <w:rFonts w:ascii="Times New Roman" w:eastAsia="ヒラギノ明朝 ProN W3" w:hAnsi="Times New Roman" w:cs="Cambria"/>
          <w:b/>
          <w:bCs/>
        </w:rPr>
      </w:pPr>
      <w:r>
        <w:rPr>
          <w:rFonts w:ascii="Times New Roman" w:eastAsia="ヒラギノ明朝 ProN W3" w:hAnsi="Times New Roman" w:cs="Cambria"/>
          <w:b/>
          <w:bCs/>
        </w:rPr>
        <w:fldChar w:fldCharType="end"/>
      </w:r>
    </w:p>
    <w:p w:rsidR="00A82680" w:rsidRDefault="00A82680" w:rsidP="00CE420C">
      <w:pPr>
        <w:ind w:left="-567" w:right="-901"/>
        <w:contextualSpacing/>
        <w:rPr>
          <w:rFonts w:ascii="Times New Roman" w:hAnsi="Times New Roman"/>
        </w:rPr>
      </w:pPr>
    </w:p>
    <w:p w:rsidR="00B6161E" w:rsidRDefault="00B6161E" w:rsidP="00B6161E">
      <w:pPr>
        <w:ind w:right="-901"/>
        <w:contextualSpacing/>
        <w:rPr>
          <w:rFonts w:ascii="Times New Roman" w:hAnsi="Times New Roman"/>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r>
        <w:rPr>
          <w:rFonts w:ascii="Times New Roman" w:hAnsi="Times New Roman" w:cs="Helvetica"/>
          <w:b/>
          <w:noProof/>
        </w:rPr>
        <w:drawing>
          <wp:anchor distT="0" distB="0" distL="114300" distR="114300" simplePos="0" relativeHeight="251659264" behindDoc="0" locked="0" layoutInCell="1" allowOverlap="1">
            <wp:simplePos x="0" y="0"/>
            <wp:positionH relativeFrom="column">
              <wp:posOffset>-185420</wp:posOffset>
            </wp:positionH>
            <wp:positionV relativeFrom="paragraph">
              <wp:posOffset>-568960</wp:posOffset>
            </wp:positionV>
            <wp:extent cx="6438900" cy="4572000"/>
            <wp:effectExtent l="25400" t="0" r="0" b="0"/>
            <wp:wrapThrough wrapText="bothSides">
              <wp:wrapPolygon edited="0">
                <wp:start x="-85" y="0"/>
                <wp:lineTo x="-85" y="21480"/>
                <wp:lineTo x="21557" y="21480"/>
                <wp:lineTo x="21557" y="0"/>
                <wp:lineTo x="-85" y="0"/>
              </wp:wrapPolygon>
            </wp:wrapThrough>
            <wp:docPr id="1" name="Picture 1" descr="Macintosh HD:Users:lucascairo:Desktop: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cairo:Desktop:Picture 6.png"/>
                    <pic:cNvPicPr>
                      <a:picLocks noChangeAspect="1" noChangeArrowheads="1"/>
                    </pic:cNvPicPr>
                  </pic:nvPicPr>
                  <pic:blipFill>
                    <a:blip r:embed="rId4"/>
                    <a:srcRect/>
                    <a:stretch>
                      <a:fillRect/>
                    </a:stretch>
                  </pic:blipFill>
                  <pic:spPr bwMode="auto">
                    <a:xfrm>
                      <a:off x="0" y="0"/>
                      <a:ext cx="6438900" cy="4572000"/>
                    </a:xfrm>
                    <a:prstGeom prst="rect">
                      <a:avLst/>
                    </a:prstGeom>
                    <a:noFill/>
                    <a:ln w="9525">
                      <a:noFill/>
                      <a:miter lim="800000"/>
                      <a:headEnd/>
                      <a:tailEnd/>
                    </a:ln>
                  </pic:spPr>
                </pic:pic>
              </a:graphicData>
            </a:graphic>
          </wp:anchor>
        </w:drawing>
      </w: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Pr="00595544"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r w:rsidRPr="00C9763E">
        <w:rPr>
          <w:rFonts w:ascii="Times New Roman" w:hAnsi="Times New Roman" w:cs="Helvetica"/>
          <w:b/>
        </w:rPr>
        <w:t>Figure 1</w:t>
      </w:r>
      <w:r>
        <w:rPr>
          <w:rFonts w:ascii="Times New Roman" w:hAnsi="Times New Roman" w:cs="Helvetica"/>
          <w:b/>
        </w:rPr>
        <w:t xml:space="preserve">. </w:t>
      </w:r>
      <w:proofErr w:type="gramStart"/>
      <w:r w:rsidRPr="00C9763E">
        <w:rPr>
          <w:rFonts w:ascii="Times New Roman" w:hAnsi="Times New Roman" w:cs="Helvetica"/>
          <w:i/>
        </w:rPr>
        <w:t>Nuclear Pore Complex.</w:t>
      </w:r>
      <w:proofErr w:type="gramEnd"/>
      <w:r w:rsidRPr="00C9763E">
        <w:rPr>
          <w:rFonts w:ascii="Times New Roman" w:hAnsi="Times New Roman" w:cs="Helvetica"/>
        </w:rPr>
        <w:t xml:space="preserve">  Nuclear pore complexes are large macromolecular </w:t>
      </w:r>
      <w:r>
        <w:rPr>
          <w:rFonts w:ascii="Times New Roman" w:hAnsi="Times New Roman" w:cs="Helvetica"/>
        </w:rPr>
        <w:t>assemblies</w:t>
      </w:r>
      <w:r w:rsidRPr="00C9763E">
        <w:rPr>
          <w:rFonts w:ascii="Times New Roman" w:hAnsi="Times New Roman" w:cs="Helvetica"/>
        </w:rPr>
        <w:t xml:space="preserve"> comprised of eight </w:t>
      </w:r>
      <w:proofErr w:type="spellStart"/>
      <w:r w:rsidRPr="00C9763E">
        <w:rPr>
          <w:rFonts w:ascii="Times New Roman" w:hAnsi="Times New Roman" w:cs="Helvetica"/>
        </w:rPr>
        <w:t>r</w:t>
      </w:r>
      <w:r>
        <w:rPr>
          <w:rFonts w:ascii="Times New Roman" w:hAnsi="Times New Roman" w:cs="Helvetica"/>
        </w:rPr>
        <w:t>adially</w:t>
      </w:r>
      <w:proofErr w:type="spellEnd"/>
      <w:r>
        <w:rPr>
          <w:rFonts w:ascii="Times New Roman" w:hAnsi="Times New Roman" w:cs="Helvetica"/>
        </w:rPr>
        <w:t xml:space="preserve"> organized interconnecting</w:t>
      </w:r>
      <w:r w:rsidRPr="00C9763E">
        <w:rPr>
          <w:rFonts w:ascii="Times New Roman" w:hAnsi="Times New Roman" w:cs="Helvetica"/>
        </w:rPr>
        <w:t xml:space="preserve"> spokes encircling a central channel through which bidirectional transport occurs. The outer and inner nuclear envelope joins together to form a void where the NPC resides. All the major structural elements are depicted. The core structural scaffold of the NPC forms linkages to the nuclear envelope</w:t>
      </w:r>
      <w:r>
        <w:rPr>
          <w:rFonts w:ascii="Times New Roman" w:hAnsi="Times New Roman" w:cs="Helvetica"/>
        </w:rPr>
        <w:t xml:space="preserve"> </w:t>
      </w:r>
      <w:r w:rsidRPr="00C9763E">
        <w:rPr>
          <w:rFonts w:ascii="Times New Roman" w:hAnsi="Times New Roman" w:cs="Helvetica"/>
        </w:rPr>
        <w:t xml:space="preserve">(NE) via a </w:t>
      </w:r>
      <w:proofErr w:type="spellStart"/>
      <w:r w:rsidRPr="00C9763E">
        <w:rPr>
          <w:rFonts w:ascii="Times New Roman" w:hAnsi="Times New Roman" w:cs="Helvetica"/>
        </w:rPr>
        <w:t>transmembrane</w:t>
      </w:r>
      <w:proofErr w:type="spellEnd"/>
      <w:r w:rsidRPr="00C9763E">
        <w:rPr>
          <w:rFonts w:ascii="Times New Roman" w:hAnsi="Times New Roman" w:cs="Helvetica"/>
        </w:rPr>
        <w:t xml:space="preserve"> ring composed of integral membrane proteins</w:t>
      </w:r>
      <w:r>
        <w:rPr>
          <w:rFonts w:ascii="Times New Roman" w:hAnsi="Times New Roman" w:cs="Helvetica"/>
        </w:rPr>
        <w:t>. Phenylalanine-</w:t>
      </w:r>
      <w:proofErr w:type="spellStart"/>
      <w:r>
        <w:rPr>
          <w:rFonts w:ascii="Times New Roman" w:hAnsi="Times New Roman" w:cs="Helvetica"/>
        </w:rPr>
        <w:t>Glycine</w:t>
      </w:r>
      <w:proofErr w:type="spellEnd"/>
      <w:r>
        <w:rPr>
          <w:rFonts w:ascii="Times New Roman" w:hAnsi="Times New Roman" w:cs="Helvetica"/>
        </w:rPr>
        <w:t xml:space="preserve"> (FG) </w:t>
      </w:r>
      <w:proofErr w:type="spellStart"/>
      <w:r>
        <w:rPr>
          <w:rFonts w:ascii="Times New Roman" w:hAnsi="Times New Roman" w:cs="Helvetica"/>
        </w:rPr>
        <w:t>nucleoporin</w:t>
      </w:r>
      <w:r w:rsidRPr="00C9763E">
        <w:rPr>
          <w:rFonts w:ascii="Times New Roman" w:hAnsi="Times New Roman" w:cs="Helvetica"/>
        </w:rPr>
        <w:t>s</w:t>
      </w:r>
      <w:proofErr w:type="spellEnd"/>
      <w:r w:rsidRPr="00C9763E">
        <w:rPr>
          <w:rFonts w:ascii="Times New Roman" w:hAnsi="Times New Roman" w:cs="Helvetica"/>
        </w:rPr>
        <w:t xml:space="preserve"> line the central conduit and are connec</w:t>
      </w:r>
      <w:r>
        <w:rPr>
          <w:rFonts w:ascii="Times New Roman" w:hAnsi="Times New Roman" w:cs="Helvetica"/>
        </w:rPr>
        <w:t xml:space="preserve">ted to linker </w:t>
      </w:r>
      <w:proofErr w:type="spellStart"/>
      <w:r>
        <w:rPr>
          <w:rFonts w:ascii="Times New Roman" w:hAnsi="Times New Roman" w:cs="Helvetica"/>
        </w:rPr>
        <w:t>nuceloporins</w:t>
      </w:r>
      <w:proofErr w:type="spellEnd"/>
      <w:r>
        <w:rPr>
          <w:rFonts w:ascii="Times New Roman" w:hAnsi="Times New Roman" w:cs="Helvetica"/>
        </w:rPr>
        <w:t xml:space="preserve"> that</w:t>
      </w:r>
      <w:r w:rsidRPr="00C9763E">
        <w:rPr>
          <w:rFonts w:ascii="Times New Roman" w:hAnsi="Times New Roman" w:cs="Helvetica"/>
        </w:rPr>
        <w:t xml:space="preserve"> serve as </w:t>
      </w:r>
      <w:r>
        <w:rPr>
          <w:rFonts w:ascii="Times New Roman" w:hAnsi="Times New Roman" w:cs="Helvetica"/>
        </w:rPr>
        <w:t xml:space="preserve">the </w:t>
      </w:r>
      <w:r w:rsidRPr="00C9763E">
        <w:rPr>
          <w:rFonts w:ascii="Times New Roman" w:hAnsi="Times New Roman" w:cs="Helvetica"/>
        </w:rPr>
        <w:t xml:space="preserve">core attachment sites for FG </w:t>
      </w:r>
      <w:proofErr w:type="spellStart"/>
      <w:r w:rsidRPr="00C9763E">
        <w:rPr>
          <w:rFonts w:ascii="Times New Roman" w:hAnsi="Times New Roman" w:cs="Helvetica"/>
        </w:rPr>
        <w:t>nups</w:t>
      </w:r>
      <w:proofErr w:type="spellEnd"/>
      <w:r w:rsidRPr="00C9763E">
        <w:rPr>
          <w:rFonts w:ascii="Times New Roman" w:hAnsi="Times New Roman" w:cs="Helvetica"/>
        </w:rPr>
        <w:t>. Peripheral e</w:t>
      </w:r>
      <w:r>
        <w:rPr>
          <w:rFonts w:ascii="Times New Roman" w:hAnsi="Times New Roman" w:cs="Helvetica"/>
        </w:rPr>
        <w:t>manations extending off of the NPC core structure are filamentous fibril-</w:t>
      </w:r>
      <w:r w:rsidRPr="00C9763E">
        <w:rPr>
          <w:rFonts w:ascii="Times New Roman" w:hAnsi="Times New Roman" w:cs="Helvetica"/>
        </w:rPr>
        <w:t>like proteins that constitute</w:t>
      </w:r>
      <w:r>
        <w:rPr>
          <w:rFonts w:ascii="Times New Roman" w:hAnsi="Times New Roman" w:cs="Helvetica"/>
        </w:rPr>
        <w:t xml:space="preserve"> the nuclear basket on the </w:t>
      </w:r>
      <w:proofErr w:type="spellStart"/>
      <w:r>
        <w:rPr>
          <w:rFonts w:ascii="Times New Roman" w:hAnsi="Times New Roman" w:cs="Helvetica"/>
        </w:rPr>
        <w:t>nucleoplasmic</w:t>
      </w:r>
      <w:proofErr w:type="spellEnd"/>
      <w:r>
        <w:rPr>
          <w:rFonts w:ascii="Times New Roman" w:hAnsi="Times New Roman" w:cs="Helvetica"/>
        </w:rPr>
        <w:t xml:space="preserve"> side and spokes on the </w:t>
      </w:r>
      <w:proofErr w:type="spellStart"/>
      <w:r>
        <w:rPr>
          <w:rFonts w:ascii="Times New Roman" w:hAnsi="Times New Roman" w:cs="Helvetica"/>
        </w:rPr>
        <w:t>cytoplasmic</w:t>
      </w:r>
      <w:proofErr w:type="spellEnd"/>
      <w:r>
        <w:rPr>
          <w:rFonts w:ascii="Times New Roman" w:hAnsi="Times New Roman" w:cs="Helvetica"/>
        </w:rPr>
        <w:t xml:space="preserve"> side.</w:t>
      </w:r>
      <w:r w:rsidRPr="00C9763E">
        <w:rPr>
          <w:rFonts w:ascii="Times New Roman" w:hAnsi="Times New Roman" w:cs="Helvetica"/>
        </w:rPr>
        <w:t xml:space="preserve"> </w:t>
      </w:r>
      <w:r>
        <w:rPr>
          <w:rFonts w:ascii="Times New Roman" w:hAnsi="Times New Roman" w:cs="Helvetica"/>
        </w:rPr>
        <w:t xml:space="preserve">All yeast and vertebrate </w:t>
      </w:r>
      <w:proofErr w:type="spellStart"/>
      <w:r w:rsidRPr="00C9763E">
        <w:rPr>
          <w:rFonts w:ascii="Times New Roman" w:hAnsi="Times New Roman" w:cs="Helvetica"/>
        </w:rPr>
        <w:t>nucleoporins</w:t>
      </w:r>
      <w:proofErr w:type="spellEnd"/>
      <w:r w:rsidRPr="00C9763E">
        <w:rPr>
          <w:rFonts w:ascii="Times New Roman" w:hAnsi="Times New Roman" w:cs="Helvetica"/>
        </w:rPr>
        <w:t xml:space="preserve"> that constitute each substructure </w:t>
      </w:r>
      <w:r>
        <w:rPr>
          <w:rFonts w:ascii="Times New Roman" w:hAnsi="Times New Roman" w:cs="Helvetica"/>
        </w:rPr>
        <w:t xml:space="preserve">are listed in the colored boxes. (Figure adapted from </w:t>
      </w:r>
      <w:proofErr w:type="spellStart"/>
      <w:r>
        <w:rPr>
          <w:rFonts w:ascii="Times New Roman" w:hAnsi="Times New Roman" w:cs="Helvetica"/>
        </w:rPr>
        <w:t>Strambio-De-Castillia</w:t>
      </w:r>
      <w:proofErr w:type="spellEnd"/>
      <w:r>
        <w:rPr>
          <w:rFonts w:ascii="Times New Roman" w:hAnsi="Times New Roman" w:cs="Helvetica"/>
        </w:rPr>
        <w:t xml:space="preserve"> et. al </w:t>
      </w:r>
      <w:r>
        <w:rPr>
          <w:rFonts w:ascii="Times New Roman" w:hAnsi="Times New Roman" w:cs="Helvetica"/>
          <w:i/>
        </w:rPr>
        <w:t xml:space="preserve">Nat Rev Cell </w:t>
      </w:r>
      <w:proofErr w:type="spellStart"/>
      <w:r>
        <w:rPr>
          <w:rFonts w:ascii="Times New Roman" w:hAnsi="Times New Roman" w:cs="Helvetica"/>
          <w:i/>
        </w:rPr>
        <w:t>Biol</w:t>
      </w:r>
      <w:proofErr w:type="spellEnd"/>
      <w:r>
        <w:rPr>
          <w:rFonts w:ascii="Times New Roman" w:hAnsi="Times New Roman" w:cs="Helvetica"/>
          <w:i/>
        </w:rPr>
        <w:t xml:space="preserve"> 11, 490-501</w:t>
      </w:r>
      <w:r>
        <w:rPr>
          <w:rFonts w:ascii="Times New Roman" w:hAnsi="Times New Roman" w:cs="Helvetica"/>
        </w:rPr>
        <w:t>)</w:t>
      </w:r>
      <w:r>
        <w:rPr>
          <w:rFonts w:ascii="Times New Roman" w:hAnsi="Times New Roman" w:cs="Helvetica"/>
          <w:i/>
        </w:rPr>
        <w:t xml:space="preserve"> </w:t>
      </w:r>
    </w:p>
    <w:p w:rsidR="00B6161E" w:rsidRDefault="00B6161E" w:rsidP="00B6161E">
      <w:pPr>
        <w:tabs>
          <w:tab w:val="left" w:pos="6663"/>
        </w:tabs>
        <w:ind w:left="-567"/>
        <w:rPr>
          <w:noProof/>
        </w:rPr>
      </w:pPr>
    </w:p>
    <w:p w:rsidR="00B6161E" w:rsidRDefault="00B6161E" w:rsidP="00B6161E">
      <w:pPr>
        <w:ind w:left="-567"/>
        <w:rPr>
          <w:noProof/>
        </w:rPr>
      </w:pPr>
    </w:p>
    <w:p w:rsidR="00B6161E" w:rsidRDefault="00B6161E" w:rsidP="00B6161E">
      <w:pPr>
        <w:ind w:left="-567"/>
        <w:rPr>
          <w:noProof/>
        </w:rPr>
      </w:pPr>
    </w:p>
    <w:p w:rsidR="00B6161E" w:rsidRDefault="00B6161E" w:rsidP="00B6161E">
      <w:pPr>
        <w:ind w:left="-567"/>
        <w:rPr>
          <w:noProof/>
        </w:rPr>
      </w:pPr>
    </w:p>
    <w:p w:rsidR="00B6161E" w:rsidRDefault="00B6161E" w:rsidP="00B6161E">
      <w:pPr>
        <w:ind w:left="-567"/>
        <w:rPr>
          <w:noProof/>
        </w:rPr>
      </w:pPr>
    </w:p>
    <w:p w:rsidR="00B6161E" w:rsidRDefault="00B6161E" w:rsidP="00B6161E">
      <w:pPr>
        <w:ind w:left="-567"/>
        <w:rPr>
          <w:noProof/>
        </w:rPr>
      </w:pPr>
    </w:p>
    <w:p w:rsidR="00B6161E" w:rsidRDefault="00B6161E" w:rsidP="00B6161E">
      <w:pPr>
        <w:ind w:left="-567"/>
        <w:rPr>
          <w:noProof/>
        </w:rPr>
      </w:pPr>
      <w:r>
        <w:rPr>
          <w:noProof/>
        </w:rPr>
        <w:drawing>
          <wp:anchor distT="0" distB="0" distL="114300" distR="114300" simplePos="0" relativeHeight="251660288" behindDoc="0" locked="0" layoutInCell="1" allowOverlap="1">
            <wp:simplePos x="0" y="0"/>
            <wp:positionH relativeFrom="column">
              <wp:posOffset>-73025</wp:posOffset>
            </wp:positionH>
            <wp:positionV relativeFrom="paragraph">
              <wp:posOffset>-568960</wp:posOffset>
            </wp:positionV>
            <wp:extent cx="6202680" cy="4307840"/>
            <wp:effectExtent l="25400" t="0" r="0" b="0"/>
            <wp:wrapThrough wrapText="bothSides">
              <wp:wrapPolygon edited="0">
                <wp:start x="-88" y="0"/>
                <wp:lineTo x="-88" y="21524"/>
                <wp:lineTo x="21582" y="21524"/>
                <wp:lineTo x="21582" y="0"/>
                <wp:lineTo x="-88" y="0"/>
              </wp:wrapPolygon>
            </wp:wrapThrough>
            <wp:docPr id="2" name="Picture 1" descr="::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5.png"/>
                    <pic:cNvPicPr>
                      <a:picLocks noChangeAspect="1" noChangeArrowheads="1"/>
                    </pic:cNvPicPr>
                  </pic:nvPicPr>
                  <pic:blipFill>
                    <a:blip r:embed="rId5"/>
                    <a:srcRect/>
                    <a:stretch>
                      <a:fillRect/>
                    </a:stretch>
                  </pic:blipFill>
                  <pic:spPr bwMode="auto">
                    <a:xfrm>
                      <a:off x="0" y="0"/>
                      <a:ext cx="6202680" cy="4307840"/>
                    </a:xfrm>
                    <a:prstGeom prst="rect">
                      <a:avLst/>
                    </a:prstGeom>
                    <a:noFill/>
                    <a:ln w="9525">
                      <a:noFill/>
                      <a:miter lim="800000"/>
                      <a:headEnd/>
                      <a:tailEnd/>
                    </a:ln>
                  </pic:spPr>
                </pic:pic>
              </a:graphicData>
            </a:graphic>
          </wp:anchor>
        </w:drawing>
      </w: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rPr>
      </w:pPr>
      <w:r w:rsidRPr="00C9763E">
        <w:rPr>
          <w:rFonts w:ascii="Times New Roman" w:hAnsi="Times New Roman" w:cs="Helvetica"/>
          <w:b/>
        </w:rPr>
        <w:t>Figure 2.</w:t>
      </w:r>
      <w:r>
        <w:rPr>
          <w:rFonts w:ascii="Times New Roman" w:hAnsi="Times New Roman" w:cs="Helvetica"/>
        </w:rPr>
        <w:t xml:space="preserve"> </w:t>
      </w:r>
      <w:proofErr w:type="gramStart"/>
      <w:r w:rsidRPr="00C9763E">
        <w:rPr>
          <w:rFonts w:ascii="Times New Roman" w:hAnsi="Times New Roman" w:cs="Helvetica"/>
          <w:i/>
        </w:rPr>
        <w:t>The Nuclear Transport Cycle.</w:t>
      </w:r>
      <w:proofErr w:type="gramEnd"/>
      <w:r w:rsidRPr="00C9763E">
        <w:rPr>
          <w:rFonts w:ascii="Times New Roman" w:hAnsi="Times New Roman" w:cs="Helvetica"/>
        </w:rPr>
        <w:t xml:space="preserve"> Import of macromolecular cargos is initiated by </w:t>
      </w:r>
      <w:proofErr w:type="spellStart"/>
      <w:r w:rsidRPr="00C9763E">
        <w:rPr>
          <w:rFonts w:ascii="Times New Roman" w:hAnsi="Times New Roman" w:cs="Helvetica"/>
        </w:rPr>
        <w:t>karyopherin</w:t>
      </w:r>
      <w:proofErr w:type="spellEnd"/>
      <w:r w:rsidRPr="00C9763E">
        <w:rPr>
          <w:rFonts w:ascii="Times New Roman" w:hAnsi="Times New Roman" w:cs="Helvetica"/>
        </w:rPr>
        <w:t xml:space="preserve"> recognizing of cargos bearing a nuclear l</w:t>
      </w:r>
      <w:r>
        <w:rPr>
          <w:rFonts w:ascii="Times New Roman" w:hAnsi="Times New Roman" w:cs="Helvetica"/>
        </w:rPr>
        <w:t xml:space="preserve">ocalization signal (NLS). </w:t>
      </w:r>
      <w:proofErr w:type="spellStart"/>
      <w:r>
        <w:rPr>
          <w:rFonts w:ascii="Times New Roman" w:hAnsi="Times New Roman" w:cs="Helvetica"/>
        </w:rPr>
        <w:t>Importin</w:t>
      </w:r>
      <w:proofErr w:type="spellEnd"/>
      <w:r w:rsidRPr="00C9763E">
        <w:rPr>
          <w:rFonts w:ascii="Times New Roman" w:hAnsi="Times New Roman" w:cs="Helvetica"/>
        </w:rPr>
        <w:t xml:space="preserve">-cargo complex formation occurs in the cytoplasm where Ran-GTP concentrations are low. Once the import complex </w:t>
      </w:r>
      <w:proofErr w:type="spellStart"/>
      <w:r w:rsidRPr="00C9763E">
        <w:rPr>
          <w:rFonts w:ascii="Times New Roman" w:hAnsi="Times New Roman" w:cs="Helvetica"/>
        </w:rPr>
        <w:t>translocates</w:t>
      </w:r>
      <w:proofErr w:type="spellEnd"/>
      <w:r w:rsidRPr="00C9763E">
        <w:rPr>
          <w:rFonts w:ascii="Times New Roman" w:hAnsi="Times New Roman" w:cs="Helvetica"/>
        </w:rPr>
        <w:t xml:space="preserve"> through the NPC, high concentrations of Ran-GTP cause dissociation of the </w:t>
      </w:r>
      <w:proofErr w:type="spellStart"/>
      <w:r w:rsidRPr="00C9763E">
        <w:rPr>
          <w:rFonts w:ascii="Times New Roman" w:hAnsi="Times New Roman" w:cs="Helvetica"/>
        </w:rPr>
        <w:t>Kap</w:t>
      </w:r>
      <w:proofErr w:type="spellEnd"/>
      <w:r w:rsidRPr="00C9763E">
        <w:rPr>
          <w:rFonts w:ascii="Times New Roman" w:hAnsi="Times New Roman" w:cs="Helvetica"/>
        </w:rPr>
        <w:t xml:space="preserve">-cargo complex thereby terminating the import cycle. Conversely, nuclear export is initiated in the </w:t>
      </w:r>
      <w:proofErr w:type="spellStart"/>
      <w:r w:rsidRPr="00C9763E">
        <w:rPr>
          <w:rFonts w:ascii="Times New Roman" w:hAnsi="Times New Roman" w:cs="Helvetica"/>
        </w:rPr>
        <w:t>nucleoplasm</w:t>
      </w:r>
      <w:proofErr w:type="spellEnd"/>
      <w:r w:rsidRPr="00C9763E">
        <w:rPr>
          <w:rFonts w:ascii="Times New Roman" w:hAnsi="Times New Roman" w:cs="Helvetica"/>
        </w:rPr>
        <w:t xml:space="preserve"> with the formation of a hetero-</w:t>
      </w:r>
      <w:proofErr w:type="spellStart"/>
      <w:r w:rsidRPr="00C9763E">
        <w:rPr>
          <w:rFonts w:ascii="Times New Roman" w:hAnsi="Times New Roman" w:cs="Helvetica"/>
        </w:rPr>
        <w:t>trimeric</w:t>
      </w:r>
      <w:proofErr w:type="spellEnd"/>
      <w:r w:rsidRPr="00C9763E">
        <w:rPr>
          <w:rFonts w:ascii="Times New Roman" w:hAnsi="Times New Roman" w:cs="Helvetica"/>
        </w:rPr>
        <w:t xml:space="preserve"> complex between an export </w:t>
      </w:r>
      <w:proofErr w:type="spellStart"/>
      <w:r w:rsidRPr="00C9763E">
        <w:rPr>
          <w:rFonts w:ascii="Times New Roman" w:hAnsi="Times New Roman" w:cs="Helvetica"/>
        </w:rPr>
        <w:t>karyopherin</w:t>
      </w:r>
      <w:proofErr w:type="spellEnd"/>
      <w:r w:rsidRPr="00C9763E">
        <w:rPr>
          <w:rFonts w:ascii="Times New Roman" w:hAnsi="Times New Roman" w:cs="Helvetica"/>
        </w:rPr>
        <w:t>, its cognate NES containing cargo, and Ran in the GTP bound form. Following translocation into the cytoplasm, Ran -GTP is hydrolyzed to Ran-GDP through the activity of Ran-GAP thereby causing export complex dissociation.</w:t>
      </w:r>
      <w:r w:rsidRPr="002129EC">
        <w:rPr>
          <w:rFonts w:ascii="Times New Roman" w:hAnsi="Times New Roman" w:cs="Helvetica"/>
        </w:rPr>
        <w:t xml:space="preserve"> </w:t>
      </w:r>
      <w:r>
        <w:rPr>
          <w:rFonts w:ascii="Times New Roman" w:hAnsi="Times New Roman" w:cs="Helvetica"/>
        </w:rPr>
        <w:t xml:space="preserve">(Figure adapted from </w:t>
      </w:r>
      <w:proofErr w:type="spellStart"/>
      <w:r>
        <w:rPr>
          <w:rFonts w:ascii="Times New Roman" w:hAnsi="Times New Roman" w:cs="Helvetica"/>
        </w:rPr>
        <w:t>Wente</w:t>
      </w:r>
      <w:proofErr w:type="spellEnd"/>
      <w:r>
        <w:rPr>
          <w:rFonts w:ascii="Times New Roman" w:hAnsi="Times New Roman" w:cs="Helvetica"/>
        </w:rPr>
        <w:t xml:space="preserve"> and Rout </w:t>
      </w:r>
      <w:r w:rsidRPr="00545559">
        <w:rPr>
          <w:rFonts w:ascii="Times New Roman" w:hAnsi="Times New Roman" w:cs="Helvetica"/>
          <w:i/>
        </w:rPr>
        <w:t xml:space="preserve">Cold Spring </w:t>
      </w:r>
      <w:proofErr w:type="spellStart"/>
      <w:r w:rsidRPr="00545559">
        <w:rPr>
          <w:rFonts w:ascii="Times New Roman" w:hAnsi="Times New Roman" w:cs="Helvetica"/>
          <w:i/>
        </w:rPr>
        <w:t>Harb</w:t>
      </w:r>
      <w:proofErr w:type="spellEnd"/>
      <w:r w:rsidRPr="00545559">
        <w:rPr>
          <w:rFonts w:ascii="Times New Roman" w:hAnsi="Times New Roman" w:cs="Helvetica"/>
          <w:i/>
        </w:rPr>
        <w:t xml:space="preserve"> </w:t>
      </w:r>
      <w:proofErr w:type="spellStart"/>
      <w:r w:rsidRPr="00545559">
        <w:rPr>
          <w:rFonts w:ascii="Times New Roman" w:hAnsi="Times New Roman" w:cs="Helvetica"/>
          <w:i/>
        </w:rPr>
        <w:t>Perspect</w:t>
      </w:r>
      <w:proofErr w:type="spellEnd"/>
      <w:r w:rsidRPr="00545559">
        <w:rPr>
          <w:rFonts w:ascii="Times New Roman" w:hAnsi="Times New Roman" w:cs="Helvetica"/>
          <w:i/>
        </w:rPr>
        <w:t xml:space="preserve"> </w:t>
      </w:r>
      <w:proofErr w:type="spellStart"/>
      <w:r w:rsidRPr="00545559">
        <w:rPr>
          <w:rFonts w:ascii="Times New Roman" w:hAnsi="Times New Roman" w:cs="Helvetica"/>
          <w:i/>
        </w:rPr>
        <w:t>Biol</w:t>
      </w:r>
      <w:proofErr w:type="spellEnd"/>
      <w:r>
        <w:rPr>
          <w:rFonts w:ascii="Times New Roman" w:hAnsi="Times New Roman" w:cs="Helvetica"/>
          <w:i/>
        </w:rPr>
        <w:t xml:space="preserve"> </w:t>
      </w:r>
      <w:r>
        <w:rPr>
          <w:rFonts w:ascii="Times New Roman" w:hAnsi="Times New Roman" w:cs="Helvetica"/>
        </w:rPr>
        <w:t xml:space="preserve">10, </w:t>
      </w:r>
      <w:proofErr w:type="gramStart"/>
      <w:r>
        <w:rPr>
          <w:rFonts w:ascii="Times New Roman" w:hAnsi="Times New Roman" w:cs="Helvetica"/>
        </w:rPr>
        <w:t>1101</w:t>
      </w:r>
      <w:r>
        <w:rPr>
          <w:rFonts w:ascii="Times New Roman" w:hAnsi="Times New Roman" w:cs="Helvetica"/>
          <w:i/>
        </w:rPr>
        <w:t xml:space="preserve"> </w:t>
      </w:r>
      <w:r>
        <w:rPr>
          <w:rFonts w:ascii="Times New Roman" w:hAnsi="Times New Roman" w:cs="Helvetica"/>
        </w:rPr>
        <w:t>)</w:t>
      </w:r>
      <w:proofErr w:type="gramEnd"/>
    </w:p>
    <w:p w:rsidR="00B6161E" w:rsidRDefault="00B6161E" w:rsidP="00B6161E">
      <w:pPr>
        <w:ind w:left="-567"/>
        <w:rPr>
          <w:noProof/>
        </w:rPr>
      </w:pPr>
    </w:p>
    <w:p w:rsidR="00B6161E" w:rsidRDefault="00B6161E" w:rsidP="00B6161E">
      <w:pPr>
        <w:ind w:left="-567"/>
        <w:rPr>
          <w:noProof/>
        </w:rPr>
      </w:pPr>
    </w:p>
    <w:p w:rsidR="00B6161E" w:rsidRDefault="00B6161E" w:rsidP="00B6161E">
      <w:pPr>
        <w:ind w:left="-567"/>
        <w:rPr>
          <w:noProof/>
        </w:rPr>
      </w:pPr>
    </w:p>
    <w:p w:rsidR="00B6161E" w:rsidRDefault="00B6161E" w:rsidP="00B6161E">
      <w:pPr>
        <w:ind w:left="-567"/>
        <w:rPr>
          <w:noProof/>
        </w:rPr>
      </w:pPr>
    </w:p>
    <w:p w:rsidR="00B6161E" w:rsidRDefault="00B6161E" w:rsidP="00B6161E">
      <w:pPr>
        <w:ind w:left="-567"/>
        <w:rPr>
          <w:noProof/>
        </w:rPr>
      </w:pPr>
    </w:p>
    <w:p w:rsidR="00B6161E" w:rsidRDefault="00B6161E" w:rsidP="00B6161E">
      <w:pPr>
        <w:ind w:left="-567"/>
        <w:rPr>
          <w:noProof/>
        </w:rPr>
      </w:pPr>
    </w:p>
    <w:p w:rsidR="00B6161E" w:rsidRDefault="00B6161E" w:rsidP="00B6161E">
      <w:pPr>
        <w:ind w:left="-567"/>
        <w:rPr>
          <w:noProof/>
        </w:rPr>
      </w:pPr>
    </w:p>
    <w:p w:rsidR="00B6161E" w:rsidRDefault="00B6161E" w:rsidP="00B6161E">
      <w:pPr>
        <w:ind w:left="-567"/>
        <w:rPr>
          <w:noProof/>
        </w:rPr>
      </w:pPr>
    </w:p>
    <w:p w:rsidR="00B6161E" w:rsidRDefault="00B6161E" w:rsidP="00B6161E">
      <w:pPr>
        <w:ind w:left="-567"/>
        <w:rPr>
          <w:noProof/>
        </w:rPr>
      </w:pPr>
      <w:r>
        <w:rPr>
          <w:noProof/>
        </w:rPr>
        <w:drawing>
          <wp:anchor distT="0" distB="0" distL="114300" distR="114300" simplePos="0" relativeHeight="251661312" behindDoc="0" locked="0" layoutInCell="1" allowOverlap="1">
            <wp:simplePos x="0" y="0"/>
            <wp:positionH relativeFrom="column">
              <wp:posOffset>1412875</wp:posOffset>
            </wp:positionH>
            <wp:positionV relativeFrom="paragraph">
              <wp:posOffset>-568960</wp:posOffset>
            </wp:positionV>
            <wp:extent cx="3319145" cy="3242945"/>
            <wp:effectExtent l="25400" t="0" r="8255" b="0"/>
            <wp:wrapThrough wrapText="bothSides">
              <wp:wrapPolygon edited="0">
                <wp:start x="-165" y="0"/>
                <wp:lineTo x="-165" y="21486"/>
                <wp:lineTo x="21654" y="21486"/>
                <wp:lineTo x="21654" y="0"/>
                <wp:lineTo x="-165" y="0"/>
              </wp:wrapPolygon>
            </wp:wrapThrough>
            <wp:docPr id="3" name="Picture 5" descr="::Pictur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11.png"/>
                    <pic:cNvPicPr>
                      <a:picLocks noChangeAspect="1" noChangeArrowheads="1"/>
                    </pic:cNvPicPr>
                  </pic:nvPicPr>
                  <pic:blipFill>
                    <a:blip r:embed="rId6"/>
                    <a:srcRect/>
                    <a:stretch>
                      <a:fillRect/>
                    </a:stretch>
                  </pic:blipFill>
                  <pic:spPr bwMode="auto">
                    <a:xfrm>
                      <a:off x="0" y="0"/>
                      <a:ext cx="3319145" cy="3242945"/>
                    </a:xfrm>
                    <a:prstGeom prst="rect">
                      <a:avLst/>
                    </a:prstGeom>
                    <a:noFill/>
                    <a:ln w="9525">
                      <a:noFill/>
                      <a:miter lim="800000"/>
                      <a:headEnd/>
                      <a:tailEnd/>
                    </a:ln>
                  </pic:spPr>
                </pic:pic>
              </a:graphicData>
            </a:graphic>
          </wp:anchor>
        </w:drawing>
      </w:r>
    </w:p>
    <w:p w:rsidR="00B6161E" w:rsidRDefault="00B6161E" w:rsidP="00B6161E">
      <w:pPr>
        <w:ind w:left="-567"/>
        <w:rPr>
          <w:noProof/>
        </w:rPr>
      </w:pPr>
    </w:p>
    <w:p w:rsidR="00B6161E" w:rsidRDefault="00B6161E" w:rsidP="00B6161E">
      <w:pPr>
        <w:ind w:left="-567"/>
        <w:rPr>
          <w:noProof/>
        </w:rPr>
      </w:pPr>
    </w:p>
    <w:p w:rsidR="00B6161E" w:rsidRDefault="00B6161E" w:rsidP="00B6161E">
      <w:pPr>
        <w:ind w:left="-567"/>
        <w:rPr>
          <w:noProof/>
        </w:rPr>
      </w:pPr>
    </w:p>
    <w:p w:rsidR="00B6161E" w:rsidRDefault="00B6161E" w:rsidP="00B6161E">
      <w:pPr>
        <w:ind w:left="-567"/>
        <w:rPr>
          <w:noProof/>
        </w:rPr>
      </w:pPr>
    </w:p>
    <w:p w:rsidR="00B6161E" w:rsidRDefault="00B6161E" w:rsidP="00B6161E">
      <w:pPr>
        <w:ind w:left="-567"/>
      </w:pPr>
    </w:p>
    <w:p w:rsidR="00B6161E" w:rsidRDefault="00B6161E" w:rsidP="00B6161E">
      <w:pPr>
        <w:ind w:left="-567"/>
      </w:pPr>
    </w:p>
    <w:p w:rsidR="00B6161E" w:rsidRDefault="00B6161E" w:rsidP="00B6161E">
      <w:pPr>
        <w:ind w:left="-567"/>
      </w:pPr>
    </w:p>
    <w:p w:rsidR="00B6161E" w:rsidRDefault="00B6161E" w:rsidP="00B6161E">
      <w:pPr>
        <w:ind w:left="-567"/>
      </w:pPr>
    </w:p>
    <w:p w:rsidR="00B6161E" w:rsidRDefault="00B6161E" w:rsidP="00B6161E">
      <w:pPr>
        <w:ind w:left="-567"/>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rPr>
      </w:pPr>
      <w:r w:rsidRPr="0048285C">
        <w:rPr>
          <w:rFonts w:ascii="Times New Roman" w:hAnsi="Times New Roman" w:cs="Helvetica"/>
          <w:b/>
        </w:rPr>
        <w:t>Figure</w:t>
      </w:r>
      <w:r>
        <w:rPr>
          <w:rFonts w:ascii="Times New Roman" w:hAnsi="Times New Roman" w:cs="Helvetica"/>
          <w:b/>
        </w:rPr>
        <w:t xml:space="preserve"> 3. </w:t>
      </w:r>
      <w:proofErr w:type="gramStart"/>
      <w:r>
        <w:rPr>
          <w:rFonts w:ascii="Times New Roman" w:hAnsi="Times New Roman" w:cs="Helvetica"/>
          <w:i/>
        </w:rPr>
        <w:t>Relationship between SAC signaling apparatus and the cell cycle machinery.</w:t>
      </w:r>
      <w:proofErr w:type="gramEnd"/>
      <w:r>
        <w:rPr>
          <w:rFonts w:ascii="Times New Roman" w:hAnsi="Times New Roman" w:cs="Helvetica"/>
        </w:rPr>
        <w:t xml:space="preserve"> Upon activation of the spindle assembly checkpoint, unattached </w:t>
      </w:r>
      <w:proofErr w:type="spellStart"/>
      <w:r>
        <w:rPr>
          <w:rFonts w:ascii="Times New Roman" w:hAnsi="Times New Roman" w:cs="Helvetica"/>
        </w:rPr>
        <w:t>kinetochores</w:t>
      </w:r>
      <w:proofErr w:type="spellEnd"/>
      <w:r>
        <w:rPr>
          <w:rFonts w:ascii="Times New Roman" w:hAnsi="Times New Roman" w:cs="Helvetica"/>
        </w:rPr>
        <w:t xml:space="preserve"> (depicted in red) contribute to the formation of the ‘SAC </w:t>
      </w:r>
      <w:proofErr w:type="spellStart"/>
      <w:r>
        <w:rPr>
          <w:rFonts w:ascii="Times New Roman" w:hAnsi="Times New Roman" w:cs="Helvetica"/>
        </w:rPr>
        <w:t>effector</w:t>
      </w:r>
      <w:proofErr w:type="spellEnd"/>
      <w:r>
        <w:rPr>
          <w:rFonts w:ascii="Times New Roman" w:hAnsi="Times New Roman" w:cs="Helvetica"/>
        </w:rPr>
        <w:t xml:space="preserve">’ known as the mitotic checkpoint complex (MCC). The MCC is comprised of the SAC signaling components Mad2/Mad3/Bub3 that form a complex with the APC co-activator Cdc20 during checkpoint arrest. Interaction between components of the MCC and Cdc20 render the APC inactive thus blocking its </w:t>
      </w:r>
      <w:proofErr w:type="spellStart"/>
      <w:r>
        <w:rPr>
          <w:rFonts w:ascii="Times New Roman" w:hAnsi="Times New Roman" w:cs="Helvetica"/>
        </w:rPr>
        <w:t>ubiquitin</w:t>
      </w:r>
      <w:proofErr w:type="spellEnd"/>
      <w:r>
        <w:rPr>
          <w:rFonts w:ascii="Times New Roman" w:hAnsi="Times New Roman" w:cs="Helvetica"/>
        </w:rPr>
        <w:t xml:space="preserve"> </w:t>
      </w:r>
      <w:proofErr w:type="spellStart"/>
      <w:r>
        <w:rPr>
          <w:rFonts w:ascii="Times New Roman" w:hAnsi="Times New Roman" w:cs="Helvetica"/>
        </w:rPr>
        <w:t>ligase</w:t>
      </w:r>
      <w:proofErr w:type="spellEnd"/>
      <w:r>
        <w:rPr>
          <w:rFonts w:ascii="Times New Roman" w:hAnsi="Times New Roman" w:cs="Helvetica"/>
        </w:rPr>
        <w:t xml:space="preserve"> activity. This ultimately prevents activation of the protease </w:t>
      </w:r>
      <w:proofErr w:type="spellStart"/>
      <w:r>
        <w:rPr>
          <w:rFonts w:ascii="Times New Roman" w:hAnsi="Times New Roman" w:cs="Helvetica"/>
        </w:rPr>
        <w:t>Seperase</w:t>
      </w:r>
      <w:proofErr w:type="spellEnd"/>
      <w:r>
        <w:rPr>
          <w:rFonts w:ascii="Times New Roman" w:hAnsi="Times New Roman" w:cs="Helvetica"/>
        </w:rPr>
        <w:t>, whose activity is required f</w:t>
      </w:r>
      <w:r w:rsidR="00F948EE">
        <w:rPr>
          <w:rFonts w:ascii="Times New Roman" w:hAnsi="Times New Roman" w:cs="Helvetica"/>
        </w:rPr>
        <w:t xml:space="preserve">or cleavage of sister </w:t>
      </w:r>
      <w:proofErr w:type="spellStart"/>
      <w:r w:rsidR="00F948EE">
        <w:rPr>
          <w:rFonts w:ascii="Times New Roman" w:hAnsi="Times New Roman" w:cs="Helvetica"/>
        </w:rPr>
        <w:t>chromatid</w:t>
      </w:r>
      <w:proofErr w:type="spellEnd"/>
      <w:r>
        <w:rPr>
          <w:rFonts w:ascii="Times New Roman" w:hAnsi="Times New Roman" w:cs="Helvetica"/>
        </w:rPr>
        <w:t xml:space="preserve"> </w:t>
      </w:r>
      <w:proofErr w:type="spellStart"/>
      <w:r>
        <w:rPr>
          <w:rFonts w:ascii="Times New Roman" w:hAnsi="Times New Roman" w:cs="Helvetica"/>
        </w:rPr>
        <w:t>cohesin</w:t>
      </w:r>
      <w:proofErr w:type="spellEnd"/>
      <w:r>
        <w:rPr>
          <w:rFonts w:ascii="Times New Roman" w:hAnsi="Times New Roman" w:cs="Helvetica"/>
        </w:rPr>
        <w:t xml:space="preserve"> at chromosomes, an event which facilitates the onset of anaphase. It is not until the S</w:t>
      </w:r>
      <w:r w:rsidR="009F6A77">
        <w:rPr>
          <w:rFonts w:ascii="Times New Roman" w:hAnsi="Times New Roman" w:cs="Helvetica"/>
        </w:rPr>
        <w:t>AC is satisfied by proper kinet</w:t>
      </w:r>
      <w:r>
        <w:rPr>
          <w:rFonts w:ascii="Times New Roman" w:hAnsi="Times New Roman" w:cs="Helvetica"/>
        </w:rPr>
        <w:t>o</w:t>
      </w:r>
      <w:r w:rsidR="009F6A77">
        <w:rPr>
          <w:rFonts w:ascii="Times New Roman" w:hAnsi="Times New Roman" w:cs="Helvetica"/>
        </w:rPr>
        <w:t>c</w:t>
      </w:r>
      <w:r>
        <w:rPr>
          <w:rFonts w:ascii="Times New Roman" w:hAnsi="Times New Roman" w:cs="Helvetica"/>
        </w:rPr>
        <w:t xml:space="preserve">hore-microtubule attachments that inhibition of the APC by the MCC is relieved. (Figure adapted from </w:t>
      </w:r>
      <w:proofErr w:type="spellStart"/>
      <w:r>
        <w:rPr>
          <w:rFonts w:ascii="Times New Roman" w:hAnsi="Times New Roman" w:cs="Helvetica"/>
        </w:rPr>
        <w:t>Musacchio</w:t>
      </w:r>
      <w:proofErr w:type="spellEnd"/>
      <w:r>
        <w:rPr>
          <w:rFonts w:ascii="Times New Roman" w:hAnsi="Times New Roman" w:cs="Helvetica"/>
        </w:rPr>
        <w:t xml:space="preserve"> and Salmon </w:t>
      </w:r>
      <w:r>
        <w:rPr>
          <w:rFonts w:ascii="Times New Roman" w:hAnsi="Times New Roman" w:cs="Helvetica"/>
          <w:i/>
        </w:rPr>
        <w:t xml:space="preserve">Nat Rev Cell </w:t>
      </w:r>
      <w:proofErr w:type="spellStart"/>
      <w:r>
        <w:rPr>
          <w:rFonts w:ascii="Times New Roman" w:hAnsi="Times New Roman" w:cs="Helvetica"/>
          <w:i/>
        </w:rPr>
        <w:t>Biol</w:t>
      </w:r>
      <w:proofErr w:type="spellEnd"/>
      <w:r>
        <w:rPr>
          <w:rFonts w:ascii="Times New Roman" w:hAnsi="Times New Roman" w:cs="Helvetica"/>
          <w:i/>
        </w:rPr>
        <w:t xml:space="preserve"> </w:t>
      </w:r>
      <w:r>
        <w:rPr>
          <w:rFonts w:ascii="Times New Roman" w:hAnsi="Times New Roman" w:cs="Helvetica"/>
        </w:rPr>
        <w:t>8, 379-393)</w:t>
      </w:r>
      <w:r>
        <w:rPr>
          <w:rFonts w:ascii="Times New Roman" w:hAnsi="Times New Roman" w:cs="Helvetica"/>
          <w:i/>
        </w:rPr>
        <w:t xml:space="preserve"> </w:t>
      </w:r>
      <w:r>
        <w:rPr>
          <w:rFonts w:ascii="Times New Roman" w:hAnsi="Times New Roman" w:cs="Helvetica"/>
        </w:rPr>
        <w:t xml:space="preserve">  </w:t>
      </w:r>
    </w:p>
    <w:p w:rsidR="00B6161E" w:rsidRDefault="00B6161E" w:rsidP="00B6161E">
      <w:pPr>
        <w:ind w:left="-567"/>
      </w:pPr>
    </w:p>
    <w:p w:rsidR="00B6161E" w:rsidRDefault="00B6161E" w:rsidP="00B6161E">
      <w:pPr>
        <w:ind w:left="-567"/>
      </w:pPr>
      <w:r>
        <w:rPr>
          <w:noProof/>
        </w:rPr>
        <w:drawing>
          <wp:anchor distT="0" distB="0" distL="114300" distR="114300" simplePos="0" relativeHeight="251662336" behindDoc="0" locked="0" layoutInCell="1" allowOverlap="1">
            <wp:simplePos x="0" y="0"/>
            <wp:positionH relativeFrom="column">
              <wp:posOffset>612775</wp:posOffset>
            </wp:positionH>
            <wp:positionV relativeFrom="paragraph">
              <wp:posOffset>84455</wp:posOffset>
            </wp:positionV>
            <wp:extent cx="4728845" cy="1778000"/>
            <wp:effectExtent l="25400" t="0" r="0" b="0"/>
            <wp:wrapThrough wrapText="bothSides">
              <wp:wrapPolygon edited="0">
                <wp:start x="-116" y="0"/>
                <wp:lineTo x="-116" y="21291"/>
                <wp:lineTo x="21580" y="21291"/>
                <wp:lineTo x="21580" y="0"/>
                <wp:lineTo x="-116" y="0"/>
              </wp:wrapPolygon>
            </wp:wrapThrough>
            <wp:docPr id="4" name="Picture 7" descr="::Pic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7.png"/>
                    <pic:cNvPicPr>
                      <a:picLocks noChangeAspect="1" noChangeArrowheads="1"/>
                    </pic:cNvPicPr>
                  </pic:nvPicPr>
                  <pic:blipFill>
                    <a:blip r:embed="rId7"/>
                    <a:srcRect/>
                    <a:stretch>
                      <a:fillRect/>
                    </a:stretch>
                  </pic:blipFill>
                  <pic:spPr bwMode="auto">
                    <a:xfrm>
                      <a:off x="0" y="0"/>
                      <a:ext cx="4728845" cy="1778000"/>
                    </a:xfrm>
                    <a:prstGeom prst="rect">
                      <a:avLst/>
                    </a:prstGeom>
                    <a:noFill/>
                    <a:ln w="9525">
                      <a:noFill/>
                      <a:miter lim="800000"/>
                      <a:headEnd/>
                      <a:tailEnd/>
                    </a:ln>
                  </pic:spPr>
                </pic:pic>
              </a:graphicData>
            </a:graphic>
          </wp:anchor>
        </w:drawing>
      </w:r>
    </w:p>
    <w:p w:rsidR="00B6161E" w:rsidRDefault="00B6161E" w:rsidP="00B6161E">
      <w:pPr>
        <w:ind w:left="-567"/>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Pr="00C9763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rPr>
      </w:pPr>
      <w:r w:rsidRPr="00C9763E">
        <w:rPr>
          <w:rFonts w:ascii="Times New Roman" w:hAnsi="Times New Roman" w:cs="Helvetica"/>
          <w:b/>
        </w:rPr>
        <w:t xml:space="preserve">Figure </w:t>
      </w:r>
      <w:r>
        <w:rPr>
          <w:rFonts w:ascii="Times New Roman" w:hAnsi="Times New Roman" w:cs="Helvetica"/>
          <w:b/>
        </w:rPr>
        <w:t>4</w:t>
      </w:r>
      <w:r w:rsidRPr="00C9763E">
        <w:rPr>
          <w:rFonts w:ascii="Times New Roman" w:hAnsi="Times New Roman" w:cs="Helvetica"/>
          <w:b/>
        </w:rPr>
        <w:t>.</w:t>
      </w:r>
      <w:r w:rsidRPr="00C9763E">
        <w:rPr>
          <w:rFonts w:ascii="Times New Roman" w:hAnsi="Times New Roman" w:cs="Helvetica"/>
        </w:rPr>
        <w:t xml:space="preserve"> </w:t>
      </w:r>
      <w:proofErr w:type="spellStart"/>
      <w:proofErr w:type="gramStart"/>
      <w:r>
        <w:rPr>
          <w:rFonts w:ascii="Times New Roman" w:hAnsi="Times New Roman" w:cs="Helvetica"/>
          <w:i/>
        </w:rPr>
        <w:t>Subcellular</w:t>
      </w:r>
      <w:proofErr w:type="spellEnd"/>
      <w:r>
        <w:rPr>
          <w:rFonts w:ascii="Times New Roman" w:hAnsi="Times New Roman" w:cs="Helvetica"/>
          <w:i/>
        </w:rPr>
        <w:t xml:space="preserve"> distribution</w:t>
      </w:r>
      <w:r w:rsidRPr="00C9763E">
        <w:rPr>
          <w:rFonts w:ascii="Times New Roman" w:hAnsi="Times New Roman" w:cs="Helvetica"/>
          <w:i/>
        </w:rPr>
        <w:t xml:space="preserve"> of Mad1</w:t>
      </w:r>
      <w:r w:rsidRPr="00C9763E">
        <w:rPr>
          <w:rFonts w:ascii="Times New Roman" w:hAnsi="Times New Roman" w:cs="Helvetica"/>
        </w:rPr>
        <w:t>.</w:t>
      </w:r>
      <w:proofErr w:type="gramEnd"/>
      <w:r w:rsidRPr="00C9763E">
        <w:rPr>
          <w:rFonts w:ascii="Times New Roman" w:hAnsi="Times New Roman" w:cs="Helvetica"/>
        </w:rPr>
        <w:t xml:space="preserve"> </w:t>
      </w:r>
      <w:r>
        <w:rPr>
          <w:rFonts w:ascii="Times New Roman" w:hAnsi="Times New Roman" w:cs="Helvetica"/>
        </w:rPr>
        <w:t xml:space="preserve">Mad1-GFP localizes to nuclear pore complexes and is highlighted by its peripheral </w:t>
      </w:r>
      <w:proofErr w:type="spellStart"/>
      <w:r>
        <w:rPr>
          <w:rFonts w:ascii="Times New Roman" w:hAnsi="Times New Roman" w:cs="Helvetica"/>
        </w:rPr>
        <w:t>punctate</w:t>
      </w:r>
      <w:proofErr w:type="spellEnd"/>
      <w:r>
        <w:rPr>
          <w:rFonts w:ascii="Times New Roman" w:hAnsi="Times New Roman" w:cs="Helvetica"/>
        </w:rPr>
        <w:t xml:space="preserve"> localization pattern at the nuclear periphery. </w:t>
      </w:r>
      <w:r w:rsidRPr="00C9763E">
        <w:rPr>
          <w:rFonts w:ascii="Times New Roman" w:hAnsi="Times New Roman" w:cs="Helvetica"/>
        </w:rPr>
        <w:t>The localization of Mad1-GFP is compared relative to Nup159-m</w:t>
      </w:r>
      <w:r>
        <w:rPr>
          <w:rFonts w:ascii="Times New Roman" w:hAnsi="Times New Roman" w:cs="Helvetica"/>
        </w:rPr>
        <w:t>RFP</w:t>
      </w:r>
      <w:r w:rsidRPr="00C9763E">
        <w:rPr>
          <w:rFonts w:ascii="Times New Roman" w:hAnsi="Times New Roman" w:cs="Helvetica"/>
        </w:rPr>
        <w:t xml:space="preserve">.   </w:t>
      </w:r>
    </w:p>
    <w:p w:rsidR="00B6161E" w:rsidRDefault="00B6161E" w:rsidP="00B6161E">
      <w:pPr>
        <w:ind w:left="-567"/>
      </w:pPr>
    </w:p>
    <w:p w:rsidR="00B6161E" w:rsidRDefault="00B6161E" w:rsidP="00B6161E">
      <w:pPr>
        <w:ind w:left="-567"/>
      </w:pPr>
    </w:p>
    <w:p w:rsidR="00B6161E" w:rsidRDefault="00B6161E" w:rsidP="00B6161E">
      <w:pPr>
        <w:ind w:left="-567"/>
      </w:pPr>
      <w:r>
        <w:rPr>
          <w:noProof/>
        </w:rPr>
        <w:drawing>
          <wp:anchor distT="0" distB="0" distL="114300" distR="114300" simplePos="0" relativeHeight="251667456" behindDoc="0" locked="0" layoutInCell="1" allowOverlap="1">
            <wp:simplePos x="0" y="0"/>
            <wp:positionH relativeFrom="column">
              <wp:posOffset>-301625</wp:posOffset>
            </wp:positionH>
            <wp:positionV relativeFrom="paragraph">
              <wp:posOffset>0</wp:posOffset>
            </wp:positionV>
            <wp:extent cx="6172835" cy="1488440"/>
            <wp:effectExtent l="25400" t="0" r="0" b="0"/>
            <wp:wrapThrough wrapText="bothSides">
              <wp:wrapPolygon edited="0">
                <wp:start x="-89" y="0"/>
                <wp:lineTo x="-89" y="21379"/>
                <wp:lineTo x="21598" y="21379"/>
                <wp:lineTo x="21598" y="0"/>
                <wp:lineTo x="-89" y="0"/>
              </wp:wrapPolygon>
            </wp:wrapThrough>
            <wp:docPr id="6" name="Picture 3" descr="::Picture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49.png"/>
                    <pic:cNvPicPr>
                      <a:picLocks noChangeAspect="1" noChangeArrowheads="1"/>
                    </pic:cNvPicPr>
                  </pic:nvPicPr>
                  <pic:blipFill>
                    <a:blip r:embed="rId8"/>
                    <a:srcRect/>
                    <a:stretch>
                      <a:fillRect/>
                    </a:stretch>
                  </pic:blipFill>
                  <pic:spPr bwMode="auto">
                    <a:xfrm>
                      <a:off x="0" y="0"/>
                      <a:ext cx="6172835" cy="1488440"/>
                    </a:xfrm>
                    <a:prstGeom prst="rect">
                      <a:avLst/>
                    </a:prstGeom>
                    <a:noFill/>
                    <a:ln w="9525">
                      <a:noFill/>
                      <a:miter lim="800000"/>
                      <a:headEnd/>
                      <a:tailEnd/>
                    </a:ln>
                  </pic:spPr>
                </pic:pic>
              </a:graphicData>
            </a:graphic>
          </wp:anchor>
        </w:drawing>
      </w: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Pr="002B10B2"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rPr>
      </w:pPr>
      <w:r w:rsidRPr="00C9763E">
        <w:rPr>
          <w:rFonts w:ascii="Times New Roman" w:hAnsi="Times New Roman" w:cs="Helvetica"/>
          <w:b/>
        </w:rPr>
        <w:t xml:space="preserve">Figure </w:t>
      </w:r>
      <w:r>
        <w:rPr>
          <w:rFonts w:ascii="Times New Roman" w:hAnsi="Times New Roman" w:cs="Helvetica"/>
          <w:b/>
        </w:rPr>
        <w:t>5</w:t>
      </w:r>
      <w:r w:rsidRPr="00C9763E">
        <w:rPr>
          <w:rFonts w:ascii="Times New Roman" w:hAnsi="Times New Roman" w:cs="Helvetica"/>
          <w:b/>
        </w:rPr>
        <w:t>.</w:t>
      </w:r>
      <w:r>
        <w:rPr>
          <w:rFonts w:ascii="Times New Roman" w:hAnsi="Times New Roman" w:cs="Helvetica"/>
          <w:b/>
        </w:rPr>
        <w:t xml:space="preserve"> </w:t>
      </w:r>
      <w:r>
        <w:rPr>
          <w:rFonts w:ascii="Times New Roman" w:hAnsi="Times New Roman" w:cs="Helvetica"/>
          <w:i/>
        </w:rPr>
        <w:t xml:space="preserve">Deletion of Nup60 results in release of Mad1 from the nuclear periphery. </w:t>
      </w:r>
      <w:r>
        <w:rPr>
          <w:rFonts w:ascii="Times New Roman" w:hAnsi="Times New Roman" w:cs="Helvetica"/>
        </w:rPr>
        <w:t xml:space="preserve">In </w:t>
      </w:r>
      <w:proofErr w:type="spellStart"/>
      <w:r>
        <w:rPr>
          <w:rFonts w:ascii="Times New Roman" w:hAnsi="Times New Roman" w:cs="Helvetica"/>
        </w:rPr>
        <w:t>wildtype</w:t>
      </w:r>
      <w:proofErr w:type="spellEnd"/>
      <w:r>
        <w:rPr>
          <w:rFonts w:ascii="Times New Roman" w:hAnsi="Times New Roman" w:cs="Helvetica"/>
        </w:rPr>
        <w:t xml:space="preserve"> cells, Mad1 is associated with </w:t>
      </w:r>
      <w:proofErr w:type="spellStart"/>
      <w:r>
        <w:rPr>
          <w:rFonts w:ascii="Times New Roman" w:hAnsi="Times New Roman" w:cs="Helvetica"/>
        </w:rPr>
        <w:t>NPCs</w:t>
      </w:r>
      <w:proofErr w:type="spellEnd"/>
      <w:r>
        <w:rPr>
          <w:rFonts w:ascii="Times New Roman" w:hAnsi="Times New Roman" w:cs="Helvetica"/>
        </w:rPr>
        <w:t xml:space="preserve"> (</w:t>
      </w:r>
      <w:proofErr w:type="spellStart"/>
      <w:r>
        <w:rPr>
          <w:rFonts w:ascii="Times New Roman" w:hAnsi="Times New Roman" w:cs="Helvetica"/>
        </w:rPr>
        <w:t>i</w:t>
      </w:r>
      <w:proofErr w:type="spellEnd"/>
      <w:r>
        <w:rPr>
          <w:rFonts w:ascii="Times New Roman" w:hAnsi="Times New Roman" w:cs="Helvetica"/>
        </w:rPr>
        <w:t xml:space="preserve">). The ability of Mad1 to associate with </w:t>
      </w:r>
      <w:proofErr w:type="spellStart"/>
      <w:r>
        <w:rPr>
          <w:rFonts w:ascii="Times New Roman" w:hAnsi="Times New Roman" w:cs="Helvetica"/>
        </w:rPr>
        <w:t>NPCs</w:t>
      </w:r>
      <w:proofErr w:type="spellEnd"/>
      <w:r>
        <w:rPr>
          <w:rFonts w:ascii="Times New Roman" w:hAnsi="Times New Roman" w:cs="Helvetica"/>
        </w:rPr>
        <w:t xml:space="preserve"> is dependent on its interaction with the proteins that make up the nuclear basket known as Mlp1 and Mlp2. Deletion of Nup60 </w:t>
      </w:r>
      <w:r w:rsidRPr="00B21699">
        <w:rPr>
          <w:rFonts w:ascii="Times New Roman" w:hAnsi="Times New Roman" w:cs="Helvetica"/>
        </w:rPr>
        <w:t>(</w:t>
      </w:r>
      <w:r>
        <w:rPr>
          <w:rFonts w:ascii="Times New Roman" w:hAnsi="Times New Roman" w:cs="Helvetica"/>
          <w:i/>
        </w:rPr>
        <w:t>nup60</w:t>
      </w:r>
      <w:r>
        <w:rPr>
          <w:rFonts w:ascii="Times New Roman" w:hAnsi="Times New Roman" w:cs="Helvetica"/>
          <w:i/>
        </w:rPr>
        <w:sym w:font="Symbol" w:char="F044"/>
      </w:r>
      <w:r w:rsidRPr="00B21699">
        <w:rPr>
          <w:rFonts w:ascii="Times New Roman" w:hAnsi="Times New Roman" w:cs="Helvetica"/>
        </w:rPr>
        <w:t>)</w:t>
      </w:r>
      <w:r>
        <w:rPr>
          <w:rFonts w:ascii="Times New Roman" w:hAnsi="Times New Roman" w:cs="Helvetica"/>
        </w:rPr>
        <w:t xml:space="preserve"> causes the release of Mlp1/Mlp2</w:t>
      </w:r>
      <w:r>
        <w:rPr>
          <w:rFonts w:ascii="Times New Roman" w:hAnsi="Times New Roman" w:cs="Helvetica"/>
          <w:i/>
        </w:rPr>
        <w:t xml:space="preserve"> </w:t>
      </w:r>
      <w:r>
        <w:rPr>
          <w:rFonts w:ascii="Times New Roman" w:hAnsi="Times New Roman" w:cs="Helvetica"/>
        </w:rPr>
        <w:t xml:space="preserve">from </w:t>
      </w:r>
      <w:proofErr w:type="spellStart"/>
      <w:r>
        <w:rPr>
          <w:rFonts w:ascii="Times New Roman" w:hAnsi="Times New Roman" w:cs="Helvetica"/>
        </w:rPr>
        <w:t>NPCs</w:t>
      </w:r>
      <w:proofErr w:type="spellEnd"/>
      <w:r>
        <w:rPr>
          <w:rFonts w:ascii="Times New Roman" w:hAnsi="Times New Roman" w:cs="Helvetica"/>
        </w:rPr>
        <w:t xml:space="preserve"> where they concentrate in a single </w:t>
      </w:r>
      <w:proofErr w:type="spellStart"/>
      <w:r>
        <w:rPr>
          <w:rFonts w:ascii="Times New Roman" w:hAnsi="Times New Roman" w:cs="Helvetica"/>
        </w:rPr>
        <w:t>intranuclear</w:t>
      </w:r>
      <w:proofErr w:type="spellEnd"/>
      <w:r>
        <w:rPr>
          <w:rFonts w:ascii="Times New Roman" w:hAnsi="Times New Roman" w:cs="Helvetica"/>
        </w:rPr>
        <w:t xml:space="preserve"> focus that still retains Mad1 binding (ii). Treatment of </w:t>
      </w:r>
      <w:r>
        <w:rPr>
          <w:rFonts w:ascii="Times New Roman" w:hAnsi="Times New Roman" w:cs="Helvetica"/>
          <w:i/>
        </w:rPr>
        <w:t>nup60</w:t>
      </w:r>
      <w:r>
        <w:rPr>
          <w:rFonts w:ascii="Times New Roman" w:hAnsi="Times New Roman" w:cs="Helvetica"/>
          <w:i/>
        </w:rPr>
        <w:sym w:font="Symbol" w:char="F044"/>
      </w:r>
      <w:r>
        <w:rPr>
          <w:rFonts w:ascii="Times New Roman" w:hAnsi="Times New Roman" w:cs="Helvetica"/>
        </w:rPr>
        <w:t xml:space="preserve"> cells with </w:t>
      </w:r>
      <w:proofErr w:type="spellStart"/>
      <w:r>
        <w:rPr>
          <w:rFonts w:ascii="Times New Roman" w:hAnsi="Times New Roman" w:cs="Helvetica"/>
        </w:rPr>
        <w:t>nocodazole</w:t>
      </w:r>
      <w:proofErr w:type="spellEnd"/>
      <w:r>
        <w:rPr>
          <w:rFonts w:ascii="Times New Roman" w:hAnsi="Times New Roman" w:cs="Helvetica"/>
        </w:rPr>
        <w:t xml:space="preserve"> induces the recruitment of Mad1 o</w:t>
      </w:r>
      <w:r w:rsidR="009F6A77">
        <w:rPr>
          <w:rFonts w:ascii="Times New Roman" w:hAnsi="Times New Roman" w:cs="Helvetica"/>
        </w:rPr>
        <w:t xml:space="preserve">nto unattached </w:t>
      </w:r>
      <w:proofErr w:type="spellStart"/>
      <w:r w:rsidR="009F6A77">
        <w:rPr>
          <w:rFonts w:ascii="Times New Roman" w:hAnsi="Times New Roman" w:cs="Helvetica"/>
        </w:rPr>
        <w:t>kinet</w:t>
      </w:r>
      <w:r>
        <w:rPr>
          <w:rFonts w:ascii="Times New Roman" w:hAnsi="Times New Roman" w:cs="Helvetica"/>
        </w:rPr>
        <w:t>o</w:t>
      </w:r>
      <w:r w:rsidR="009F6A77">
        <w:rPr>
          <w:rFonts w:ascii="Times New Roman" w:hAnsi="Times New Roman" w:cs="Helvetica"/>
        </w:rPr>
        <w:t>c</w:t>
      </w:r>
      <w:r>
        <w:rPr>
          <w:rFonts w:ascii="Times New Roman" w:hAnsi="Times New Roman" w:cs="Helvetica"/>
        </w:rPr>
        <w:t>hores</w:t>
      </w:r>
      <w:proofErr w:type="spellEnd"/>
      <w:r>
        <w:rPr>
          <w:rFonts w:ascii="Times New Roman" w:hAnsi="Times New Roman" w:cs="Helvetica"/>
        </w:rPr>
        <w:t xml:space="preserve"> (iii and iv). (Figure adapted from Scott et. al </w:t>
      </w:r>
      <w:r>
        <w:rPr>
          <w:rFonts w:ascii="Times New Roman" w:hAnsi="Times New Roman" w:cs="Helvetica"/>
          <w:i/>
        </w:rPr>
        <w:t xml:space="preserve">JCB </w:t>
      </w:r>
      <w:r>
        <w:rPr>
          <w:rFonts w:ascii="Times New Roman" w:hAnsi="Times New Roman" w:cs="Helvetica"/>
        </w:rPr>
        <w:t>184, 21-29)</w:t>
      </w: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noProof/>
        </w:rPr>
      </w:pPr>
      <w:r>
        <w:rPr>
          <w:rFonts w:ascii="Times New Roman" w:hAnsi="Times New Roman" w:cs="Helvetica"/>
          <w:b/>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173990</wp:posOffset>
            </wp:positionV>
            <wp:extent cx="6171565" cy="1552575"/>
            <wp:effectExtent l="25400" t="0" r="635" b="0"/>
            <wp:wrapThrough wrapText="bothSides">
              <wp:wrapPolygon edited="0">
                <wp:start x="-89" y="0"/>
                <wp:lineTo x="-89" y="21556"/>
                <wp:lineTo x="21602" y="21556"/>
                <wp:lineTo x="21602" y="0"/>
                <wp:lineTo x="-89" y="0"/>
              </wp:wrapPolygon>
            </wp:wrapThrough>
            <wp:docPr id="7" name="Picture 8" descr="::Pict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12.png"/>
                    <pic:cNvPicPr>
                      <a:picLocks noChangeAspect="1" noChangeArrowheads="1"/>
                    </pic:cNvPicPr>
                  </pic:nvPicPr>
                  <pic:blipFill>
                    <a:blip r:embed="rId9"/>
                    <a:srcRect/>
                    <a:stretch>
                      <a:fillRect/>
                    </a:stretch>
                  </pic:blipFill>
                  <pic:spPr bwMode="auto">
                    <a:xfrm>
                      <a:off x="0" y="0"/>
                      <a:ext cx="6171565" cy="1552575"/>
                    </a:xfrm>
                    <a:prstGeom prst="rect">
                      <a:avLst/>
                    </a:prstGeom>
                    <a:noFill/>
                    <a:ln w="9525">
                      <a:noFill/>
                      <a:miter lim="800000"/>
                      <a:headEnd/>
                      <a:tailEnd/>
                    </a:ln>
                  </pic:spPr>
                </pic:pic>
              </a:graphicData>
            </a:graphic>
          </wp:anchor>
        </w:drawing>
      </w: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rPr>
      </w:pPr>
      <w:r w:rsidRPr="00C9763E">
        <w:rPr>
          <w:rFonts w:ascii="Times New Roman" w:hAnsi="Times New Roman" w:cs="Helvetica"/>
          <w:b/>
        </w:rPr>
        <w:t xml:space="preserve">Figure </w:t>
      </w:r>
      <w:r>
        <w:rPr>
          <w:rFonts w:ascii="Times New Roman" w:hAnsi="Times New Roman" w:cs="Helvetica"/>
          <w:b/>
        </w:rPr>
        <w:t>6</w:t>
      </w:r>
      <w:r w:rsidRPr="00C9763E">
        <w:rPr>
          <w:rFonts w:ascii="Times New Roman" w:hAnsi="Times New Roman" w:cs="Helvetica"/>
          <w:b/>
        </w:rPr>
        <w:t>.</w:t>
      </w:r>
      <w:r w:rsidRPr="00C9763E">
        <w:rPr>
          <w:rFonts w:ascii="Times New Roman" w:hAnsi="Times New Roman" w:cs="Helvetica"/>
        </w:rPr>
        <w:t xml:space="preserve"> </w:t>
      </w:r>
      <w:r w:rsidRPr="00C9763E">
        <w:rPr>
          <w:rFonts w:ascii="Times New Roman" w:hAnsi="Times New Roman" w:cs="Helvetica"/>
          <w:i/>
        </w:rPr>
        <w:t xml:space="preserve">Mad1 dynamically cycles between </w:t>
      </w:r>
      <w:proofErr w:type="spellStart"/>
      <w:r w:rsidRPr="00C9763E">
        <w:rPr>
          <w:rFonts w:ascii="Times New Roman" w:hAnsi="Times New Roman" w:cs="Helvetica"/>
          <w:i/>
        </w:rPr>
        <w:t>NPCs</w:t>
      </w:r>
      <w:proofErr w:type="spellEnd"/>
      <w:r w:rsidRPr="00C9763E">
        <w:rPr>
          <w:rFonts w:ascii="Times New Roman" w:hAnsi="Times New Roman" w:cs="Helvetica"/>
          <w:i/>
        </w:rPr>
        <w:t xml:space="preserve"> and unattached </w:t>
      </w:r>
      <w:proofErr w:type="spellStart"/>
      <w:r w:rsidRPr="00C9763E">
        <w:rPr>
          <w:rFonts w:ascii="Times New Roman" w:hAnsi="Times New Roman" w:cs="Helvetica"/>
          <w:i/>
        </w:rPr>
        <w:t>Kinetochores</w:t>
      </w:r>
      <w:proofErr w:type="spellEnd"/>
      <w:r w:rsidRPr="00C9763E">
        <w:rPr>
          <w:rFonts w:ascii="Times New Roman" w:hAnsi="Times New Roman" w:cs="Helvetica"/>
          <w:i/>
        </w:rPr>
        <w:t xml:space="preserve"> during SAC arrest. </w:t>
      </w:r>
      <w:r w:rsidRPr="00C9763E">
        <w:rPr>
          <w:rFonts w:ascii="Times New Roman" w:hAnsi="Times New Roman" w:cs="Helvetica"/>
        </w:rPr>
        <w:t xml:space="preserve">Fluorescence recovery after </w:t>
      </w:r>
      <w:proofErr w:type="spellStart"/>
      <w:r>
        <w:rPr>
          <w:rFonts w:ascii="Times New Roman" w:hAnsi="Times New Roman" w:cs="Helvetica"/>
        </w:rPr>
        <w:t>photo</w:t>
      </w:r>
      <w:r w:rsidRPr="00C9763E">
        <w:rPr>
          <w:rFonts w:ascii="Times New Roman" w:hAnsi="Times New Roman" w:cs="Helvetica"/>
        </w:rPr>
        <w:t>bleaching</w:t>
      </w:r>
      <w:proofErr w:type="spellEnd"/>
      <w:r>
        <w:rPr>
          <w:rFonts w:ascii="Times New Roman" w:hAnsi="Times New Roman" w:cs="Helvetica"/>
        </w:rPr>
        <w:t xml:space="preserve"> (FRAP)</w:t>
      </w:r>
      <w:r w:rsidRPr="00C9763E">
        <w:rPr>
          <w:rFonts w:ascii="Times New Roman" w:hAnsi="Times New Roman" w:cs="Helvetica"/>
        </w:rPr>
        <w:t xml:space="preserve"> data demonstrating that </w:t>
      </w:r>
      <w:r>
        <w:rPr>
          <w:rFonts w:ascii="Times New Roman" w:hAnsi="Times New Roman" w:cs="Helvetica"/>
        </w:rPr>
        <w:t xml:space="preserve">kinetochore associated Mad1 recovers at a rapid rate following </w:t>
      </w:r>
      <w:r w:rsidRPr="00C9763E">
        <w:rPr>
          <w:rFonts w:ascii="Times New Roman" w:hAnsi="Times New Roman" w:cs="Helvetica"/>
        </w:rPr>
        <w:t xml:space="preserve">being bleached with full intensity 488-nm </w:t>
      </w:r>
      <w:r>
        <w:rPr>
          <w:rFonts w:ascii="Times New Roman" w:hAnsi="Times New Roman" w:cs="Helvetica"/>
        </w:rPr>
        <w:t xml:space="preserve">light. Fluorescence recovery at </w:t>
      </w:r>
      <w:proofErr w:type="spellStart"/>
      <w:r>
        <w:rPr>
          <w:rFonts w:ascii="Times New Roman" w:hAnsi="Times New Roman" w:cs="Helvetica"/>
        </w:rPr>
        <w:t>kinetochores</w:t>
      </w:r>
      <w:proofErr w:type="spellEnd"/>
      <w:r>
        <w:rPr>
          <w:rFonts w:ascii="Times New Roman" w:hAnsi="Times New Roman" w:cs="Helvetica"/>
        </w:rPr>
        <w:t xml:space="preserve"> </w:t>
      </w:r>
      <w:r w:rsidRPr="00C9763E">
        <w:rPr>
          <w:rFonts w:ascii="Times New Roman" w:hAnsi="Times New Roman" w:cs="Helvetica"/>
        </w:rPr>
        <w:t xml:space="preserve">accompanied by concomitant decay in fluorescence intensity at the </w:t>
      </w:r>
      <w:proofErr w:type="spellStart"/>
      <w:r>
        <w:rPr>
          <w:rFonts w:ascii="Times New Roman" w:hAnsi="Times New Roman" w:cs="Helvetica"/>
        </w:rPr>
        <w:t>Mlp</w:t>
      </w:r>
      <w:proofErr w:type="spellEnd"/>
      <w:r>
        <w:rPr>
          <w:rFonts w:ascii="Times New Roman" w:hAnsi="Times New Roman" w:cs="Helvetica"/>
        </w:rPr>
        <w:t xml:space="preserve"> foci</w:t>
      </w:r>
      <w:r w:rsidRPr="00C9763E">
        <w:rPr>
          <w:rFonts w:ascii="Times New Roman" w:hAnsi="Times New Roman" w:cs="Helvetica"/>
        </w:rPr>
        <w:t xml:space="preserve"> reflecting dynamic exchange of Mad1-GFP between these two </w:t>
      </w:r>
      <w:proofErr w:type="spellStart"/>
      <w:r w:rsidRPr="00C9763E">
        <w:rPr>
          <w:rFonts w:ascii="Times New Roman" w:hAnsi="Times New Roman" w:cs="Helvetica"/>
        </w:rPr>
        <w:t>intranuclear</w:t>
      </w:r>
      <w:proofErr w:type="spellEnd"/>
      <w:r w:rsidRPr="00C9763E">
        <w:rPr>
          <w:rFonts w:ascii="Times New Roman" w:hAnsi="Times New Roman" w:cs="Helvetica"/>
        </w:rPr>
        <w:t xml:space="preserve"> sites. </w:t>
      </w:r>
      <w:r>
        <w:rPr>
          <w:rFonts w:ascii="Times New Roman" w:hAnsi="Times New Roman" w:cs="Helvetica"/>
        </w:rPr>
        <w:t>This experiment was conducted in a strain lacking Nup60 (</w:t>
      </w:r>
      <w:r>
        <w:rPr>
          <w:rFonts w:ascii="Times New Roman" w:hAnsi="Times New Roman" w:cs="Helvetica"/>
          <w:i/>
        </w:rPr>
        <w:t>nup60</w:t>
      </w:r>
      <w:r>
        <w:rPr>
          <w:rFonts w:ascii="Times New Roman" w:hAnsi="Times New Roman" w:cs="Helvetica"/>
          <w:i/>
        </w:rPr>
        <w:sym w:font="Symbol" w:char="F044"/>
      </w:r>
      <w:r>
        <w:rPr>
          <w:rFonts w:ascii="Times New Roman" w:hAnsi="Times New Roman" w:cs="Helvetica"/>
          <w:i/>
        </w:rPr>
        <w:t xml:space="preserve">). </w:t>
      </w:r>
      <w:r>
        <w:rPr>
          <w:rFonts w:ascii="Times New Roman" w:hAnsi="Times New Roman" w:cs="Helvetica"/>
        </w:rPr>
        <w:t xml:space="preserve">Also, the inner kinetochore component Mtw1 is tagged with </w:t>
      </w:r>
      <w:proofErr w:type="spellStart"/>
      <w:r>
        <w:rPr>
          <w:rFonts w:ascii="Times New Roman" w:hAnsi="Times New Roman" w:cs="Helvetica"/>
        </w:rPr>
        <w:t>mRFP</w:t>
      </w:r>
      <w:proofErr w:type="spellEnd"/>
      <w:r>
        <w:rPr>
          <w:rFonts w:ascii="Times New Roman" w:hAnsi="Times New Roman" w:cs="Helvetica"/>
        </w:rPr>
        <w:t xml:space="preserve"> in order to visualize the location of kinetochore bound Mad1. (Figure adapted from Scott et. al </w:t>
      </w:r>
      <w:r>
        <w:rPr>
          <w:rFonts w:ascii="Times New Roman" w:hAnsi="Times New Roman" w:cs="Helvetica"/>
          <w:i/>
        </w:rPr>
        <w:t xml:space="preserve">Mol </w:t>
      </w:r>
      <w:proofErr w:type="spellStart"/>
      <w:r>
        <w:rPr>
          <w:rFonts w:ascii="Times New Roman" w:hAnsi="Times New Roman" w:cs="Helvetica"/>
          <w:i/>
        </w:rPr>
        <w:t>Biol</w:t>
      </w:r>
      <w:proofErr w:type="spellEnd"/>
      <w:r>
        <w:rPr>
          <w:rFonts w:ascii="Times New Roman" w:hAnsi="Times New Roman" w:cs="Helvetica"/>
          <w:i/>
        </w:rPr>
        <w:t xml:space="preserve"> Cell </w:t>
      </w:r>
      <w:r>
        <w:rPr>
          <w:rFonts w:ascii="Times New Roman" w:hAnsi="Times New Roman" w:cs="Helvetica"/>
        </w:rPr>
        <w:t xml:space="preserve">16, </w:t>
      </w:r>
      <w:r w:rsidRPr="00090347">
        <w:rPr>
          <w:rFonts w:ascii="Times New Roman" w:hAnsi="Times New Roman" w:cs="Helvetica"/>
        </w:rPr>
        <w:t>4362-74</w:t>
      </w:r>
      <w:r>
        <w:rPr>
          <w:rFonts w:ascii="Times New Roman" w:hAnsi="Times New Roman" w:cs="Helvetica"/>
        </w:rPr>
        <w:t>)</w:t>
      </w:r>
    </w:p>
    <w:p w:rsidR="00B6161E" w:rsidRPr="00757B73"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rPr>
      </w:pPr>
      <w:r>
        <w:rPr>
          <w:rFonts w:ascii="Times New Roman" w:hAnsi="Times New Roman" w:cs="Helvetica"/>
          <w:noProof/>
        </w:rPr>
        <w:drawing>
          <wp:anchor distT="0" distB="0" distL="114300" distR="114300" simplePos="0" relativeHeight="251664384" behindDoc="0" locked="0" layoutInCell="1" allowOverlap="1">
            <wp:simplePos x="0" y="0"/>
            <wp:positionH relativeFrom="column">
              <wp:posOffset>-177165</wp:posOffset>
            </wp:positionH>
            <wp:positionV relativeFrom="paragraph">
              <wp:posOffset>-8954770</wp:posOffset>
            </wp:positionV>
            <wp:extent cx="2663825" cy="3939540"/>
            <wp:effectExtent l="25400" t="0" r="3175" b="0"/>
            <wp:wrapThrough wrapText="right">
              <wp:wrapPolygon edited="0">
                <wp:start x="-206" y="0"/>
                <wp:lineTo x="-206" y="21586"/>
                <wp:lineTo x="21626" y="21586"/>
                <wp:lineTo x="21626" y="0"/>
                <wp:lineTo x="-206"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2663825" cy="3939540"/>
                    </a:xfrm>
                    <a:prstGeom prst="rect">
                      <a:avLst/>
                    </a:prstGeom>
                    <a:noFill/>
                    <a:ln w="9525">
                      <a:noFill/>
                      <a:miter lim="800000"/>
                      <a:headEnd/>
                      <a:tailEnd/>
                    </a:ln>
                  </pic:spPr>
                </pic:pic>
              </a:graphicData>
            </a:graphic>
          </wp:anchor>
        </w:drawing>
      </w:r>
      <w:r w:rsidRPr="00C9763E">
        <w:rPr>
          <w:rFonts w:ascii="Times New Roman" w:hAnsi="Times New Roman" w:cs="Helvetica"/>
          <w:b/>
        </w:rPr>
        <w:t xml:space="preserve">Figure </w:t>
      </w:r>
      <w:r>
        <w:rPr>
          <w:rFonts w:ascii="Times New Roman" w:hAnsi="Times New Roman" w:cs="Helvetica"/>
          <w:b/>
        </w:rPr>
        <w:t>7</w:t>
      </w:r>
      <w:r w:rsidRPr="00C9763E">
        <w:rPr>
          <w:rFonts w:ascii="Times New Roman" w:hAnsi="Times New Roman" w:cs="Helvetica"/>
          <w:b/>
        </w:rPr>
        <w:t>.</w:t>
      </w:r>
      <w:r w:rsidRPr="00C9763E">
        <w:rPr>
          <w:rFonts w:ascii="Times New Roman" w:hAnsi="Times New Roman" w:cs="Helvetica"/>
        </w:rPr>
        <w:t xml:space="preserve"> </w:t>
      </w:r>
      <w:proofErr w:type="gramStart"/>
      <w:r w:rsidRPr="00C9763E">
        <w:rPr>
          <w:rFonts w:ascii="Times New Roman" w:hAnsi="Times New Roman" w:cs="Helvetica"/>
          <w:i/>
        </w:rPr>
        <w:t>A model for the binding alterations within the Nup53-cont</w:t>
      </w:r>
      <w:r>
        <w:rPr>
          <w:rFonts w:ascii="Times New Roman" w:hAnsi="Times New Roman" w:cs="Helvetica"/>
          <w:i/>
        </w:rPr>
        <w:t xml:space="preserve">aining </w:t>
      </w:r>
      <w:proofErr w:type="spellStart"/>
      <w:r>
        <w:rPr>
          <w:rFonts w:ascii="Times New Roman" w:hAnsi="Times New Roman" w:cs="Helvetica"/>
          <w:i/>
        </w:rPr>
        <w:t>subcomplex</w:t>
      </w:r>
      <w:proofErr w:type="spellEnd"/>
      <w:r>
        <w:rPr>
          <w:rFonts w:ascii="Times New Roman" w:hAnsi="Times New Roman" w:cs="Helvetica"/>
          <w:i/>
        </w:rPr>
        <w:t xml:space="preserve"> that drive Kap121-import i</w:t>
      </w:r>
      <w:r w:rsidRPr="00C9763E">
        <w:rPr>
          <w:rFonts w:ascii="Times New Roman" w:hAnsi="Times New Roman" w:cs="Helvetica"/>
          <w:i/>
        </w:rPr>
        <w:t>nhibition</w:t>
      </w:r>
      <w:r w:rsidRPr="00C9763E">
        <w:rPr>
          <w:rFonts w:ascii="Times New Roman" w:hAnsi="Times New Roman" w:cs="Helvetica"/>
        </w:rPr>
        <w:t>.</w:t>
      </w:r>
      <w:proofErr w:type="gramEnd"/>
      <w:r w:rsidRPr="00C9763E">
        <w:rPr>
          <w:rFonts w:ascii="Times New Roman" w:hAnsi="Times New Roman" w:cs="Helvetica"/>
        </w:rPr>
        <w:t xml:space="preserve"> During unperturbed cellular division, Nup53 direc</w:t>
      </w:r>
      <w:r>
        <w:rPr>
          <w:rFonts w:ascii="Times New Roman" w:hAnsi="Times New Roman" w:cs="Helvetica"/>
        </w:rPr>
        <w:t xml:space="preserve">tly interacts with Nup170 and this interaction serves to mask a Kap121-binding domain located in the C-terminal region of Nup53. Under these conditions, Kap121 can efficiently </w:t>
      </w:r>
      <w:proofErr w:type="spellStart"/>
      <w:r>
        <w:rPr>
          <w:rFonts w:ascii="Times New Roman" w:hAnsi="Times New Roman" w:cs="Helvetica"/>
        </w:rPr>
        <w:t>translocate</w:t>
      </w:r>
      <w:proofErr w:type="spellEnd"/>
      <w:r>
        <w:rPr>
          <w:rFonts w:ascii="Times New Roman" w:hAnsi="Times New Roman" w:cs="Helvetica"/>
        </w:rPr>
        <w:t xml:space="preserve"> through the central conduit and into the </w:t>
      </w:r>
      <w:proofErr w:type="spellStart"/>
      <w:r>
        <w:rPr>
          <w:rFonts w:ascii="Times New Roman" w:hAnsi="Times New Roman" w:cs="Helvetica"/>
        </w:rPr>
        <w:t>nucleoplasm</w:t>
      </w:r>
      <w:proofErr w:type="spellEnd"/>
      <w:r>
        <w:rPr>
          <w:rFonts w:ascii="Times New Roman" w:hAnsi="Times New Roman" w:cs="Helvetica"/>
        </w:rPr>
        <w:t xml:space="preserve">. However, during </w:t>
      </w:r>
      <w:proofErr w:type="spellStart"/>
      <w:r>
        <w:rPr>
          <w:rFonts w:ascii="Times New Roman" w:hAnsi="Times New Roman" w:cs="Helvetica"/>
        </w:rPr>
        <w:t>nocodazole</w:t>
      </w:r>
      <w:proofErr w:type="spellEnd"/>
      <w:r>
        <w:rPr>
          <w:rFonts w:ascii="Times New Roman" w:hAnsi="Times New Roman" w:cs="Helvetica"/>
        </w:rPr>
        <w:t xml:space="preserve">-induced metaphase arrest, by an as of yet undefined molecular mechanism, binding alterations occur within this </w:t>
      </w:r>
      <w:proofErr w:type="spellStart"/>
      <w:r>
        <w:rPr>
          <w:rFonts w:ascii="Times New Roman" w:hAnsi="Times New Roman" w:cs="Helvetica"/>
        </w:rPr>
        <w:t>subcomplex</w:t>
      </w:r>
      <w:proofErr w:type="spellEnd"/>
      <w:r>
        <w:rPr>
          <w:rFonts w:ascii="Times New Roman" w:hAnsi="Times New Roman" w:cs="Helvetica"/>
        </w:rPr>
        <w:t xml:space="preserve"> inducing the release of Nup53 from Nup170. This leads to the exposure of the </w:t>
      </w:r>
      <w:proofErr w:type="spellStart"/>
      <w:r>
        <w:rPr>
          <w:rFonts w:ascii="Times New Roman" w:hAnsi="Times New Roman" w:cs="Helvetica"/>
        </w:rPr>
        <w:t>Kap</w:t>
      </w:r>
      <w:proofErr w:type="spellEnd"/>
      <w:r>
        <w:rPr>
          <w:rFonts w:ascii="Times New Roman" w:hAnsi="Times New Roman" w:cs="Helvetica"/>
        </w:rPr>
        <w:t xml:space="preserve"> binding domain in Nup53 allowing for Kap121 to establish a high affinity interaction with Nup53 thereby impeding its entry into the nucleus. (Figure adapted from </w:t>
      </w:r>
      <w:proofErr w:type="spellStart"/>
      <w:r w:rsidRPr="00276429">
        <w:rPr>
          <w:rFonts w:ascii="Times New Roman" w:hAnsi="Times New Roman" w:cs="Helvetica"/>
        </w:rPr>
        <w:t>Makhnevych</w:t>
      </w:r>
      <w:proofErr w:type="spellEnd"/>
      <w:r>
        <w:rPr>
          <w:rFonts w:ascii="Times New Roman" w:hAnsi="Times New Roman" w:cs="Helvetica"/>
        </w:rPr>
        <w:t xml:space="preserve"> et. al </w:t>
      </w:r>
      <w:r>
        <w:rPr>
          <w:rFonts w:ascii="Times New Roman" w:hAnsi="Times New Roman" w:cs="Helvetica"/>
          <w:i/>
        </w:rPr>
        <w:t xml:space="preserve">Cell </w:t>
      </w:r>
      <w:r>
        <w:rPr>
          <w:rFonts w:ascii="Times New Roman" w:hAnsi="Times New Roman" w:cs="Helvetica"/>
        </w:rPr>
        <w:t xml:space="preserve">115, </w:t>
      </w:r>
      <w:r w:rsidRPr="004278E4">
        <w:rPr>
          <w:rFonts w:ascii="Times New Roman" w:hAnsi="Times New Roman" w:cs="Helvetica"/>
        </w:rPr>
        <w:t>813-23</w:t>
      </w:r>
      <w:r>
        <w:rPr>
          <w:rFonts w:ascii="Times New Roman" w:hAnsi="Times New Roman" w:cs="Helvetica"/>
        </w:rPr>
        <w:t xml:space="preserve">) </w:t>
      </w:r>
    </w:p>
    <w:p w:rsidR="00B6161E" w:rsidRDefault="00B6161E" w:rsidP="00B6161E">
      <w:pPr>
        <w:ind w:left="-567"/>
      </w:pPr>
    </w:p>
    <w:p w:rsidR="00B6161E" w:rsidRDefault="00B6161E" w:rsidP="00B6161E">
      <w:pPr>
        <w:ind w:left="-567"/>
      </w:pPr>
    </w:p>
    <w:p w:rsidR="00B6161E" w:rsidRDefault="00B6161E" w:rsidP="00B6161E">
      <w:pPr>
        <w:ind w:left="-567"/>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r>
        <w:rPr>
          <w:rFonts w:ascii="Times New Roman" w:hAnsi="Times New Roman" w:cs="Helvetica"/>
          <w:b/>
          <w:noProof/>
        </w:rPr>
        <w:drawing>
          <wp:anchor distT="0" distB="0" distL="114300" distR="114300" simplePos="0" relativeHeight="251665408" behindDoc="0" locked="0" layoutInCell="1" allowOverlap="1">
            <wp:simplePos x="0" y="0"/>
            <wp:positionH relativeFrom="column">
              <wp:posOffset>1298575</wp:posOffset>
            </wp:positionH>
            <wp:positionV relativeFrom="paragraph">
              <wp:posOffset>53340</wp:posOffset>
            </wp:positionV>
            <wp:extent cx="3656965" cy="2421255"/>
            <wp:effectExtent l="25400" t="0" r="635" b="0"/>
            <wp:wrapThrough wrapText="bothSides">
              <wp:wrapPolygon edited="0">
                <wp:start x="-150" y="0"/>
                <wp:lineTo x="-150" y="21526"/>
                <wp:lineTo x="21604" y="21526"/>
                <wp:lineTo x="21604" y="0"/>
                <wp:lineTo x="-150" y="0"/>
              </wp:wrapPolygon>
            </wp:wrapThrough>
            <wp:docPr id="10" name="Picture 11" descr="::Pictur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25.png"/>
                    <pic:cNvPicPr>
                      <a:picLocks noChangeAspect="1" noChangeArrowheads="1"/>
                    </pic:cNvPicPr>
                  </pic:nvPicPr>
                  <pic:blipFill>
                    <a:blip r:embed="rId11"/>
                    <a:srcRect/>
                    <a:stretch>
                      <a:fillRect/>
                    </a:stretch>
                  </pic:blipFill>
                  <pic:spPr bwMode="auto">
                    <a:xfrm>
                      <a:off x="0" y="0"/>
                      <a:ext cx="3656965" cy="2421255"/>
                    </a:xfrm>
                    <a:prstGeom prst="rect">
                      <a:avLst/>
                    </a:prstGeom>
                    <a:noFill/>
                    <a:ln w="9525">
                      <a:noFill/>
                      <a:miter lim="800000"/>
                      <a:headEnd/>
                      <a:tailEnd/>
                    </a:ln>
                  </pic:spPr>
                </pic:pic>
              </a:graphicData>
            </a:graphic>
          </wp:anchor>
        </w:drawing>
      </w: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Pr="00E4610F"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rPr>
      </w:pPr>
      <w:r w:rsidRPr="00CB695A">
        <w:rPr>
          <w:rFonts w:ascii="Times New Roman" w:hAnsi="Times New Roman" w:cs="Helvetica"/>
          <w:b/>
        </w:rPr>
        <w:t>Figure</w:t>
      </w:r>
      <w:r>
        <w:rPr>
          <w:rFonts w:ascii="Times New Roman" w:hAnsi="Times New Roman" w:cs="Helvetica"/>
          <w:b/>
        </w:rPr>
        <w:t xml:space="preserve"> 8. </w:t>
      </w:r>
      <w:r>
        <w:rPr>
          <w:rFonts w:ascii="Times New Roman" w:hAnsi="Times New Roman" w:cs="Helvetica"/>
          <w:i/>
        </w:rPr>
        <w:t xml:space="preserve">Mps1 overproduction drives Mad1 off of the nuclear periphery. </w:t>
      </w:r>
      <w:r>
        <w:rPr>
          <w:rFonts w:ascii="Times New Roman" w:hAnsi="Times New Roman" w:cs="Helvetica"/>
        </w:rPr>
        <w:t xml:space="preserve">Under cycling conditions, Mad1 distinctly localizes to the nuclear periphery in a </w:t>
      </w:r>
      <w:proofErr w:type="spellStart"/>
      <w:r>
        <w:rPr>
          <w:rFonts w:ascii="Times New Roman" w:hAnsi="Times New Roman" w:cs="Helvetica"/>
        </w:rPr>
        <w:t>punctate</w:t>
      </w:r>
      <w:proofErr w:type="spellEnd"/>
      <w:r>
        <w:rPr>
          <w:rFonts w:ascii="Times New Roman" w:hAnsi="Times New Roman" w:cs="Helvetica"/>
        </w:rPr>
        <w:t xml:space="preserve"> like pattern indicative of its NPC association. Upon overproduction of the </w:t>
      </w:r>
      <w:proofErr w:type="spellStart"/>
      <w:r>
        <w:rPr>
          <w:rFonts w:ascii="Times New Roman" w:hAnsi="Times New Roman" w:cs="Helvetica"/>
        </w:rPr>
        <w:t>kinase</w:t>
      </w:r>
      <w:proofErr w:type="spellEnd"/>
      <w:r>
        <w:rPr>
          <w:rFonts w:ascii="Times New Roman" w:hAnsi="Times New Roman" w:cs="Helvetica"/>
        </w:rPr>
        <w:t xml:space="preserve"> Mps1, Mad1 fails to robustly concentrate at the nuclear periphery and instead redistributes to </w:t>
      </w:r>
      <w:proofErr w:type="spellStart"/>
      <w:r>
        <w:rPr>
          <w:rFonts w:ascii="Times New Roman" w:hAnsi="Times New Roman" w:cs="Helvetica"/>
        </w:rPr>
        <w:t>kinetochores</w:t>
      </w:r>
      <w:proofErr w:type="spellEnd"/>
      <w:r>
        <w:rPr>
          <w:rFonts w:ascii="Times New Roman" w:hAnsi="Times New Roman" w:cs="Helvetica"/>
        </w:rPr>
        <w:t xml:space="preserve"> and the </w:t>
      </w:r>
      <w:proofErr w:type="spellStart"/>
      <w:r>
        <w:rPr>
          <w:rFonts w:ascii="Times New Roman" w:hAnsi="Times New Roman" w:cs="Helvetica"/>
        </w:rPr>
        <w:t>nucleoplasm</w:t>
      </w:r>
      <w:proofErr w:type="spellEnd"/>
      <w:r>
        <w:rPr>
          <w:rFonts w:ascii="Times New Roman" w:hAnsi="Times New Roman" w:cs="Helvetica"/>
        </w:rPr>
        <w:t>. (Figure adapted from Cairo</w:t>
      </w:r>
      <w:r w:rsidR="00F948EE">
        <w:rPr>
          <w:rFonts w:ascii="Times New Roman" w:hAnsi="Times New Roman" w:cs="Helvetica"/>
        </w:rPr>
        <w:t xml:space="preserve"> </w:t>
      </w:r>
      <w:proofErr w:type="spellStart"/>
      <w:r>
        <w:rPr>
          <w:rFonts w:ascii="Times New Roman" w:hAnsi="Times New Roman" w:cs="Helvetica"/>
          <w:i/>
        </w:rPr>
        <w:t>et.al</w:t>
      </w:r>
      <w:proofErr w:type="spellEnd"/>
      <w:r>
        <w:rPr>
          <w:rFonts w:ascii="Times New Roman" w:hAnsi="Times New Roman" w:cs="Helvetica"/>
          <w:i/>
        </w:rPr>
        <w:t xml:space="preserve"> </w:t>
      </w:r>
      <w:r>
        <w:rPr>
          <w:rFonts w:ascii="Times New Roman" w:hAnsi="Times New Roman" w:cs="Helvetica"/>
        </w:rPr>
        <w:t>to be submitted)</w:t>
      </w: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r>
        <w:rPr>
          <w:rFonts w:ascii="Times New Roman" w:hAnsi="Times New Roman" w:cs="Helvetica"/>
          <w:b/>
          <w:noProof/>
        </w:rPr>
        <w:drawing>
          <wp:anchor distT="0" distB="0" distL="114300" distR="114300" simplePos="0" relativeHeight="251666432" behindDoc="0" locked="0" layoutInCell="1" allowOverlap="1">
            <wp:simplePos x="0" y="0"/>
            <wp:positionH relativeFrom="column">
              <wp:posOffset>269875</wp:posOffset>
            </wp:positionH>
            <wp:positionV relativeFrom="paragraph">
              <wp:posOffset>109220</wp:posOffset>
            </wp:positionV>
            <wp:extent cx="5300980" cy="2153920"/>
            <wp:effectExtent l="25400" t="0" r="7620" b="0"/>
            <wp:wrapThrough wrapText="bothSides">
              <wp:wrapPolygon edited="0">
                <wp:start x="-103" y="0"/>
                <wp:lineTo x="-103" y="21396"/>
                <wp:lineTo x="21631" y="21396"/>
                <wp:lineTo x="21631" y="0"/>
                <wp:lineTo x="-103" y="0"/>
              </wp:wrapPolygon>
            </wp:wrapThrough>
            <wp:docPr id="11" name="Picture 12" descr="::Picture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45.png"/>
                    <pic:cNvPicPr>
                      <a:picLocks noChangeAspect="1" noChangeArrowheads="1"/>
                    </pic:cNvPicPr>
                  </pic:nvPicPr>
                  <pic:blipFill>
                    <a:blip r:embed="rId12"/>
                    <a:srcRect/>
                    <a:stretch>
                      <a:fillRect/>
                    </a:stretch>
                  </pic:blipFill>
                  <pic:spPr bwMode="auto">
                    <a:xfrm>
                      <a:off x="0" y="0"/>
                      <a:ext cx="5300980" cy="2153920"/>
                    </a:xfrm>
                    <a:prstGeom prst="rect">
                      <a:avLst/>
                    </a:prstGeom>
                    <a:noFill/>
                    <a:ln w="9525">
                      <a:noFill/>
                      <a:miter lim="800000"/>
                      <a:headEnd/>
                      <a:tailEnd/>
                    </a:ln>
                  </pic:spPr>
                </pic:pic>
              </a:graphicData>
            </a:graphic>
          </wp:anchor>
        </w:drawing>
      </w: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b/>
        </w:rPr>
      </w:pPr>
    </w:p>
    <w:p w:rsidR="00B6161E" w:rsidRPr="00E4610F"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rPr>
      </w:pPr>
      <w:r>
        <w:rPr>
          <w:rFonts w:ascii="Times New Roman" w:hAnsi="Times New Roman" w:cs="Helvetica"/>
          <w:b/>
        </w:rPr>
        <w:t xml:space="preserve">Figure 9. </w:t>
      </w:r>
      <w:r>
        <w:rPr>
          <w:rFonts w:ascii="Times New Roman" w:hAnsi="Times New Roman" w:cs="Helvetica"/>
          <w:i/>
        </w:rPr>
        <w:t xml:space="preserve">Inactivation of the Glc7 during SAC arrest results in the inability of Mad1 to re-associate with the </w:t>
      </w:r>
      <w:proofErr w:type="spellStart"/>
      <w:r>
        <w:rPr>
          <w:rFonts w:ascii="Times New Roman" w:hAnsi="Times New Roman" w:cs="Helvetica"/>
          <w:i/>
        </w:rPr>
        <w:t>intranuclear</w:t>
      </w:r>
      <w:proofErr w:type="spellEnd"/>
      <w:r>
        <w:rPr>
          <w:rFonts w:ascii="Times New Roman" w:hAnsi="Times New Roman" w:cs="Helvetica"/>
          <w:i/>
        </w:rPr>
        <w:t xml:space="preserve"> </w:t>
      </w:r>
      <w:proofErr w:type="spellStart"/>
      <w:r>
        <w:rPr>
          <w:rFonts w:ascii="Times New Roman" w:hAnsi="Times New Roman" w:cs="Helvetica"/>
          <w:i/>
        </w:rPr>
        <w:t>Mlps</w:t>
      </w:r>
      <w:proofErr w:type="spellEnd"/>
      <w:r>
        <w:rPr>
          <w:rFonts w:ascii="Times New Roman" w:hAnsi="Times New Roman" w:cs="Helvetica"/>
          <w:i/>
        </w:rPr>
        <w:t xml:space="preserve">. </w:t>
      </w:r>
      <w:r>
        <w:rPr>
          <w:rFonts w:ascii="Times New Roman" w:hAnsi="Times New Roman" w:cs="Helvetica"/>
        </w:rPr>
        <w:t xml:space="preserve">In otherwise </w:t>
      </w:r>
      <w:proofErr w:type="spellStart"/>
      <w:r>
        <w:rPr>
          <w:rFonts w:ascii="Times New Roman" w:hAnsi="Times New Roman" w:cs="Helvetica"/>
        </w:rPr>
        <w:t>wildtype</w:t>
      </w:r>
      <w:proofErr w:type="spellEnd"/>
      <w:r>
        <w:rPr>
          <w:rFonts w:ascii="Times New Roman" w:hAnsi="Times New Roman" w:cs="Helvetica"/>
        </w:rPr>
        <w:t xml:space="preserve"> cells lacking Nup60p </w:t>
      </w:r>
      <w:r w:rsidRPr="005D73C6">
        <w:rPr>
          <w:rFonts w:ascii="Times New Roman" w:hAnsi="Times New Roman" w:cs="Helvetica"/>
        </w:rPr>
        <w:t>(</w:t>
      </w:r>
      <w:r w:rsidRPr="0054752D">
        <w:rPr>
          <w:rFonts w:ascii="Times New Roman" w:hAnsi="Times New Roman" w:cs="Helvetica"/>
          <w:i/>
        </w:rPr>
        <w:t>nup60</w:t>
      </w:r>
      <w:r w:rsidRPr="0054752D">
        <w:rPr>
          <w:rFonts w:ascii="Times New Roman" w:hAnsi="Times New Roman" w:cs="Cambria"/>
          <w:i/>
        </w:rPr>
        <w:sym w:font="Symbol" w:char="F044"/>
      </w:r>
      <w:r w:rsidRPr="005D73C6">
        <w:rPr>
          <w:rFonts w:ascii="Times New Roman" w:hAnsi="Times New Roman" w:cs="Cambria"/>
        </w:rPr>
        <w:t>)</w:t>
      </w:r>
      <w:r>
        <w:rPr>
          <w:rFonts w:ascii="Times New Roman" w:hAnsi="Times New Roman" w:cs="Cambria"/>
          <w:i/>
        </w:rPr>
        <w:t xml:space="preserve">, </w:t>
      </w:r>
      <w:r w:rsidRPr="005D73C6">
        <w:rPr>
          <w:rFonts w:ascii="Times New Roman" w:hAnsi="Times New Roman" w:cs="Cambria"/>
        </w:rPr>
        <w:t>SAC</w:t>
      </w:r>
      <w:r>
        <w:rPr>
          <w:rFonts w:ascii="Times New Roman" w:hAnsi="Times New Roman" w:cs="Cambria"/>
        </w:rPr>
        <w:t xml:space="preserve"> activation causes Mad1-GFP to be visible at two </w:t>
      </w:r>
      <w:proofErr w:type="spellStart"/>
      <w:r>
        <w:rPr>
          <w:rFonts w:ascii="Times New Roman" w:hAnsi="Times New Roman" w:cs="Cambria"/>
        </w:rPr>
        <w:t>intranuclear</w:t>
      </w:r>
      <w:proofErr w:type="spellEnd"/>
      <w:r>
        <w:rPr>
          <w:rFonts w:ascii="Times New Roman" w:hAnsi="Times New Roman" w:cs="Cambria"/>
        </w:rPr>
        <w:t xml:space="preserve"> foci, one overlapping with the kinetochore marker Mtw1-RFP, and the other that is associated with an </w:t>
      </w:r>
      <w:proofErr w:type="spellStart"/>
      <w:r>
        <w:rPr>
          <w:rFonts w:ascii="Times New Roman" w:hAnsi="Times New Roman" w:cs="Cambria"/>
        </w:rPr>
        <w:t>intranuclear</w:t>
      </w:r>
      <w:proofErr w:type="spellEnd"/>
      <w:r>
        <w:rPr>
          <w:rFonts w:ascii="Times New Roman" w:hAnsi="Times New Roman" w:cs="Cambria"/>
        </w:rPr>
        <w:t xml:space="preserve"> </w:t>
      </w:r>
      <w:proofErr w:type="spellStart"/>
      <w:r>
        <w:rPr>
          <w:rFonts w:ascii="Times New Roman" w:hAnsi="Times New Roman" w:cs="Cambria"/>
        </w:rPr>
        <w:t>Mlp</w:t>
      </w:r>
      <w:proofErr w:type="spellEnd"/>
      <w:r>
        <w:rPr>
          <w:rFonts w:ascii="Times New Roman" w:hAnsi="Times New Roman" w:cs="Cambria"/>
        </w:rPr>
        <w:t xml:space="preserve"> body. Inactivation of Glc7 (</w:t>
      </w:r>
      <w:r>
        <w:rPr>
          <w:rFonts w:ascii="Times New Roman" w:hAnsi="Times New Roman" w:cs="Cambria"/>
          <w:i/>
        </w:rPr>
        <w:t xml:space="preserve">glc7-10) </w:t>
      </w:r>
      <w:r>
        <w:rPr>
          <w:rFonts w:ascii="Times New Roman" w:hAnsi="Times New Roman" w:cs="Cambria"/>
        </w:rPr>
        <w:t xml:space="preserve">at </w:t>
      </w:r>
      <w:r>
        <w:rPr>
          <w:rFonts w:ascii="Times New Roman" w:hAnsi="Times New Roman" w:cs="Times New Roman"/>
        </w:rPr>
        <w:t>37</w:t>
      </w:r>
      <w:r>
        <w:rPr>
          <w:rFonts w:ascii="Times New Roman" w:hAnsi="Times New Roman" w:cs="Times New Roman"/>
        </w:rPr>
        <w:sym w:font="Symbol" w:char="F0B0"/>
      </w:r>
      <w:r>
        <w:rPr>
          <w:rFonts w:ascii="Times New Roman" w:hAnsi="Times New Roman" w:cs="Times New Roman"/>
        </w:rPr>
        <w:t xml:space="preserve"> C</w:t>
      </w:r>
      <w:r>
        <w:rPr>
          <w:rFonts w:ascii="Times New Roman" w:hAnsi="Times New Roman" w:cs="Cambria"/>
        </w:rPr>
        <w:t xml:space="preserve"> during SAC arrest does not impair Mad1 kinetochore association, however there is an observable loss of association of Mad1-GFP at the </w:t>
      </w:r>
      <w:proofErr w:type="spellStart"/>
      <w:r>
        <w:rPr>
          <w:rFonts w:ascii="Times New Roman" w:hAnsi="Times New Roman" w:cs="Cambria"/>
        </w:rPr>
        <w:t>intranuclear</w:t>
      </w:r>
      <w:proofErr w:type="spellEnd"/>
      <w:r>
        <w:rPr>
          <w:rFonts w:ascii="Times New Roman" w:hAnsi="Times New Roman" w:cs="Cambria"/>
        </w:rPr>
        <w:t xml:space="preserve"> </w:t>
      </w:r>
      <w:proofErr w:type="spellStart"/>
      <w:r>
        <w:rPr>
          <w:rFonts w:ascii="Times New Roman" w:hAnsi="Times New Roman" w:cs="Cambria"/>
        </w:rPr>
        <w:t>Mlp</w:t>
      </w:r>
      <w:proofErr w:type="spellEnd"/>
      <w:r>
        <w:rPr>
          <w:rFonts w:ascii="Times New Roman" w:hAnsi="Times New Roman" w:cs="Cambria"/>
        </w:rPr>
        <w:t xml:space="preserve"> foci. </w:t>
      </w:r>
      <w:r>
        <w:rPr>
          <w:rFonts w:ascii="Times New Roman" w:hAnsi="Times New Roman" w:cs="Helvetica"/>
        </w:rPr>
        <w:t xml:space="preserve">(Figure adapted from Cairo </w:t>
      </w:r>
      <w:proofErr w:type="spellStart"/>
      <w:r>
        <w:rPr>
          <w:rFonts w:ascii="Times New Roman" w:hAnsi="Times New Roman" w:cs="Helvetica"/>
          <w:i/>
        </w:rPr>
        <w:t>et.al</w:t>
      </w:r>
      <w:proofErr w:type="spellEnd"/>
      <w:r>
        <w:rPr>
          <w:rFonts w:ascii="Times New Roman" w:hAnsi="Times New Roman" w:cs="Helvetica"/>
          <w:i/>
        </w:rPr>
        <w:t xml:space="preserve"> </w:t>
      </w:r>
      <w:r>
        <w:rPr>
          <w:rFonts w:ascii="Times New Roman" w:hAnsi="Times New Roman" w:cs="Helvetica"/>
        </w:rPr>
        <w:t>to be submitted)</w:t>
      </w:r>
    </w:p>
    <w:p w:rsidR="00B6161E" w:rsidRPr="00344CDC" w:rsidRDefault="00B6161E" w:rsidP="00B6161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rPr>
          <w:rFonts w:ascii="Times New Roman" w:hAnsi="Times New Roman" w:cs="Helvetica"/>
        </w:rPr>
      </w:pPr>
      <w:r>
        <w:rPr>
          <w:rFonts w:ascii="Times New Roman" w:hAnsi="Times New Roman" w:cs="Cambria"/>
        </w:rPr>
        <w:t xml:space="preserve">   </w:t>
      </w:r>
    </w:p>
    <w:p w:rsidR="00B6161E" w:rsidRDefault="00B6161E" w:rsidP="00B6161E"/>
    <w:p w:rsidR="00B6161E" w:rsidRDefault="00B6161E" w:rsidP="00B6161E"/>
    <w:p w:rsidR="00B6161E" w:rsidRPr="00F52DB8" w:rsidRDefault="00B6161E" w:rsidP="00B6161E">
      <w:pPr>
        <w:rPr>
          <w:rFonts w:ascii="Times New Roman" w:hAnsi="Times New Roman"/>
          <w:u w:val="single"/>
        </w:rPr>
      </w:pPr>
      <w:proofErr w:type="gramStart"/>
      <w:r w:rsidRPr="00F52DB8">
        <w:rPr>
          <w:rFonts w:ascii="Times New Roman" w:hAnsi="Times New Roman"/>
          <w:b/>
          <w:u w:val="single"/>
        </w:rPr>
        <w:t>Table1.</w:t>
      </w:r>
      <w:r w:rsidRPr="00F52DB8">
        <w:rPr>
          <w:rFonts w:ascii="Times New Roman" w:hAnsi="Times New Roman"/>
          <w:i/>
          <w:u w:val="single"/>
        </w:rPr>
        <w:t>Table of Abbreviations.</w:t>
      </w:r>
      <w:proofErr w:type="gramEnd"/>
    </w:p>
    <w:tbl>
      <w:tblPr>
        <w:tblStyle w:val="TableGrid"/>
        <w:tblW w:w="0" w:type="auto"/>
        <w:tblLook w:val="00BF"/>
      </w:tblPr>
      <w:tblGrid>
        <w:gridCol w:w="2066"/>
        <w:gridCol w:w="7510"/>
      </w:tblGrid>
      <w:tr w:rsidR="00B6161E">
        <w:tc>
          <w:tcPr>
            <w:tcW w:w="2093" w:type="dxa"/>
          </w:tcPr>
          <w:p w:rsidR="00B6161E" w:rsidRPr="00C41EBA" w:rsidRDefault="00B6161E" w:rsidP="00377414">
            <w:pPr>
              <w:jc w:val="center"/>
              <w:rPr>
                <w:rFonts w:ascii="Times New Roman" w:hAnsi="Times New Roman"/>
                <w:b/>
              </w:rPr>
            </w:pPr>
            <w:r w:rsidRPr="00C41EBA">
              <w:rPr>
                <w:rFonts w:ascii="Times New Roman" w:hAnsi="Times New Roman"/>
                <w:b/>
              </w:rPr>
              <w:t>Abbreviations</w:t>
            </w:r>
          </w:p>
        </w:tc>
        <w:tc>
          <w:tcPr>
            <w:tcW w:w="7904" w:type="dxa"/>
          </w:tcPr>
          <w:p w:rsidR="00B6161E" w:rsidRPr="00C41EBA" w:rsidRDefault="00B6161E" w:rsidP="00377414">
            <w:pPr>
              <w:rPr>
                <w:rFonts w:ascii="Times New Roman" w:hAnsi="Times New Roman"/>
                <w:b/>
              </w:rPr>
            </w:pPr>
          </w:p>
        </w:tc>
      </w:tr>
      <w:tr w:rsidR="00B6161E">
        <w:tc>
          <w:tcPr>
            <w:tcW w:w="2093" w:type="dxa"/>
          </w:tcPr>
          <w:p w:rsidR="00B6161E" w:rsidRPr="00914F62" w:rsidRDefault="00B6161E" w:rsidP="00377414">
            <w:pPr>
              <w:jc w:val="center"/>
              <w:rPr>
                <w:rFonts w:ascii="Times New Roman" w:hAnsi="Times New Roman"/>
                <w:b/>
              </w:rPr>
            </w:pPr>
            <w:r w:rsidRPr="00914F62">
              <w:rPr>
                <w:rFonts w:ascii="Times New Roman" w:hAnsi="Times New Roman"/>
                <w:b/>
              </w:rPr>
              <w:t>NPC</w:t>
            </w:r>
          </w:p>
        </w:tc>
        <w:tc>
          <w:tcPr>
            <w:tcW w:w="7904" w:type="dxa"/>
          </w:tcPr>
          <w:p w:rsidR="00B6161E" w:rsidRPr="00914F62" w:rsidRDefault="00B6161E" w:rsidP="00377414">
            <w:pPr>
              <w:rPr>
                <w:rFonts w:ascii="Times New Roman" w:hAnsi="Times New Roman"/>
              </w:rPr>
            </w:pPr>
            <w:r w:rsidRPr="00914F62">
              <w:rPr>
                <w:rFonts w:ascii="Times New Roman" w:hAnsi="Times New Roman"/>
              </w:rPr>
              <w:t>Nuclear Pore Complex</w:t>
            </w:r>
          </w:p>
        </w:tc>
      </w:tr>
      <w:tr w:rsidR="00B6161E">
        <w:tc>
          <w:tcPr>
            <w:tcW w:w="2093" w:type="dxa"/>
          </w:tcPr>
          <w:p w:rsidR="00B6161E" w:rsidRPr="00914F62" w:rsidRDefault="00B6161E" w:rsidP="00377414">
            <w:pPr>
              <w:jc w:val="center"/>
              <w:rPr>
                <w:rFonts w:ascii="Times New Roman" w:hAnsi="Times New Roman"/>
                <w:b/>
              </w:rPr>
            </w:pPr>
            <w:r w:rsidRPr="00914F62">
              <w:rPr>
                <w:rFonts w:ascii="Times New Roman" w:hAnsi="Times New Roman"/>
                <w:b/>
              </w:rPr>
              <w:t>NE</w:t>
            </w:r>
          </w:p>
        </w:tc>
        <w:tc>
          <w:tcPr>
            <w:tcW w:w="7904" w:type="dxa"/>
          </w:tcPr>
          <w:p w:rsidR="00B6161E" w:rsidRPr="00914F62" w:rsidRDefault="00B6161E" w:rsidP="00377414">
            <w:pPr>
              <w:rPr>
                <w:rFonts w:ascii="Times New Roman" w:hAnsi="Times New Roman"/>
              </w:rPr>
            </w:pPr>
            <w:r w:rsidRPr="00914F62">
              <w:rPr>
                <w:rFonts w:ascii="Times New Roman" w:hAnsi="Times New Roman"/>
              </w:rPr>
              <w:t>Nuclear envelope</w:t>
            </w:r>
          </w:p>
        </w:tc>
      </w:tr>
      <w:tr w:rsidR="00B6161E">
        <w:tc>
          <w:tcPr>
            <w:tcW w:w="2093" w:type="dxa"/>
          </w:tcPr>
          <w:p w:rsidR="00B6161E" w:rsidRPr="00914F62" w:rsidRDefault="00B6161E" w:rsidP="00377414">
            <w:pPr>
              <w:jc w:val="center"/>
              <w:rPr>
                <w:rFonts w:ascii="Times New Roman" w:hAnsi="Times New Roman"/>
                <w:b/>
              </w:rPr>
            </w:pPr>
            <w:r w:rsidRPr="00914F62">
              <w:rPr>
                <w:rFonts w:ascii="Times New Roman" w:hAnsi="Times New Roman"/>
                <w:b/>
              </w:rPr>
              <w:t>KAP</w:t>
            </w:r>
          </w:p>
        </w:tc>
        <w:tc>
          <w:tcPr>
            <w:tcW w:w="7904" w:type="dxa"/>
          </w:tcPr>
          <w:p w:rsidR="00B6161E" w:rsidRPr="00914F62" w:rsidRDefault="00B6161E" w:rsidP="00377414">
            <w:pPr>
              <w:rPr>
                <w:rFonts w:ascii="Times New Roman" w:hAnsi="Times New Roman"/>
              </w:rPr>
            </w:pPr>
            <w:proofErr w:type="spellStart"/>
            <w:r w:rsidRPr="00914F62">
              <w:rPr>
                <w:rFonts w:ascii="Times New Roman" w:hAnsi="Times New Roman"/>
              </w:rPr>
              <w:t>Karyopherin</w:t>
            </w:r>
            <w:proofErr w:type="spellEnd"/>
          </w:p>
        </w:tc>
      </w:tr>
      <w:tr w:rsidR="00B6161E">
        <w:tc>
          <w:tcPr>
            <w:tcW w:w="2093" w:type="dxa"/>
          </w:tcPr>
          <w:p w:rsidR="00B6161E" w:rsidRPr="00914F62" w:rsidRDefault="00B6161E" w:rsidP="00377414">
            <w:pPr>
              <w:jc w:val="center"/>
              <w:rPr>
                <w:rFonts w:ascii="Times New Roman" w:hAnsi="Times New Roman"/>
                <w:b/>
              </w:rPr>
            </w:pPr>
            <w:r w:rsidRPr="00914F62">
              <w:rPr>
                <w:rFonts w:ascii="Times New Roman" w:hAnsi="Times New Roman"/>
                <w:b/>
              </w:rPr>
              <w:t>PP1</w:t>
            </w:r>
          </w:p>
        </w:tc>
        <w:tc>
          <w:tcPr>
            <w:tcW w:w="7904" w:type="dxa"/>
          </w:tcPr>
          <w:p w:rsidR="00B6161E" w:rsidRPr="00914F62" w:rsidRDefault="00B6161E" w:rsidP="00377414">
            <w:pPr>
              <w:rPr>
                <w:rFonts w:ascii="Times New Roman" w:hAnsi="Times New Roman"/>
              </w:rPr>
            </w:pPr>
            <w:r w:rsidRPr="00914F62">
              <w:rPr>
                <w:rFonts w:ascii="Times New Roman" w:hAnsi="Times New Roman"/>
              </w:rPr>
              <w:t>Protein Phosphatase-1</w:t>
            </w:r>
            <w:r>
              <w:rPr>
                <w:rFonts w:ascii="Times New Roman" w:hAnsi="Times New Roman"/>
              </w:rPr>
              <w:t xml:space="preserve"> or Glc7</w:t>
            </w:r>
          </w:p>
        </w:tc>
      </w:tr>
      <w:tr w:rsidR="00B6161E">
        <w:tc>
          <w:tcPr>
            <w:tcW w:w="2093" w:type="dxa"/>
          </w:tcPr>
          <w:p w:rsidR="00B6161E" w:rsidRPr="00914F62" w:rsidRDefault="00B6161E" w:rsidP="00377414">
            <w:pPr>
              <w:jc w:val="center"/>
              <w:rPr>
                <w:rFonts w:ascii="Times New Roman" w:hAnsi="Times New Roman"/>
                <w:b/>
              </w:rPr>
            </w:pPr>
            <w:r w:rsidRPr="00914F62">
              <w:rPr>
                <w:rFonts w:ascii="Times New Roman" w:hAnsi="Times New Roman"/>
                <w:b/>
              </w:rPr>
              <w:t>SAC</w:t>
            </w:r>
          </w:p>
        </w:tc>
        <w:tc>
          <w:tcPr>
            <w:tcW w:w="7904" w:type="dxa"/>
          </w:tcPr>
          <w:p w:rsidR="00B6161E" w:rsidRPr="00914F62" w:rsidRDefault="00B6161E" w:rsidP="00377414">
            <w:pPr>
              <w:rPr>
                <w:rFonts w:ascii="Times New Roman" w:hAnsi="Times New Roman"/>
              </w:rPr>
            </w:pPr>
            <w:r w:rsidRPr="00914F62">
              <w:rPr>
                <w:rFonts w:ascii="Times New Roman" w:hAnsi="Times New Roman"/>
              </w:rPr>
              <w:t xml:space="preserve">Spindle Assembly Checkpoint aka Mitotic Checkpoint </w:t>
            </w:r>
          </w:p>
        </w:tc>
      </w:tr>
      <w:tr w:rsidR="00B6161E">
        <w:tc>
          <w:tcPr>
            <w:tcW w:w="2093" w:type="dxa"/>
          </w:tcPr>
          <w:p w:rsidR="00B6161E" w:rsidRPr="00914F62" w:rsidRDefault="00B6161E" w:rsidP="00377414">
            <w:pPr>
              <w:jc w:val="center"/>
              <w:rPr>
                <w:rFonts w:ascii="Times New Roman" w:hAnsi="Times New Roman"/>
                <w:b/>
              </w:rPr>
            </w:pPr>
            <w:r w:rsidRPr="00914F62">
              <w:rPr>
                <w:rFonts w:ascii="Times New Roman" w:hAnsi="Times New Roman"/>
                <w:b/>
              </w:rPr>
              <w:t>FRAP</w:t>
            </w:r>
          </w:p>
        </w:tc>
        <w:tc>
          <w:tcPr>
            <w:tcW w:w="7904" w:type="dxa"/>
          </w:tcPr>
          <w:p w:rsidR="00B6161E" w:rsidRPr="00914F62" w:rsidRDefault="00B6161E" w:rsidP="00377414">
            <w:pPr>
              <w:rPr>
                <w:rFonts w:ascii="Times New Roman" w:hAnsi="Times New Roman"/>
              </w:rPr>
            </w:pPr>
            <w:r w:rsidRPr="00914F62">
              <w:rPr>
                <w:rFonts w:ascii="Times New Roman" w:hAnsi="Times New Roman"/>
              </w:rPr>
              <w:t xml:space="preserve">Fluorescence Recovery After </w:t>
            </w:r>
            <w:proofErr w:type="spellStart"/>
            <w:r w:rsidRPr="00914F62">
              <w:rPr>
                <w:rFonts w:ascii="Times New Roman" w:hAnsi="Times New Roman"/>
              </w:rPr>
              <w:t>Photobleaching</w:t>
            </w:r>
            <w:proofErr w:type="spellEnd"/>
          </w:p>
        </w:tc>
      </w:tr>
      <w:tr w:rsidR="00B6161E">
        <w:tc>
          <w:tcPr>
            <w:tcW w:w="2093" w:type="dxa"/>
          </w:tcPr>
          <w:p w:rsidR="00B6161E" w:rsidRDefault="00B6161E" w:rsidP="00377414">
            <w:pPr>
              <w:jc w:val="center"/>
              <w:rPr>
                <w:rFonts w:ascii="Times New Roman" w:hAnsi="Times New Roman"/>
                <w:b/>
              </w:rPr>
            </w:pPr>
            <w:r>
              <w:rPr>
                <w:rFonts w:ascii="Times New Roman" w:hAnsi="Times New Roman"/>
                <w:b/>
              </w:rPr>
              <w:t>KT</w:t>
            </w:r>
          </w:p>
        </w:tc>
        <w:tc>
          <w:tcPr>
            <w:tcW w:w="7904" w:type="dxa"/>
          </w:tcPr>
          <w:p w:rsidR="00B6161E" w:rsidRPr="00466B2C" w:rsidRDefault="00B6161E" w:rsidP="00377414">
            <w:pPr>
              <w:rPr>
                <w:rFonts w:ascii="Times New Roman" w:hAnsi="Times New Roman"/>
              </w:rPr>
            </w:pPr>
            <w:r>
              <w:rPr>
                <w:rFonts w:ascii="Times New Roman" w:hAnsi="Times New Roman"/>
              </w:rPr>
              <w:t>Kinetochore</w:t>
            </w:r>
          </w:p>
        </w:tc>
      </w:tr>
      <w:tr w:rsidR="00B6161E">
        <w:tc>
          <w:tcPr>
            <w:tcW w:w="2093" w:type="dxa"/>
          </w:tcPr>
          <w:p w:rsidR="00B6161E" w:rsidRDefault="00B6161E" w:rsidP="00377414">
            <w:pPr>
              <w:jc w:val="center"/>
              <w:rPr>
                <w:rFonts w:ascii="Times New Roman" w:hAnsi="Times New Roman"/>
                <w:b/>
              </w:rPr>
            </w:pPr>
            <w:r>
              <w:rPr>
                <w:rFonts w:ascii="Times New Roman" w:hAnsi="Times New Roman"/>
                <w:b/>
              </w:rPr>
              <w:t>TS</w:t>
            </w:r>
          </w:p>
        </w:tc>
        <w:tc>
          <w:tcPr>
            <w:tcW w:w="7904" w:type="dxa"/>
          </w:tcPr>
          <w:p w:rsidR="00B6161E" w:rsidRPr="00687EAF" w:rsidRDefault="00B6161E" w:rsidP="00377414">
            <w:pPr>
              <w:rPr>
                <w:rFonts w:ascii="Times New Roman" w:hAnsi="Times New Roman"/>
              </w:rPr>
            </w:pPr>
            <w:r>
              <w:rPr>
                <w:rFonts w:ascii="Times New Roman" w:hAnsi="Times New Roman"/>
              </w:rPr>
              <w:t xml:space="preserve">Temperature Sensitive </w:t>
            </w:r>
          </w:p>
        </w:tc>
      </w:tr>
      <w:tr w:rsidR="00B6161E">
        <w:tc>
          <w:tcPr>
            <w:tcW w:w="2093" w:type="dxa"/>
          </w:tcPr>
          <w:p w:rsidR="00B6161E" w:rsidRDefault="00B6161E" w:rsidP="00377414">
            <w:pPr>
              <w:jc w:val="center"/>
              <w:rPr>
                <w:rFonts w:ascii="Times New Roman" w:hAnsi="Times New Roman"/>
                <w:b/>
              </w:rPr>
            </w:pPr>
            <w:r>
              <w:rPr>
                <w:rFonts w:ascii="Times New Roman" w:hAnsi="Times New Roman"/>
                <w:b/>
              </w:rPr>
              <w:t>NUP</w:t>
            </w:r>
          </w:p>
        </w:tc>
        <w:tc>
          <w:tcPr>
            <w:tcW w:w="7904" w:type="dxa"/>
          </w:tcPr>
          <w:p w:rsidR="00B6161E" w:rsidRPr="006E1AD7" w:rsidRDefault="00B6161E" w:rsidP="00377414">
            <w:pPr>
              <w:rPr>
                <w:rFonts w:ascii="Times New Roman" w:hAnsi="Times New Roman"/>
              </w:rPr>
            </w:pPr>
            <w:proofErr w:type="spellStart"/>
            <w:r>
              <w:rPr>
                <w:rFonts w:ascii="Times New Roman" w:hAnsi="Times New Roman"/>
              </w:rPr>
              <w:t>Nucleoporin</w:t>
            </w:r>
            <w:proofErr w:type="spellEnd"/>
          </w:p>
        </w:tc>
      </w:tr>
    </w:tbl>
    <w:p w:rsidR="00B6161E" w:rsidRPr="00934BD2" w:rsidRDefault="00B6161E" w:rsidP="00B6161E">
      <w:pPr>
        <w:rPr>
          <w:rFonts w:ascii="Times New Roman" w:hAnsi="Times New Roman"/>
          <w:b/>
        </w:rPr>
      </w:pPr>
    </w:p>
    <w:p w:rsidR="00A82680" w:rsidRDefault="00A82680" w:rsidP="00B6161E">
      <w:pPr>
        <w:ind w:right="-901"/>
        <w:contextualSpacing/>
        <w:rPr>
          <w:rFonts w:ascii="Times New Roman" w:hAnsi="Times New Roman"/>
        </w:rPr>
      </w:pPr>
    </w:p>
    <w:p w:rsidR="00A82680" w:rsidRDefault="00A82680" w:rsidP="00CE420C">
      <w:pPr>
        <w:ind w:left="-567" w:right="-901"/>
        <w:contextualSpacing/>
        <w:rPr>
          <w:rFonts w:ascii="Times New Roman" w:hAnsi="Times New Roman"/>
        </w:rPr>
      </w:pPr>
    </w:p>
    <w:p w:rsidR="00A82680" w:rsidRDefault="00A82680" w:rsidP="00CE420C">
      <w:pPr>
        <w:ind w:left="-567" w:right="-901"/>
        <w:contextualSpacing/>
        <w:rPr>
          <w:rFonts w:ascii="Times New Roman" w:hAnsi="Times New Roman"/>
        </w:rPr>
      </w:pPr>
    </w:p>
    <w:p w:rsidR="00A82680" w:rsidRDefault="00A82680" w:rsidP="00CE420C">
      <w:pPr>
        <w:ind w:left="-567" w:right="-901"/>
        <w:contextualSpacing/>
        <w:rPr>
          <w:rFonts w:ascii="Times New Roman" w:hAnsi="Times New Roman"/>
        </w:rPr>
      </w:pPr>
    </w:p>
    <w:p w:rsidR="00A82680" w:rsidRDefault="00A82680" w:rsidP="00CE420C">
      <w:pPr>
        <w:ind w:left="-567" w:right="-901"/>
        <w:contextualSpacing/>
        <w:rPr>
          <w:rFonts w:ascii="Times New Roman" w:hAnsi="Times New Roman"/>
        </w:rPr>
      </w:pPr>
    </w:p>
    <w:p w:rsidR="00A82680" w:rsidRDefault="00A82680" w:rsidP="00CE420C">
      <w:pPr>
        <w:ind w:left="-567" w:right="-901"/>
        <w:contextualSpacing/>
        <w:rPr>
          <w:rFonts w:ascii="Times New Roman" w:hAnsi="Times New Roman"/>
        </w:rPr>
      </w:pPr>
    </w:p>
    <w:p w:rsidR="00A82680" w:rsidRDefault="00A82680" w:rsidP="00CE420C">
      <w:pPr>
        <w:ind w:left="-567" w:right="-901"/>
        <w:contextualSpacing/>
        <w:rPr>
          <w:rFonts w:ascii="Times New Roman" w:hAnsi="Times New Roman"/>
        </w:rPr>
      </w:pPr>
    </w:p>
    <w:p w:rsidR="005B3DA1" w:rsidRPr="008E4F69" w:rsidRDefault="005B3DA1" w:rsidP="00CE420C">
      <w:pPr>
        <w:ind w:left="-567" w:right="-901"/>
        <w:contextualSpacing/>
        <w:rPr>
          <w:rFonts w:ascii="Times New Roman" w:hAnsi="Times New Roman"/>
        </w:rPr>
      </w:pPr>
    </w:p>
    <w:sectPr w:rsidR="005B3DA1" w:rsidRPr="008E4F69" w:rsidSect="00F42095">
      <w:footerReference w:type="even" r:id="rId13"/>
      <w:footerReference w:type="default" r:id="rId14"/>
      <w:pgSz w:w="12240" w:h="15840"/>
      <w:pgMar w:top="1440" w:right="1440" w:bottom="1440" w:left="1440" w:gutter="0"/>
      <w:noEndnote/>
      <w:titlePg/>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明朝 ProN W3">
    <w:charset w:val="4E"/>
    <w:family w:val="auto"/>
    <w:pitch w:val="variable"/>
    <w:sig w:usb0="00000001" w:usb1="00000000" w:usb2="01000407" w:usb3="00000000" w:csb0="00020000" w:csb1="00000000"/>
  </w:font>
  <w:font w:name="Symbol">
    <w:panose1 w:val="020005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D0BF2" w:rsidRDefault="000D0BF2" w:rsidP="00F420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D0BF2" w:rsidRDefault="000D0BF2" w:rsidP="00CA2EE8">
    <w:pPr>
      <w:pStyle w:val="Footer"/>
      <w:ind w:right="360"/>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D0BF2" w:rsidRDefault="000D0BF2" w:rsidP="00F420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3F04">
      <w:rPr>
        <w:rStyle w:val="PageNumber"/>
        <w:noProof/>
      </w:rPr>
      <w:t>12</w:t>
    </w:r>
    <w:r>
      <w:rPr>
        <w:rStyle w:val="PageNumber"/>
      </w:rPr>
      <w:fldChar w:fldCharType="end"/>
    </w:r>
  </w:p>
  <w:p w:rsidR="000D0BF2" w:rsidRDefault="000D0BF2" w:rsidP="00CA2EE8">
    <w:pPr>
      <w:pStyle w:val="Footer"/>
      <w:ind w:right="360"/>
    </w:pP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doNotVertAlignCellWithSp/>
    <w:doNotBreakConstrainedForcedTable/>
    <w:useAnsiKerningPairs/>
    <w:cachedColBalance/>
    <w:splitPgBreakAndParaMark/>
  </w:compat>
  <w:rsids>
    <w:rsidRoot w:val="00321F3F"/>
    <w:rsid w:val="0000030F"/>
    <w:rsid w:val="0000195C"/>
    <w:rsid w:val="00004026"/>
    <w:rsid w:val="0000422A"/>
    <w:rsid w:val="0000553B"/>
    <w:rsid w:val="000071C6"/>
    <w:rsid w:val="000077A9"/>
    <w:rsid w:val="00007A77"/>
    <w:rsid w:val="00007B67"/>
    <w:rsid w:val="00007B96"/>
    <w:rsid w:val="00007BCA"/>
    <w:rsid w:val="00010C6B"/>
    <w:rsid w:val="00013F1D"/>
    <w:rsid w:val="00014C7D"/>
    <w:rsid w:val="000159F4"/>
    <w:rsid w:val="00016591"/>
    <w:rsid w:val="00016816"/>
    <w:rsid w:val="000179FB"/>
    <w:rsid w:val="000210BE"/>
    <w:rsid w:val="00022E09"/>
    <w:rsid w:val="00022E7B"/>
    <w:rsid w:val="00024519"/>
    <w:rsid w:val="000267D1"/>
    <w:rsid w:val="0003048C"/>
    <w:rsid w:val="0003179D"/>
    <w:rsid w:val="00035FEA"/>
    <w:rsid w:val="00037318"/>
    <w:rsid w:val="00040E22"/>
    <w:rsid w:val="000425F9"/>
    <w:rsid w:val="000438D2"/>
    <w:rsid w:val="000449A3"/>
    <w:rsid w:val="00044D20"/>
    <w:rsid w:val="00044F5F"/>
    <w:rsid w:val="00047C84"/>
    <w:rsid w:val="00047E5E"/>
    <w:rsid w:val="00050F67"/>
    <w:rsid w:val="00051381"/>
    <w:rsid w:val="00052571"/>
    <w:rsid w:val="00052F4E"/>
    <w:rsid w:val="00054295"/>
    <w:rsid w:val="00057678"/>
    <w:rsid w:val="000604BB"/>
    <w:rsid w:val="00061253"/>
    <w:rsid w:val="00062487"/>
    <w:rsid w:val="00063E55"/>
    <w:rsid w:val="00064123"/>
    <w:rsid w:val="00064767"/>
    <w:rsid w:val="000648EC"/>
    <w:rsid w:val="00065DA7"/>
    <w:rsid w:val="000660FC"/>
    <w:rsid w:val="00066283"/>
    <w:rsid w:val="000717D5"/>
    <w:rsid w:val="000717E5"/>
    <w:rsid w:val="00072540"/>
    <w:rsid w:val="0007359F"/>
    <w:rsid w:val="0007372D"/>
    <w:rsid w:val="00074461"/>
    <w:rsid w:val="00076350"/>
    <w:rsid w:val="00083AA3"/>
    <w:rsid w:val="00083C06"/>
    <w:rsid w:val="000841FA"/>
    <w:rsid w:val="00087D7C"/>
    <w:rsid w:val="000904D3"/>
    <w:rsid w:val="0009402E"/>
    <w:rsid w:val="00094333"/>
    <w:rsid w:val="0009433F"/>
    <w:rsid w:val="0009561C"/>
    <w:rsid w:val="00095E69"/>
    <w:rsid w:val="000A0626"/>
    <w:rsid w:val="000A141F"/>
    <w:rsid w:val="000A1FD2"/>
    <w:rsid w:val="000A5160"/>
    <w:rsid w:val="000A527D"/>
    <w:rsid w:val="000A5B0D"/>
    <w:rsid w:val="000A655A"/>
    <w:rsid w:val="000A6958"/>
    <w:rsid w:val="000B2269"/>
    <w:rsid w:val="000B27BF"/>
    <w:rsid w:val="000B53C1"/>
    <w:rsid w:val="000C0EE1"/>
    <w:rsid w:val="000C2C0C"/>
    <w:rsid w:val="000C46C8"/>
    <w:rsid w:val="000C4DE9"/>
    <w:rsid w:val="000C52A4"/>
    <w:rsid w:val="000C6220"/>
    <w:rsid w:val="000D0BF2"/>
    <w:rsid w:val="000D526A"/>
    <w:rsid w:val="000D56CA"/>
    <w:rsid w:val="000D6C2E"/>
    <w:rsid w:val="000E27DE"/>
    <w:rsid w:val="000E45FB"/>
    <w:rsid w:val="000E478C"/>
    <w:rsid w:val="000E52F5"/>
    <w:rsid w:val="000E5BF0"/>
    <w:rsid w:val="000E6322"/>
    <w:rsid w:val="000F26B8"/>
    <w:rsid w:val="000F4E5F"/>
    <w:rsid w:val="000F684B"/>
    <w:rsid w:val="000F7288"/>
    <w:rsid w:val="000F778D"/>
    <w:rsid w:val="0010334F"/>
    <w:rsid w:val="0010709E"/>
    <w:rsid w:val="00112E33"/>
    <w:rsid w:val="0011693A"/>
    <w:rsid w:val="00117786"/>
    <w:rsid w:val="00122BA7"/>
    <w:rsid w:val="00123DC2"/>
    <w:rsid w:val="00124663"/>
    <w:rsid w:val="00124F40"/>
    <w:rsid w:val="00125EBE"/>
    <w:rsid w:val="00125F28"/>
    <w:rsid w:val="0012641E"/>
    <w:rsid w:val="00127409"/>
    <w:rsid w:val="00127FCC"/>
    <w:rsid w:val="00133F92"/>
    <w:rsid w:val="0013624E"/>
    <w:rsid w:val="00140ACA"/>
    <w:rsid w:val="001417CE"/>
    <w:rsid w:val="00143050"/>
    <w:rsid w:val="00144331"/>
    <w:rsid w:val="00144A3D"/>
    <w:rsid w:val="001472BB"/>
    <w:rsid w:val="00147A9C"/>
    <w:rsid w:val="00147F5E"/>
    <w:rsid w:val="001503EC"/>
    <w:rsid w:val="0015180D"/>
    <w:rsid w:val="00151C50"/>
    <w:rsid w:val="00152531"/>
    <w:rsid w:val="0015329E"/>
    <w:rsid w:val="00153350"/>
    <w:rsid w:val="00153B6E"/>
    <w:rsid w:val="00153E90"/>
    <w:rsid w:val="0015450E"/>
    <w:rsid w:val="001558CB"/>
    <w:rsid w:val="00156AB7"/>
    <w:rsid w:val="0015703F"/>
    <w:rsid w:val="0015725E"/>
    <w:rsid w:val="00161EB2"/>
    <w:rsid w:val="00161F72"/>
    <w:rsid w:val="00162769"/>
    <w:rsid w:val="00162BCC"/>
    <w:rsid w:val="001631C3"/>
    <w:rsid w:val="001633A9"/>
    <w:rsid w:val="00164F79"/>
    <w:rsid w:val="00165209"/>
    <w:rsid w:val="001657FE"/>
    <w:rsid w:val="00166508"/>
    <w:rsid w:val="00166C51"/>
    <w:rsid w:val="00167457"/>
    <w:rsid w:val="00167E10"/>
    <w:rsid w:val="00167ED8"/>
    <w:rsid w:val="00170017"/>
    <w:rsid w:val="001714ED"/>
    <w:rsid w:val="00172EAD"/>
    <w:rsid w:val="00182420"/>
    <w:rsid w:val="00182A2C"/>
    <w:rsid w:val="001838D3"/>
    <w:rsid w:val="00183931"/>
    <w:rsid w:val="00183C96"/>
    <w:rsid w:val="001913EE"/>
    <w:rsid w:val="00191503"/>
    <w:rsid w:val="00193A7F"/>
    <w:rsid w:val="0019765D"/>
    <w:rsid w:val="001A41C6"/>
    <w:rsid w:val="001A44D3"/>
    <w:rsid w:val="001A73A7"/>
    <w:rsid w:val="001A7E68"/>
    <w:rsid w:val="001B03F4"/>
    <w:rsid w:val="001B40CC"/>
    <w:rsid w:val="001B4B8C"/>
    <w:rsid w:val="001B5122"/>
    <w:rsid w:val="001B6FB7"/>
    <w:rsid w:val="001B709C"/>
    <w:rsid w:val="001C0404"/>
    <w:rsid w:val="001C12F2"/>
    <w:rsid w:val="001C1F7D"/>
    <w:rsid w:val="001C26E3"/>
    <w:rsid w:val="001C38AE"/>
    <w:rsid w:val="001C5201"/>
    <w:rsid w:val="001C5962"/>
    <w:rsid w:val="001C5B65"/>
    <w:rsid w:val="001C71FA"/>
    <w:rsid w:val="001D0C4C"/>
    <w:rsid w:val="001D2217"/>
    <w:rsid w:val="001D2DD7"/>
    <w:rsid w:val="001D3CE0"/>
    <w:rsid w:val="001E6FAE"/>
    <w:rsid w:val="001E75A8"/>
    <w:rsid w:val="001F1C59"/>
    <w:rsid w:val="001F2146"/>
    <w:rsid w:val="001F380C"/>
    <w:rsid w:val="001F42FD"/>
    <w:rsid w:val="001F54B7"/>
    <w:rsid w:val="001F77C4"/>
    <w:rsid w:val="00203104"/>
    <w:rsid w:val="002057F7"/>
    <w:rsid w:val="002062BC"/>
    <w:rsid w:val="002075DC"/>
    <w:rsid w:val="00212C79"/>
    <w:rsid w:val="0021349A"/>
    <w:rsid w:val="002145CA"/>
    <w:rsid w:val="002146C8"/>
    <w:rsid w:val="00217086"/>
    <w:rsid w:val="00217087"/>
    <w:rsid w:val="0022008C"/>
    <w:rsid w:val="002238EF"/>
    <w:rsid w:val="00231735"/>
    <w:rsid w:val="00231E93"/>
    <w:rsid w:val="002340C3"/>
    <w:rsid w:val="002347D0"/>
    <w:rsid w:val="00235E9B"/>
    <w:rsid w:val="00236252"/>
    <w:rsid w:val="00242002"/>
    <w:rsid w:val="0024552D"/>
    <w:rsid w:val="00245F3F"/>
    <w:rsid w:val="0024644F"/>
    <w:rsid w:val="0024666A"/>
    <w:rsid w:val="0024678B"/>
    <w:rsid w:val="00247765"/>
    <w:rsid w:val="0025029F"/>
    <w:rsid w:val="00251341"/>
    <w:rsid w:val="002513AD"/>
    <w:rsid w:val="00251B5D"/>
    <w:rsid w:val="002521FF"/>
    <w:rsid w:val="00252345"/>
    <w:rsid w:val="0025289B"/>
    <w:rsid w:val="0025330E"/>
    <w:rsid w:val="002535CC"/>
    <w:rsid w:val="00255A88"/>
    <w:rsid w:val="00264D8E"/>
    <w:rsid w:val="00267566"/>
    <w:rsid w:val="002703E2"/>
    <w:rsid w:val="002716E6"/>
    <w:rsid w:val="00272961"/>
    <w:rsid w:val="002758B7"/>
    <w:rsid w:val="00276003"/>
    <w:rsid w:val="00282A0E"/>
    <w:rsid w:val="00282C70"/>
    <w:rsid w:val="0028593D"/>
    <w:rsid w:val="00285D8C"/>
    <w:rsid w:val="002867F9"/>
    <w:rsid w:val="00290131"/>
    <w:rsid w:val="00293E40"/>
    <w:rsid w:val="00293FD7"/>
    <w:rsid w:val="002A1C6B"/>
    <w:rsid w:val="002A24B1"/>
    <w:rsid w:val="002A2C19"/>
    <w:rsid w:val="002A309B"/>
    <w:rsid w:val="002A6805"/>
    <w:rsid w:val="002A6B10"/>
    <w:rsid w:val="002A717F"/>
    <w:rsid w:val="002B130B"/>
    <w:rsid w:val="002B20BB"/>
    <w:rsid w:val="002B3143"/>
    <w:rsid w:val="002B3F09"/>
    <w:rsid w:val="002B59C7"/>
    <w:rsid w:val="002B6707"/>
    <w:rsid w:val="002B7D10"/>
    <w:rsid w:val="002C3555"/>
    <w:rsid w:val="002C51FC"/>
    <w:rsid w:val="002C6BD2"/>
    <w:rsid w:val="002C7FED"/>
    <w:rsid w:val="002D435C"/>
    <w:rsid w:val="002D467A"/>
    <w:rsid w:val="002E068D"/>
    <w:rsid w:val="002E1861"/>
    <w:rsid w:val="002E40B6"/>
    <w:rsid w:val="002E7DD6"/>
    <w:rsid w:val="002F260E"/>
    <w:rsid w:val="00302328"/>
    <w:rsid w:val="00302486"/>
    <w:rsid w:val="0030277A"/>
    <w:rsid w:val="00303C5E"/>
    <w:rsid w:val="003121B7"/>
    <w:rsid w:val="00313E5B"/>
    <w:rsid w:val="00315C8C"/>
    <w:rsid w:val="003169BD"/>
    <w:rsid w:val="003206E1"/>
    <w:rsid w:val="00321F3F"/>
    <w:rsid w:val="003220C5"/>
    <w:rsid w:val="00322FB4"/>
    <w:rsid w:val="00324640"/>
    <w:rsid w:val="0033236B"/>
    <w:rsid w:val="00332721"/>
    <w:rsid w:val="00333928"/>
    <w:rsid w:val="0033504D"/>
    <w:rsid w:val="0033586B"/>
    <w:rsid w:val="00335BEF"/>
    <w:rsid w:val="0033656A"/>
    <w:rsid w:val="003367C9"/>
    <w:rsid w:val="00341DCB"/>
    <w:rsid w:val="003420FE"/>
    <w:rsid w:val="003428D2"/>
    <w:rsid w:val="003464F3"/>
    <w:rsid w:val="003471AD"/>
    <w:rsid w:val="00347AE5"/>
    <w:rsid w:val="00352546"/>
    <w:rsid w:val="00354D1D"/>
    <w:rsid w:val="00356808"/>
    <w:rsid w:val="00360894"/>
    <w:rsid w:val="00360A07"/>
    <w:rsid w:val="00363057"/>
    <w:rsid w:val="00363ADE"/>
    <w:rsid w:val="00366350"/>
    <w:rsid w:val="00367350"/>
    <w:rsid w:val="00370183"/>
    <w:rsid w:val="00370637"/>
    <w:rsid w:val="003740E3"/>
    <w:rsid w:val="003756C1"/>
    <w:rsid w:val="00377414"/>
    <w:rsid w:val="00380286"/>
    <w:rsid w:val="003807D6"/>
    <w:rsid w:val="00383B75"/>
    <w:rsid w:val="00385C7F"/>
    <w:rsid w:val="00386992"/>
    <w:rsid w:val="003874FC"/>
    <w:rsid w:val="003877B1"/>
    <w:rsid w:val="0039015F"/>
    <w:rsid w:val="003916BF"/>
    <w:rsid w:val="00391C8D"/>
    <w:rsid w:val="003940D1"/>
    <w:rsid w:val="00394E35"/>
    <w:rsid w:val="00395048"/>
    <w:rsid w:val="00396F94"/>
    <w:rsid w:val="00397D1D"/>
    <w:rsid w:val="00397FAA"/>
    <w:rsid w:val="003A0991"/>
    <w:rsid w:val="003A0FCE"/>
    <w:rsid w:val="003A728E"/>
    <w:rsid w:val="003B0F08"/>
    <w:rsid w:val="003B369C"/>
    <w:rsid w:val="003B3EA5"/>
    <w:rsid w:val="003C19CC"/>
    <w:rsid w:val="003C344C"/>
    <w:rsid w:val="003C7007"/>
    <w:rsid w:val="003D0A67"/>
    <w:rsid w:val="003D14EC"/>
    <w:rsid w:val="003D2C3B"/>
    <w:rsid w:val="003D3FED"/>
    <w:rsid w:val="003D41ED"/>
    <w:rsid w:val="003E2188"/>
    <w:rsid w:val="003E249A"/>
    <w:rsid w:val="003E3B26"/>
    <w:rsid w:val="003E46E1"/>
    <w:rsid w:val="003E49E8"/>
    <w:rsid w:val="003E4A81"/>
    <w:rsid w:val="003E74AF"/>
    <w:rsid w:val="003F0B8B"/>
    <w:rsid w:val="003F13BD"/>
    <w:rsid w:val="003F16D5"/>
    <w:rsid w:val="003F1EC1"/>
    <w:rsid w:val="003F20C8"/>
    <w:rsid w:val="003F2445"/>
    <w:rsid w:val="003F4C44"/>
    <w:rsid w:val="003F6319"/>
    <w:rsid w:val="003F734D"/>
    <w:rsid w:val="00400C74"/>
    <w:rsid w:val="00400D6B"/>
    <w:rsid w:val="00400DB4"/>
    <w:rsid w:val="00403C03"/>
    <w:rsid w:val="004069EC"/>
    <w:rsid w:val="00407DB4"/>
    <w:rsid w:val="00411C3B"/>
    <w:rsid w:val="00413A55"/>
    <w:rsid w:val="004151A6"/>
    <w:rsid w:val="004152F7"/>
    <w:rsid w:val="00420633"/>
    <w:rsid w:val="00420831"/>
    <w:rsid w:val="00420E62"/>
    <w:rsid w:val="00422B21"/>
    <w:rsid w:val="0042475A"/>
    <w:rsid w:val="00425168"/>
    <w:rsid w:val="00425E15"/>
    <w:rsid w:val="00426823"/>
    <w:rsid w:val="0042748A"/>
    <w:rsid w:val="00430EDB"/>
    <w:rsid w:val="00432AB5"/>
    <w:rsid w:val="00436559"/>
    <w:rsid w:val="00436D90"/>
    <w:rsid w:val="00444D2C"/>
    <w:rsid w:val="00444D42"/>
    <w:rsid w:val="004455DF"/>
    <w:rsid w:val="0044791C"/>
    <w:rsid w:val="0045121A"/>
    <w:rsid w:val="004515CA"/>
    <w:rsid w:val="00451BC1"/>
    <w:rsid w:val="0045286D"/>
    <w:rsid w:val="00453277"/>
    <w:rsid w:val="00453DA8"/>
    <w:rsid w:val="004540FB"/>
    <w:rsid w:val="00454B3C"/>
    <w:rsid w:val="004564F5"/>
    <w:rsid w:val="004575DE"/>
    <w:rsid w:val="00457E36"/>
    <w:rsid w:val="004620F5"/>
    <w:rsid w:val="004621BC"/>
    <w:rsid w:val="00462691"/>
    <w:rsid w:val="004630DB"/>
    <w:rsid w:val="00463583"/>
    <w:rsid w:val="00467B8E"/>
    <w:rsid w:val="0047185D"/>
    <w:rsid w:val="004729EC"/>
    <w:rsid w:val="004731D1"/>
    <w:rsid w:val="00474678"/>
    <w:rsid w:val="0047722B"/>
    <w:rsid w:val="0048103B"/>
    <w:rsid w:val="00481C6E"/>
    <w:rsid w:val="00484D6B"/>
    <w:rsid w:val="00485C84"/>
    <w:rsid w:val="004873C4"/>
    <w:rsid w:val="00490156"/>
    <w:rsid w:val="004902A8"/>
    <w:rsid w:val="00491961"/>
    <w:rsid w:val="004927B2"/>
    <w:rsid w:val="0049382D"/>
    <w:rsid w:val="00494655"/>
    <w:rsid w:val="00494EE0"/>
    <w:rsid w:val="004960FB"/>
    <w:rsid w:val="004965E8"/>
    <w:rsid w:val="00496AC4"/>
    <w:rsid w:val="004A03DC"/>
    <w:rsid w:val="004A14DB"/>
    <w:rsid w:val="004A19E8"/>
    <w:rsid w:val="004A2DD3"/>
    <w:rsid w:val="004A78D3"/>
    <w:rsid w:val="004A7EAE"/>
    <w:rsid w:val="004B1217"/>
    <w:rsid w:val="004B1C2D"/>
    <w:rsid w:val="004B4537"/>
    <w:rsid w:val="004B4653"/>
    <w:rsid w:val="004B5785"/>
    <w:rsid w:val="004B724E"/>
    <w:rsid w:val="004C09D8"/>
    <w:rsid w:val="004C2397"/>
    <w:rsid w:val="004C2DB9"/>
    <w:rsid w:val="004C3394"/>
    <w:rsid w:val="004C4D25"/>
    <w:rsid w:val="004C51F2"/>
    <w:rsid w:val="004C54E0"/>
    <w:rsid w:val="004C7729"/>
    <w:rsid w:val="004D0E10"/>
    <w:rsid w:val="004D0E28"/>
    <w:rsid w:val="004D2665"/>
    <w:rsid w:val="004D2C06"/>
    <w:rsid w:val="004D3DB7"/>
    <w:rsid w:val="004D7548"/>
    <w:rsid w:val="004E0E25"/>
    <w:rsid w:val="004E0F68"/>
    <w:rsid w:val="004E1AC3"/>
    <w:rsid w:val="004E233A"/>
    <w:rsid w:val="004E3F1B"/>
    <w:rsid w:val="004E668B"/>
    <w:rsid w:val="004F054A"/>
    <w:rsid w:val="004F0591"/>
    <w:rsid w:val="004F0B30"/>
    <w:rsid w:val="004F3585"/>
    <w:rsid w:val="004F3B80"/>
    <w:rsid w:val="004F496B"/>
    <w:rsid w:val="004F51D6"/>
    <w:rsid w:val="004F5D6D"/>
    <w:rsid w:val="004F60E7"/>
    <w:rsid w:val="004F6844"/>
    <w:rsid w:val="00501AD5"/>
    <w:rsid w:val="00502A7C"/>
    <w:rsid w:val="00503826"/>
    <w:rsid w:val="00503E8B"/>
    <w:rsid w:val="0050439B"/>
    <w:rsid w:val="00510661"/>
    <w:rsid w:val="0051136F"/>
    <w:rsid w:val="005151EF"/>
    <w:rsid w:val="00515FF4"/>
    <w:rsid w:val="005165F2"/>
    <w:rsid w:val="005210F4"/>
    <w:rsid w:val="005213B4"/>
    <w:rsid w:val="00521CDD"/>
    <w:rsid w:val="0052364B"/>
    <w:rsid w:val="00524713"/>
    <w:rsid w:val="00526067"/>
    <w:rsid w:val="00527158"/>
    <w:rsid w:val="00531197"/>
    <w:rsid w:val="00532801"/>
    <w:rsid w:val="0053467F"/>
    <w:rsid w:val="00534B2E"/>
    <w:rsid w:val="00536ACE"/>
    <w:rsid w:val="00541D13"/>
    <w:rsid w:val="00542FD0"/>
    <w:rsid w:val="00543EC9"/>
    <w:rsid w:val="005445A4"/>
    <w:rsid w:val="00545A3A"/>
    <w:rsid w:val="005468F4"/>
    <w:rsid w:val="00547D3D"/>
    <w:rsid w:val="00551200"/>
    <w:rsid w:val="00556901"/>
    <w:rsid w:val="00561B3B"/>
    <w:rsid w:val="00563794"/>
    <w:rsid w:val="00564F75"/>
    <w:rsid w:val="00565988"/>
    <w:rsid w:val="005678B0"/>
    <w:rsid w:val="00567B78"/>
    <w:rsid w:val="005701B7"/>
    <w:rsid w:val="00573A1F"/>
    <w:rsid w:val="0057697B"/>
    <w:rsid w:val="00576A4C"/>
    <w:rsid w:val="005779F1"/>
    <w:rsid w:val="005803F9"/>
    <w:rsid w:val="00580CD5"/>
    <w:rsid w:val="005823FD"/>
    <w:rsid w:val="0059043F"/>
    <w:rsid w:val="00592123"/>
    <w:rsid w:val="005922A5"/>
    <w:rsid w:val="00593929"/>
    <w:rsid w:val="00594FF6"/>
    <w:rsid w:val="005A0664"/>
    <w:rsid w:val="005A0745"/>
    <w:rsid w:val="005A10C8"/>
    <w:rsid w:val="005A24C0"/>
    <w:rsid w:val="005A53BF"/>
    <w:rsid w:val="005B0188"/>
    <w:rsid w:val="005B1349"/>
    <w:rsid w:val="005B3B1B"/>
    <w:rsid w:val="005B3DA1"/>
    <w:rsid w:val="005B4E60"/>
    <w:rsid w:val="005B694B"/>
    <w:rsid w:val="005C15EC"/>
    <w:rsid w:val="005C417D"/>
    <w:rsid w:val="005C581D"/>
    <w:rsid w:val="005C62C1"/>
    <w:rsid w:val="005C7B5F"/>
    <w:rsid w:val="005C7D26"/>
    <w:rsid w:val="005D028B"/>
    <w:rsid w:val="005D0AE2"/>
    <w:rsid w:val="005D2A9C"/>
    <w:rsid w:val="005D2CD7"/>
    <w:rsid w:val="005D2F0C"/>
    <w:rsid w:val="005D3592"/>
    <w:rsid w:val="005D3EAA"/>
    <w:rsid w:val="005D700E"/>
    <w:rsid w:val="005E0AD5"/>
    <w:rsid w:val="005E28E2"/>
    <w:rsid w:val="005E3355"/>
    <w:rsid w:val="005E6CFA"/>
    <w:rsid w:val="005E716A"/>
    <w:rsid w:val="005E718B"/>
    <w:rsid w:val="005E7FFE"/>
    <w:rsid w:val="005F251D"/>
    <w:rsid w:val="005F5394"/>
    <w:rsid w:val="005F55C1"/>
    <w:rsid w:val="005F5747"/>
    <w:rsid w:val="005F7DB8"/>
    <w:rsid w:val="005F7FE8"/>
    <w:rsid w:val="006003B3"/>
    <w:rsid w:val="0060046B"/>
    <w:rsid w:val="0060103A"/>
    <w:rsid w:val="00601189"/>
    <w:rsid w:val="00601B63"/>
    <w:rsid w:val="00603A76"/>
    <w:rsid w:val="00603D97"/>
    <w:rsid w:val="006046D2"/>
    <w:rsid w:val="00606CB0"/>
    <w:rsid w:val="0060725F"/>
    <w:rsid w:val="00607307"/>
    <w:rsid w:val="0060779D"/>
    <w:rsid w:val="0061380F"/>
    <w:rsid w:val="00614602"/>
    <w:rsid w:val="00615BAF"/>
    <w:rsid w:val="00616DCF"/>
    <w:rsid w:val="00617181"/>
    <w:rsid w:val="0061759A"/>
    <w:rsid w:val="00617BC6"/>
    <w:rsid w:val="006205C4"/>
    <w:rsid w:val="006217D4"/>
    <w:rsid w:val="00623E28"/>
    <w:rsid w:val="00624745"/>
    <w:rsid w:val="00625F71"/>
    <w:rsid w:val="00626F64"/>
    <w:rsid w:val="00627BD6"/>
    <w:rsid w:val="00631A76"/>
    <w:rsid w:val="00631EBF"/>
    <w:rsid w:val="00632CB6"/>
    <w:rsid w:val="00632FBF"/>
    <w:rsid w:val="00633BF6"/>
    <w:rsid w:val="006348FB"/>
    <w:rsid w:val="0063643D"/>
    <w:rsid w:val="00636E20"/>
    <w:rsid w:val="00640867"/>
    <w:rsid w:val="0064111B"/>
    <w:rsid w:val="00641281"/>
    <w:rsid w:val="00641C3B"/>
    <w:rsid w:val="0064248E"/>
    <w:rsid w:val="00644479"/>
    <w:rsid w:val="006449A1"/>
    <w:rsid w:val="006455BC"/>
    <w:rsid w:val="00645635"/>
    <w:rsid w:val="00647757"/>
    <w:rsid w:val="006477E1"/>
    <w:rsid w:val="006525E4"/>
    <w:rsid w:val="00652871"/>
    <w:rsid w:val="00660B04"/>
    <w:rsid w:val="00660D52"/>
    <w:rsid w:val="006624A7"/>
    <w:rsid w:val="00662BD1"/>
    <w:rsid w:val="00664A88"/>
    <w:rsid w:val="00664E2B"/>
    <w:rsid w:val="00664F1C"/>
    <w:rsid w:val="006655D3"/>
    <w:rsid w:val="0066624B"/>
    <w:rsid w:val="00666735"/>
    <w:rsid w:val="006669D0"/>
    <w:rsid w:val="00670AF5"/>
    <w:rsid w:val="00673C53"/>
    <w:rsid w:val="006745FB"/>
    <w:rsid w:val="00675328"/>
    <w:rsid w:val="006758B6"/>
    <w:rsid w:val="0067660C"/>
    <w:rsid w:val="0067786F"/>
    <w:rsid w:val="0068148D"/>
    <w:rsid w:val="00681CAC"/>
    <w:rsid w:val="00682CAD"/>
    <w:rsid w:val="00684D01"/>
    <w:rsid w:val="00685F1A"/>
    <w:rsid w:val="0069090A"/>
    <w:rsid w:val="0069202F"/>
    <w:rsid w:val="006920DC"/>
    <w:rsid w:val="00692F0E"/>
    <w:rsid w:val="006955FA"/>
    <w:rsid w:val="006A141C"/>
    <w:rsid w:val="006A1BC7"/>
    <w:rsid w:val="006A3274"/>
    <w:rsid w:val="006A3EA5"/>
    <w:rsid w:val="006A604B"/>
    <w:rsid w:val="006A7D25"/>
    <w:rsid w:val="006B0857"/>
    <w:rsid w:val="006B09B0"/>
    <w:rsid w:val="006B1113"/>
    <w:rsid w:val="006B1BA4"/>
    <w:rsid w:val="006B5721"/>
    <w:rsid w:val="006B5724"/>
    <w:rsid w:val="006B6E46"/>
    <w:rsid w:val="006C3A9D"/>
    <w:rsid w:val="006C6FD9"/>
    <w:rsid w:val="006D19B8"/>
    <w:rsid w:val="006D1A26"/>
    <w:rsid w:val="006D325A"/>
    <w:rsid w:val="006D38B8"/>
    <w:rsid w:val="006D45F8"/>
    <w:rsid w:val="006D4727"/>
    <w:rsid w:val="006D4832"/>
    <w:rsid w:val="006D4FB7"/>
    <w:rsid w:val="006D5271"/>
    <w:rsid w:val="006D5C5C"/>
    <w:rsid w:val="006D5CED"/>
    <w:rsid w:val="006D5DC5"/>
    <w:rsid w:val="006E20FF"/>
    <w:rsid w:val="006E4705"/>
    <w:rsid w:val="006E604D"/>
    <w:rsid w:val="006E67DD"/>
    <w:rsid w:val="006E67E6"/>
    <w:rsid w:val="006E6DFA"/>
    <w:rsid w:val="006E6F0C"/>
    <w:rsid w:val="006F1DCE"/>
    <w:rsid w:val="006F37DE"/>
    <w:rsid w:val="006F730F"/>
    <w:rsid w:val="007034BE"/>
    <w:rsid w:val="00703CE3"/>
    <w:rsid w:val="00705EA3"/>
    <w:rsid w:val="00707120"/>
    <w:rsid w:val="00707F22"/>
    <w:rsid w:val="00711A8A"/>
    <w:rsid w:val="00712058"/>
    <w:rsid w:val="0071206D"/>
    <w:rsid w:val="007126C5"/>
    <w:rsid w:val="0071365D"/>
    <w:rsid w:val="00715E98"/>
    <w:rsid w:val="00715F31"/>
    <w:rsid w:val="007176BD"/>
    <w:rsid w:val="007228B7"/>
    <w:rsid w:val="007239F9"/>
    <w:rsid w:val="007260A3"/>
    <w:rsid w:val="0072680B"/>
    <w:rsid w:val="00727C12"/>
    <w:rsid w:val="00732C54"/>
    <w:rsid w:val="007335CE"/>
    <w:rsid w:val="007349A5"/>
    <w:rsid w:val="007350EA"/>
    <w:rsid w:val="00741CF1"/>
    <w:rsid w:val="00743CB2"/>
    <w:rsid w:val="00745178"/>
    <w:rsid w:val="00747303"/>
    <w:rsid w:val="007476E6"/>
    <w:rsid w:val="00747F03"/>
    <w:rsid w:val="007514C6"/>
    <w:rsid w:val="00752362"/>
    <w:rsid w:val="00752F1D"/>
    <w:rsid w:val="00757980"/>
    <w:rsid w:val="007606A9"/>
    <w:rsid w:val="00760D8C"/>
    <w:rsid w:val="00761BFB"/>
    <w:rsid w:val="007631D5"/>
    <w:rsid w:val="007646E6"/>
    <w:rsid w:val="007649E0"/>
    <w:rsid w:val="00765FE5"/>
    <w:rsid w:val="00766720"/>
    <w:rsid w:val="0076683F"/>
    <w:rsid w:val="0076772C"/>
    <w:rsid w:val="007709BF"/>
    <w:rsid w:val="00776502"/>
    <w:rsid w:val="0078155A"/>
    <w:rsid w:val="00781D1E"/>
    <w:rsid w:val="00782995"/>
    <w:rsid w:val="0078368B"/>
    <w:rsid w:val="007846B4"/>
    <w:rsid w:val="007859A6"/>
    <w:rsid w:val="007867BA"/>
    <w:rsid w:val="0079546A"/>
    <w:rsid w:val="00795CC9"/>
    <w:rsid w:val="00795CEA"/>
    <w:rsid w:val="0079706E"/>
    <w:rsid w:val="007A07FE"/>
    <w:rsid w:val="007A2154"/>
    <w:rsid w:val="007A2595"/>
    <w:rsid w:val="007A2E28"/>
    <w:rsid w:val="007A58F8"/>
    <w:rsid w:val="007A61EA"/>
    <w:rsid w:val="007B27F2"/>
    <w:rsid w:val="007B30FF"/>
    <w:rsid w:val="007B52BE"/>
    <w:rsid w:val="007C1972"/>
    <w:rsid w:val="007C25D9"/>
    <w:rsid w:val="007C2FC2"/>
    <w:rsid w:val="007C57CC"/>
    <w:rsid w:val="007C5853"/>
    <w:rsid w:val="007C58C7"/>
    <w:rsid w:val="007C5F38"/>
    <w:rsid w:val="007C6B00"/>
    <w:rsid w:val="007D08F1"/>
    <w:rsid w:val="007D0C85"/>
    <w:rsid w:val="007D0DE5"/>
    <w:rsid w:val="007D18FD"/>
    <w:rsid w:val="007D5617"/>
    <w:rsid w:val="007E115C"/>
    <w:rsid w:val="007E3B5B"/>
    <w:rsid w:val="007E53D6"/>
    <w:rsid w:val="007E6A66"/>
    <w:rsid w:val="007F06FD"/>
    <w:rsid w:val="007F31E9"/>
    <w:rsid w:val="007F57D4"/>
    <w:rsid w:val="007F607C"/>
    <w:rsid w:val="007F7832"/>
    <w:rsid w:val="00800844"/>
    <w:rsid w:val="00801D2B"/>
    <w:rsid w:val="008032DC"/>
    <w:rsid w:val="00804EF1"/>
    <w:rsid w:val="00806945"/>
    <w:rsid w:val="00806FB0"/>
    <w:rsid w:val="00807623"/>
    <w:rsid w:val="008077BD"/>
    <w:rsid w:val="00810322"/>
    <w:rsid w:val="00813E0D"/>
    <w:rsid w:val="00814C63"/>
    <w:rsid w:val="00816741"/>
    <w:rsid w:val="008177D5"/>
    <w:rsid w:val="00820AF7"/>
    <w:rsid w:val="00823BE8"/>
    <w:rsid w:val="00824EC3"/>
    <w:rsid w:val="00825242"/>
    <w:rsid w:val="0082628E"/>
    <w:rsid w:val="00827834"/>
    <w:rsid w:val="008309D5"/>
    <w:rsid w:val="00831A1E"/>
    <w:rsid w:val="00831B06"/>
    <w:rsid w:val="00832126"/>
    <w:rsid w:val="0083361C"/>
    <w:rsid w:val="008347D2"/>
    <w:rsid w:val="00837A2E"/>
    <w:rsid w:val="00837E13"/>
    <w:rsid w:val="0084069A"/>
    <w:rsid w:val="008441FF"/>
    <w:rsid w:val="00845607"/>
    <w:rsid w:val="008510EB"/>
    <w:rsid w:val="00852461"/>
    <w:rsid w:val="00852609"/>
    <w:rsid w:val="00853104"/>
    <w:rsid w:val="00853D38"/>
    <w:rsid w:val="00854FC4"/>
    <w:rsid w:val="0085549D"/>
    <w:rsid w:val="00856802"/>
    <w:rsid w:val="008568CB"/>
    <w:rsid w:val="00856F5E"/>
    <w:rsid w:val="00860B10"/>
    <w:rsid w:val="008623F4"/>
    <w:rsid w:val="008628C3"/>
    <w:rsid w:val="00864B0F"/>
    <w:rsid w:val="00864E87"/>
    <w:rsid w:val="008674A7"/>
    <w:rsid w:val="00871347"/>
    <w:rsid w:val="00871DDD"/>
    <w:rsid w:val="00874B46"/>
    <w:rsid w:val="0087595D"/>
    <w:rsid w:val="00877B88"/>
    <w:rsid w:val="0088210E"/>
    <w:rsid w:val="008843DF"/>
    <w:rsid w:val="00885419"/>
    <w:rsid w:val="00886CA2"/>
    <w:rsid w:val="0089008F"/>
    <w:rsid w:val="008901FE"/>
    <w:rsid w:val="00892629"/>
    <w:rsid w:val="008929D4"/>
    <w:rsid w:val="00892DB9"/>
    <w:rsid w:val="00893FF9"/>
    <w:rsid w:val="00894D6B"/>
    <w:rsid w:val="00894E76"/>
    <w:rsid w:val="00895DEA"/>
    <w:rsid w:val="008979E4"/>
    <w:rsid w:val="008A0020"/>
    <w:rsid w:val="008A10AE"/>
    <w:rsid w:val="008A24A0"/>
    <w:rsid w:val="008A39A9"/>
    <w:rsid w:val="008A725F"/>
    <w:rsid w:val="008A7716"/>
    <w:rsid w:val="008A7E6F"/>
    <w:rsid w:val="008B27E7"/>
    <w:rsid w:val="008B3356"/>
    <w:rsid w:val="008B4E98"/>
    <w:rsid w:val="008B5A6E"/>
    <w:rsid w:val="008C1285"/>
    <w:rsid w:val="008C485A"/>
    <w:rsid w:val="008C5D9D"/>
    <w:rsid w:val="008C62B2"/>
    <w:rsid w:val="008C66BE"/>
    <w:rsid w:val="008C71E4"/>
    <w:rsid w:val="008D2B8C"/>
    <w:rsid w:val="008D53ED"/>
    <w:rsid w:val="008D66C0"/>
    <w:rsid w:val="008E0C4D"/>
    <w:rsid w:val="008E0C57"/>
    <w:rsid w:val="008E4B6A"/>
    <w:rsid w:val="008E4F69"/>
    <w:rsid w:val="008E5036"/>
    <w:rsid w:val="008E7B17"/>
    <w:rsid w:val="008F1012"/>
    <w:rsid w:val="008F48E9"/>
    <w:rsid w:val="008F552A"/>
    <w:rsid w:val="008F5B34"/>
    <w:rsid w:val="00900B29"/>
    <w:rsid w:val="00903DF5"/>
    <w:rsid w:val="009046D6"/>
    <w:rsid w:val="00907043"/>
    <w:rsid w:val="00910132"/>
    <w:rsid w:val="009117AC"/>
    <w:rsid w:val="00912BED"/>
    <w:rsid w:val="00913D57"/>
    <w:rsid w:val="00921348"/>
    <w:rsid w:val="0092177B"/>
    <w:rsid w:val="00921ADE"/>
    <w:rsid w:val="009229A9"/>
    <w:rsid w:val="00922A41"/>
    <w:rsid w:val="009267DD"/>
    <w:rsid w:val="00930CC2"/>
    <w:rsid w:val="00931016"/>
    <w:rsid w:val="00931B99"/>
    <w:rsid w:val="00933661"/>
    <w:rsid w:val="00933E83"/>
    <w:rsid w:val="00934E80"/>
    <w:rsid w:val="009362D7"/>
    <w:rsid w:val="0093653F"/>
    <w:rsid w:val="009367BF"/>
    <w:rsid w:val="00936BF5"/>
    <w:rsid w:val="009375C2"/>
    <w:rsid w:val="0094002E"/>
    <w:rsid w:val="00944763"/>
    <w:rsid w:val="0094550D"/>
    <w:rsid w:val="0094630C"/>
    <w:rsid w:val="00950107"/>
    <w:rsid w:val="00950DE2"/>
    <w:rsid w:val="00950E85"/>
    <w:rsid w:val="00951286"/>
    <w:rsid w:val="00951842"/>
    <w:rsid w:val="0095252A"/>
    <w:rsid w:val="00954113"/>
    <w:rsid w:val="0095412D"/>
    <w:rsid w:val="00957D27"/>
    <w:rsid w:val="00957E21"/>
    <w:rsid w:val="00957FF9"/>
    <w:rsid w:val="00960FE7"/>
    <w:rsid w:val="0096142F"/>
    <w:rsid w:val="00961E49"/>
    <w:rsid w:val="00963301"/>
    <w:rsid w:val="0096577E"/>
    <w:rsid w:val="00970508"/>
    <w:rsid w:val="00975C6A"/>
    <w:rsid w:val="009765A4"/>
    <w:rsid w:val="00982E20"/>
    <w:rsid w:val="009831E6"/>
    <w:rsid w:val="009862A9"/>
    <w:rsid w:val="0099170A"/>
    <w:rsid w:val="00993B91"/>
    <w:rsid w:val="009941D6"/>
    <w:rsid w:val="009951EE"/>
    <w:rsid w:val="009962BA"/>
    <w:rsid w:val="00997D3E"/>
    <w:rsid w:val="009A019E"/>
    <w:rsid w:val="009A2B9C"/>
    <w:rsid w:val="009A5191"/>
    <w:rsid w:val="009A547B"/>
    <w:rsid w:val="009B0087"/>
    <w:rsid w:val="009B109E"/>
    <w:rsid w:val="009B45C1"/>
    <w:rsid w:val="009B4F78"/>
    <w:rsid w:val="009C037E"/>
    <w:rsid w:val="009C2334"/>
    <w:rsid w:val="009C3B84"/>
    <w:rsid w:val="009C4521"/>
    <w:rsid w:val="009C7353"/>
    <w:rsid w:val="009C7BFE"/>
    <w:rsid w:val="009D2E50"/>
    <w:rsid w:val="009D2E7B"/>
    <w:rsid w:val="009D3449"/>
    <w:rsid w:val="009D372F"/>
    <w:rsid w:val="009D6464"/>
    <w:rsid w:val="009E176F"/>
    <w:rsid w:val="009E28BF"/>
    <w:rsid w:val="009E4808"/>
    <w:rsid w:val="009E5BBE"/>
    <w:rsid w:val="009F05A8"/>
    <w:rsid w:val="009F1897"/>
    <w:rsid w:val="009F1DDD"/>
    <w:rsid w:val="009F676C"/>
    <w:rsid w:val="009F6A77"/>
    <w:rsid w:val="00A01681"/>
    <w:rsid w:val="00A02E48"/>
    <w:rsid w:val="00A04524"/>
    <w:rsid w:val="00A05BE7"/>
    <w:rsid w:val="00A07CD8"/>
    <w:rsid w:val="00A10985"/>
    <w:rsid w:val="00A10F68"/>
    <w:rsid w:val="00A113DB"/>
    <w:rsid w:val="00A13795"/>
    <w:rsid w:val="00A139B1"/>
    <w:rsid w:val="00A14A2A"/>
    <w:rsid w:val="00A14F2C"/>
    <w:rsid w:val="00A21350"/>
    <w:rsid w:val="00A22156"/>
    <w:rsid w:val="00A23BCB"/>
    <w:rsid w:val="00A24E25"/>
    <w:rsid w:val="00A25708"/>
    <w:rsid w:val="00A25AC1"/>
    <w:rsid w:val="00A25FE2"/>
    <w:rsid w:val="00A31059"/>
    <w:rsid w:val="00A3261E"/>
    <w:rsid w:val="00A32CC3"/>
    <w:rsid w:val="00A33908"/>
    <w:rsid w:val="00A33AC3"/>
    <w:rsid w:val="00A34C22"/>
    <w:rsid w:val="00A35DFB"/>
    <w:rsid w:val="00A367AD"/>
    <w:rsid w:val="00A37390"/>
    <w:rsid w:val="00A4056D"/>
    <w:rsid w:val="00A42FEB"/>
    <w:rsid w:val="00A43B23"/>
    <w:rsid w:val="00A442A6"/>
    <w:rsid w:val="00A46D2F"/>
    <w:rsid w:val="00A47334"/>
    <w:rsid w:val="00A50DBC"/>
    <w:rsid w:val="00A51F8F"/>
    <w:rsid w:val="00A5231E"/>
    <w:rsid w:val="00A53C5F"/>
    <w:rsid w:val="00A55DC5"/>
    <w:rsid w:val="00A62D31"/>
    <w:rsid w:val="00A6380F"/>
    <w:rsid w:val="00A641CE"/>
    <w:rsid w:val="00A650D7"/>
    <w:rsid w:val="00A669C2"/>
    <w:rsid w:val="00A70521"/>
    <w:rsid w:val="00A710DE"/>
    <w:rsid w:val="00A71503"/>
    <w:rsid w:val="00A71C7C"/>
    <w:rsid w:val="00A753AB"/>
    <w:rsid w:val="00A772F3"/>
    <w:rsid w:val="00A80A5B"/>
    <w:rsid w:val="00A81636"/>
    <w:rsid w:val="00A81FB8"/>
    <w:rsid w:val="00A81FEA"/>
    <w:rsid w:val="00A82680"/>
    <w:rsid w:val="00A83181"/>
    <w:rsid w:val="00A832C1"/>
    <w:rsid w:val="00A850EC"/>
    <w:rsid w:val="00A8549D"/>
    <w:rsid w:val="00A856E3"/>
    <w:rsid w:val="00A86DBB"/>
    <w:rsid w:val="00A8776B"/>
    <w:rsid w:val="00A87ECA"/>
    <w:rsid w:val="00A907AF"/>
    <w:rsid w:val="00A92517"/>
    <w:rsid w:val="00AA03A5"/>
    <w:rsid w:val="00AA32FB"/>
    <w:rsid w:val="00AA4511"/>
    <w:rsid w:val="00AA4A1C"/>
    <w:rsid w:val="00AA66F9"/>
    <w:rsid w:val="00AB0C00"/>
    <w:rsid w:val="00AB1A57"/>
    <w:rsid w:val="00AB472A"/>
    <w:rsid w:val="00AB4C29"/>
    <w:rsid w:val="00AB5E58"/>
    <w:rsid w:val="00AB7D19"/>
    <w:rsid w:val="00AB7EA9"/>
    <w:rsid w:val="00AC0564"/>
    <w:rsid w:val="00AC09E3"/>
    <w:rsid w:val="00AC0FE0"/>
    <w:rsid w:val="00AC2656"/>
    <w:rsid w:val="00AC3677"/>
    <w:rsid w:val="00AC3725"/>
    <w:rsid w:val="00AC3F2D"/>
    <w:rsid w:val="00AC4B76"/>
    <w:rsid w:val="00AC6E2E"/>
    <w:rsid w:val="00AC76E9"/>
    <w:rsid w:val="00AC7BB1"/>
    <w:rsid w:val="00AD2886"/>
    <w:rsid w:val="00AD2CC5"/>
    <w:rsid w:val="00AD3694"/>
    <w:rsid w:val="00AD6AF4"/>
    <w:rsid w:val="00AE0872"/>
    <w:rsid w:val="00AE0B0D"/>
    <w:rsid w:val="00AE45AC"/>
    <w:rsid w:val="00AE5067"/>
    <w:rsid w:val="00AE5ED4"/>
    <w:rsid w:val="00AF148F"/>
    <w:rsid w:val="00AF2890"/>
    <w:rsid w:val="00AF313F"/>
    <w:rsid w:val="00AF3278"/>
    <w:rsid w:val="00AF4136"/>
    <w:rsid w:val="00AF4577"/>
    <w:rsid w:val="00AF4D6F"/>
    <w:rsid w:val="00AF4FB8"/>
    <w:rsid w:val="00AF6A3C"/>
    <w:rsid w:val="00AF7783"/>
    <w:rsid w:val="00B00027"/>
    <w:rsid w:val="00B00C18"/>
    <w:rsid w:val="00B033A8"/>
    <w:rsid w:val="00B038AE"/>
    <w:rsid w:val="00B041D0"/>
    <w:rsid w:val="00B044F0"/>
    <w:rsid w:val="00B1092D"/>
    <w:rsid w:val="00B11761"/>
    <w:rsid w:val="00B15C1B"/>
    <w:rsid w:val="00B16C38"/>
    <w:rsid w:val="00B16F40"/>
    <w:rsid w:val="00B20216"/>
    <w:rsid w:val="00B20673"/>
    <w:rsid w:val="00B21355"/>
    <w:rsid w:val="00B22166"/>
    <w:rsid w:val="00B225F4"/>
    <w:rsid w:val="00B236B5"/>
    <w:rsid w:val="00B24E29"/>
    <w:rsid w:val="00B25BE5"/>
    <w:rsid w:val="00B26412"/>
    <w:rsid w:val="00B30356"/>
    <w:rsid w:val="00B33348"/>
    <w:rsid w:val="00B34280"/>
    <w:rsid w:val="00B34CB8"/>
    <w:rsid w:val="00B41CB0"/>
    <w:rsid w:val="00B44FFF"/>
    <w:rsid w:val="00B454B4"/>
    <w:rsid w:val="00B46F2B"/>
    <w:rsid w:val="00B47C0B"/>
    <w:rsid w:val="00B519C8"/>
    <w:rsid w:val="00B51B27"/>
    <w:rsid w:val="00B51C3D"/>
    <w:rsid w:val="00B52718"/>
    <w:rsid w:val="00B527FD"/>
    <w:rsid w:val="00B533C7"/>
    <w:rsid w:val="00B5410E"/>
    <w:rsid w:val="00B541DA"/>
    <w:rsid w:val="00B57723"/>
    <w:rsid w:val="00B61602"/>
    <w:rsid w:val="00B6161E"/>
    <w:rsid w:val="00B6283B"/>
    <w:rsid w:val="00B63B96"/>
    <w:rsid w:val="00B63D82"/>
    <w:rsid w:val="00B66040"/>
    <w:rsid w:val="00B66ABD"/>
    <w:rsid w:val="00B67CB1"/>
    <w:rsid w:val="00B7143C"/>
    <w:rsid w:val="00B72346"/>
    <w:rsid w:val="00B75F39"/>
    <w:rsid w:val="00B77EBE"/>
    <w:rsid w:val="00B800A6"/>
    <w:rsid w:val="00B806B8"/>
    <w:rsid w:val="00B8087D"/>
    <w:rsid w:val="00B82ACF"/>
    <w:rsid w:val="00B861BD"/>
    <w:rsid w:val="00B875B5"/>
    <w:rsid w:val="00B92CA9"/>
    <w:rsid w:val="00B946C4"/>
    <w:rsid w:val="00B957DA"/>
    <w:rsid w:val="00B95D25"/>
    <w:rsid w:val="00BA19CC"/>
    <w:rsid w:val="00BA7961"/>
    <w:rsid w:val="00BA79AA"/>
    <w:rsid w:val="00BB0DCF"/>
    <w:rsid w:val="00BB1E52"/>
    <w:rsid w:val="00BB3341"/>
    <w:rsid w:val="00BB3880"/>
    <w:rsid w:val="00BB60BF"/>
    <w:rsid w:val="00BC0570"/>
    <w:rsid w:val="00BC0E63"/>
    <w:rsid w:val="00BC0FC0"/>
    <w:rsid w:val="00BC0FC8"/>
    <w:rsid w:val="00BC15CB"/>
    <w:rsid w:val="00BC1979"/>
    <w:rsid w:val="00BC1E6F"/>
    <w:rsid w:val="00BC3A2C"/>
    <w:rsid w:val="00BC3D6D"/>
    <w:rsid w:val="00BC5B9F"/>
    <w:rsid w:val="00BC6BC3"/>
    <w:rsid w:val="00BC6C06"/>
    <w:rsid w:val="00BC7B24"/>
    <w:rsid w:val="00BD18BC"/>
    <w:rsid w:val="00BD25FF"/>
    <w:rsid w:val="00BD3C4A"/>
    <w:rsid w:val="00BD4E27"/>
    <w:rsid w:val="00BD5196"/>
    <w:rsid w:val="00BD5ABD"/>
    <w:rsid w:val="00BD5E7F"/>
    <w:rsid w:val="00BE1FFF"/>
    <w:rsid w:val="00BE25CC"/>
    <w:rsid w:val="00BE520D"/>
    <w:rsid w:val="00BE63B9"/>
    <w:rsid w:val="00BE661E"/>
    <w:rsid w:val="00BF3108"/>
    <w:rsid w:val="00BF3325"/>
    <w:rsid w:val="00BF3C11"/>
    <w:rsid w:val="00BF41EF"/>
    <w:rsid w:val="00BF4785"/>
    <w:rsid w:val="00BF53B2"/>
    <w:rsid w:val="00BF6B57"/>
    <w:rsid w:val="00BF7082"/>
    <w:rsid w:val="00BF7606"/>
    <w:rsid w:val="00C00310"/>
    <w:rsid w:val="00C00462"/>
    <w:rsid w:val="00C013FC"/>
    <w:rsid w:val="00C0263C"/>
    <w:rsid w:val="00C06370"/>
    <w:rsid w:val="00C06963"/>
    <w:rsid w:val="00C13A40"/>
    <w:rsid w:val="00C1494E"/>
    <w:rsid w:val="00C204CE"/>
    <w:rsid w:val="00C22E75"/>
    <w:rsid w:val="00C256E1"/>
    <w:rsid w:val="00C325BD"/>
    <w:rsid w:val="00C332CA"/>
    <w:rsid w:val="00C34E66"/>
    <w:rsid w:val="00C3537C"/>
    <w:rsid w:val="00C356E3"/>
    <w:rsid w:val="00C41276"/>
    <w:rsid w:val="00C425F0"/>
    <w:rsid w:val="00C42DA3"/>
    <w:rsid w:val="00C517C9"/>
    <w:rsid w:val="00C52036"/>
    <w:rsid w:val="00C542B4"/>
    <w:rsid w:val="00C54863"/>
    <w:rsid w:val="00C54943"/>
    <w:rsid w:val="00C54DE1"/>
    <w:rsid w:val="00C54FA6"/>
    <w:rsid w:val="00C56678"/>
    <w:rsid w:val="00C5753F"/>
    <w:rsid w:val="00C614BD"/>
    <w:rsid w:val="00C62800"/>
    <w:rsid w:val="00C63A02"/>
    <w:rsid w:val="00C63F04"/>
    <w:rsid w:val="00C65D80"/>
    <w:rsid w:val="00C6648E"/>
    <w:rsid w:val="00C66DB7"/>
    <w:rsid w:val="00C736E4"/>
    <w:rsid w:val="00C76010"/>
    <w:rsid w:val="00C77499"/>
    <w:rsid w:val="00C774EC"/>
    <w:rsid w:val="00C7791D"/>
    <w:rsid w:val="00C81C49"/>
    <w:rsid w:val="00C832F9"/>
    <w:rsid w:val="00C915D2"/>
    <w:rsid w:val="00C92099"/>
    <w:rsid w:val="00C947ED"/>
    <w:rsid w:val="00C94CC1"/>
    <w:rsid w:val="00C94F93"/>
    <w:rsid w:val="00C9561A"/>
    <w:rsid w:val="00CA0A69"/>
    <w:rsid w:val="00CA257A"/>
    <w:rsid w:val="00CA2675"/>
    <w:rsid w:val="00CA2EE8"/>
    <w:rsid w:val="00CA5C9E"/>
    <w:rsid w:val="00CA5EA7"/>
    <w:rsid w:val="00CA6BCC"/>
    <w:rsid w:val="00CB061A"/>
    <w:rsid w:val="00CB0A81"/>
    <w:rsid w:val="00CB14E7"/>
    <w:rsid w:val="00CB4864"/>
    <w:rsid w:val="00CB4C61"/>
    <w:rsid w:val="00CB52D7"/>
    <w:rsid w:val="00CB74BC"/>
    <w:rsid w:val="00CC2283"/>
    <w:rsid w:val="00CC3102"/>
    <w:rsid w:val="00CC3838"/>
    <w:rsid w:val="00CC47C8"/>
    <w:rsid w:val="00CD222C"/>
    <w:rsid w:val="00CD3835"/>
    <w:rsid w:val="00CD4B35"/>
    <w:rsid w:val="00CE0CE8"/>
    <w:rsid w:val="00CE2C1E"/>
    <w:rsid w:val="00CE36E1"/>
    <w:rsid w:val="00CE3F94"/>
    <w:rsid w:val="00CE420C"/>
    <w:rsid w:val="00CE4D20"/>
    <w:rsid w:val="00CE6574"/>
    <w:rsid w:val="00CE71D9"/>
    <w:rsid w:val="00CE7902"/>
    <w:rsid w:val="00CF12E0"/>
    <w:rsid w:val="00CF2AB1"/>
    <w:rsid w:val="00CF2DF9"/>
    <w:rsid w:val="00CF455F"/>
    <w:rsid w:val="00CF4A76"/>
    <w:rsid w:val="00CF52CE"/>
    <w:rsid w:val="00CF57EC"/>
    <w:rsid w:val="00CF6D8D"/>
    <w:rsid w:val="00D03BFC"/>
    <w:rsid w:val="00D0428A"/>
    <w:rsid w:val="00D05117"/>
    <w:rsid w:val="00D052D3"/>
    <w:rsid w:val="00D10ED9"/>
    <w:rsid w:val="00D11201"/>
    <w:rsid w:val="00D11A07"/>
    <w:rsid w:val="00D11E16"/>
    <w:rsid w:val="00D13986"/>
    <w:rsid w:val="00D14287"/>
    <w:rsid w:val="00D152CC"/>
    <w:rsid w:val="00D15396"/>
    <w:rsid w:val="00D212FA"/>
    <w:rsid w:val="00D2498A"/>
    <w:rsid w:val="00D27269"/>
    <w:rsid w:val="00D31A91"/>
    <w:rsid w:val="00D32807"/>
    <w:rsid w:val="00D32ED6"/>
    <w:rsid w:val="00D344C6"/>
    <w:rsid w:val="00D34F9B"/>
    <w:rsid w:val="00D42C33"/>
    <w:rsid w:val="00D43840"/>
    <w:rsid w:val="00D44A2C"/>
    <w:rsid w:val="00D47C7D"/>
    <w:rsid w:val="00D47F8E"/>
    <w:rsid w:val="00D50BA0"/>
    <w:rsid w:val="00D51C1C"/>
    <w:rsid w:val="00D51D93"/>
    <w:rsid w:val="00D57E6E"/>
    <w:rsid w:val="00D63BCE"/>
    <w:rsid w:val="00D63D68"/>
    <w:rsid w:val="00D65387"/>
    <w:rsid w:val="00D65C68"/>
    <w:rsid w:val="00D65D05"/>
    <w:rsid w:val="00D660D4"/>
    <w:rsid w:val="00D7003F"/>
    <w:rsid w:val="00D7028D"/>
    <w:rsid w:val="00D71195"/>
    <w:rsid w:val="00D7192D"/>
    <w:rsid w:val="00D74D98"/>
    <w:rsid w:val="00D74FBE"/>
    <w:rsid w:val="00D770A0"/>
    <w:rsid w:val="00D7771D"/>
    <w:rsid w:val="00D8000D"/>
    <w:rsid w:val="00D823D2"/>
    <w:rsid w:val="00D85CB6"/>
    <w:rsid w:val="00D85F5B"/>
    <w:rsid w:val="00D87E46"/>
    <w:rsid w:val="00D92C49"/>
    <w:rsid w:val="00D92FC4"/>
    <w:rsid w:val="00D94962"/>
    <w:rsid w:val="00D95ECB"/>
    <w:rsid w:val="00D97BC2"/>
    <w:rsid w:val="00DA029C"/>
    <w:rsid w:val="00DA1935"/>
    <w:rsid w:val="00DA1FB3"/>
    <w:rsid w:val="00DA2F3A"/>
    <w:rsid w:val="00DA4F96"/>
    <w:rsid w:val="00DA55B3"/>
    <w:rsid w:val="00DA6379"/>
    <w:rsid w:val="00DB0764"/>
    <w:rsid w:val="00DB1309"/>
    <w:rsid w:val="00DB2FA9"/>
    <w:rsid w:val="00DB4924"/>
    <w:rsid w:val="00DC0721"/>
    <w:rsid w:val="00DC1871"/>
    <w:rsid w:val="00DC1D7F"/>
    <w:rsid w:val="00DC29D9"/>
    <w:rsid w:val="00DC487F"/>
    <w:rsid w:val="00DC4A40"/>
    <w:rsid w:val="00DD0F3F"/>
    <w:rsid w:val="00DD2F53"/>
    <w:rsid w:val="00DD3612"/>
    <w:rsid w:val="00DD4B61"/>
    <w:rsid w:val="00DD6063"/>
    <w:rsid w:val="00DD63DB"/>
    <w:rsid w:val="00DD667C"/>
    <w:rsid w:val="00DD7476"/>
    <w:rsid w:val="00DE0741"/>
    <w:rsid w:val="00DE1E52"/>
    <w:rsid w:val="00DE398F"/>
    <w:rsid w:val="00DE3FDD"/>
    <w:rsid w:val="00DE4709"/>
    <w:rsid w:val="00DE4B67"/>
    <w:rsid w:val="00DE5B55"/>
    <w:rsid w:val="00DE5CEB"/>
    <w:rsid w:val="00DE5EE5"/>
    <w:rsid w:val="00DE6EC0"/>
    <w:rsid w:val="00DF0978"/>
    <w:rsid w:val="00DF12A0"/>
    <w:rsid w:val="00DF3D60"/>
    <w:rsid w:val="00DF4874"/>
    <w:rsid w:val="00DF4EEB"/>
    <w:rsid w:val="00DF5C88"/>
    <w:rsid w:val="00DF673F"/>
    <w:rsid w:val="00DF6988"/>
    <w:rsid w:val="00E01BC5"/>
    <w:rsid w:val="00E02A19"/>
    <w:rsid w:val="00E0329C"/>
    <w:rsid w:val="00E0534B"/>
    <w:rsid w:val="00E07790"/>
    <w:rsid w:val="00E0793D"/>
    <w:rsid w:val="00E1135C"/>
    <w:rsid w:val="00E11473"/>
    <w:rsid w:val="00E13B59"/>
    <w:rsid w:val="00E1437D"/>
    <w:rsid w:val="00E15F0D"/>
    <w:rsid w:val="00E17510"/>
    <w:rsid w:val="00E21727"/>
    <w:rsid w:val="00E23CD0"/>
    <w:rsid w:val="00E25AAA"/>
    <w:rsid w:val="00E25E4D"/>
    <w:rsid w:val="00E26DFF"/>
    <w:rsid w:val="00E2793E"/>
    <w:rsid w:val="00E27A4D"/>
    <w:rsid w:val="00E30A14"/>
    <w:rsid w:val="00E317DB"/>
    <w:rsid w:val="00E33373"/>
    <w:rsid w:val="00E33767"/>
    <w:rsid w:val="00E34651"/>
    <w:rsid w:val="00E35E07"/>
    <w:rsid w:val="00E368A2"/>
    <w:rsid w:val="00E36E06"/>
    <w:rsid w:val="00E37587"/>
    <w:rsid w:val="00E404C1"/>
    <w:rsid w:val="00E422B0"/>
    <w:rsid w:val="00E43149"/>
    <w:rsid w:val="00E46F9C"/>
    <w:rsid w:val="00E50E08"/>
    <w:rsid w:val="00E51529"/>
    <w:rsid w:val="00E51D79"/>
    <w:rsid w:val="00E52791"/>
    <w:rsid w:val="00E5525C"/>
    <w:rsid w:val="00E554FC"/>
    <w:rsid w:val="00E57D08"/>
    <w:rsid w:val="00E606E3"/>
    <w:rsid w:val="00E630F0"/>
    <w:rsid w:val="00E65C30"/>
    <w:rsid w:val="00E6655F"/>
    <w:rsid w:val="00E66777"/>
    <w:rsid w:val="00E670ED"/>
    <w:rsid w:val="00E67786"/>
    <w:rsid w:val="00E67BB1"/>
    <w:rsid w:val="00E709D4"/>
    <w:rsid w:val="00E71D76"/>
    <w:rsid w:val="00E73AA3"/>
    <w:rsid w:val="00E766EB"/>
    <w:rsid w:val="00E771D9"/>
    <w:rsid w:val="00E774C2"/>
    <w:rsid w:val="00E8019A"/>
    <w:rsid w:val="00E82678"/>
    <w:rsid w:val="00E829E9"/>
    <w:rsid w:val="00E854F6"/>
    <w:rsid w:val="00E85900"/>
    <w:rsid w:val="00E861A4"/>
    <w:rsid w:val="00E87BB6"/>
    <w:rsid w:val="00E94C3A"/>
    <w:rsid w:val="00E950D9"/>
    <w:rsid w:val="00EA2585"/>
    <w:rsid w:val="00EA2CA1"/>
    <w:rsid w:val="00EA460D"/>
    <w:rsid w:val="00EA522C"/>
    <w:rsid w:val="00EA55ED"/>
    <w:rsid w:val="00EA6A05"/>
    <w:rsid w:val="00EA70E3"/>
    <w:rsid w:val="00EB0971"/>
    <w:rsid w:val="00EB2D13"/>
    <w:rsid w:val="00EB36AC"/>
    <w:rsid w:val="00EB39E0"/>
    <w:rsid w:val="00EB3A7D"/>
    <w:rsid w:val="00EB3F0C"/>
    <w:rsid w:val="00EB41FC"/>
    <w:rsid w:val="00EB6333"/>
    <w:rsid w:val="00EB6B18"/>
    <w:rsid w:val="00EB7162"/>
    <w:rsid w:val="00EB7789"/>
    <w:rsid w:val="00EC0697"/>
    <w:rsid w:val="00EC263A"/>
    <w:rsid w:val="00EC31FD"/>
    <w:rsid w:val="00EC71AA"/>
    <w:rsid w:val="00EC7819"/>
    <w:rsid w:val="00EC79B4"/>
    <w:rsid w:val="00ED05DA"/>
    <w:rsid w:val="00ED0F61"/>
    <w:rsid w:val="00ED1AFB"/>
    <w:rsid w:val="00ED2459"/>
    <w:rsid w:val="00ED341A"/>
    <w:rsid w:val="00ED4707"/>
    <w:rsid w:val="00ED59E5"/>
    <w:rsid w:val="00ED5B9E"/>
    <w:rsid w:val="00ED5C22"/>
    <w:rsid w:val="00ED5CB8"/>
    <w:rsid w:val="00ED7D76"/>
    <w:rsid w:val="00EE38D7"/>
    <w:rsid w:val="00EE4923"/>
    <w:rsid w:val="00EE581D"/>
    <w:rsid w:val="00EE5A7B"/>
    <w:rsid w:val="00EE78A9"/>
    <w:rsid w:val="00EF5A5F"/>
    <w:rsid w:val="00EF642B"/>
    <w:rsid w:val="00EF7F8B"/>
    <w:rsid w:val="00F02F16"/>
    <w:rsid w:val="00F0553C"/>
    <w:rsid w:val="00F057B3"/>
    <w:rsid w:val="00F07A55"/>
    <w:rsid w:val="00F07D57"/>
    <w:rsid w:val="00F11573"/>
    <w:rsid w:val="00F11F7B"/>
    <w:rsid w:val="00F16E57"/>
    <w:rsid w:val="00F2462D"/>
    <w:rsid w:val="00F24793"/>
    <w:rsid w:val="00F25D86"/>
    <w:rsid w:val="00F260F8"/>
    <w:rsid w:val="00F30CE8"/>
    <w:rsid w:val="00F33B55"/>
    <w:rsid w:val="00F3448B"/>
    <w:rsid w:val="00F35BB0"/>
    <w:rsid w:val="00F42095"/>
    <w:rsid w:val="00F45623"/>
    <w:rsid w:val="00F45899"/>
    <w:rsid w:val="00F45EC1"/>
    <w:rsid w:val="00F46932"/>
    <w:rsid w:val="00F50381"/>
    <w:rsid w:val="00F50EDF"/>
    <w:rsid w:val="00F51B8B"/>
    <w:rsid w:val="00F528D6"/>
    <w:rsid w:val="00F53050"/>
    <w:rsid w:val="00F54A86"/>
    <w:rsid w:val="00F54D8A"/>
    <w:rsid w:val="00F56076"/>
    <w:rsid w:val="00F62AB9"/>
    <w:rsid w:val="00F633CC"/>
    <w:rsid w:val="00F64C31"/>
    <w:rsid w:val="00F64F1D"/>
    <w:rsid w:val="00F7262B"/>
    <w:rsid w:val="00F72C62"/>
    <w:rsid w:val="00F73C03"/>
    <w:rsid w:val="00F74192"/>
    <w:rsid w:val="00F746B5"/>
    <w:rsid w:val="00F747F7"/>
    <w:rsid w:val="00F77D47"/>
    <w:rsid w:val="00F80119"/>
    <w:rsid w:val="00F803E9"/>
    <w:rsid w:val="00F8065C"/>
    <w:rsid w:val="00F811F5"/>
    <w:rsid w:val="00F82950"/>
    <w:rsid w:val="00F84768"/>
    <w:rsid w:val="00F84BEF"/>
    <w:rsid w:val="00F84CA8"/>
    <w:rsid w:val="00F859B8"/>
    <w:rsid w:val="00F86FD5"/>
    <w:rsid w:val="00F870CD"/>
    <w:rsid w:val="00F90A22"/>
    <w:rsid w:val="00F9122D"/>
    <w:rsid w:val="00F948EE"/>
    <w:rsid w:val="00F94B16"/>
    <w:rsid w:val="00FA15ED"/>
    <w:rsid w:val="00FA211B"/>
    <w:rsid w:val="00FA2FC8"/>
    <w:rsid w:val="00FA3987"/>
    <w:rsid w:val="00FA3D2B"/>
    <w:rsid w:val="00FA54DB"/>
    <w:rsid w:val="00FA7EA8"/>
    <w:rsid w:val="00FB0B52"/>
    <w:rsid w:val="00FB3B38"/>
    <w:rsid w:val="00FB4462"/>
    <w:rsid w:val="00FB45E3"/>
    <w:rsid w:val="00FB5D6B"/>
    <w:rsid w:val="00FB5F28"/>
    <w:rsid w:val="00FB662C"/>
    <w:rsid w:val="00FB77BF"/>
    <w:rsid w:val="00FC0BBD"/>
    <w:rsid w:val="00FC27C5"/>
    <w:rsid w:val="00FC2B45"/>
    <w:rsid w:val="00FC569E"/>
    <w:rsid w:val="00FC6F7D"/>
    <w:rsid w:val="00FD2133"/>
    <w:rsid w:val="00FD4091"/>
    <w:rsid w:val="00FD4EF1"/>
    <w:rsid w:val="00FD50B4"/>
    <w:rsid w:val="00FD557D"/>
    <w:rsid w:val="00FD720E"/>
    <w:rsid w:val="00FD7CEB"/>
    <w:rsid w:val="00FD7FFD"/>
    <w:rsid w:val="00FE31C0"/>
    <w:rsid w:val="00FE392E"/>
    <w:rsid w:val="00FE3D8B"/>
    <w:rsid w:val="00FE5B29"/>
    <w:rsid w:val="00FE615D"/>
    <w:rsid w:val="00FE769F"/>
    <w:rsid w:val="00FF3B1E"/>
    <w:rsid w:val="00FF4A28"/>
    <w:rsid w:val="00FF618C"/>
    <w:rsid w:val="00FF6AE4"/>
    <w:rsid w:val="00FF722A"/>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1C4E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rsid w:val="00162769"/>
    <w:pPr>
      <w:tabs>
        <w:tab w:val="center" w:pos="4320"/>
        <w:tab w:val="right" w:pos="8640"/>
      </w:tabs>
      <w:spacing w:after="0"/>
    </w:pPr>
  </w:style>
  <w:style w:type="character" w:customStyle="1" w:styleId="HeaderChar">
    <w:name w:val="Header Char"/>
    <w:basedOn w:val="DefaultParagraphFont"/>
    <w:link w:val="Header"/>
    <w:rsid w:val="00162769"/>
  </w:style>
  <w:style w:type="paragraph" w:styleId="Footer">
    <w:name w:val="footer"/>
    <w:basedOn w:val="Normal"/>
    <w:link w:val="FooterChar"/>
    <w:rsid w:val="00162769"/>
    <w:pPr>
      <w:tabs>
        <w:tab w:val="center" w:pos="4320"/>
        <w:tab w:val="right" w:pos="8640"/>
      </w:tabs>
      <w:spacing w:after="0"/>
    </w:pPr>
  </w:style>
  <w:style w:type="character" w:customStyle="1" w:styleId="FooterChar">
    <w:name w:val="Footer Char"/>
    <w:basedOn w:val="DefaultParagraphFont"/>
    <w:link w:val="Footer"/>
    <w:rsid w:val="00162769"/>
  </w:style>
  <w:style w:type="character" w:styleId="CommentReference">
    <w:name w:val="annotation reference"/>
    <w:basedOn w:val="DefaultParagraphFont"/>
    <w:rsid w:val="00832126"/>
    <w:rPr>
      <w:sz w:val="18"/>
      <w:szCs w:val="18"/>
    </w:rPr>
  </w:style>
  <w:style w:type="paragraph" w:styleId="CommentText">
    <w:name w:val="annotation text"/>
    <w:basedOn w:val="Normal"/>
    <w:link w:val="CommentTextChar"/>
    <w:rsid w:val="00832126"/>
  </w:style>
  <w:style w:type="character" w:customStyle="1" w:styleId="CommentTextChar">
    <w:name w:val="Comment Text Char"/>
    <w:basedOn w:val="DefaultParagraphFont"/>
    <w:link w:val="CommentText"/>
    <w:rsid w:val="00832126"/>
  </w:style>
  <w:style w:type="paragraph" w:styleId="BalloonText">
    <w:name w:val="Balloon Text"/>
    <w:basedOn w:val="Normal"/>
    <w:link w:val="BalloonTextChar"/>
    <w:rsid w:val="00832126"/>
    <w:pPr>
      <w:spacing w:after="0"/>
    </w:pPr>
    <w:rPr>
      <w:rFonts w:ascii="Lucida Grande" w:hAnsi="Lucida Grande"/>
      <w:sz w:val="18"/>
      <w:szCs w:val="18"/>
    </w:rPr>
  </w:style>
  <w:style w:type="character" w:customStyle="1" w:styleId="BalloonTextChar">
    <w:name w:val="Balloon Text Char"/>
    <w:basedOn w:val="DefaultParagraphFont"/>
    <w:link w:val="BalloonText"/>
    <w:rsid w:val="00832126"/>
    <w:rPr>
      <w:rFonts w:ascii="Lucida Grande" w:hAnsi="Lucida Grande"/>
      <w:sz w:val="18"/>
      <w:szCs w:val="18"/>
    </w:rPr>
  </w:style>
  <w:style w:type="character" w:styleId="PageNumber">
    <w:name w:val="page number"/>
    <w:basedOn w:val="DefaultParagraphFont"/>
    <w:rsid w:val="00CA2EE8"/>
  </w:style>
  <w:style w:type="table" w:styleId="TableGrid">
    <w:name w:val="Table Grid"/>
    <w:basedOn w:val="TableNormal"/>
    <w:rsid w:val="00B6161E"/>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4" Type="http://schemas.openxmlformats.org/officeDocument/2006/relationships/footer" Target="footer2.xml"/><Relationship Id="rId4" Type="http://schemas.openxmlformats.org/officeDocument/2006/relationships/image" Target="media/image1.png"/><Relationship Id="rId7" Type="http://schemas.openxmlformats.org/officeDocument/2006/relationships/image" Target="media/image4.png"/><Relationship Id="rId11"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3.png"/><Relationship Id="rId16" Type="http://schemas.openxmlformats.org/officeDocument/2006/relationships/theme" Target="theme/theme1.xml"/><Relationship Id="rId8" Type="http://schemas.openxmlformats.org/officeDocument/2006/relationships/image" Target="media/image5.png"/><Relationship Id="rId13" Type="http://schemas.openxmlformats.org/officeDocument/2006/relationships/footer" Target="footer1.xml"/><Relationship Id="rId10"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fontTable" Target="fontTable.xml"/><Relationship Id="rId12" Type="http://schemas.openxmlformats.org/officeDocument/2006/relationships/image" Target="media/image9.png"/><Relationship Id="rId2" Type="http://schemas.openxmlformats.org/officeDocument/2006/relationships/settings" Target="settings.xml"/><Relationship Id="rId9" Type="http://schemas.openxmlformats.org/officeDocument/2006/relationships/image" Target="media/image6.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537</TotalTime>
  <Pages>24</Pages>
  <Words>11486</Words>
  <Characters>65473</Characters>
  <Application>Microsoft Word 12.0.0</Application>
  <DocSecurity>0</DocSecurity>
  <Lines>545</Lines>
  <Paragraphs>130</Paragraphs>
  <ScaleCrop>false</ScaleCrop>
  <Company>University of Alberta </Company>
  <LinksUpToDate>false</LinksUpToDate>
  <CharactersWithSpaces>80405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C</dc:creator>
  <cp:keywords/>
  <cp:lastModifiedBy>Lucas C</cp:lastModifiedBy>
  <cp:revision>166</cp:revision>
  <cp:lastPrinted>2010-10-05T18:32:00Z</cp:lastPrinted>
  <dcterms:created xsi:type="dcterms:W3CDTF">2010-09-23T22:30:00Z</dcterms:created>
  <dcterms:modified xsi:type="dcterms:W3CDTF">2010-10-05T20:01:00Z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id="p724PPH2"/&gt;&lt;style id="http://www.zotero.org/styles/nature" hasBibliography="0"/&gt;&lt;prefs&gt;&lt;pref name="fieldType" value="Field"/&gt;&lt;pref name="noteType" value="0"/&gt;&lt;/prefs&gt;&lt;/data&gt;</vt:lpwstr>
  </property>
</Properties>
</file>