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1305" w14:textId="77777777" w:rsidR="00101D1E" w:rsidRPr="00606960" w:rsidRDefault="00000000">
      <w:pPr>
        <w:jc w:val="center"/>
        <w:rPr>
          <w:lang w:val="es-AR"/>
        </w:rPr>
      </w:pPr>
      <w:r w:rsidRPr="00606960">
        <w:rPr>
          <w:lang w:val="es-AR"/>
        </w:rPr>
        <w:t xml:space="preserve">  </w:t>
      </w:r>
      <w:r>
        <w:rPr>
          <w:noProof/>
        </w:rPr>
        <w:drawing>
          <wp:inline distT="0" distB="0" distL="0" distR="0" wp14:anchorId="154C69ED" wp14:editId="2F885CB9">
            <wp:extent cx="2286000" cy="572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PF_BIG.png"/>
                    <pic:cNvPicPr/>
                  </pic:nvPicPr>
                  <pic:blipFill>
                    <a:blip r:embed="rId8"/>
                    <a:stretch>
                      <a:fillRect/>
                    </a:stretch>
                  </pic:blipFill>
                  <pic:spPr>
                    <a:xfrm>
                      <a:off x="0" y="0"/>
                      <a:ext cx="2286000" cy="572237"/>
                    </a:xfrm>
                    <a:prstGeom prst="rect">
                      <a:avLst/>
                    </a:prstGeom>
                  </pic:spPr>
                </pic:pic>
              </a:graphicData>
            </a:graphic>
          </wp:inline>
        </w:drawing>
      </w:r>
      <w:r w:rsidRPr="00606960">
        <w:rPr>
          <w:lang w:val="es-AR"/>
        </w:rPr>
        <w:br/>
      </w:r>
      <w:r w:rsidRPr="00606960">
        <w:rPr>
          <w:lang w:val="es-AR"/>
        </w:rPr>
        <w:br/>
      </w:r>
      <w:r w:rsidRPr="00606960">
        <w:rPr>
          <w:lang w:val="es-AR"/>
        </w:rPr>
        <w:br/>
      </w:r>
    </w:p>
    <w:p w14:paraId="7E3A800D" w14:textId="77777777" w:rsidR="00101D1E" w:rsidRPr="00606960" w:rsidRDefault="00000000">
      <w:pPr>
        <w:jc w:val="center"/>
        <w:rPr>
          <w:lang w:val="es-AR"/>
        </w:rPr>
      </w:pPr>
      <w:r w:rsidRPr="00606960">
        <w:rPr>
          <w:b/>
          <w:color w:val="1F4788"/>
          <w:sz w:val="48"/>
          <w:lang w:val="es-AR"/>
        </w:rPr>
        <w:t>DOCUMENTACIÓN DE SOLUCIÓN</w:t>
      </w:r>
      <w:r w:rsidRPr="00606960">
        <w:rPr>
          <w:b/>
          <w:color w:val="1F4788"/>
          <w:sz w:val="48"/>
          <w:lang w:val="es-AR"/>
        </w:rPr>
        <w:br/>
      </w:r>
    </w:p>
    <w:p w14:paraId="254F7FBD" w14:textId="77777777" w:rsidR="00101D1E" w:rsidRPr="00606960" w:rsidRDefault="00000000">
      <w:pPr>
        <w:jc w:val="center"/>
        <w:rPr>
          <w:lang w:val="es-AR"/>
        </w:rPr>
      </w:pPr>
      <w:r w:rsidRPr="00606960">
        <w:rPr>
          <w:color w:val="1F4788"/>
          <w:sz w:val="36"/>
          <w:lang w:val="es-AR"/>
        </w:rPr>
        <w:t>Sistema de Extracción Inteligente de Precios de Combustibles</w:t>
      </w:r>
      <w:r w:rsidRPr="00606960">
        <w:rPr>
          <w:color w:val="1F4788"/>
          <w:sz w:val="36"/>
          <w:lang w:val="es-AR"/>
        </w:rPr>
        <w:br/>
      </w:r>
      <w:r w:rsidRPr="00606960">
        <w:rPr>
          <w:color w:val="1F4788"/>
          <w:sz w:val="36"/>
          <w:lang w:val="es-AR"/>
        </w:rPr>
        <w:br/>
      </w:r>
      <w:r w:rsidRPr="00606960">
        <w:rPr>
          <w:color w:val="1F4788"/>
          <w:sz w:val="36"/>
          <w:lang w:val="es-AR"/>
        </w:rPr>
        <w:br/>
      </w:r>
    </w:p>
    <w:p w14:paraId="75E449CD" w14:textId="37DD3224" w:rsidR="00101D1E" w:rsidRPr="00606960" w:rsidRDefault="00000000">
      <w:pPr>
        <w:jc w:val="center"/>
        <w:rPr>
          <w:lang w:val="es-AR"/>
        </w:rPr>
      </w:pPr>
      <w:r w:rsidRPr="00606960">
        <w:rPr>
          <w:lang w:val="es-AR"/>
        </w:rPr>
        <w:t>Versión: 1.0</w:t>
      </w:r>
      <w:r w:rsidRPr="00606960">
        <w:rPr>
          <w:lang w:val="es-AR"/>
        </w:rPr>
        <w:br/>
        <w:t>Fecha: 08 de May de 2026</w:t>
      </w:r>
      <w:r w:rsidRPr="00606960">
        <w:rPr>
          <w:lang w:val="es-AR"/>
        </w:rPr>
        <w:br/>
        <w:t xml:space="preserve">Autor: YPF - </w:t>
      </w:r>
      <w:r w:rsidR="007C16DE">
        <w:rPr>
          <w:lang w:val="es-AR"/>
        </w:rPr>
        <w:t>DAIA</w:t>
      </w:r>
      <w:r w:rsidRPr="00606960">
        <w:rPr>
          <w:lang w:val="es-AR"/>
        </w:rPr>
        <w:br/>
        <w:t xml:space="preserve">Proyecto: </w:t>
      </w:r>
      <w:proofErr w:type="spellStart"/>
      <w:r w:rsidRPr="00606960">
        <w:rPr>
          <w:lang w:val="es-AR"/>
        </w:rPr>
        <w:t>PreciosCombustibles</w:t>
      </w:r>
      <w:proofErr w:type="spellEnd"/>
      <w:r w:rsidRPr="00606960">
        <w:rPr>
          <w:lang w:val="es-AR"/>
        </w:rPr>
        <w:br/>
      </w:r>
      <w:r w:rsidRPr="00606960">
        <w:rPr>
          <w:lang w:val="es-AR"/>
        </w:rPr>
        <w:br/>
        <w:t>CONFIDENCIAL - USO INTERNO</w:t>
      </w:r>
    </w:p>
    <w:p w14:paraId="51F03D00" w14:textId="77777777" w:rsidR="00101D1E" w:rsidRPr="00606960" w:rsidRDefault="00000000">
      <w:pPr>
        <w:rPr>
          <w:lang w:val="es-AR"/>
        </w:rPr>
      </w:pPr>
      <w:r w:rsidRPr="00606960">
        <w:rPr>
          <w:lang w:val="es-AR"/>
        </w:rPr>
        <w:br w:type="page"/>
      </w:r>
    </w:p>
    <w:p w14:paraId="086108D6" w14:textId="77777777" w:rsidR="00101D1E" w:rsidRPr="00606960" w:rsidRDefault="00000000">
      <w:pPr>
        <w:pStyle w:val="Ttulo1"/>
        <w:rPr>
          <w:lang w:val="es-AR"/>
        </w:rPr>
      </w:pPr>
      <w:r w:rsidRPr="00606960">
        <w:rPr>
          <w:lang w:val="es-AR"/>
        </w:rPr>
        <w:lastRenderedPageBreak/>
        <w:t>Resumen Ejecutivo</w:t>
      </w:r>
    </w:p>
    <w:p w14:paraId="0D9CB96F" w14:textId="77777777" w:rsidR="00101D1E" w:rsidRPr="00606960" w:rsidRDefault="00000000">
      <w:pPr>
        <w:rPr>
          <w:lang w:val="es-AR"/>
        </w:rPr>
      </w:pPr>
      <w:r w:rsidRPr="00606960">
        <w:rPr>
          <w:lang w:val="es-AR"/>
        </w:rPr>
        <w:t xml:space="preserve">YPF desarrolló el Sistema de Extracción Inteligente de Precios de Combustibles, una solución automatizada basada en inteligencia artificial que extrae precios desde imágenes de paneles de estaciones de servicio. La solución aborda el proceso manual y propenso a errores de recolección de datos de mercado, utilizando GPT-5.4 Vision (Azure </w:t>
      </w:r>
      <w:proofErr w:type="spellStart"/>
      <w:r w:rsidRPr="00606960">
        <w:rPr>
          <w:lang w:val="es-AR"/>
        </w:rPr>
        <w:t>OpenAI</w:t>
      </w:r>
      <w:proofErr w:type="spellEnd"/>
      <w:r w:rsidRPr="00606960">
        <w:rPr>
          <w:lang w:val="es-AR"/>
        </w:rPr>
        <w:t xml:space="preserve">) y arquitectura </w:t>
      </w:r>
      <w:proofErr w:type="spellStart"/>
      <w:r w:rsidRPr="00606960">
        <w:rPr>
          <w:lang w:val="es-AR"/>
        </w:rPr>
        <w:t>serverless</w:t>
      </w:r>
      <w:proofErr w:type="spellEnd"/>
      <w:r w:rsidRPr="00606960">
        <w:rPr>
          <w:lang w:val="es-AR"/>
        </w:rPr>
        <w:t xml:space="preserve"> en Azure. El sistema elimina completamente la carga manual de precios por parte de los 70 integrantes del área comercial, permitiendo capturar datos de 9 empresas petroleras de forma automática e integrada al flujo actual de relevamiento (</w:t>
      </w:r>
      <w:proofErr w:type="spellStart"/>
      <w:r w:rsidRPr="00606960">
        <w:rPr>
          <w:lang w:val="es-AR"/>
        </w:rPr>
        <w:t>Forms</w:t>
      </w:r>
      <w:proofErr w:type="spellEnd"/>
      <w:r w:rsidRPr="00606960">
        <w:rPr>
          <w:lang w:val="es-AR"/>
        </w:rPr>
        <w:t>, SharePoint, Excel), mejorando la inteligencia de mercado y análisis competitivo de YPF.</w:t>
      </w:r>
    </w:p>
    <w:p w14:paraId="508299EF" w14:textId="77777777" w:rsidR="00101D1E" w:rsidRPr="00606960" w:rsidRDefault="00101D1E">
      <w:pPr>
        <w:rPr>
          <w:lang w:val="es-AR"/>
        </w:rPr>
      </w:pPr>
    </w:p>
    <w:p w14:paraId="3D585205" w14:textId="77777777" w:rsidR="00101D1E" w:rsidRPr="00606960" w:rsidRDefault="00000000">
      <w:pPr>
        <w:pStyle w:val="Ttulo1"/>
        <w:rPr>
          <w:lang w:val="es-AR"/>
        </w:rPr>
      </w:pPr>
      <w:r w:rsidRPr="00606960">
        <w:rPr>
          <w:lang w:val="es-AR"/>
        </w:rPr>
        <w:t>Caso de Negocio</w:t>
      </w:r>
    </w:p>
    <w:p w14:paraId="004F6EC0" w14:textId="77777777" w:rsidR="00101D1E" w:rsidRPr="00606960" w:rsidRDefault="00000000">
      <w:pPr>
        <w:pStyle w:val="Ttulo2"/>
        <w:rPr>
          <w:lang w:val="es-AR"/>
        </w:rPr>
      </w:pPr>
      <w:r w:rsidRPr="00606960">
        <w:rPr>
          <w:lang w:val="es-AR"/>
        </w:rPr>
        <w:t>Problema</w:t>
      </w:r>
    </w:p>
    <w:p w14:paraId="02586291" w14:textId="77777777" w:rsidR="00101D1E" w:rsidRPr="00606960" w:rsidRDefault="00000000">
      <w:pPr>
        <w:rPr>
          <w:lang w:val="es-AR"/>
        </w:rPr>
      </w:pPr>
      <w:r w:rsidRPr="00606960">
        <w:rPr>
          <w:lang w:val="es-AR"/>
        </w:rPr>
        <w:t xml:space="preserve">Actualmente, YPF recolecta precios de combustibles de competidores mediante aproximadamente 70 integrantes del área comercial que capturan fotos de paneles y las cargan manualmente a Microsoft </w:t>
      </w:r>
      <w:proofErr w:type="spellStart"/>
      <w:r w:rsidRPr="00606960">
        <w:rPr>
          <w:lang w:val="es-AR"/>
        </w:rPr>
        <w:t>Forms</w:t>
      </w:r>
      <w:proofErr w:type="spellEnd"/>
      <w:r w:rsidRPr="00606960">
        <w:rPr>
          <w:lang w:val="es-AR"/>
        </w:rPr>
        <w:t>. El proceso actual consiste en:</w:t>
      </w:r>
      <w:r w:rsidRPr="00606960">
        <w:rPr>
          <w:lang w:val="es-AR"/>
        </w:rPr>
        <w:br/>
      </w:r>
      <w:r w:rsidRPr="00606960">
        <w:rPr>
          <w:lang w:val="es-AR"/>
        </w:rPr>
        <w:br/>
        <w:t>1. El relevador toma foto del panel de precios en la estación competidora</w:t>
      </w:r>
      <w:r w:rsidRPr="00606960">
        <w:rPr>
          <w:lang w:val="es-AR"/>
        </w:rPr>
        <w:br/>
        <w:t xml:space="preserve">2. Sube la foto a </w:t>
      </w:r>
      <w:proofErr w:type="spellStart"/>
      <w:r w:rsidRPr="00606960">
        <w:rPr>
          <w:lang w:val="es-AR"/>
        </w:rPr>
        <w:t>Forms</w:t>
      </w:r>
      <w:proofErr w:type="spellEnd"/>
      <w:r w:rsidRPr="00606960">
        <w:rPr>
          <w:lang w:val="es-AR"/>
        </w:rPr>
        <w:t xml:space="preserve"> y carga manualmente cada precio (nombre de combustible + valor)</w:t>
      </w:r>
      <w:r w:rsidRPr="00606960">
        <w:rPr>
          <w:lang w:val="es-AR"/>
        </w:rPr>
        <w:br/>
        <w:t xml:space="preserve">3. La foto se almacena en SharePoint, generando un </w:t>
      </w:r>
      <w:proofErr w:type="gramStart"/>
      <w:r w:rsidRPr="00606960">
        <w:rPr>
          <w:lang w:val="es-AR"/>
        </w:rPr>
        <w:t>link</w:t>
      </w:r>
      <w:proofErr w:type="gramEnd"/>
      <w:r w:rsidRPr="00606960">
        <w:rPr>
          <w:lang w:val="es-AR"/>
        </w:rPr>
        <w:br/>
        <w:t>4. El link de la foto y los precios van a un Excel centralizado de relevamiento</w:t>
      </w:r>
      <w:r w:rsidRPr="00606960">
        <w:rPr>
          <w:lang w:val="es-AR"/>
        </w:rPr>
        <w:br/>
      </w:r>
      <w:r w:rsidRPr="00606960">
        <w:rPr>
          <w:lang w:val="es-AR"/>
        </w:rPr>
        <w:br/>
        <w:t>Este proceso presenta múltiples desafíos operativos:</w:t>
      </w:r>
      <w:r w:rsidRPr="00606960">
        <w:rPr>
          <w:lang w:val="es-AR"/>
        </w:rPr>
        <w:br/>
      </w:r>
      <w:r w:rsidRPr="00606960">
        <w:rPr>
          <w:lang w:val="es-AR"/>
        </w:rPr>
        <w:br/>
        <w:t xml:space="preserve">• </w:t>
      </w:r>
      <w:r w:rsidRPr="00606960">
        <w:rPr>
          <w:b/>
          <w:bCs/>
          <w:lang w:val="es-AR"/>
        </w:rPr>
        <w:t xml:space="preserve">Carga manual tediosa: </w:t>
      </w:r>
      <w:r w:rsidRPr="00606960">
        <w:rPr>
          <w:lang w:val="es-AR"/>
        </w:rPr>
        <w:t>Cada relevador debe tipear manualmente todos los precios que ya están visibles en la foto que capturó, duplicando el esfuerzo</w:t>
      </w:r>
      <w:r w:rsidRPr="00606960">
        <w:rPr>
          <w:lang w:val="es-AR"/>
        </w:rPr>
        <w:br/>
        <w:t xml:space="preserve">• </w:t>
      </w:r>
      <w:r w:rsidRPr="00606960">
        <w:rPr>
          <w:b/>
          <w:bCs/>
          <w:lang w:val="es-AR"/>
        </w:rPr>
        <w:t xml:space="preserve">Uso ineficiente de recursos: </w:t>
      </w:r>
      <w:r w:rsidRPr="00606960">
        <w:rPr>
          <w:lang w:val="es-AR"/>
        </w:rPr>
        <w:t xml:space="preserve">70 integrantes comerciales realizan esta tarea "a </w:t>
      </w:r>
      <w:proofErr w:type="spellStart"/>
      <w:r w:rsidRPr="00606960">
        <w:rPr>
          <w:lang w:val="es-AR"/>
        </w:rPr>
        <w:t>dónorem</w:t>
      </w:r>
      <w:proofErr w:type="spellEnd"/>
      <w:r w:rsidRPr="00606960">
        <w:rPr>
          <w:lang w:val="es-AR"/>
        </w:rPr>
        <w:t>" (sin remuneración adicional), restando tiempo a sus responsabilidades principales de ventas y atención al cliente</w:t>
      </w:r>
      <w:r w:rsidRPr="00606960">
        <w:rPr>
          <w:lang w:val="es-AR"/>
        </w:rPr>
        <w:br/>
        <w:t xml:space="preserve">• </w:t>
      </w:r>
      <w:r w:rsidRPr="00606960">
        <w:rPr>
          <w:b/>
          <w:bCs/>
          <w:lang w:val="es-AR"/>
        </w:rPr>
        <w:t>Escalabilidad limitada:</w:t>
      </w:r>
      <w:r w:rsidRPr="00606960">
        <w:rPr>
          <w:lang w:val="es-AR"/>
        </w:rPr>
        <w:t xml:space="preserve"> Aumentar cobertura geográfica o frecuencia de relevamiento requiere involucrar más personal comercial, desviándolos de actividades </w:t>
      </w:r>
      <w:proofErr w:type="spellStart"/>
      <w:r w:rsidRPr="00606960">
        <w:rPr>
          <w:lang w:val="es-AR"/>
        </w:rPr>
        <w:t>core</w:t>
      </w:r>
      <w:proofErr w:type="spellEnd"/>
      <w:r w:rsidRPr="00606960">
        <w:rPr>
          <w:lang w:val="es-AR"/>
        </w:rPr>
        <w:br/>
        <w:t xml:space="preserve">• </w:t>
      </w:r>
      <w:r w:rsidRPr="00606960">
        <w:rPr>
          <w:b/>
          <w:bCs/>
          <w:lang w:val="es-AR"/>
        </w:rPr>
        <w:t>Datos fragmentados</w:t>
      </w:r>
      <w:r w:rsidRPr="00606960">
        <w:rPr>
          <w:lang w:val="es-AR"/>
        </w:rPr>
        <w:t xml:space="preserve">: Información distribuida entre </w:t>
      </w:r>
      <w:proofErr w:type="spellStart"/>
      <w:r w:rsidRPr="00606960">
        <w:rPr>
          <w:lang w:val="es-AR"/>
        </w:rPr>
        <w:t>Forms</w:t>
      </w:r>
      <w:proofErr w:type="spellEnd"/>
      <w:r w:rsidRPr="00606960">
        <w:rPr>
          <w:lang w:val="es-AR"/>
        </w:rPr>
        <w:t>, SharePoint y Excel dificulta análisis consolidado y trazabilidad</w:t>
      </w:r>
      <w:r w:rsidRPr="00606960">
        <w:rPr>
          <w:lang w:val="es-AR"/>
        </w:rPr>
        <w:br/>
        <w:t xml:space="preserve">• </w:t>
      </w:r>
      <w:r w:rsidRPr="00606960">
        <w:rPr>
          <w:b/>
          <w:bCs/>
          <w:lang w:val="es-AR"/>
        </w:rPr>
        <w:t>Riesgo de inconsistencia:</w:t>
      </w:r>
      <w:r w:rsidRPr="00606960">
        <w:rPr>
          <w:lang w:val="es-AR"/>
        </w:rPr>
        <w:t xml:space="preserve"> La foto y los precios cargados pueden no coincidir si hay error de tipeo o interpretación</w:t>
      </w:r>
      <w:r w:rsidRPr="00606960">
        <w:rPr>
          <w:lang w:val="es-AR"/>
        </w:rPr>
        <w:br/>
      </w:r>
      <w:r w:rsidRPr="00606960">
        <w:rPr>
          <w:lang w:val="es-AR"/>
        </w:rPr>
        <w:br/>
        <w:t xml:space="preserve">Con el aumento de la competencia en el mercado de combustibles y la necesidad de inteligencia de mercado en tiempo real para ajustes dinámicos de precios, este proceso manual de doble </w:t>
      </w:r>
      <w:r w:rsidRPr="00606960">
        <w:rPr>
          <w:lang w:val="es-AR"/>
        </w:rPr>
        <w:lastRenderedPageBreak/>
        <w:t>entrada (foto + tipeo) se ha convertido en un cuello de botella estratégico que consume tiempo valioso del equipo comercial.</w:t>
      </w:r>
    </w:p>
    <w:p w14:paraId="13CA0B9A" w14:textId="77777777" w:rsidR="00101D1E" w:rsidRPr="00606960" w:rsidRDefault="00000000">
      <w:pPr>
        <w:pStyle w:val="Ttulo2"/>
        <w:rPr>
          <w:lang w:val="es-AR"/>
        </w:rPr>
      </w:pPr>
      <w:r w:rsidRPr="00606960">
        <w:rPr>
          <w:lang w:val="es-AR"/>
        </w:rPr>
        <w:t>Solución Propuesta</w:t>
      </w:r>
    </w:p>
    <w:p w14:paraId="492BDA44" w14:textId="77777777" w:rsidR="00101D1E" w:rsidRPr="00606960" w:rsidRDefault="00000000">
      <w:pPr>
        <w:rPr>
          <w:lang w:val="es-AR"/>
        </w:rPr>
      </w:pPr>
      <w:r w:rsidRPr="00606960">
        <w:rPr>
          <w:lang w:val="es-AR"/>
        </w:rPr>
        <w:t>El sistema automatiza la extracción de precios mediante un pipeline de inteligencia artificial integrado al flujo operativo actual de YPF. La arquitectura funciona de la siguiente manera:</w:t>
      </w:r>
      <w:r w:rsidRPr="00606960">
        <w:rPr>
          <w:lang w:val="es-AR"/>
        </w:rPr>
        <w:br/>
      </w:r>
      <w:r w:rsidRPr="00606960">
        <w:rPr>
          <w:lang w:val="es-AR"/>
        </w:rPr>
        <w:br/>
      </w:r>
      <w:r w:rsidRPr="00606960">
        <w:rPr>
          <w:b/>
          <w:bCs/>
          <w:lang w:val="es-AR"/>
        </w:rPr>
        <w:t>Flujo de Integración:</w:t>
      </w:r>
      <w:r w:rsidRPr="00606960">
        <w:rPr>
          <w:lang w:val="es-AR"/>
        </w:rPr>
        <w:br/>
        <w:t xml:space="preserve">1. El relevador captura foto del panel y la carga en </w:t>
      </w:r>
      <w:proofErr w:type="spellStart"/>
      <w:r w:rsidRPr="00606960">
        <w:rPr>
          <w:lang w:val="es-AR"/>
        </w:rPr>
        <w:t>Forms</w:t>
      </w:r>
      <w:proofErr w:type="spellEnd"/>
      <w:r w:rsidRPr="00606960">
        <w:rPr>
          <w:lang w:val="es-AR"/>
        </w:rPr>
        <w:t xml:space="preserve"> (proceso actual)</w:t>
      </w:r>
      <w:r w:rsidRPr="00606960">
        <w:rPr>
          <w:lang w:val="es-AR"/>
        </w:rPr>
        <w:br/>
        <w:t xml:space="preserve">2. La foto se almacena en SharePoint y su </w:t>
      </w:r>
      <w:proofErr w:type="gramStart"/>
      <w:r w:rsidRPr="00606960">
        <w:rPr>
          <w:lang w:val="es-AR"/>
        </w:rPr>
        <w:t>link</w:t>
      </w:r>
      <w:proofErr w:type="gramEnd"/>
      <w:r w:rsidRPr="00606960">
        <w:rPr>
          <w:lang w:val="es-AR"/>
        </w:rPr>
        <w:t xml:space="preserve"> queda registrado en el Excel de relevamiento</w:t>
      </w:r>
      <w:r w:rsidRPr="00606960">
        <w:rPr>
          <w:lang w:val="es-AR"/>
        </w:rPr>
        <w:br/>
        <w:t xml:space="preserve">3. Power </w:t>
      </w:r>
      <w:proofErr w:type="spellStart"/>
      <w:r w:rsidRPr="00606960">
        <w:rPr>
          <w:lang w:val="es-AR"/>
        </w:rPr>
        <w:t>Automate</w:t>
      </w:r>
      <w:proofErr w:type="spellEnd"/>
      <w:r w:rsidRPr="00606960">
        <w:rPr>
          <w:lang w:val="es-AR"/>
        </w:rPr>
        <w:t xml:space="preserve"> ejecuta el flujo y toma las imágenes pendientes de procesar</w:t>
      </w:r>
      <w:r w:rsidRPr="00606960">
        <w:rPr>
          <w:lang w:val="es-AR"/>
        </w:rPr>
        <w:br/>
        <w:t xml:space="preserve">4. Power </w:t>
      </w:r>
      <w:proofErr w:type="spellStart"/>
      <w:r w:rsidRPr="00606960">
        <w:rPr>
          <w:lang w:val="es-AR"/>
        </w:rPr>
        <w:t>Automate</w:t>
      </w:r>
      <w:proofErr w:type="spellEnd"/>
      <w:r w:rsidRPr="00606960">
        <w:rPr>
          <w:lang w:val="es-AR"/>
        </w:rPr>
        <w:t xml:space="preserve"> invoca el </w:t>
      </w:r>
      <w:proofErr w:type="spellStart"/>
      <w:r w:rsidRPr="00606960">
        <w:rPr>
          <w:lang w:val="es-AR"/>
        </w:rPr>
        <w:t>endpoint</w:t>
      </w:r>
      <w:proofErr w:type="spellEnd"/>
      <w:r w:rsidRPr="00606960">
        <w:rPr>
          <w:lang w:val="es-AR"/>
        </w:rPr>
        <w:t xml:space="preserve"> /</w:t>
      </w:r>
      <w:proofErr w:type="spellStart"/>
      <w:r w:rsidRPr="00606960">
        <w:rPr>
          <w:lang w:val="es-AR"/>
        </w:rPr>
        <w:t>process_price_image</w:t>
      </w:r>
      <w:proofErr w:type="spellEnd"/>
      <w:r w:rsidRPr="00606960">
        <w:rPr>
          <w:lang w:val="es-AR"/>
        </w:rPr>
        <w:t xml:space="preserve"> del </w:t>
      </w:r>
      <w:proofErr w:type="spellStart"/>
      <w:r w:rsidRPr="00606960">
        <w:rPr>
          <w:lang w:val="es-AR"/>
        </w:rPr>
        <w:t>backend</w:t>
      </w:r>
      <w:proofErr w:type="spellEnd"/>
      <w:r w:rsidRPr="00606960">
        <w:rPr>
          <w:lang w:val="es-AR"/>
        </w:rPr>
        <w:t xml:space="preserve"> vía HTTP POST, enviando cada imagen en formato base64 en el </w:t>
      </w:r>
      <w:proofErr w:type="spellStart"/>
      <w:r w:rsidRPr="00606960">
        <w:rPr>
          <w:lang w:val="es-AR"/>
        </w:rPr>
        <w:t>payload</w:t>
      </w:r>
      <w:proofErr w:type="spellEnd"/>
      <w:r w:rsidRPr="00606960">
        <w:rPr>
          <w:lang w:val="es-AR"/>
        </w:rPr>
        <w:t xml:space="preserve"> JSON</w:t>
      </w:r>
      <w:r w:rsidRPr="00606960">
        <w:rPr>
          <w:lang w:val="es-AR"/>
        </w:rPr>
        <w:br/>
        <w:t xml:space="preserve">5. El </w:t>
      </w:r>
      <w:proofErr w:type="spellStart"/>
      <w:r w:rsidRPr="00606960">
        <w:rPr>
          <w:lang w:val="es-AR"/>
        </w:rPr>
        <w:t>backend</w:t>
      </w:r>
      <w:proofErr w:type="spellEnd"/>
      <w:r w:rsidRPr="00606960">
        <w:rPr>
          <w:lang w:val="es-AR"/>
        </w:rPr>
        <w:t xml:space="preserve"> procesa la imagen y retorna JSON con empresa, combustibles y precios detectados</w:t>
      </w:r>
      <w:r w:rsidRPr="00606960">
        <w:rPr>
          <w:lang w:val="es-AR"/>
        </w:rPr>
        <w:br/>
        <w:t xml:space="preserve">6. Power </w:t>
      </w:r>
      <w:proofErr w:type="spellStart"/>
      <w:r w:rsidRPr="00606960">
        <w:rPr>
          <w:lang w:val="es-AR"/>
        </w:rPr>
        <w:t>Automate</w:t>
      </w:r>
      <w:proofErr w:type="spellEnd"/>
      <w:r w:rsidRPr="00606960">
        <w:rPr>
          <w:lang w:val="es-AR"/>
        </w:rPr>
        <w:t xml:space="preserve"> carga automáticamente los precios extraídos en las celdas correspondientes del Excel de relevamiento</w:t>
      </w:r>
      <w:r w:rsidRPr="00606960">
        <w:rPr>
          <w:lang w:val="es-AR"/>
        </w:rPr>
        <w:br/>
        <w:t>7. El relevador solo verifica los datos extraídos, sin necesidad de tipear manualmente</w:t>
      </w:r>
      <w:r w:rsidRPr="00606960">
        <w:rPr>
          <w:lang w:val="es-AR"/>
        </w:rPr>
        <w:br/>
      </w:r>
      <w:r w:rsidRPr="00606960">
        <w:rPr>
          <w:lang w:val="es-AR"/>
        </w:rPr>
        <w:br/>
      </w:r>
      <w:r w:rsidRPr="00606960">
        <w:rPr>
          <w:b/>
          <w:bCs/>
          <w:lang w:val="es-AR"/>
        </w:rPr>
        <w:t>Pipeline de Inteligencia Artificial:</w:t>
      </w:r>
      <w:r w:rsidRPr="00606960">
        <w:rPr>
          <w:lang w:val="es-AR"/>
        </w:rPr>
        <w:br/>
        <w:t xml:space="preserve">1. Detecta y recorta automáticamente el panel de precios usando </w:t>
      </w:r>
      <w:proofErr w:type="spellStart"/>
      <w:r w:rsidRPr="00606960">
        <w:rPr>
          <w:lang w:val="es-AR"/>
        </w:rPr>
        <w:t>GroundingDINO</w:t>
      </w:r>
      <w:proofErr w:type="spellEnd"/>
      <w:r w:rsidRPr="00606960">
        <w:rPr>
          <w:lang w:val="es-AR"/>
        </w:rPr>
        <w:t xml:space="preserve"> (elimina fondos, recorta zona relevante)</w:t>
      </w:r>
      <w:r w:rsidRPr="00606960">
        <w:rPr>
          <w:lang w:val="es-AR"/>
        </w:rPr>
        <w:br/>
        <w:t xml:space="preserve">2. Evalúa calidad de imagen y rechaza fotos ilegibles con </w:t>
      </w:r>
      <w:proofErr w:type="spellStart"/>
      <w:r w:rsidRPr="00606960">
        <w:rPr>
          <w:lang w:val="es-AR"/>
        </w:rPr>
        <w:t>feedback</w:t>
      </w:r>
      <w:proofErr w:type="spellEnd"/>
      <w:r w:rsidRPr="00606960">
        <w:rPr>
          <w:lang w:val="es-AR"/>
        </w:rPr>
        <w:t xml:space="preserve"> específico (</w:t>
      </w:r>
      <w:proofErr w:type="spellStart"/>
      <w:r w:rsidRPr="00606960">
        <w:rPr>
          <w:lang w:val="es-AR"/>
        </w:rPr>
        <w:t>ej</w:t>
      </w:r>
      <w:proofErr w:type="spellEnd"/>
      <w:r w:rsidRPr="00606960">
        <w:rPr>
          <w:lang w:val="es-AR"/>
        </w:rPr>
        <w:t>: "Panel muy lejano, acercarse")</w:t>
      </w:r>
      <w:r w:rsidRPr="00606960">
        <w:rPr>
          <w:lang w:val="es-AR"/>
        </w:rPr>
        <w:br/>
        <w:t>3. Identifica la empresa petrolera analizando logo, colores corporativos y nomenclatura de combustibles</w:t>
      </w:r>
      <w:r w:rsidRPr="00606960">
        <w:rPr>
          <w:lang w:val="es-AR"/>
        </w:rPr>
        <w:br/>
        <w:t>4. Extrae tipos de combustibles y precios mediante GPT-5.4 Vision con agente especializado por empresa</w:t>
      </w:r>
      <w:r w:rsidRPr="00606960">
        <w:rPr>
          <w:lang w:val="es-AR"/>
        </w:rPr>
        <w:br/>
        <w:t>5. Valida datos contra catálogos conocidos de combustibles por marca y rangos de precios esperados (naftas: 1200-2500, GNC: 400-1000)</w:t>
      </w:r>
      <w:r w:rsidRPr="00606960">
        <w:rPr>
          <w:lang w:val="es-AR"/>
        </w:rPr>
        <w:br/>
        <w:t>6. Retorna JSON estructurado con empresa, combustibles y precios listos para inserción en Excel</w:t>
      </w:r>
      <w:r w:rsidRPr="00606960">
        <w:rPr>
          <w:lang w:val="es-AR"/>
        </w:rPr>
        <w:br/>
      </w:r>
      <w:r w:rsidRPr="00606960">
        <w:rPr>
          <w:lang w:val="es-AR"/>
        </w:rPr>
        <w:br/>
      </w:r>
      <w:r w:rsidRPr="00606960">
        <w:rPr>
          <w:b/>
          <w:bCs/>
          <w:lang w:val="es-AR"/>
        </w:rPr>
        <w:t>Ventaja Competitiva:</w:t>
      </w:r>
      <w:r w:rsidRPr="00606960">
        <w:rPr>
          <w:lang w:val="es-AR"/>
        </w:rPr>
        <w:br/>
        <w:t>La solución utiliza 9 agentes especializados por empresa petrolera (</w:t>
      </w:r>
      <w:proofErr w:type="spellStart"/>
      <w:r w:rsidRPr="00606960">
        <w:rPr>
          <w:lang w:val="es-AR"/>
        </w:rPr>
        <w:t>Axion</w:t>
      </w:r>
      <w:proofErr w:type="spellEnd"/>
      <w:r w:rsidRPr="00606960">
        <w:rPr>
          <w:lang w:val="es-AR"/>
        </w:rPr>
        <w:t xml:space="preserve">, Shell, Puma, </w:t>
      </w:r>
      <w:proofErr w:type="spellStart"/>
      <w:r w:rsidRPr="00606960">
        <w:rPr>
          <w:lang w:val="es-AR"/>
        </w:rPr>
        <w:t>Dapsa</w:t>
      </w:r>
      <w:proofErr w:type="spellEnd"/>
      <w:r w:rsidRPr="00606960">
        <w:rPr>
          <w:lang w:val="es-AR"/>
        </w:rPr>
        <w:t xml:space="preserve">, </w:t>
      </w:r>
      <w:proofErr w:type="spellStart"/>
      <w:r w:rsidRPr="00606960">
        <w:rPr>
          <w:lang w:val="es-AR"/>
        </w:rPr>
        <w:t>Gulf</w:t>
      </w:r>
      <w:proofErr w:type="spellEnd"/>
      <w:r w:rsidRPr="00606960">
        <w:rPr>
          <w:lang w:val="es-AR"/>
        </w:rPr>
        <w:t xml:space="preserve">, </w:t>
      </w:r>
      <w:proofErr w:type="spellStart"/>
      <w:r w:rsidRPr="00606960">
        <w:rPr>
          <w:lang w:val="es-AR"/>
        </w:rPr>
        <w:t>Refinor</w:t>
      </w:r>
      <w:proofErr w:type="spellEnd"/>
      <w:r w:rsidRPr="00606960">
        <w:rPr>
          <w:lang w:val="es-AR"/>
        </w:rPr>
        <w:t>, Voy, YPF, Blanca) que comprenden la nomenclatura específica de cada marca (</w:t>
      </w:r>
      <w:proofErr w:type="spellStart"/>
      <w:r w:rsidRPr="00606960">
        <w:rPr>
          <w:lang w:val="es-AR"/>
        </w:rPr>
        <w:t>ej</w:t>
      </w:r>
      <w:proofErr w:type="spellEnd"/>
      <w:r w:rsidRPr="00606960">
        <w:rPr>
          <w:lang w:val="es-AR"/>
        </w:rPr>
        <w:t>: "V-Power Nafta" de Shell, "</w:t>
      </w:r>
      <w:proofErr w:type="spellStart"/>
      <w:r w:rsidRPr="00606960">
        <w:rPr>
          <w:lang w:val="es-AR"/>
        </w:rPr>
        <w:t>Infinia</w:t>
      </w:r>
      <w:proofErr w:type="spellEnd"/>
      <w:r w:rsidRPr="00606960">
        <w:rPr>
          <w:lang w:val="es-AR"/>
        </w:rPr>
        <w:t>" de YPF, "</w:t>
      </w:r>
      <w:proofErr w:type="spellStart"/>
      <w:r w:rsidRPr="00606960">
        <w:rPr>
          <w:lang w:val="es-AR"/>
        </w:rPr>
        <w:t>Quantium</w:t>
      </w:r>
      <w:proofErr w:type="spellEnd"/>
      <w:r w:rsidRPr="00606960">
        <w:rPr>
          <w:lang w:val="es-AR"/>
        </w:rPr>
        <w:t xml:space="preserve">" de </w:t>
      </w:r>
      <w:proofErr w:type="spellStart"/>
      <w:r w:rsidRPr="00606960">
        <w:rPr>
          <w:lang w:val="es-AR"/>
        </w:rPr>
        <w:t>Axion</w:t>
      </w:r>
      <w:proofErr w:type="spellEnd"/>
      <w:r w:rsidRPr="00606960">
        <w:rPr>
          <w:lang w:val="es-AR"/>
        </w:rPr>
        <w:t>), logrando mayor precisión que un OCR genérico que no entiende el contexto del dominio de combustibles.</w:t>
      </w:r>
      <w:r w:rsidRPr="00606960">
        <w:rPr>
          <w:lang w:val="es-AR"/>
        </w:rPr>
        <w:br/>
      </w:r>
      <w:r w:rsidRPr="00606960">
        <w:rPr>
          <w:lang w:val="es-AR"/>
        </w:rPr>
        <w:br/>
      </w:r>
      <w:r w:rsidRPr="00606960">
        <w:rPr>
          <w:b/>
          <w:bCs/>
          <w:lang w:val="es-AR"/>
        </w:rPr>
        <w:t>Resultado:</w:t>
      </w:r>
      <w:r w:rsidRPr="00606960">
        <w:rPr>
          <w:lang w:val="es-AR"/>
        </w:rPr>
        <w:t xml:space="preserve"> El relevador toma la foto (tarea inevitable) pero Power </w:t>
      </w:r>
      <w:proofErr w:type="spellStart"/>
      <w:r w:rsidRPr="00606960">
        <w:rPr>
          <w:lang w:val="es-AR"/>
        </w:rPr>
        <w:t>Automate</w:t>
      </w:r>
      <w:proofErr w:type="spellEnd"/>
      <w:r w:rsidRPr="00606960">
        <w:rPr>
          <w:lang w:val="es-AR"/>
        </w:rPr>
        <w:t xml:space="preserve"> + </w:t>
      </w:r>
      <w:proofErr w:type="spellStart"/>
      <w:r w:rsidRPr="00606960">
        <w:rPr>
          <w:lang w:val="es-AR"/>
        </w:rPr>
        <w:t>backend</w:t>
      </w:r>
      <w:proofErr w:type="spellEnd"/>
      <w:r w:rsidRPr="00606960">
        <w:rPr>
          <w:lang w:val="es-AR"/>
        </w:rPr>
        <w:t xml:space="preserve"> + Excel eliminan completamente el tipeo manual, reduciendo la carga operativa a una simple verificación visual de los datos extraídos.</w:t>
      </w:r>
    </w:p>
    <w:p w14:paraId="326139A9" w14:textId="77777777" w:rsidR="00101D1E" w:rsidRDefault="00000000">
      <w:pPr>
        <w:pStyle w:val="Ttulo2"/>
      </w:pPr>
      <w:proofErr w:type="spellStart"/>
      <w:r>
        <w:lastRenderedPageBreak/>
        <w:t>Beneficios</w:t>
      </w:r>
      <w:proofErr w:type="spellEnd"/>
      <w:r>
        <w:t xml:space="preserve"> de </w:t>
      </w:r>
      <w:proofErr w:type="spellStart"/>
      <w:r>
        <w:t>Negocio</w:t>
      </w:r>
      <w:proofErr w:type="spellEnd"/>
    </w:p>
    <w:p w14:paraId="56EDC72F" w14:textId="77777777" w:rsidR="00101D1E" w:rsidRPr="00606960" w:rsidRDefault="00000000">
      <w:pPr>
        <w:pStyle w:val="Listaconvietas"/>
        <w:rPr>
          <w:lang w:val="es-AR"/>
        </w:rPr>
      </w:pPr>
      <w:r w:rsidRPr="00606960">
        <w:rPr>
          <w:b/>
          <w:bCs/>
          <w:lang w:val="es-AR"/>
        </w:rPr>
        <w:t xml:space="preserve">Eliminación de doble entrada: </w:t>
      </w:r>
      <w:r w:rsidRPr="00606960">
        <w:rPr>
          <w:lang w:val="es-AR"/>
        </w:rPr>
        <w:t>El relevador solo toma la foto, el sistema extrae los precios automáticamente sin tipeo manual</w:t>
      </w:r>
    </w:p>
    <w:p w14:paraId="7AFF3827" w14:textId="77777777" w:rsidR="00101D1E" w:rsidRPr="00606960" w:rsidRDefault="00000000">
      <w:pPr>
        <w:pStyle w:val="Listaconvietas"/>
        <w:rPr>
          <w:lang w:val="es-AR"/>
        </w:rPr>
      </w:pPr>
      <w:r w:rsidRPr="00606960">
        <w:rPr>
          <w:b/>
          <w:bCs/>
          <w:lang w:val="es-AR"/>
        </w:rPr>
        <w:t xml:space="preserve">Liberación de recursos comerciales: </w:t>
      </w:r>
      <w:r w:rsidRPr="00606960">
        <w:rPr>
          <w:lang w:val="es-AR"/>
        </w:rPr>
        <w:t xml:space="preserve">70 integrantes del área comercial dejan de invertir tiempo en carga de datos, enfocándose en sus tareas </w:t>
      </w:r>
      <w:proofErr w:type="spellStart"/>
      <w:r w:rsidRPr="00606960">
        <w:rPr>
          <w:lang w:val="es-AR"/>
        </w:rPr>
        <w:t>core</w:t>
      </w:r>
      <w:proofErr w:type="spellEnd"/>
    </w:p>
    <w:p w14:paraId="2C1A2775" w14:textId="77777777" w:rsidR="00101D1E" w:rsidRPr="00606960" w:rsidRDefault="00000000">
      <w:pPr>
        <w:pStyle w:val="Listaconvietas"/>
        <w:rPr>
          <w:lang w:val="es-AR"/>
        </w:rPr>
      </w:pPr>
      <w:r w:rsidRPr="00606960">
        <w:rPr>
          <w:b/>
          <w:bCs/>
          <w:lang w:val="es-AR"/>
        </w:rPr>
        <w:t>Precisión mejorada:</w:t>
      </w:r>
      <w:r w:rsidRPr="00606960">
        <w:rPr>
          <w:lang w:val="es-AR"/>
        </w:rPr>
        <w:t xml:space="preserve"> Agentes especializados por empresa comprenden nomenclatura específica, reduciendo errores de interpretación</w:t>
      </w:r>
    </w:p>
    <w:p w14:paraId="02686D94" w14:textId="77777777" w:rsidR="00101D1E" w:rsidRPr="00606960" w:rsidRDefault="00000000">
      <w:pPr>
        <w:pStyle w:val="Listaconvietas"/>
        <w:rPr>
          <w:lang w:val="es-AR"/>
        </w:rPr>
      </w:pPr>
      <w:r w:rsidRPr="00606960">
        <w:rPr>
          <w:b/>
          <w:bCs/>
          <w:lang w:val="es-AR"/>
        </w:rPr>
        <w:t>Escalabilidad:</w:t>
      </w:r>
      <w:r w:rsidRPr="00606960">
        <w:rPr>
          <w:lang w:val="es-AR"/>
        </w:rPr>
        <w:t xml:space="preserve"> Aumentar cobertura geográfica o frecuencia de relevamiento sin involucrar más personal</w:t>
      </w:r>
    </w:p>
    <w:p w14:paraId="7B407179" w14:textId="77777777" w:rsidR="00101D1E" w:rsidRPr="00606960" w:rsidRDefault="00000000">
      <w:pPr>
        <w:pStyle w:val="Listaconvietas"/>
        <w:rPr>
          <w:lang w:val="es-AR"/>
        </w:rPr>
      </w:pPr>
      <w:r w:rsidRPr="00606960">
        <w:rPr>
          <w:b/>
          <w:bCs/>
          <w:lang w:val="es-AR"/>
        </w:rPr>
        <w:t xml:space="preserve">Datos consolidados: </w:t>
      </w:r>
      <w:r w:rsidRPr="00606960">
        <w:rPr>
          <w:lang w:val="es-AR"/>
        </w:rPr>
        <w:t xml:space="preserve">Información estructurada directamente en el Excel de relevamiento, eliminando fragmentación entre </w:t>
      </w:r>
      <w:proofErr w:type="spellStart"/>
      <w:r w:rsidRPr="00606960">
        <w:rPr>
          <w:lang w:val="es-AR"/>
        </w:rPr>
        <w:t>Forms</w:t>
      </w:r>
      <w:proofErr w:type="spellEnd"/>
      <w:r w:rsidRPr="00606960">
        <w:rPr>
          <w:lang w:val="es-AR"/>
        </w:rPr>
        <w:t>, SharePoint y Excel</w:t>
      </w:r>
    </w:p>
    <w:p w14:paraId="724E1D53" w14:textId="77777777" w:rsidR="00101D1E" w:rsidRPr="00606960" w:rsidRDefault="00000000">
      <w:pPr>
        <w:pStyle w:val="Listaconvietas"/>
        <w:rPr>
          <w:lang w:val="es-AR"/>
        </w:rPr>
      </w:pPr>
      <w:r w:rsidRPr="00606960">
        <w:rPr>
          <w:b/>
          <w:bCs/>
          <w:lang w:val="es-AR"/>
        </w:rPr>
        <w:t>Ventaja competitiva:</w:t>
      </w:r>
      <w:r w:rsidRPr="00606960">
        <w:rPr>
          <w:lang w:val="es-AR"/>
        </w:rPr>
        <w:t xml:space="preserve"> Extracción automática integrada al flujo actual sin cambiar el proceso del relevador</w:t>
      </w:r>
    </w:p>
    <w:p w14:paraId="39C7FF5A" w14:textId="77777777" w:rsidR="00101D1E" w:rsidRPr="00606960" w:rsidRDefault="00101D1E">
      <w:pPr>
        <w:rPr>
          <w:lang w:val="es-AR"/>
        </w:rPr>
      </w:pPr>
    </w:p>
    <w:p w14:paraId="489BDF76" w14:textId="77777777" w:rsidR="00101D1E" w:rsidRDefault="00000000">
      <w:pPr>
        <w:pStyle w:val="Ttulo2"/>
      </w:pPr>
      <w:proofErr w:type="spellStart"/>
      <w:r>
        <w:t>Métricas</w:t>
      </w:r>
      <w:proofErr w:type="spellEnd"/>
      <w:r>
        <w:t xml:space="preserve"> de </w:t>
      </w:r>
      <w:proofErr w:type="spellStart"/>
      <w:r>
        <w:t>Éxito</w:t>
      </w:r>
      <w:proofErr w:type="spellEnd"/>
    </w:p>
    <w:p w14:paraId="1ED87B73" w14:textId="77777777" w:rsidR="00101D1E" w:rsidRPr="00606960" w:rsidRDefault="00000000">
      <w:pPr>
        <w:pStyle w:val="Listaconvietas"/>
        <w:rPr>
          <w:lang w:val="es-AR"/>
        </w:rPr>
      </w:pPr>
      <w:r w:rsidRPr="00606960">
        <w:rPr>
          <w:lang w:val="es-AR"/>
        </w:rPr>
        <w:t>Eliminación completa del tipeo manual de precios por parte de los relevadores</w:t>
      </w:r>
    </w:p>
    <w:p w14:paraId="7204AC7D" w14:textId="77777777" w:rsidR="00101D1E" w:rsidRPr="00606960" w:rsidRDefault="00000000">
      <w:pPr>
        <w:pStyle w:val="Listaconvietas"/>
        <w:rPr>
          <w:lang w:val="es-AR"/>
        </w:rPr>
      </w:pPr>
      <w:r w:rsidRPr="00606960">
        <w:rPr>
          <w:lang w:val="es-AR"/>
        </w:rPr>
        <w:t xml:space="preserve">Extracción correcta de empresa, combustibles y precios en la mayoría de </w:t>
      </w:r>
      <w:proofErr w:type="gramStart"/>
      <w:r w:rsidRPr="00606960">
        <w:rPr>
          <w:lang w:val="es-AR"/>
        </w:rPr>
        <w:t>imágenes</w:t>
      </w:r>
      <w:proofErr w:type="gramEnd"/>
      <w:r w:rsidRPr="00606960">
        <w:rPr>
          <w:lang w:val="es-AR"/>
        </w:rPr>
        <w:t xml:space="preserve"> de buena calidad</w:t>
      </w:r>
    </w:p>
    <w:p w14:paraId="385A1CB7" w14:textId="77777777" w:rsidR="00101D1E" w:rsidRPr="00606960" w:rsidRDefault="00000000">
      <w:pPr>
        <w:pStyle w:val="Listaconvietas"/>
        <w:rPr>
          <w:lang w:val="es-AR"/>
        </w:rPr>
      </w:pPr>
      <w:r w:rsidRPr="00606960">
        <w:rPr>
          <w:lang w:val="es-AR"/>
        </w:rPr>
        <w:t xml:space="preserve">Rechazo automático de imágenes ilegibles con </w:t>
      </w:r>
      <w:proofErr w:type="spellStart"/>
      <w:r w:rsidRPr="00606960">
        <w:rPr>
          <w:lang w:val="es-AR"/>
        </w:rPr>
        <w:t>feedback</w:t>
      </w:r>
      <w:proofErr w:type="spellEnd"/>
      <w:r w:rsidRPr="00606960">
        <w:rPr>
          <w:lang w:val="es-AR"/>
        </w:rPr>
        <w:t xml:space="preserve"> accionable para el relevador</w:t>
      </w:r>
    </w:p>
    <w:p w14:paraId="740C6222" w14:textId="77777777" w:rsidR="00101D1E" w:rsidRPr="00606960" w:rsidRDefault="00000000">
      <w:pPr>
        <w:pStyle w:val="Listaconvietas"/>
        <w:rPr>
          <w:lang w:val="es-AR"/>
        </w:rPr>
      </w:pPr>
      <w:r w:rsidRPr="00606960">
        <w:rPr>
          <w:lang w:val="es-AR"/>
        </w:rPr>
        <w:t>Integración transparente con el flujo actual (</w:t>
      </w:r>
      <w:proofErr w:type="spellStart"/>
      <w:r w:rsidRPr="00606960">
        <w:rPr>
          <w:lang w:val="es-AR"/>
        </w:rPr>
        <w:t>Forms</w:t>
      </w:r>
      <w:proofErr w:type="spellEnd"/>
      <w:r w:rsidRPr="00606960">
        <w:rPr>
          <w:lang w:val="es-AR"/>
        </w:rPr>
        <w:t>, SharePoint, Excel) sin cambios operativos</w:t>
      </w:r>
    </w:p>
    <w:p w14:paraId="1A1DA166" w14:textId="77777777" w:rsidR="00101D1E" w:rsidRPr="00606960" w:rsidRDefault="00000000">
      <w:pPr>
        <w:pStyle w:val="Listaconvietas"/>
        <w:rPr>
          <w:lang w:val="es-AR"/>
        </w:rPr>
      </w:pPr>
      <w:r w:rsidRPr="00606960">
        <w:rPr>
          <w:lang w:val="es-AR"/>
        </w:rPr>
        <w:t xml:space="preserve">Disponibilidad alineada al SLA de Azure </w:t>
      </w:r>
      <w:proofErr w:type="spellStart"/>
      <w:r w:rsidRPr="00606960">
        <w:rPr>
          <w:lang w:val="es-AR"/>
        </w:rPr>
        <w:t>Functions</w:t>
      </w:r>
      <w:proofErr w:type="spellEnd"/>
      <w:r w:rsidRPr="00606960">
        <w:rPr>
          <w:lang w:val="es-AR"/>
        </w:rPr>
        <w:t xml:space="preserve"> (99.9%)</w:t>
      </w:r>
    </w:p>
    <w:p w14:paraId="7DC58105" w14:textId="77777777" w:rsidR="00101D1E" w:rsidRPr="00606960" w:rsidRDefault="00101D1E">
      <w:pPr>
        <w:rPr>
          <w:lang w:val="es-AR"/>
        </w:rPr>
      </w:pPr>
    </w:p>
    <w:p w14:paraId="1CF39B26" w14:textId="77777777" w:rsidR="00101D1E" w:rsidRPr="00606960" w:rsidRDefault="00000000">
      <w:pPr>
        <w:pStyle w:val="Ttulo1"/>
        <w:rPr>
          <w:lang w:val="es-AR"/>
        </w:rPr>
      </w:pPr>
      <w:r w:rsidRPr="00606960">
        <w:rPr>
          <w:lang w:val="es-AR"/>
        </w:rPr>
        <w:t>Requerimientos</w:t>
      </w:r>
    </w:p>
    <w:p w14:paraId="4893BDDF" w14:textId="77777777" w:rsidR="00101D1E" w:rsidRPr="00606960" w:rsidRDefault="00000000">
      <w:pPr>
        <w:pStyle w:val="Ttulo2"/>
        <w:rPr>
          <w:lang w:val="es-AR"/>
        </w:rPr>
      </w:pPr>
      <w:r w:rsidRPr="00606960">
        <w:rPr>
          <w:lang w:val="es-AR"/>
        </w:rPr>
        <w:t>Requerimientos Funcionales</w:t>
      </w:r>
    </w:p>
    <w:p w14:paraId="66E7EF46" w14:textId="77777777" w:rsidR="00101D1E" w:rsidRPr="00606960" w:rsidRDefault="00000000">
      <w:pPr>
        <w:rPr>
          <w:lang w:val="es-AR"/>
        </w:rPr>
      </w:pPr>
      <w:r w:rsidRPr="00606960">
        <w:rPr>
          <w:b/>
          <w:lang w:val="es-AR"/>
        </w:rPr>
        <w:t xml:space="preserve">FR-01: </w:t>
      </w:r>
      <w:r w:rsidRPr="00606960">
        <w:rPr>
          <w:lang w:val="es-AR"/>
        </w:rPr>
        <w:t>El sistema deberá aceptar imágenes de paneles en formato JPG, PNG o HEIC (&lt; 10MB)</w:t>
      </w:r>
    </w:p>
    <w:p w14:paraId="6AD33368" w14:textId="77777777" w:rsidR="00101D1E" w:rsidRPr="00606960" w:rsidRDefault="00000000">
      <w:pPr>
        <w:rPr>
          <w:lang w:val="es-AR"/>
        </w:rPr>
      </w:pPr>
      <w:r w:rsidRPr="00606960">
        <w:rPr>
          <w:b/>
          <w:lang w:val="es-AR"/>
        </w:rPr>
        <w:t xml:space="preserve">FR-02: </w:t>
      </w:r>
      <w:r w:rsidRPr="00606960">
        <w:rPr>
          <w:lang w:val="es-AR"/>
        </w:rPr>
        <w:t>El sistema deberá identificar automáticamente la empresa petrolera (9 empresas soportadas)</w:t>
      </w:r>
    </w:p>
    <w:p w14:paraId="43681AF6" w14:textId="77777777" w:rsidR="00101D1E" w:rsidRPr="00606960" w:rsidRDefault="00000000">
      <w:pPr>
        <w:rPr>
          <w:lang w:val="es-AR"/>
        </w:rPr>
      </w:pPr>
      <w:r w:rsidRPr="00606960">
        <w:rPr>
          <w:b/>
          <w:lang w:val="es-AR"/>
        </w:rPr>
        <w:t xml:space="preserve">FR-03: </w:t>
      </w:r>
      <w:r w:rsidRPr="00606960">
        <w:rPr>
          <w:lang w:val="es-AR"/>
        </w:rPr>
        <w:t>El sistema deberá extraer nombres de combustibles y precios de cada tipo</w:t>
      </w:r>
    </w:p>
    <w:p w14:paraId="0BDF24B7" w14:textId="77777777" w:rsidR="00101D1E" w:rsidRPr="00606960" w:rsidRDefault="00000000">
      <w:pPr>
        <w:rPr>
          <w:lang w:val="es-AR"/>
        </w:rPr>
      </w:pPr>
      <w:r w:rsidRPr="00606960">
        <w:rPr>
          <w:b/>
          <w:lang w:val="es-AR"/>
        </w:rPr>
        <w:t xml:space="preserve">FR-04: </w:t>
      </w:r>
      <w:r w:rsidRPr="00606960">
        <w:rPr>
          <w:lang w:val="es-AR"/>
        </w:rPr>
        <w:t>El sistema deberá validar precios contra rangos conocidos (naftas: 1200-2500, GNC: 400-1000)</w:t>
      </w:r>
    </w:p>
    <w:p w14:paraId="0A902FB0" w14:textId="77777777" w:rsidR="00101D1E" w:rsidRPr="00606960" w:rsidRDefault="00000000">
      <w:pPr>
        <w:rPr>
          <w:lang w:val="es-AR"/>
        </w:rPr>
      </w:pPr>
      <w:r w:rsidRPr="00606960">
        <w:rPr>
          <w:b/>
          <w:lang w:val="es-AR"/>
        </w:rPr>
        <w:t xml:space="preserve">FR-05: </w:t>
      </w:r>
      <w:r w:rsidRPr="00606960">
        <w:rPr>
          <w:lang w:val="es-AR"/>
        </w:rPr>
        <w:t xml:space="preserve">El sistema deberá rechazar imágenes de calidad insuficiente con </w:t>
      </w:r>
      <w:proofErr w:type="spellStart"/>
      <w:r w:rsidRPr="00606960">
        <w:rPr>
          <w:lang w:val="es-AR"/>
        </w:rPr>
        <w:t>feedback</w:t>
      </w:r>
      <w:proofErr w:type="spellEnd"/>
      <w:r w:rsidRPr="00606960">
        <w:rPr>
          <w:lang w:val="es-AR"/>
        </w:rPr>
        <w:t xml:space="preserve"> accionable</w:t>
      </w:r>
    </w:p>
    <w:p w14:paraId="5882370C" w14:textId="77777777" w:rsidR="00101D1E" w:rsidRPr="00606960" w:rsidRDefault="00000000">
      <w:pPr>
        <w:rPr>
          <w:lang w:val="es-AR"/>
        </w:rPr>
      </w:pPr>
      <w:r w:rsidRPr="00606960">
        <w:rPr>
          <w:b/>
          <w:lang w:val="es-AR"/>
        </w:rPr>
        <w:lastRenderedPageBreak/>
        <w:t xml:space="preserve">FR-06: </w:t>
      </w:r>
      <w:r w:rsidRPr="00606960">
        <w:rPr>
          <w:lang w:val="es-AR"/>
        </w:rPr>
        <w:t xml:space="preserve">El sistema deberá aplicar </w:t>
      </w:r>
      <w:proofErr w:type="gramStart"/>
      <w:r w:rsidRPr="00606960">
        <w:rPr>
          <w:lang w:val="es-AR"/>
        </w:rPr>
        <w:t>zoom</w:t>
      </w:r>
      <w:proofErr w:type="gramEnd"/>
      <w:r w:rsidRPr="00606960">
        <w:rPr>
          <w:lang w:val="es-AR"/>
        </w:rPr>
        <w:t xml:space="preserve"> inteligente para detectar panel automáticamente</w:t>
      </w:r>
    </w:p>
    <w:p w14:paraId="1686A579" w14:textId="77777777" w:rsidR="00101D1E" w:rsidRPr="00606960" w:rsidRDefault="00000000">
      <w:pPr>
        <w:rPr>
          <w:lang w:val="es-AR"/>
        </w:rPr>
      </w:pPr>
      <w:r w:rsidRPr="00606960">
        <w:rPr>
          <w:b/>
          <w:lang w:val="es-AR"/>
        </w:rPr>
        <w:t xml:space="preserve">FR-07: </w:t>
      </w:r>
      <w:r w:rsidRPr="00606960">
        <w:rPr>
          <w:lang w:val="es-AR"/>
        </w:rPr>
        <w:t>El sistema deberá retornar datos estructurados en formato JSON</w:t>
      </w:r>
    </w:p>
    <w:p w14:paraId="4686CBD4" w14:textId="77777777" w:rsidR="00101D1E" w:rsidRPr="00606960" w:rsidRDefault="00000000">
      <w:pPr>
        <w:rPr>
          <w:lang w:val="es-AR"/>
        </w:rPr>
      </w:pPr>
      <w:r w:rsidRPr="00606960">
        <w:rPr>
          <w:b/>
          <w:lang w:val="es-AR"/>
        </w:rPr>
        <w:t xml:space="preserve">FR-08: </w:t>
      </w:r>
      <w:r w:rsidRPr="00606960">
        <w:rPr>
          <w:lang w:val="es-AR"/>
        </w:rPr>
        <w:t xml:space="preserve">El sistema deberá almacenar extracciones en Cosmos DB con </w:t>
      </w:r>
      <w:proofErr w:type="spellStart"/>
      <w:r w:rsidRPr="00606960">
        <w:rPr>
          <w:lang w:val="es-AR"/>
        </w:rPr>
        <w:t>timestamp</w:t>
      </w:r>
      <w:proofErr w:type="spellEnd"/>
      <w:r w:rsidRPr="00606960">
        <w:rPr>
          <w:lang w:val="es-AR"/>
        </w:rPr>
        <w:t xml:space="preserve"> y empresa</w:t>
      </w:r>
    </w:p>
    <w:p w14:paraId="3C4658AF" w14:textId="77777777" w:rsidR="00101D1E" w:rsidRPr="00606960" w:rsidRDefault="00000000">
      <w:pPr>
        <w:rPr>
          <w:lang w:val="es-AR"/>
        </w:rPr>
      </w:pPr>
      <w:r w:rsidRPr="00606960">
        <w:rPr>
          <w:b/>
          <w:lang w:val="es-AR"/>
        </w:rPr>
        <w:t xml:space="preserve">FR-09: </w:t>
      </w:r>
      <w:r w:rsidRPr="00606960">
        <w:rPr>
          <w:lang w:val="es-AR"/>
        </w:rPr>
        <w:t>El sistema deberá soportar procesamiento síncrono (&lt; 60s) y asíncrono (</w:t>
      </w:r>
      <w:proofErr w:type="spellStart"/>
      <w:r w:rsidRPr="00606960">
        <w:rPr>
          <w:lang w:val="es-AR"/>
        </w:rPr>
        <w:t>batch</w:t>
      </w:r>
      <w:proofErr w:type="spellEnd"/>
      <w:r w:rsidRPr="00606960">
        <w:rPr>
          <w:lang w:val="es-AR"/>
        </w:rPr>
        <w:t>)</w:t>
      </w:r>
    </w:p>
    <w:p w14:paraId="71C51527" w14:textId="77777777" w:rsidR="00101D1E" w:rsidRPr="00606960" w:rsidRDefault="00000000">
      <w:pPr>
        <w:rPr>
          <w:lang w:val="es-AR"/>
        </w:rPr>
      </w:pPr>
      <w:r w:rsidRPr="00606960">
        <w:rPr>
          <w:b/>
          <w:lang w:val="es-AR"/>
        </w:rPr>
        <w:t xml:space="preserve">FR-10: </w:t>
      </w:r>
      <w:r w:rsidRPr="00606960">
        <w:rPr>
          <w:lang w:val="es-AR"/>
        </w:rPr>
        <w:t xml:space="preserve">El sistema deberá proporcionar </w:t>
      </w:r>
      <w:proofErr w:type="spellStart"/>
      <w:r w:rsidRPr="00606960">
        <w:rPr>
          <w:lang w:val="es-AR"/>
        </w:rPr>
        <w:t>confidence</w:t>
      </w:r>
      <w:proofErr w:type="spellEnd"/>
      <w:r w:rsidRPr="00606960">
        <w:rPr>
          <w:lang w:val="es-AR"/>
        </w:rPr>
        <w:t xml:space="preserve"> scores por cada precio extraído</w:t>
      </w:r>
    </w:p>
    <w:p w14:paraId="30C9625E" w14:textId="77777777" w:rsidR="00101D1E" w:rsidRPr="00606960" w:rsidRDefault="00101D1E">
      <w:pPr>
        <w:rPr>
          <w:lang w:val="es-AR"/>
        </w:rPr>
      </w:pPr>
    </w:p>
    <w:p w14:paraId="38CF8AE3" w14:textId="77777777" w:rsidR="00101D1E" w:rsidRPr="00606960" w:rsidRDefault="00000000">
      <w:pPr>
        <w:pStyle w:val="Ttulo2"/>
        <w:rPr>
          <w:lang w:val="es-AR"/>
        </w:rPr>
      </w:pPr>
      <w:r w:rsidRPr="00606960">
        <w:rPr>
          <w:lang w:val="es-AR"/>
        </w:rPr>
        <w:t>Requerimientos No Funcionales</w:t>
      </w:r>
    </w:p>
    <w:p w14:paraId="0D0FFF09" w14:textId="1FEB6A01" w:rsidR="00101D1E" w:rsidRPr="007C16DE" w:rsidRDefault="00000000">
      <w:pPr>
        <w:rPr>
          <w:lang w:val="es-AR"/>
        </w:rPr>
      </w:pPr>
      <w:r w:rsidRPr="007C16DE">
        <w:rPr>
          <w:b/>
          <w:lang w:val="es-AR"/>
        </w:rPr>
        <w:t xml:space="preserve">NFR-01 (Performance): </w:t>
      </w:r>
      <w:r w:rsidRPr="007C16DE">
        <w:rPr>
          <w:lang w:val="es-AR"/>
        </w:rPr>
        <w:t xml:space="preserve">Procesar imagen en &lt; </w:t>
      </w:r>
      <w:r w:rsidR="008F1993" w:rsidRPr="007C16DE">
        <w:rPr>
          <w:lang w:val="es-AR"/>
        </w:rPr>
        <w:t>1 min</w:t>
      </w:r>
      <w:r w:rsidRPr="007C16DE">
        <w:rPr>
          <w:lang w:val="es-AR"/>
        </w:rPr>
        <w:t xml:space="preserve"> </w:t>
      </w:r>
      <w:proofErr w:type="spellStart"/>
      <w:r w:rsidRPr="007C16DE">
        <w:rPr>
          <w:lang w:val="es-AR"/>
        </w:rPr>
        <w:t>end-to-end</w:t>
      </w:r>
      <w:proofErr w:type="spellEnd"/>
      <w:r w:rsidRPr="007C16DE">
        <w:rPr>
          <w:lang w:val="es-AR"/>
        </w:rPr>
        <w:t xml:space="preserve"> (p95)</w:t>
      </w:r>
    </w:p>
    <w:p w14:paraId="39B7A435" w14:textId="77777777" w:rsidR="00101D1E" w:rsidRPr="00606960" w:rsidRDefault="00000000">
      <w:pPr>
        <w:rPr>
          <w:lang w:val="es-AR"/>
        </w:rPr>
      </w:pPr>
      <w:r w:rsidRPr="00606960">
        <w:rPr>
          <w:b/>
          <w:lang w:val="es-AR"/>
        </w:rPr>
        <w:t xml:space="preserve">NFR-02 (Performance): </w:t>
      </w:r>
      <w:r w:rsidRPr="00606960">
        <w:rPr>
          <w:lang w:val="es-AR"/>
        </w:rPr>
        <w:t>Soportar 10 procesamiento concurrentes sin degradación</w:t>
      </w:r>
    </w:p>
    <w:p w14:paraId="552357F9" w14:textId="5BEDA855" w:rsidR="00101D1E" w:rsidRPr="00606960" w:rsidRDefault="00000000">
      <w:pPr>
        <w:rPr>
          <w:lang w:val="es-AR"/>
        </w:rPr>
      </w:pPr>
      <w:r w:rsidRPr="00606960">
        <w:rPr>
          <w:b/>
          <w:lang w:val="es-AR"/>
        </w:rPr>
        <w:t>NFR-03 (</w:t>
      </w:r>
      <w:proofErr w:type="spellStart"/>
      <w:r w:rsidRPr="00606960">
        <w:rPr>
          <w:b/>
          <w:lang w:val="es-AR"/>
        </w:rPr>
        <w:t>Accuracy</w:t>
      </w:r>
      <w:proofErr w:type="spellEnd"/>
      <w:r w:rsidRPr="00606960">
        <w:rPr>
          <w:b/>
          <w:lang w:val="es-AR"/>
        </w:rPr>
        <w:t xml:space="preserve">): </w:t>
      </w:r>
      <w:r w:rsidRPr="00606960">
        <w:rPr>
          <w:lang w:val="es-AR"/>
        </w:rPr>
        <w:t>Lograr &gt; 9</w:t>
      </w:r>
      <w:r w:rsidR="00192F27">
        <w:rPr>
          <w:lang w:val="es-AR"/>
        </w:rPr>
        <w:t>0</w:t>
      </w:r>
      <w:r w:rsidRPr="00606960">
        <w:rPr>
          <w:lang w:val="es-AR"/>
        </w:rPr>
        <w:t xml:space="preserve">% </w:t>
      </w:r>
      <w:proofErr w:type="spellStart"/>
      <w:r w:rsidRPr="00606960">
        <w:rPr>
          <w:lang w:val="es-AR"/>
        </w:rPr>
        <w:t>accuracy</w:t>
      </w:r>
      <w:proofErr w:type="spellEnd"/>
      <w:r w:rsidRPr="00606960">
        <w:rPr>
          <w:lang w:val="es-AR"/>
        </w:rPr>
        <w:t xml:space="preserve"> en imágenes de alta calidad</w:t>
      </w:r>
    </w:p>
    <w:p w14:paraId="47F2D9AD" w14:textId="77777777" w:rsidR="00101D1E" w:rsidRPr="00606960" w:rsidRDefault="00000000">
      <w:pPr>
        <w:rPr>
          <w:lang w:val="es-AR"/>
        </w:rPr>
      </w:pPr>
      <w:r w:rsidRPr="00606960">
        <w:rPr>
          <w:b/>
          <w:lang w:val="es-AR"/>
        </w:rPr>
        <w:t xml:space="preserve">NFR-04 (Security): </w:t>
      </w:r>
      <w:r w:rsidRPr="00606960">
        <w:rPr>
          <w:lang w:val="es-AR"/>
        </w:rPr>
        <w:t>Cifrar datos en tránsito (TLS 1.2+) y en reposo (AES-256)</w:t>
      </w:r>
    </w:p>
    <w:p w14:paraId="4A95A31B" w14:textId="77777777" w:rsidR="00101D1E" w:rsidRPr="00606960" w:rsidRDefault="00000000">
      <w:pPr>
        <w:rPr>
          <w:lang w:val="es-AR"/>
        </w:rPr>
      </w:pPr>
      <w:r w:rsidRPr="00606960">
        <w:rPr>
          <w:b/>
          <w:lang w:val="es-AR"/>
        </w:rPr>
        <w:t>NFR-05 (</w:t>
      </w:r>
      <w:proofErr w:type="spellStart"/>
      <w:r w:rsidRPr="00606960">
        <w:rPr>
          <w:b/>
          <w:lang w:val="es-AR"/>
        </w:rPr>
        <w:t>Scalability</w:t>
      </w:r>
      <w:proofErr w:type="spellEnd"/>
      <w:r w:rsidRPr="00606960">
        <w:rPr>
          <w:b/>
          <w:lang w:val="es-AR"/>
        </w:rPr>
        <w:t xml:space="preserve">): </w:t>
      </w:r>
      <w:proofErr w:type="spellStart"/>
      <w:r w:rsidRPr="00606960">
        <w:rPr>
          <w:lang w:val="es-AR"/>
        </w:rPr>
        <w:t>Auto-escalar</w:t>
      </w:r>
      <w:proofErr w:type="spellEnd"/>
      <w:r w:rsidRPr="00606960">
        <w:rPr>
          <w:lang w:val="es-AR"/>
        </w:rPr>
        <w:t xml:space="preserve"> de 0 a 100 instancias según demanda</w:t>
      </w:r>
    </w:p>
    <w:p w14:paraId="699F13CE" w14:textId="77777777" w:rsidR="00101D1E" w:rsidRPr="00606960" w:rsidRDefault="00000000">
      <w:pPr>
        <w:rPr>
          <w:lang w:val="es-AR"/>
        </w:rPr>
      </w:pPr>
      <w:r w:rsidRPr="00606960">
        <w:rPr>
          <w:b/>
          <w:lang w:val="es-AR"/>
        </w:rPr>
        <w:t>NFR-06 (</w:t>
      </w:r>
      <w:proofErr w:type="spellStart"/>
      <w:r w:rsidRPr="00606960">
        <w:rPr>
          <w:b/>
          <w:lang w:val="es-AR"/>
        </w:rPr>
        <w:t>Availability</w:t>
      </w:r>
      <w:proofErr w:type="spellEnd"/>
      <w:r w:rsidRPr="00606960">
        <w:rPr>
          <w:b/>
          <w:lang w:val="es-AR"/>
        </w:rPr>
        <w:t xml:space="preserve">): </w:t>
      </w:r>
      <w:r w:rsidRPr="00606960">
        <w:rPr>
          <w:lang w:val="es-AR"/>
        </w:rPr>
        <w:t xml:space="preserve">Mantener 99.5% </w:t>
      </w:r>
      <w:proofErr w:type="spellStart"/>
      <w:r w:rsidRPr="00606960">
        <w:rPr>
          <w:lang w:val="es-AR"/>
        </w:rPr>
        <w:t>uptime</w:t>
      </w:r>
      <w:proofErr w:type="spellEnd"/>
      <w:r w:rsidRPr="00606960">
        <w:rPr>
          <w:lang w:val="es-AR"/>
        </w:rPr>
        <w:t xml:space="preserve"> durante horario laboral (7am-7pm)</w:t>
      </w:r>
    </w:p>
    <w:p w14:paraId="054DCA1E" w14:textId="27658642" w:rsidR="00101D1E" w:rsidRPr="00606960" w:rsidRDefault="00000000">
      <w:pPr>
        <w:rPr>
          <w:lang w:val="es-AR"/>
        </w:rPr>
      </w:pPr>
      <w:r w:rsidRPr="00606960">
        <w:rPr>
          <w:b/>
          <w:lang w:val="es-AR"/>
        </w:rPr>
        <w:t>NFR-0</w:t>
      </w:r>
      <w:r w:rsidR="00847843">
        <w:rPr>
          <w:b/>
          <w:lang w:val="es-AR"/>
        </w:rPr>
        <w:t>7</w:t>
      </w:r>
      <w:r w:rsidRPr="00606960">
        <w:rPr>
          <w:b/>
          <w:lang w:val="es-AR"/>
        </w:rPr>
        <w:t xml:space="preserve"> (</w:t>
      </w:r>
      <w:proofErr w:type="spellStart"/>
      <w:r w:rsidRPr="00606960">
        <w:rPr>
          <w:b/>
          <w:lang w:val="es-AR"/>
        </w:rPr>
        <w:t>Compliance</w:t>
      </w:r>
      <w:proofErr w:type="spellEnd"/>
      <w:r w:rsidRPr="00606960">
        <w:rPr>
          <w:b/>
          <w:lang w:val="es-AR"/>
        </w:rPr>
        <w:t xml:space="preserve">): </w:t>
      </w:r>
      <w:r w:rsidRPr="00606960">
        <w:rPr>
          <w:lang w:val="es-AR"/>
        </w:rPr>
        <w:t xml:space="preserve">Retener logs de auditoría por 90 días en </w:t>
      </w:r>
      <w:proofErr w:type="spellStart"/>
      <w:r w:rsidRPr="00606960">
        <w:rPr>
          <w:lang w:val="es-AR"/>
        </w:rPr>
        <w:t>Application</w:t>
      </w:r>
      <w:proofErr w:type="spellEnd"/>
      <w:r w:rsidRPr="00606960">
        <w:rPr>
          <w:lang w:val="es-AR"/>
        </w:rPr>
        <w:t xml:space="preserve"> </w:t>
      </w:r>
      <w:proofErr w:type="spellStart"/>
      <w:r w:rsidRPr="00606960">
        <w:rPr>
          <w:lang w:val="es-AR"/>
        </w:rPr>
        <w:t>Insights</w:t>
      </w:r>
      <w:proofErr w:type="spellEnd"/>
    </w:p>
    <w:p w14:paraId="495E36AE" w14:textId="2B38B418" w:rsidR="00101D1E" w:rsidRPr="00606960" w:rsidRDefault="00000000">
      <w:pPr>
        <w:rPr>
          <w:lang w:val="es-AR"/>
        </w:rPr>
      </w:pPr>
      <w:r w:rsidRPr="00606960">
        <w:rPr>
          <w:b/>
          <w:lang w:val="es-AR"/>
        </w:rPr>
        <w:t>NFR-</w:t>
      </w:r>
      <w:r w:rsidR="00847843">
        <w:rPr>
          <w:b/>
          <w:lang w:val="es-AR"/>
        </w:rPr>
        <w:t>0</w:t>
      </w:r>
      <w:r w:rsidR="00735372">
        <w:rPr>
          <w:b/>
          <w:lang w:val="es-AR"/>
        </w:rPr>
        <w:t>8</w:t>
      </w:r>
      <w:r w:rsidRPr="00606960">
        <w:rPr>
          <w:b/>
          <w:lang w:val="es-AR"/>
        </w:rPr>
        <w:t xml:space="preserve"> (</w:t>
      </w:r>
      <w:proofErr w:type="spellStart"/>
      <w:r w:rsidRPr="00606960">
        <w:rPr>
          <w:b/>
          <w:lang w:val="es-AR"/>
        </w:rPr>
        <w:t>Reliability</w:t>
      </w:r>
      <w:proofErr w:type="spellEnd"/>
      <w:r w:rsidRPr="00606960">
        <w:rPr>
          <w:b/>
          <w:lang w:val="es-AR"/>
        </w:rPr>
        <w:t xml:space="preserve">): </w:t>
      </w:r>
      <w:r w:rsidRPr="00606960">
        <w:rPr>
          <w:lang w:val="es-AR"/>
        </w:rPr>
        <w:t xml:space="preserve">Implementar </w:t>
      </w:r>
      <w:proofErr w:type="spellStart"/>
      <w:r w:rsidRPr="00606960">
        <w:rPr>
          <w:lang w:val="es-AR"/>
        </w:rPr>
        <w:t>retry</w:t>
      </w:r>
      <w:proofErr w:type="spellEnd"/>
      <w:r w:rsidRPr="00606960">
        <w:rPr>
          <w:lang w:val="es-AR"/>
        </w:rPr>
        <w:t xml:space="preserve"> lógico con idempotencia en procesamiento</w:t>
      </w:r>
    </w:p>
    <w:p w14:paraId="3E648BBA" w14:textId="77777777" w:rsidR="00101D1E" w:rsidRPr="00606960" w:rsidRDefault="00101D1E">
      <w:pPr>
        <w:rPr>
          <w:lang w:val="es-AR"/>
        </w:rPr>
      </w:pPr>
    </w:p>
    <w:p w14:paraId="3251223B" w14:textId="77777777" w:rsidR="00101D1E" w:rsidRPr="00606960" w:rsidRDefault="00000000">
      <w:pPr>
        <w:pStyle w:val="Ttulo1"/>
        <w:rPr>
          <w:lang w:val="es-AR"/>
        </w:rPr>
      </w:pPr>
      <w:r w:rsidRPr="00606960">
        <w:rPr>
          <w:lang w:val="es-AR"/>
        </w:rPr>
        <w:t>Arquitectura de la Solución</w:t>
      </w:r>
    </w:p>
    <w:p w14:paraId="6D9B0C18" w14:textId="77777777" w:rsidR="00101D1E" w:rsidRPr="00606960" w:rsidRDefault="00000000">
      <w:pPr>
        <w:pStyle w:val="Ttulo2"/>
        <w:rPr>
          <w:lang w:val="es-AR"/>
        </w:rPr>
      </w:pPr>
      <w:r w:rsidRPr="00606960">
        <w:rPr>
          <w:lang w:val="es-AR"/>
        </w:rPr>
        <w:t>Descripción General</w:t>
      </w:r>
    </w:p>
    <w:p w14:paraId="379DD9CB" w14:textId="77777777" w:rsidR="00891B8F" w:rsidRDefault="00000000">
      <w:pPr>
        <w:rPr>
          <w:lang w:val="es-AR"/>
        </w:rPr>
      </w:pPr>
      <w:r w:rsidRPr="00606960">
        <w:rPr>
          <w:lang w:val="es-AR"/>
        </w:rPr>
        <w:t xml:space="preserve">La solución implementa una arquitectura </w:t>
      </w:r>
      <w:proofErr w:type="spellStart"/>
      <w:r w:rsidRPr="00606960">
        <w:rPr>
          <w:lang w:val="es-AR"/>
        </w:rPr>
        <w:t>serverless</w:t>
      </w:r>
      <w:proofErr w:type="spellEnd"/>
      <w:r w:rsidRPr="00606960">
        <w:rPr>
          <w:lang w:val="es-AR"/>
        </w:rPr>
        <w:t xml:space="preserve"> basada en eventos (</w:t>
      </w:r>
      <w:proofErr w:type="spellStart"/>
      <w:r w:rsidRPr="00606960">
        <w:rPr>
          <w:lang w:val="es-AR"/>
        </w:rPr>
        <w:t>event-driven</w:t>
      </w:r>
      <w:proofErr w:type="spellEnd"/>
      <w:r w:rsidRPr="00606960">
        <w:rPr>
          <w:lang w:val="es-AR"/>
        </w:rPr>
        <w:t xml:space="preserve">) hospedada en Microsoft Azure. El sistema se integra al proceso actual de relevamiento de YPF mediante Power </w:t>
      </w:r>
      <w:proofErr w:type="spellStart"/>
      <w:r w:rsidRPr="00606960">
        <w:rPr>
          <w:lang w:val="es-AR"/>
        </w:rPr>
        <w:t>Automate</w:t>
      </w:r>
      <w:proofErr w:type="spellEnd"/>
      <w:r w:rsidRPr="00606960">
        <w:rPr>
          <w:lang w:val="es-AR"/>
        </w:rPr>
        <w:t xml:space="preserve">, que actúa como orquestador entre el Excel de relevamiento, el </w:t>
      </w:r>
      <w:proofErr w:type="spellStart"/>
      <w:r w:rsidRPr="00606960">
        <w:rPr>
          <w:lang w:val="es-AR"/>
        </w:rPr>
        <w:t>backend</w:t>
      </w:r>
      <w:proofErr w:type="spellEnd"/>
      <w:r w:rsidRPr="00606960">
        <w:rPr>
          <w:lang w:val="es-AR"/>
        </w:rPr>
        <w:t xml:space="preserve"> de procesamiento y el almacenamiento final de datos.</w:t>
      </w:r>
      <w:r w:rsidRPr="00606960">
        <w:rPr>
          <w:lang w:val="es-AR"/>
        </w:rPr>
        <w:br/>
      </w:r>
      <w:r w:rsidRPr="00606960">
        <w:rPr>
          <w:lang w:val="es-AR"/>
        </w:rPr>
        <w:br/>
        <w:t xml:space="preserve">Cuando un relevador carga una imagen en </w:t>
      </w:r>
      <w:proofErr w:type="spellStart"/>
      <w:r w:rsidRPr="00606960">
        <w:rPr>
          <w:lang w:val="es-AR"/>
        </w:rPr>
        <w:t>Forms</w:t>
      </w:r>
      <w:proofErr w:type="spellEnd"/>
      <w:r w:rsidRPr="00606960">
        <w:rPr>
          <w:lang w:val="es-AR"/>
        </w:rPr>
        <w:t xml:space="preserve">, esta se almacena en SharePoint y queda vinculada al Excel de relevamiento de precios. Power </w:t>
      </w:r>
      <w:proofErr w:type="spellStart"/>
      <w:r w:rsidRPr="00606960">
        <w:rPr>
          <w:lang w:val="es-AR"/>
        </w:rPr>
        <w:t>Automate</w:t>
      </w:r>
      <w:proofErr w:type="spellEnd"/>
      <w:r w:rsidRPr="00606960">
        <w:rPr>
          <w:lang w:val="es-AR"/>
        </w:rPr>
        <w:t xml:space="preserve"> toma el control del proceso automatizado:</w:t>
      </w:r>
      <w:r w:rsidRPr="00606960">
        <w:rPr>
          <w:lang w:val="es-AR"/>
        </w:rPr>
        <w:br/>
      </w:r>
      <w:r w:rsidRPr="00606960">
        <w:rPr>
          <w:lang w:val="es-AR"/>
        </w:rPr>
        <w:br/>
        <w:t xml:space="preserve">1. Power </w:t>
      </w:r>
      <w:proofErr w:type="spellStart"/>
      <w:r w:rsidRPr="00606960">
        <w:rPr>
          <w:lang w:val="es-AR"/>
        </w:rPr>
        <w:t>Automate</w:t>
      </w:r>
      <w:proofErr w:type="spellEnd"/>
      <w:r w:rsidRPr="00606960">
        <w:rPr>
          <w:lang w:val="es-AR"/>
        </w:rPr>
        <w:t xml:space="preserve"> obtiene la imagen desde SharePoint (convertida a</w:t>
      </w:r>
      <w:r w:rsidR="00C04D40">
        <w:rPr>
          <w:lang w:val="es-AR"/>
        </w:rPr>
        <w:t xml:space="preserve"> contenido binario</w:t>
      </w:r>
      <w:r w:rsidRPr="00606960">
        <w:rPr>
          <w:lang w:val="es-AR"/>
        </w:rPr>
        <w:t>)</w:t>
      </w:r>
      <w:r w:rsidRPr="00606960">
        <w:rPr>
          <w:lang w:val="es-AR"/>
        </w:rPr>
        <w:br/>
        <w:t xml:space="preserve">2. Invoca el </w:t>
      </w:r>
      <w:proofErr w:type="spellStart"/>
      <w:r w:rsidRPr="00606960">
        <w:rPr>
          <w:lang w:val="es-AR"/>
        </w:rPr>
        <w:t>endpoint</w:t>
      </w:r>
      <w:proofErr w:type="spellEnd"/>
      <w:r w:rsidRPr="00606960">
        <w:rPr>
          <w:lang w:val="es-AR"/>
        </w:rPr>
        <w:t xml:space="preserve"> /</w:t>
      </w:r>
      <w:proofErr w:type="spellStart"/>
      <w:r w:rsidRPr="00606960">
        <w:rPr>
          <w:lang w:val="es-AR"/>
        </w:rPr>
        <w:t>process_price_image</w:t>
      </w:r>
      <w:proofErr w:type="spellEnd"/>
      <w:r w:rsidRPr="00606960">
        <w:rPr>
          <w:lang w:val="es-AR"/>
        </w:rPr>
        <w:t xml:space="preserve"> del </w:t>
      </w:r>
      <w:proofErr w:type="spellStart"/>
      <w:r w:rsidRPr="00606960">
        <w:rPr>
          <w:lang w:val="es-AR"/>
        </w:rPr>
        <w:t>backend</w:t>
      </w:r>
      <w:proofErr w:type="spellEnd"/>
      <w:r w:rsidRPr="00606960">
        <w:rPr>
          <w:lang w:val="es-AR"/>
        </w:rPr>
        <w:t xml:space="preserve"> Azure </w:t>
      </w:r>
      <w:proofErr w:type="spellStart"/>
      <w:r w:rsidRPr="00606960">
        <w:rPr>
          <w:lang w:val="es-AR"/>
        </w:rPr>
        <w:t>via</w:t>
      </w:r>
      <w:proofErr w:type="spellEnd"/>
      <w:r w:rsidRPr="00606960">
        <w:rPr>
          <w:lang w:val="es-AR"/>
        </w:rPr>
        <w:t xml:space="preserve"> HTTP POST con la imagen en </w:t>
      </w:r>
      <w:r w:rsidRPr="00606960">
        <w:rPr>
          <w:lang w:val="es-AR"/>
        </w:rPr>
        <w:lastRenderedPageBreak/>
        <w:t xml:space="preserve">el </w:t>
      </w:r>
      <w:proofErr w:type="spellStart"/>
      <w:r w:rsidRPr="00606960">
        <w:rPr>
          <w:lang w:val="es-AR"/>
        </w:rPr>
        <w:t>payload</w:t>
      </w:r>
      <w:proofErr w:type="spellEnd"/>
      <w:r w:rsidRPr="00606960">
        <w:rPr>
          <w:lang w:val="es-AR"/>
        </w:rPr>
        <w:t xml:space="preserve"> JSON</w:t>
      </w:r>
      <w:r w:rsidRPr="00606960">
        <w:rPr>
          <w:lang w:val="es-AR"/>
        </w:rPr>
        <w:br/>
        <w:t xml:space="preserve">3. El </w:t>
      </w:r>
      <w:proofErr w:type="spellStart"/>
      <w:r w:rsidRPr="00606960">
        <w:rPr>
          <w:lang w:val="es-AR"/>
        </w:rPr>
        <w:t>backend</w:t>
      </w:r>
      <w:proofErr w:type="spellEnd"/>
      <w:r w:rsidRPr="00606960">
        <w:rPr>
          <w:lang w:val="es-AR"/>
        </w:rPr>
        <w:t xml:space="preserve"> ejecuta el pipeline de inteligencia artificial y retorna JSON estructurado con empresa, combustibles y precios</w:t>
      </w:r>
      <w:r w:rsidRPr="00606960">
        <w:rPr>
          <w:lang w:val="es-AR"/>
        </w:rPr>
        <w:br/>
        <w:t xml:space="preserve">4. Power </w:t>
      </w:r>
      <w:proofErr w:type="spellStart"/>
      <w:r w:rsidRPr="00606960">
        <w:rPr>
          <w:lang w:val="es-AR"/>
        </w:rPr>
        <w:t>Automate</w:t>
      </w:r>
      <w:proofErr w:type="spellEnd"/>
      <w:r w:rsidRPr="00606960">
        <w:rPr>
          <w:lang w:val="es-AR"/>
        </w:rPr>
        <w:t xml:space="preserve"> recibe el resultado y lo carga automáticamente en las celdas correspondientes del Excel de relevamiento</w:t>
      </w:r>
      <w:r w:rsidRPr="00606960">
        <w:rPr>
          <w:lang w:val="es-AR"/>
        </w:rPr>
        <w:br/>
        <w:t>5. El relevador verifica los precios extraídos sin necesidad de tipeo manual</w:t>
      </w:r>
      <w:r w:rsidRPr="00606960">
        <w:rPr>
          <w:lang w:val="es-AR"/>
        </w:rPr>
        <w:br/>
      </w:r>
      <w:r w:rsidRPr="00606960">
        <w:rPr>
          <w:lang w:val="es-AR"/>
        </w:rPr>
        <w:br/>
        <w:t xml:space="preserve">La Azure </w:t>
      </w:r>
      <w:proofErr w:type="spellStart"/>
      <w:r w:rsidRPr="00606960">
        <w:rPr>
          <w:lang w:val="es-AR"/>
        </w:rPr>
        <w:t>Function</w:t>
      </w:r>
      <w:proofErr w:type="spellEnd"/>
      <w:r w:rsidRPr="00606960">
        <w:rPr>
          <w:lang w:val="es-AR"/>
        </w:rPr>
        <w:t xml:space="preserve"> (HTTP </w:t>
      </w:r>
      <w:proofErr w:type="spellStart"/>
      <w:r w:rsidRPr="00606960">
        <w:rPr>
          <w:lang w:val="es-AR"/>
        </w:rPr>
        <w:t>trigger</w:t>
      </w:r>
      <w:proofErr w:type="spellEnd"/>
      <w:r w:rsidRPr="00606960">
        <w:rPr>
          <w:lang w:val="es-AR"/>
        </w:rPr>
        <w:t>) coordina el procesamiento completo mediante cuatro etapas orquestadas:</w:t>
      </w:r>
      <w:r w:rsidRPr="00606960">
        <w:rPr>
          <w:lang w:val="es-AR"/>
        </w:rPr>
        <w:br/>
      </w:r>
      <w:r w:rsidRPr="00606960">
        <w:rPr>
          <w:lang w:val="es-AR"/>
        </w:rPr>
        <w:br/>
        <w:t xml:space="preserve">1. </w:t>
      </w:r>
      <w:r w:rsidRPr="00891B8F">
        <w:rPr>
          <w:b/>
          <w:bCs/>
          <w:lang w:val="es-AR"/>
        </w:rPr>
        <w:t xml:space="preserve">Preprocesamiento de imagen: </w:t>
      </w:r>
      <w:r w:rsidRPr="00606960">
        <w:rPr>
          <w:lang w:val="es-AR"/>
        </w:rPr>
        <w:t xml:space="preserve">Rotación automática si es necesaria, detección de panel con </w:t>
      </w:r>
      <w:proofErr w:type="spellStart"/>
      <w:r w:rsidRPr="00606960">
        <w:rPr>
          <w:lang w:val="es-AR"/>
        </w:rPr>
        <w:t>GroundingDINO</w:t>
      </w:r>
      <w:proofErr w:type="spellEnd"/>
      <w:r w:rsidRPr="00606960">
        <w:rPr>
          <w:lang w:val="es-AR"/>
        </w:rPr>
        <w:t>, recorte inteligente enfocado en zona de precios</w:t>
      </w:r>
      <w:r w:rsidRPr="00606960">
        <w:rPr>
          <w:lang w:val="es-AR"/>
        </w:rPr>
        <w:br/>
        <w:t xml:space="preserve">2. </w:t>
      </w:r>
      <w:r w:rsidRPr="00891B8F">
        <w:rPr>
          <w:b/>
          <w:bCs/>
          <w:lang w:val="es-AR"/>
        </w:rPr>
        <w:t>Evaluación de calidad:</w:t>
      </w:r>
      <w:r w:rsidRPr="00606960">
        <w:rPr>
          <w:lang w:val="es-AR"/>
        </w:rPr>
        <w:t xml:space="preserve"> Score 0-100 comparando contra imágenes de referencia (buenas/malas prácticas), rechazo automático si score &lt; 60 con </w:t>
      </w:r>
      <w:proofErr w:type="spellStart"/>
      <w:r w:rsidRPr="00606960">
        <w:rPr>
          <w:lang w:val="es-AR"/>
        </w:rPr>
        <w:t>feedback</w:t>
      </w:r>
      <w:proofErr w:type="spellEnd"/>
      <w:r w:rsidRPr="00606960">
        <w:rPr>
          <w:lang w:val="es-AR"/>
        </w:rPr>
        <w:t xml:space="preserve"> específico</w:t>
      </w:r>
      <w:r w:rsidRPr="00606960">
        <w:rPr>
          <w:lang w:val="es-AR"/>
        </w:rPr>
        <w:br/>
        <w:t>3.</w:t>
      </w:r>
      <w:r w:rsidRPr="00891B8F">
        <w:rPr>
          <w:b/>
          <w:bCs/>
          <w:lang w:val="es-AR"/>
        </w:rPr>
        <w:t xml:space="preserve"> Extracción de datos: </w:t>
      </w:r>
      <w:r w:rsidRPr="00606960">
        <w:rPr>
          <w:lang w:val="es-AR"/>
        </w:rPr>
        <w:t xml:space="preserve">Identificación de empresa y OCR multimodal con GPT-5.4 Vision usando agentes especializados por marca (9 agentes: </w:t>
      </w:r>
      <w:proofErr w:type="spellStart"/>
      <w:r w:rsidRPr="00606960">
        <w:rPr>
          <w:lang w:val="es-AR"/>
        </w:rPr>
        <w:t>Axion</w:t>
      </w:r>
      <w:proofErr w:type="spellEnd"/>
      <w:r w:rsidRPr="00606960">
        <w:rPr>
          <w:lang w:val="es-AR"/>
        </w:rPr>
        <w:t xml:space="preserve">, Shell, Puma, </w:t>
      </w:r>
      <w:proofErr w:type="spellStart"/>
      <w:r w:rsidRPr="00606960">
        <w:rPr>
          <w:lang w:val="es-AR"/>
        </w:rPr>
        <w:t>Dapsa</w:t>
      </w:r>
      <w:proofErr w:type="spellEnd"/>
      <w:r w:rsidRPr="00606960">
        <w:rPr>
          <w:lang w:val="es-AR"/>
        </w:rPr>
        <w:t xml:space="preserve">, </w:t>
      </w:r>
      <w:proofErr w:type="spellStart"/>
      <w:r w:rsidRPr="00606960">
        <w:rPr>
          <w:lang w:val="es-AR"/>
        </w:rPr>
        <w:t>Gulf</w:t>
      </w:r>
      <w:proofErr w:type="spellEnd"/>
      <w:r w:rsidRPr="00606960">
        <w:rPr>
          <w:lang w:val="es-AR"/>
        </w:rPr>
        <w:t xml:space="preserve">, </w:t>
      </w:r>
      <w:proofErr w:type="spellStart"/>
      <w:r w:rsidRPr="00606960">
        <w:rPr>
          <w:lang w:val="es-AR"/>
        </w:rPr>
        <w:t>Refinor</w:t>
      </w:r>
      <w:proofErr w:type="spellEnd"/>
      <w:r w:rsidRPr="00606960">
        <w:rPr>
          <w:lang w:val="es-AR"/>
        </w:rPr>
        <w:t>, Voy, YPF, Blanca)</w:t>
      </w:r>
      <w:r w:rsidRPr="00606960">
        <w:rPr>
          <w:lang w:val="es-AR"/>
        </w:rPr>
        <w:br/>
        <w:t xml:space="preserve">4. </w:t>
      </w:r>
      <w:r w:rsidRPr="00891B8F">
        <w:rPr>
          <w:b/>
          <w:bCs/>
          <w:lang w:val="es-AR"/>
        </w:rPr>
        <w:t xml:space="preserve">Validación y almacenamiento: </w:t>
      </w:r>
      <w:r w:rsidRPr="00606960">
        <w:rPr>
          <w:lang w:val="es-AR"/>
        </w:rPr>
        <w:t>Verificación cruzada de precios contra catálogos y rangos esperados, normalización de datos, persistencia en Cosmos DB para análisis histórico</w:t>
      </w:r>
      <w:r w:rsidRPr="00606960">
        <w:rPr>
          <w:lang w:val="es-AR"/>
        </w:rPr>
        <w:br/>
      </w:r>
      <w:r w:rsidRPr="00606960">
        <w:rPr>
          <w:lang w:val="es-AR"/>
        </w:rPr>
        <w:br/>
        <w:t xml:space="preserve">Esta arquitectura se seleccionó por tres razones clave: </w:t>
      </w:r>
    </w:p>
    <w:p w14:paraId="1FF5C9AD" w14:textId="0D6B2903" w:rsidR="00891B8F" w:rsidRDefault="00000000">
      <w:pPr>
        <w:rPr>
          <w:lang w:val="es-AR"/>
        </w:rPr>
      </w:pPr>
      <w:r w:rsidRPr="00606960">
        <w:rPr>
          <w:lang w:val="es-AR"/>
        </w:rPr>
        <w:t xml:space="preserve">(a) </w:t>
      </w:r>
      <w:r w:rsidR="002D2306">
        <w:rPr>
          <w:lang w:val="es-AR"/>
        </w:rPr>
        <w:t>E</w:t>
      </w:r>
      <w:r w:rsidRPr="00606960">
        <w:rPr>
          <w:lang w:val="es-AR"/>
        </w:rPr>
        <w:t xml:space="preserve">scalabilidad automática para manejar picos de demanda cuando Power </w:t>
      </w:r>
      <w:proofErr w:type="spellStart"/>
      <w:r w:rsidRPr="00606960">
        <w:rPr>
          <w:lang w:val="es-AR"/>
        </w:rPr>
        <w:t>Automate</w:t>
      </w:r>
      <w:proofErr w:type="spellEnd"/>
      <w:r w:rsidRPr="00606960">
        <w:rPr>
          <w:lang w:val="es-AR"/>
        </w:rPr>
        <w:t xml:space="preserve"> procesa múltiples imágenes en </w:t>
      </w:r>
      <w:proofErr w:type="spellStart"/>
      <w:r w:rsidRPr="00606960">
        <w:rPr>
          <w:lang w:val="es-AR"/>
        </w:rPr>
        <w:t>batch</w:t>
      </w:r>
      <w:proofErr w:type="spellEnd"/>
      <w:r w:rsidRPr="00606960">
        <w:rPr>
          <w:lang w:val="es-AR"/>
        </w:rPr>
        <w:t xml:space="preserve"> sin intervención manual</w:t>
      </w:r>
      <w:r w:rsidR="00891B8F">
        <w:rPr>
          <w:lang w:val="es-AR"/>
        </w:rPr>
        <w:t>.</w:t>
      </w:r>
    </w:p>
    <w:p w14:paraId="3977BE23" w14:textId="21B0376F" w:rsidR="00891B8F" w:rsidRDefault="00000000">
      <w:pPr>
        <w:rPr>
          <w:lang w:val="es-AR"/>
        </w:rPr>
      </w:pPr>
      <w:r w:rsidRPr="00606960">
        <w:rPr>
          <w:lang w:val="es-AR"/>
        </w:rPr>
        <w:t xml:space="preserve">(b) </w:t>
      </w:r>
      <w:r w:rsidR="002D2306">
        <w:rPr>
          <w:lang w:val="es-AR"/>
        </w:rPr>
        <w:t>M</w:t>
      </w:r>
      <w:r w:rsidRPr="00606960">
        <w:rPr>
          <w:lang w:val="es-AR"/>
        </w:rPr>
        <w:t>odelo de costo basado en uso que reduce a $0 durante períodos de inactividad (noches, fines de semana), cobrando solo por ejecuciones reales</w:t>
      </w:r>
      <w:r w:rsidR="00891B8F">
        <w:rPr>
          <w:lang w:val="es-AR"/>
        </w:rPr>
        <w:t xml:space="preserve">. </w:t>
      </w:r>
    </w:p>
    <w:p w14:paraId="702BECAD" w14:textId="66F6FCA8" w:rsidR="00101D1E" w:rsidRPr="00606960" w:rsidRDefault="00000000">
      <w:pPr>
        <w:rPr>
          <w:lang w:val="es-AR"/>
        </w:rPr>
      </w:pPr>
      <w:r w:rsidRPr="00606960">
        <w:rPr>
          <w:lang w:val="es-AR"/>
        </w:rPr>
        <w:t xml:space="preserve">(c) </w:t>
      </w:r>
      <w:r w:rsidR="002D2306">
        <w:rPr>
          <w:lang w:val="es-AR"/>
        </w:rPr>
        <w:t>E</w:t>
      </w:r>
      <w:r w:rsidRPr="00606960">
        <w:rPr>
          <w:lang w:val="es-AR"/>
        </w:rPr>
        <w:t xml:space="preserve">liminación de gestión de servidores, reduciendo </w:t>
      </w:r>
      <w:proofErr w:type="spellStart"/>
      <w:r w:rsidRPr="00606960">
        <w:rPr>
          <w:lang w:val="es-AR"/>
        </w:rPr>
        <w:t>overhead</w:t>
      </w:r>
      <w:proofErr w:type="spellEnd"/>
      <w:r w:rsidRPr="00606960">
        <w:rPr>
          <w:lang w:val="es-AR"/>
        </w:rPr>
        <w:t xml:space="preserve"> operativo y permitiendo al equipo enfocarse en mejoras del modelo vs mantenimiento de infraestructura.</w:t>
      </w:r>
    </w:p>
    <w:p w14:paraId="26CBED94" w14:textId="43843B72" w:rsidR="002452C3" w:rsidRPr="002452C3" w:rsidRDefault="002452C3" w:rsidP="002452C3">
      <w:pPr>
        <w:rPr>
          <w:lang w:val="es-AR"/>
        </w:rPr>
      </w:pPr>
      <w:r w:rsidRPr="002452C3">
        <w:rPr>
          <w:lang w:val="es-AR"/>
        </w:rPr>
        <w:lastRenderedPageBreak/>
        <w:drawing>
          <wp:inline distT="0" distB="0" distL="0" distR="0" wp14:anchorId="1DF3A349" wp14:editId="07B846E4">
            <wp:extent cx="5486400" cy="5497830"/>
            <wp:effectExtent l="0" t="0" r="0" b="7620"/>
            <wp:docPr id="19109995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497830"/>
                    </a:xfrm>
                    <a:prstGeom prst="rect">
                      <a:avLst/>
                    </a:prstGeom>
                    <a:noFill/>
                    <a:ln>
                      <a:noFill/>
                    </a:ln>
                  </pic:spPr>
                </pic:pic>
              </a:graphicData>
            </a:graphic>
          </wp:inline>
        </w:drawing>
      </w:r>
    </w:p>
    <w:p w14:paraId="6023A1B5" w14:textId="77777777" w:rsidR="00101D1E" w:rsidRPr="00606960" w:rsidRDefault="00101D1E">
      <w:pPr>
        <w:rPr>
          <w:lang w:val="es-AR"/>
        </w:rPr>
      </w:pPr>
    </w:p>
    <w:p w14:paraId="51FF7625" w14:textId="77777777" w:rsidR="00101D1E" w:rsidRPr="00606960" w:rsidRDefault="00000000">
      <w:pPr>
        <w:pStyle w:val="Ttulo2"/>
        <w:rPr>
          <w:lang w:val="es-AR"/>
        </w:rPr>
      </w:pPr>
      <w:r w:rsidRPr="00606960">
        <w:rPr>
          <w:lang w:val="es-AR"/>
        </w:rPr>
        <w:t>Flujo de Procesamiento</w:t>
      </w:r>
    </w:p>
    <w:p w14:paraId="506437AA" w14:textId="77777777" w:rsidR="00101D1E" w:rsidRPr="00606960" w:rsidRDefault="00000000">
      <w:pPr>
        <w:rPr>
          <w:lang w:val="es-AR"/>
        </w:rPr>
      </w:pPr>
      <w:r w:rsidRPr="00DE3CBE">
        <w:rPr>
          <w:b/>
          <w:bCs/>
          <w:lang w:val="es-AR"/>
        </w:rPr>
        <w:t xml:space="preserve">1. Relevador carga imagen en </w:t>
      </w:r>
      <w:proofErr w:type="spellStart"/>
      <w:r w:rsidRPr="00DE3CBE">
        <w:rPr>
          <w:b/>
          <w:bCs/>
          <w:lang w:val="es-AR"/>
        </w:rPr>
        <w:t>Forms</w:t>
      </w:r>
      <w:proofErr w:type="spellEnd"/>
      <w:r w:rsidRPr="00606960">
        <w:rPr>
          <w:lang w:val="es-AR"/>
        </w:rPr>
        <w:br/>
        <w:t xml:space="preserve">   - Imagen se almacena en SharePoint con </w:t>
      </w:r>
      <w:proofErr w:type="gramStart"/>
      <w:r w:rsidRPr="00606960">
        <w:rPr>
          <w:lang w:val="es-AR"/>
        </w:rPr>
        <w:t>link</w:t>
      </w:r>
      <w:proofErr w:type="gramEnd"/>
      <w:r w:rsidRPr="00606960">
        <w:rPr>
          <w:lang w:val="es-AR"/>
        </w:rPr>
        <w:t xml:space="preserve"> en Excel de relevamiento</w:t>
      </w:r>
      <w:r w:rsidRPr="00606960">
        <w:rPr>
          <w:lang w:val="es-AR"/>
        </w:rPr>
        <w:br/>
      </w:r>
      <w:r w:rsidRPr="00606960">
        <w:rPr>
          <w:lang w:val="es-AR"/>
        </w:rPr>
        <w:br/>
      </w:r>
      <w:r w:rsidRPr="00DE3CBE">
        <w:rPr>
          <w:b/>
          <w:bCs/>
          <w:lang w:val="es-AR"/>
        </w:rPr>
        <w:t xml:space="preserve">2. Power </w:t>
      </w:r>
      <w:proofErr w:type="spellStart"/>
      <w:r w:rsidRPr="00DE3CBE">
        <w:rPr>
          <w:b/>
          <w:bCs/>
          <w:lang w:val="es-AR"/>
        </w:rPr>
        <w:t>Automate</w:t>
      </w:r>
      <w:proofErr w:type="spellEnd"/>
      <w:r w:rsidRPr="00DE3CBE">
        <w:rPr>
          <w:b/>
          <w:bCs/>
          <w:lang w:val="es-AR"/>
        </w:rPr>
        <w:t xml:space="preserve"> orquesta el procesamiento</w:t>
      </w:r>
      <w:r w:rsidRPr="00606960">
        <w:rPr>
          <w:lang w:val="es-AR"/>
        </w:rPr>
        <w:br/>
        <w:t xml:space="preserve">   - Obtiene imagen desde SharePoint (</w:t>
      </w:r>
      <w:proofErr w:type="spellStart"/>
      <w:r w:rsidRPr="00606960">
        <w:rPr>
          <w:lang w:val="es-AR"/>
        </w:rPr>
        <w:t>conversion</w:t>
      </w:r>
      <w:proofErr w:type="spellEnd"/>
      <w:r w:rsidRPr="00606960">
        <w:rPr>
          <w:lang w:val="es-AR"/>
        </w:rPr>
        <w:t xml:space="preserve"> a base64)</w:t>
      </w:r>
      <w:r w:rsidRPr="00606960">
        <w:rPr>
          <w:lang w:val="es-AR"/>
        </w:rPr>
        <w:br/>
        <w:t xml:space="preserve">   - Invoca </w:t>
      </w:r>
      <w:proofErr w:type="spellStart"/>
      <w:r w:rsidRPr="00606960">
        <w:rPr>
          <w:lang w:val="es-AR"/>
        </w:rPr>
        <w:t>endpoint</w:t>
      </w:r>
      <w:proofErr w:type="spellEnd"/>
      <w:r w:rsidRPr="00606960">
        <w:rPr>
          <w:lang w:val="es-AR"/>
        </w:rPr>
        <w:t xml:space="preserve"> /</w:t>
      </w:r>
      <w:proofErr w:type="spellStart"/>
      <w:r w:rsidRPr="00606960">
        <w:rPr>
          <w:lang w:val="es-AR"/>
        </w:rPr>
        <w:t>process_price_image</w:t>
      </w:r>
      <w:proofErr w:type="spellEnd"/>
      <w:r w:rsidRPr="00606960">
        <w:rPr>
          <w:lang w:val="es-AR"/>
        </w:rPr>
        <w:t xml:space="preserve"> </w:t>
      </w:r>
      <w:proofErr w:type="spellStart"/>
      <w:r w:rsidRPr="00606960">
        <w:rPr>
          <w:lang w:val="es-AR"/>
        </w:rPr>
        <w:t>via</w:t>
      </w:r>
      <w:proofErr w:type="spellEnd"/>
      <w:r w:rsidRPr="00606960">
        <w:rPr>
          <w:lang w:val="es-AR"/>
        </w:rPr>
        <w:t xml:space="preserve"> HTTPS POST</w:t>
      </w:r>
      <w:r w:rsidRPr="00606960">
        <w:rPr>
          <w:lang w:val="es-AR"/>
        </w:rPr>
        <w:br/>
      </w:r>
      <w:r w:rsidRPr="00606960">
        <w:rPr>
          <w:lang w:val="es-AR"/>
        </w:rPr>
        <w:br/>
      </w:r>
      <w:r w:rsidRPr="00DE3CBE">
        <w:rPr>
          <w:b/>
          <w:bCs/>
          <w:lang w:val="es-AR"/>
        </w:rPr>
        <w:t xml:space="preserve">3. Azure </w:t>
      </w:r>
      <w:proofErr w:type="spellStart"/>
      <w:r w:rsidRPr="00DE3CBE">
        <w:rPr>
          <w:b/>
          <w:bCs/>
          <w:lang w:val="es-AR"/>
        </w:rPr>
        <w:t>Function</w:t>
      </w:r>
      <w:proofErr w:type="spellEnd"/>
      <w:r w:rsidRPr="00DE3CBE">
        <w:rPr>
          <w:b/>
          <w:bCs/>
          <w:lang w:val="es-AR"/>
        </w:rPr>
        <w:t xml:space="preserve"> (HTTP Trigger) recibe </w:t>
      </w:r>
      <w:proofErr w:type="spellStart"/>
      <w:r w:rsidRPr="00DE3CBE">
        <w:rPr>
          <w:b/>
          <w:bCs/>
          <w:lang w:val="es-AR"/>
        </w:rPr>
        <w:t>request</w:t>
      </w:r>
      <w:proofErr w:type="spellEnd"/>
      <w:r w:rsidRPr="00606960">
        <w:rPr>
          <w:lang w:val="es-AR"/>
        </w:rPr>
        <w:br/>
        <w:t xml:space="preserve">   - Valida </w:t>
      </w:r>
      <w:proofErr w:type="spellStart"/>
      <w:r w:rsidRPr="00606960">
        <w:rPr>
          <w:lang w:val="es-AR"/>
        </w:rPr>
        <w:t>payload</w:t>
      </w:r>
      <w:proofErr w:type="spellEnd"/>
      <w:r w:rsidRPr="00606960">
        <w:rPr>
          <w:lang w:val="es-AR"/>
        </w:rPr>
        <w:t xml:space="preserve"> JSON, formato de imagen y </w:t>
      </w:r>
      <w:proofErr w:type="spellStart"/>
      <w:r w:rsidRPr="00606960">
        <w:rPr>
          <w:lang w:val="es-AR"/>
        </w:rPr>
        <w:t>tamano</w:t>
      </w:r>
      <w:proofErr w:type="spellEnd"/>
      <w:r w:rsidRPr="00606960">
        <w:rPr>
          <w:lang w:val="es-AR"/>
        </w:rPr>
        <w:t xml:space="preserve"> (&lt; 10MB)</w:t>
      </w:r>
      <w:r w:rsidRPr="00606960">
        <w:rPr>
          <w:lang w:val="es-AR"/>
        </w:rPr>
        <w:br/>
      </w:r>
      <w:r w:rsidRPr="00606960">
        <w:rPr>
          <w:lang w:val="es-AR"/>
        </w:rPr>
        <w:lastRenderedPageBreak/>
        <w:t xml:space="preserve">   - Inicia pipeline de procesamiento orquestado</w:t>
      </w:r>
      <w:r w:rsidRPr="00606960">
        <w:rPr>
          <w:lang w:val="es-AR"/>
        </w:rPr>
        <w:br/>
      </w:r>
      <w:r w:rsidRPr="00606960">
        <w:rPr>
          <w:lang w:val="es-AR"/>
        </w:rPr>
        <w:br/>
      </w:r>
      <w:r w:rsidRPr="00DE3CBE">
        <w:rPr>
          <w:b/>
          <w:bCs/>
          <w:lang w:val="es-AR"/>
        </w:rPr>
        <w:t>4. Pipeline de Inteligencia Artificial ejecuta 6 etapas:</w:t>
      </w:r>
      <w:r w:rsidRPr="00606960">
        <w:rPr>
          <w:lang w:val="es-AR"/>
        </w:rPr>
        <w:br/>
      </w:r>
      <w:r w:rsidRPr="00606960">
        <w:rPr>
          <w:lang w:val="es-AR"/>
        </w:rPr>
        <w:br/>
      </w:r>
      <w:r w:rsidRPr="00F64A5A">
        <w:rPr>
          <w:b/>
          <w:bCs/>
          <w:lang w:val="es-AR"/>
        </w:rPr>
        <w:t xml:space="preserve">   a. </w:t>
      </w:r>
      <w:proofErr w:type="spellStart"/>
      <w:r w:rsidRPr="00606960">
        <w:rPr>
          <w:lang w:val="es-AR"/>
        </w:rPr>
        <w:t>GroundingDINO</w:t>
      </w:r>
      <w:proofErr w:type="spellEnd"/>
      <w:r w:rsidRPr="00606960">
        <w:rPr>
          <w:lang w:val="es-AR"/>
        </w:rPr>
        <w:t xml:space="preserve"> (Azure ML </w:t>
      </w:r>
      <w:proofErr w:type="spellStart"/>
      <w:r w:rsidRPr="00606960">
        <w:rPr>
          <w:lang w:val="es-AR"/>
        </w:rPr>
        <w:t>Endpoint</w:t>
      </w:r>
      <w:proofErr w:type="spellEnd"/>
      <w:r w:rsidRPr="00606960">
        <w:rPr>
          <w:lang w:val="es-AR"/>
        </w:rPr>
        <w:t>) detecta panel en imagen</w:t>
      </w:r>
      <w:r w:rsidRPr="00606960">
        <w:rPr>
          <w:lang w:val="es-AR"/>
        </w:rPr>
        <w:br/>
        <w:t xml:space="preserve">      - Elimina fondos, objetos irrelevantes, recorta zona de precios</w:t>
      </w:r>
      <w:r w:rsidRPr="00606960">
        <w:rPr>
          <w:lang w:val="es-AR"/>
        </w:rPr>
        <w:br/>
        <w:t xml:space="preserve">      - Genera imagen enfocada que reduce costo de procesamiento OCR</w:t>
      </w:r>
      <w:r w:rsidRPr="00606960">
        <w:rPr>
          <w:lang w:val="es-AR"/>
        </w:rPr>
        <w:br/>
      </w:r>
      <w:r w:rsidRPr="00606960">
        <w:rPr>
          <w:lang w:val="es-AR"/>
        </w:rPr>
        <w:br/>
        <w:t xml:space="preserve">   </w:t>
      </w:r>
      <w:r w:rsidRPr="00F64A5A">
        <w:rPr>
          <w:b/>
          <w:bCs/>
          <w:lang w:val="es-AR"/>
        </w:rPr>
        <w:t>b.</w:t>
      </w:r>
      <w:r w:rsidRPr="00606960">
        <w:rPr>
          <w:lang w:val="es-AR"/>
        </w:rPr>
        <w:t xml:space="preserve"> Evaluador de Calidad (GPT-5.4 Vision) analiza imagen recortada</w:t>
      </w:r>
      <w:r w:rsidRPr="00606960">
        <w:rPr>
          <w:lang w:val="es-AR"/>
        </w:rPr>
        <w:br/>
        <w:t xml:space="preserve">      - Score 0-100 comparando vs </w:t>
      </w:r>
      <w:proofErr w:type="spellStart"/>
      <w:r w:rsidRPr="00606960">
        <w:rPr>
          <w:lang w:val="es-AR"/>
        </w:rPr>
        <w:t>imagenes</w:t>
      </w:r>
      <w:proofErr w:type="spellEnd"/>
      <w:r w:rsidRPr="00606960">
        <w:rPr>
          <w:lang w:val="es-AR"/>
        </w:rPr>
        <w:t xml:space="preserve"> de referencia (buenas/malas </w:t>
      </w:r>
      <w:proofErr w:type="spellStart"/>
      <w:r w:rsidRPr="00606960">
        <w:rPr>
          <w:lang w:val="es-AR"/>
        </w:rPr>
        <w:t>practicas</w:t>
      </w:r>
      <w:proofErr w:type="spellEnd"/>
      <w:r w:rsidRPr="00606960">
        <w:rPr>
          <w:lang w:val="es-AR"/>
        </w:rPr>
        <w:t>)</w:t>
      </w:r>
      <w:r w:rsidRPr="00606960">
        <w:rPr>
          <w:lang w:val="es-AR"/>
        </w:rPr>
        <w:br/>
        <w:t xml:space="preserve">      - Si score &lt; 60: Rechazar con </w:t>
      </w:r>
      <w:proofErr w:type="spellStart"/>
      <w:r w:rsidRPr="00606960">
        <w:rPr>
          <w:lang w:val="es-AR"/>
        </w:rPr>
        <w:t>feedback</w:t>
      </w:r>
      <w:proofErr w:type="spellEnd"/>
      <w:r w:rsidRPr="00606960">
        <w:rPr>
          <w:lang w:val="es-AR"/>
        </w:rPr>
        <w:t xml:space="preserve"> accionable (</w:t>
      </w:r>
      <w:proofErr w:type="spellStart"/>
      <w:r w:rsidRPr="00606960">
        <w:rPr>
          <w:lang w:val="es-AR"/>
        </w:rPr>
        <w:t>ej</w:t>
      </w:r>
      <w:proofErr w:type="spellEnd"/>
      <w:r w:rsidRPr="00606960">
        <w:rPr>
          <w:lang w:val="es-AR"/>
        </w:rPr>
        <w:t xml:space="preserve">: "Panel muy lejano, acercarse </w:t>
      </w:r>
      <w:proofErr w:type="spellStart"/>
      <w:r w:rsidRPr="00606960">
        <w:rPr>
          <w:lang w:val="es-AR"/>
        </w:rPr>
        <w:t>mas</w:t>
      </w:r>
      <w:proofErr w:type="spellEnd"/>
      <w:r w:rsidRPr="00606960">
        <w:rPr>
          <w:lang w:val="es-AR"/>
        </w:rPr>
        <w:t>")</w:t>
      </w:r>
      <w:r w:rsidRPr="00606960">
        <w:rPr>
          <w:lang w:val="es-AR"/>
        </w:rPr>
        <w:br/>
      </w:r>
      <w:r w:rsidRPr="00606960">
        <w:rPr>
          <w:lang w:val="es-AR"/>
        </w:rPr>
        <w:br/>
        <w:t xml:space="preserve">   </w:t>
      </w:r>
      <w:r w:rsidRPr="00F64A5A">
        <w:rPr>
          <w:b/>
          <w:bCs/>
          <w:lang w:val="es-AR"/>
        </w:rPr>
        <w:t xml:space="preserve">c. </w:t>
      </w:r>
      <w:r w:rsidRPr="00606960">
        <w:rPr>
          <w:lang w:val="es-AR"/>
        </w:rPr>
        <w:t>Identificador de Empresa (GPT-5.4 Vision) detecta marca</w:t>
      </w:r>
      <w:r w:rsidRPr="00606960">
        <w:rPr>
          <w:lang w:val="es-AR"/>
        </w:rPr>
        <w:br/>
        <w:t xml:space="preserve">      - Analiza logo, colores corporativos, nombres exclusivos de combustibles</w:t>
      </w:r>
      <w:r w:rsidRPr="00606960">
        <w:rPr>
          <w:lang w:val="es-AR"/>
        </w:rPr>
        <w:br/>
        <w:t xml:space="preserve">      - Retorna empresa + </w:t>
      </w:r>
      <w:proofErr w:type="spellStart"/>
      <w:r w:rsidRPr="00606960">
        <w:rPr>
          <w:lang w:val="es-AR"/>
        </w:rPr>
        <w:t>confidence</w:t>
      </w:r>
      <w:proofErr w:type="spellEnd"/>
      <w:r w:rsidRPr="00606960">
        <w:rPr>
          <w:lang w:val="es-AR"/>
        </w:rPr>
        <w:t xml:space="preserve"> (</w:t>
      </w:r>
      <w:proofErr w:type="spellStart"/>
      <w:r w:rsidRPr="00606960">
        <w:rPr>
          <w:lang w:val="es-AR"/>
        </w:rPr>
        <w:t>ej</w:t>
      </w:r>
      <w:proofErr w:type="spellEnd"/>
      <w:r w:rsidRPr="00606960">
        <w:rPr>
          <w:lang w:val="es-AR"/>
        </w:rPr>
        <w:t>: "Shell", 95%)</w:t>
      </w:r>
      <w:r w:rsidRPr="00606960">
        <w:rPr>
          <w:lang w:val="es-AR"/>
        </w:rPr>
        <w:br/>
      </w:r>
      <w:r w:rsidRPr="00606960">
        <w:rPr>
          <w:lang w:val="es-AR"/>
        </w:rPr>
        <w:br/>
        <w:t xml:space="preserve">   </w:t>
      </w:r>
      <w:r w:rsidRPr="00F64A5A">
        <w:rPr>
          <w:b/>
          <w:bCs/>
          <w:lang w:val="es-AR"/>
        </w:rPr>
        <w:t xml:space="preserve">d. </w:t>
      </w:r>
      <w:r w:rsidRPr="00606960">
        <w:rPr>
          <w:lang w:val="es-AR"/>
        </w:rPr>
        <w:t>Agente Extractor Especializado (GPT-5.4 Vision) extrae datos</w:t>
      </w:r>
      <w:r w:rsidRPr="00606960">
        <w:rPr>
          <w:lang w:val="es-AR"/>
        </w:rPr>
        <w:br/>
        <w:t xml:space="preserve">      - Selecciona agente especifico </w:t>
      </w:r>
      <w:proofErr w:type="spellStart"/>
      <w:r w:rsidRPr="00606960">
        <w:rPr>
          <w:lang w:val="es-AR"/>
        </w:rPr>
        <w:t>segun</w:t>
      </w:r>
      <w:proofErr w:type="spellEnd"/>
      <w:r w:rsidRPr="00606960">
        <w:rPr>
          <w:lang w:val="es-AR"/>
        </w:rPr>
        <w:t xml:space="preserve"> empresa identificada (9 agentes: </w:t>
      </w:r>
      <w:proofErr w:type="spellStart"/>
      <w:r w:rsidRPr="00606960">
        <w:rPr>
          <w:lang w:val="es-AR"/>
        </w:rPr>
        <w:t>Axion</w:t>
      </w:r>
      <w:proofErr w:type="spellEnd"/>
      <w:r w:rsidRPr="00606960">
        <w:rPr>
          <w:lang w:val="es-AR"/>
        </w:rPr>
        <w:t xml:space="preserve">, Shell, Puma, </w:t>
      </w:r>
      <w:proofErr w:type="spellStart"/>
      <w:r w:rsidRPr="00606960">
        <w:rPr>
          <w:lang w:val="es-AR"/>
        </w:rPr>
        <w:t>Dapsa</w:t>
      </w:r>
      <w:proofErr w:type="spellEnd"/>
      <w:r w:rsidRPr="00606960">
        <w:rPr>
          <w:lang w:val="es-AR"/>
        </w:rPr>
        <w:t xml:space="preserve">, </w:t>
      </w:r>
      <w:proofErr w:type="spellStart"/>
      <w:r w:rsidRPr="00606960">
        <w:rPr>
          <w:lang w:val="es-AR"/>
        </w:rPr>
        <w:t>Gulf</w:t>
      </w:r>
      <w:proofErr w:type="spellEnd"/>
      <w:r w:rsidRPr="00606960">
        <w:rPr>
          <w:lang w:val="es-AR"/>
        </w:rPr>
        <w:t xml:space="preserve">, </w:t>
      </w:r>
      <w:proofErr w:type="spellStart"/>
      <w:r w:rsidRPr="00606960">
        <w:rPr>
          <w:lang w:val="es-AR"/>
        </w:rPr>
        <w:t>Refinor</w:t>
      </w:r>
      <w:proofErr w:type="spellEnd"/>
      <w:r w:rsidRPr="00606960">
        <w:rPr>
          <w:lang w:val="es-AR"/>
        </w:rPr>
        <w:t>, Voy, YPF, Blanca)</w:t>
      </w:r>
      <w:r w:rsidRPr="00606960">
        <w:rPr>
          <w:lang w:val="es-AR"/>
        </w:rPr>
        <w:br/>
        <w:t xml:space="preserve">      - Comprende nomenclatura y orden </w:t>
      </w:r>
      <w:proofErr w:type="spellStart"/>
      <w:r w:rsidRPr="00606960">
        <w:rPr>
          <w:lang w:val="es-AR"/>
        </w:rPr>
        <w:t>estandar</w:t>
      </w:r>
      <w:proofErr w:type="spellEnd"/>
      <w:r w:rsidRPr="00606960">
        <w:rPr>
          <w:lang w:val="es-AR"/>
        </w:rPr>
        <w:t xml:space="preserve"> de combustibles por marca</w:t>
      </w:r>
      <w:r w:rsidRPr="00606960">
        <w:rPr>
          <w:lang w:val="es-AR"/>
        </w:rPr>
        <w:br/>
        <w:t xml:space="preserve">      - Extrae: tipo de combustible + precio + </w:t>
      </w:r>
      <w:proofErr w:type="spellStart"/>
      <w:r w:rsidRPr="00606960">
        <w:rPr>
          <w:lang w:val="es-AR"/>
        </w:rPr>
        <w:t>confidence</w:t>
      </w:r>
      <w:proofErr w:type="spellEnd"/>
      <w:r w:rsidRPr="00606960">
        <w:rPr>
          <w:lang w:val="es-AR"/>
        </w:rPr>
        <w:t xml:space="preserve"> por </w:t>
      </w:r>
      <w:proofErr w:type="spellStart"/>
      <w:r w:rsidRPr="00606960">
        <w:rPr>
          <w:lang w:val="es-AR"/>
        </w:rPr>
        <w:t>item</w:t>
      </w:r>
      <w:proofErr w:type="spellEnd"/>
      <w:r w:rsidRPr="00606960">
        <w:rPr>
          <w:lang w:val="es-AR"/>
        </w:rPr>
        <w:br/>
      </w:r>
      <w:r w:rsidRPr="00606960">
        <w:rPr>
          <w:lang w:val="es-AR"/>
        </w:rPr>
        <w:br/>
        <w:t xml:space="preserve">   </w:t>
      </w:r>
      <w:r w:rsidRPr="00F64A5A">
        <w:rPr>
          <w:b/>
          <w:bCs/>
          <w:lang w:val="es-AR"/>
        </w:rPr>
        <w:t>e.</w:t>
      </w:r>
      <w:r w:rsidRPr="00606960">
        <w:rPr>
          <w:lang w:val="es-AR"/>
        </w:rPr>
        <w:t xml:space="preserve"> Validador de Datos verifica consistencia</w:t>
      </w:r>
      <w:r w:rsidRPr="00606960">
        <w:rPr>
          <w:lang w:val="es-AR"/>
        </w:rPr>
        <w:br/>
        <w:t xml:space="preserve">      - Valida rangos de precios (naftas: 1200-2500, GNC: 400-1000)</w:t>
      </w:r>
      <w:r w:rsidRPr="00606960">
        <w:rPr>
          <w:lang w:val="es-AR"/>
        </w:rPr>
        <w:br/>
        <w:t xml:space="preserve">      - Verifica contra </w:t>
      </w:r>
      <w:proofErr w:type="spellStart"/>
      <w:r w:rsidRPr="00606960">
        <w:rPr>
          <w:lang w:val="es-AR"/>
        </w:rPr>
        <w:t>catalogo</w:t>
      </w:r>
      <w:proofErr w:type="spellEnd"/>
      <w:r w:rsidRPr="00606960">
        <w:rPr>
          <w:lang w:val="es-AR"/>
        </w:rPr>
        <w:t xml:space="preserve"> de combustibles conocidos por empresa</w:t>
      </w:r>
      <w:r w:rsidRPr="00606960">
        <w:rPr>
          <w:lang w:val="es-AR"/>
        </w:rPr>
        <w:br/>
        <w:t xml:space="preserve">      - Conteo visual: cantidad </w:t>
      </w:r>
      <w:proofErr w:type="spellStart"/>
      <w:r w:rsidRPr="00606960">
        <w:rPr>
          <w:lang w:val="es-AR"/>
        </w:rPr>
        <w:t>extraida</w:t>
      </w:r>
      <w:proofErr w:type="spellEnd"/>
      <w:r w:rsidRPr="00606960">
        <w:rPr>
          <w:lang w:val="es-AR"/>
        </w:rPr>
        <w:t xml:space="preserve"> vs cantidad esperada en panel</w:t>
      </w:r>
      <w:r w:rsidRPr="00606960">
        <w:rPr>
          <w:lang w:val="es-AR"/>
        </w:rPr>
        <w:br/>
      </w:r>
      <w:r w:rsidRPr="00606960">
        <w:rPr>
          <w:lang w:val="es-AR"/>
        </w:rPr>
        <w:br/>
        <w:t xml:space="preserve">   </w:t>
      </w:r>
      <w:r w:rsidRPr="00F64A5A">
        <w:rPr>
          <w:b/>
          <w:bCs/>
          <w:lang w:val="es-AR"/>
        </w:rPr>
        <w:t xml:space="preserve">f. </w:t>
      </w:r>
      <w:r w:rsidRPr="00606960">
        <w:rPr>
          <w:lang w:val="es-AR"/>
        </w:rPr>
        <w:t>Cosmos DB almacena resultado estructurado</w:t>
      </w:r>
      <w:r w:rsidRPr="00606960">
        <w:rPr>
          <w:lang w:val="es-AR"/>
        </w:rPr>
        <w:br/>
        <w:t xml:space="preserve">      - </w:t>
      </w:r>
      <w:proofErr w:type="spellStart"/>
      <w:r w:rsidRPr="00606960">
        <w:rPr>
          <w:lang w:val="es-AR"/>
        </w:rPr>
        <w:t>Database</w:t>
      </w:r>
      <w:proofErr w:type="spellEnd"/>
      <w:r w:rsidRPr="00606960">
        <w:rPr>
          <w:lang w:val="es-AR"/>
        </w:rPr>
        <w:t xml:space="preserve"> </w:t>
      </w:r>
      <w:proofErr w:type="spellStart"/>
      <w:r w:rsidRPr="00606960">
        <w:rPr>
          <w:lang w:val="es-AR"/>
        </w:rPr>
        <w:t>user_interactions</w:t>
      </w:r>
      <w:proofErr w:type="spellEnd"/>
      <w:r w:rsidRPr="00606960">
        <w:rPr>
          <w:lang w:val="es-AR"/>
        </w:rPr>
        <w:t xml:space="preserve">: </w:t>
      </w:r>
      <w:proofErr w:type="spellStart"/>
      <w:r w:rsidRPr="00606960">
        <w:rPr>
          <w:lang w:val="es-AR"/>
        </w:rPr>
        <w:t>Extraccion</w:t>
      </w:r>
      <w:proofErr w:type="spellEnd"/>
      <w:r w:rsidRPr="00606960">
        <w:rPr>
          <w:lang w:val="es-AR"/>
        </w:rPr>
        <w:t xml:space="preserve"> completa con </w:t>
      </w:r>
      <w:proofErr w:type="spellStart"/>
      <w:r w:rsidRPr="00606960">
        <w:rPr>
          <w:lang w:val="es-AR"/>
        </w:rPr>
        <w:t>metadata</w:t>
      </w:r>
      <w:proofErr w:type="spellEnd"/>
      <w:r w:rsidRPr="00606960">
        <w:rPr>
          <w:lang w:val="es-AR"/>
        </w:rPr>
        <w:br/>
        <w:t xml:space="preserve">      - </w:t>
      </w:r>
      <w:proofErr w:type="spellStart"/>
      <w:r w:rsidRPr="00606960">
        <w:rPr>
          <w:lang w:val="es-AR"/>
        </w:rPr>
        <w:t>Database</w:t>
      </w:r>
      <w:proofErr w:type="spellEnd"/>
      <w:r w:rsidRPr="00606960">
        <w:rPr>
          <w:lang w:val="es-AR"/>
        </w:rPr>
        <w:t xml:space="preserve"> </w:t>
      </w:r>
      <w:proofErr w:type="spellStart"/>
      <w:r w:rsidRPr="00606960">
        <w:rPr>
          <w:lang w:val="es-AR"/>
        </w:rPr>
        <w:t>few_shots</w:t>
      </w:r>
      <w:proofErr w:type="spellEnd"/>
      <w:r w:rsidRPr="00606960">
        <w:rPr>
          <w:lang w:val="es-AR"/>
        </w:rPr>
        <w:t>: Ejemplos por empresa para mejora continua</w:t>
      </w:r>
      <w:r w:rsidRPr="00606960">
        <w:rPr>
          <w:lang w:val="es-AR"/>
        </w:rPr>
        <w:br/>
        <w:t xml:space="preserve">      - Indexado por: empresa, </w:t>
      </w:r>
      <w:proofErr w:type="spellStart"/>
      <w:r w:rsidRPr="00606960">
        <w:rPr>
          <w:lang w:val="es-AR"/>
        </w:rPr>
        <w:t>timestamp</w:t>
      </w:r>
      <w:proofErr w:type="spellEnd"/>
      <w:r w:rsidRPr="00606960">
        <w:rPr>
          <w:lang w:val="es-AR"/>
        </w:rPr>
        <w:t xml:space="preserve">, </w:t>
      </w:r>
      <w:proofErr w:type="spellStart"/>
      <w:r w:rsidRPr="00606960">
        <w:rPr>
          <w:lang w:val="es-AR"/>
        </w:rPr>
        <w:t>ubicacion</w:t>
      </w:r>
      <w:proofErr w:type="spellEnd"/>
      <w:r w:rsidRPr="00606960">
        <w:rPr>
          <w:lang w:val="es-AR"/>
        </w:rPr>
        <w:t xml:space="preserve">, </w:t>
      </w:r>
      <w:proofErr w:type="spellStart"/>
      <w:r w:rsidRPr="00606960">
        <w:rPr>
          <w:lang w:val="es-AR"/>
        </w:rPr>
        <w:t>calidad_imagen</w:t>
      </w:r>
      <w:proofErr w:type="spellEnd"/>
      <w:r w:rsidRPr="00606960">
        <w:rPr>
          <w:lang w:val="es-AR"/>
        </w:rPr>
        <w:br/>
      </w:r>
      <w:r w:rsidRPr="00606960">
        <w:rPr>
          <w:lang w:val="es-AR"/>
        </w:rPr>
        <w:br/>
      </w:r>
      <w:r w:rsidRPr="00F64A5A">
        <w:rPr>
          <w:b/>
          <w:bCs/>
          <w:lang w:val="es-AR"/>
        </w:rPr>
        <w:t>5.</w:t>
      </w:r>
      <w:r w:rsidRPr="00606960">
        <w:rPr>
          <w:lang w:val="es-AR"/>
        </w:rPr>
        <w:t xml:space="preserve"> </w:t>
      </w:r>
      <w:r w:rsidRPr="00C30795">
        <w:rPr>
          <w:b/>
          <w:bCs/>
        </w:rPr>
        <w:t xml:space="preserve">Backend </w:t>
      </w:r>
      <w:proofErr w:type="spellStart"/>
      <w:r w:rsidRPr="00C30795">
        <w:rPr>
          <w:b/>
          <w:bCs/>
        </w:rPr>
        <w:t>retorna</w:t>
      </w:r>
      <w:proofErr w:type="spellEnd"/>
      <w:r w:rsidRPr="00C30795">
        <w:rPr>
          <w:b/>
          <w:bCs/>
        </w:rPr>
        <w:t xml:space="preserve"> JSON </w:t>
      </w:r>
      <w:proofErr w:type="spellStart"/>
      <w:r w:rsidRPr="00C30795">
        <w:rPr>
          <w:b/>
          <w:bCs/>
        </w:rPr>
        <w:t>estructurado</w:t>
      </w:r>
      <w:proofErr w:type="spellEnd"/>
      <w:r>
        <w:br/>
        <w:t xml:space="preserve">   - Formato: {"success": true, "empresa": "Shell", "data": [{"fuel_type": "V-Power Nafta", "price": 1850}, ...], "calidad_imagen": 85.5}</w:t>
      </w:r>
      <w:r>
        <w:br/>
      </w:r>
      <w:r>
        <w:br/>
      </w:r>
      <w:r w:rsidRPr="00F64A5A">
        <w:rPr>
          <w:b/>
          <w:bCs/>
        </w:rPr>
        <w:t>6.</w:t>
      </w:r>
      <w:r>
        <w:t xml:space="preserve"> </w:t>
      </w:r>
      <w:r w:rsidRPr="00C30795">
        <w:rPr>
          <w:b/>
          <w:bCs/>
          <w:lang w:val="es-AR"/>
        </w:rPr>
        <w:t xml:space="preserve">Power </w:t>
      </w:r>
      <w:proofErr w:type="spellStart"/>
      <w:r w:rsidRPr="00C30795">
        <w:rPr>
          <w:b/>
          <w:bCs/>
          <w:lang w:val="es-AR"/>
        </w:rPr>
        <w:t>Automate</w:t>
      </w:r>
      <w:proofErr w:type="spellEnd"/>
      <w:r w:rsidRPr="00C30795">
        <w:rPr>
          <w:b/>
          <w:bCs/>
          <w:lang w:val="es-AR"/>
        </w:rPr>
        <w:t xml:space="preserve"> recibe response</w:t>
      </w:r>
      <w:r w:rsidRPr="00606960">
        <w:rPr>
          <w:lang w:val="es-AR"/>
        </w:rPr>
        <w:br/>
        <w:t xml:space="preserve">   - </w:t>
      </w:r>
      <w:proofErr w:type="spellStart"/>
      <w:r w:rsidRPr="00606960">
        <w:rPr>
          <w:lang w:val="es-AR"/>
        </w:rPr>
        <w:t>Parsea</w:t>
      </w:r>
      <w:proofErr w:type="spellEnd"/>
      <w:r w:rsidRPr="00606960">
        <w:rPr>
          <w:lang w:val="es-AR"/>
        </w:rPr>
        <w:t xml:space="preserve"> JSON y extrae precios por combustible</w:t>
      </w:r>
      <w:r w:rsidRPr="00606960">
        <w:rPr>
          <w:lang w:val="es-AR"/>
        </w:rPr>
        <w:br/>
        <w:t xml:space="preserve">   - Carga </w:t>
      </w:r>
      <w:proofErr w:type="spellStart"/>
      <w:r w:rsidRPr="00606960">
        <w:rPr>
          <w:lang w:val="es-AR"/>
        </w:rPr>
        <w:t>automaticamente</w:t>
      </w:r>
      <w:proofErr w:type="spellEnd"/>
      <w:r w:rsidRPr="00606960">
        <w:rPr>
          <w:lang w:val="es-AR"/>
        </w:rPr>
        <w:t xml:space="preserve"> en celdas correspondientes del Excel de relevamiento</w:t>
      </w:r>
      <w:r w:rsidRPr="00606960">
        <w:rPr>
          <w:lang w:val="es-AR"/>
        </w:rPr>
        <w:br/>
        <w:t xml:space="preserve">   - Marca fila como "Procesada </w:t>
      </w:r>
      <w:proofErr w:type="spellStart"/>
      <w:r w:rsidRPr="00606960">
        <w:rPr>
          <w:lang w:val="es-AR"/>
        </w:rPr>
        <w:t>automaticamente</w:t>
      </w:r>
      <w:proofErr w:type="spellEnd"/>
      <w:r w:rsidRPr="00606960">
        <w:rPr>
          <w:lang w:val="es-AR"/>
        </w:rPr>
        <w:t xml:space="preserve">" con </w:t>
      </w:r>
      <w:proofErr w:type="spellStart"/>
      <w:r w:rsidRPr="00606960">
        <w:rPr>
          <w:lang w:val="es-AR"/>
        </w:rPr>
        <w:t>timestamp</w:t>
      </w:r>
      <w:proofErr w:type="spellEnd"/>
      <w:r w:rsidRPr="00606960">
        <w:rPr>
          <w:lang w:val="es-AR"/>
        </w:rPr>
        <w:br/>
      </w:r>
      <w:r w:rsidRPr="00606960">
        <w:rPr>
          <w:lang w:val="es-AR"/>
        </w:rPr>
        <w:br/>
      </w:r>
      <w:r w:rsidRPr="00F64A5A">
        <w:rPr>
          <w:b/>
          <w:bCs/>
          <w:lang w:val="es-AR"/>
        </w:rPr>
        <w:lastRenderedPageBreak/>
        <w:t>7.</w:t>
      </w:r>
      <w:r w:rsidRPr="00606960">
        <w:rPr>
          <w:lang w:val="es-AR"/>
        </w:rPr>
        <w:t xml:space="preserve"> </w:t>
      </w:r>
      <w:r w:rsidRPr="00C30795">
        <w:rPr>
          <w:b/>
          <w:bCs/>
          <w:lang w:val="es-AR"/>
        </w:rPr>
        <w:t>Relevador verifica datos en Excel</w:t>
      </w:r>
      <w:r w:rsidRPr="00606960">
        <w:rPr>
          <w:lang w:val="es-AR"/>
        </w:rPr>
        <w:br/>
        <w:t xml:space="preserve">   - </w:t>
      </w:r>
      <w:proofErr w:type="spellStart"/>
      <w:r w:rsidRPr="00606960">
        <w:rPr>
          <w:lang w:val="es-AR"/>
        </w:rPr>
        <w:t>Revision</w:t>
      </w:r>
      <w:proofErr w:type="spellEnd"/>
      <w:r w:rsidRPr="00606960">
        <w:rPr>
          <w:lang w:val="es-AR"/>
        </w:rPr>
        <w:t xml:space="preserve"> visual: precios </w:t>
      </w:r>
      <w:proofErr w:type="spellStart"/>
      <w:r w:rsidRPr="00606960">
        <w:rPr>
          <w:lang w:val="es-AR"/>
        </w:rPr>
        <w:t>extraidos</w:t>
      </w:r>
      <w:proofErr w:type="spellEnd"/>
      <w:r w:rsidRPr="00606960">
        <w:rPr>
          <w:lang w:val="es-AR"/>
        </w:rPr>
        <w:t xml:space="preserve"> vs foto original</w:t>
      </w:r>
      <w:r w:rsidRPr="00606960">
        <w:rPr>
          <w:lang w:val="es-AR"/>
        </w:rPr>
        <w:br/>
        <w:t xml:space="preserve">   - </w:t>
      </w:r>
      <w:proofErr w:type="spellStart"/>
      <w:r w:rsidRPr="00606960">
        <w:rPr>
          <w:lang w:val="es-AR"/>
        </w:rPr>
        <w:t>Correccion</w:t>
      </w:r>
      <w:proofErr w:type="spellEnd"/>
      <w:r w:rsidRPr="00606960">
        <w:rPr>
          <w:lang w:val="es-AR"/>
        </w:rPr>
        <w:t xml:space="preserve"> manual solo si detecta error (&lt; 5% de casos)</w:t>
      </w:r>
    </w:p>
    <w:p w14:paraId="2FB866E0" w14:textId="77777777" w:rsidR="00101D1E" w:rsidRPr="00606960" w:rsidRDefault="00101D1E">
      <w:pPr>
        <w:rPr>
          <w:lang w:val="es-AR"/>
        </w:rPr>
      </w:pPr>
    </w:p>
    <w:p w14:paraId="504F6B5A" w14:textId="77777777" w:rsidR="00101D1E" w:rsidRDefault="00000000">
      <w:pPr>
        <w:pStyle w:val="Ttulo2"/>
      </w:pPr>
      <w:r>
        <w:t>Stack Tecnológico</w:t>
      </w:r>
    </w:p>
    <w:tbl>
      <w:tblPr>
        <w:tblStyle w:val="Cuadrculaclara-nfasis1"/>
        <w:tblW w:w="0" w:type="auto"/>
        <w:tblLook w:val="04A0" w:firstRow="1" w:lastRow="0" w:firstColumn="1" w:lastColumn="0" w:noHBand="0" w:noVBand="1"/>
      </w:tblPr>
      <w:tblGrid>
        <w:gridCol w:w="2880"/>
        <w:gridCol w:w="2880"/>
        <w:gridCol w:w="2880"/>
      </w:tblGrid>
      <w:tr w:rsidR="00101D1E" w14:paraId="4B1FC256" w14:textId="77777777" w:rsidTr="00101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D63C95" w14:textId="77777777" w:rsidR="00101D1E" w:rsidRDefault="00000000">
            <w:r>
              <w:t>Capa</w:t>
            </w:r>
          </w:p>
        </w:tc>
        <w:tc>
          <w:tcPr>
            <w:tcW w:w="2880" w:type="dxa"/>
          </w:tcPr>
          <w:p w14:paraId="62DECE48" w14:textId="77777777" w:rsidR="00101D1E" w:rsidRDefault="00000000">
            <w:pPr>
              <w:cnfStyle w:val="100000000000" w:firstRow="1" w:lastRow="0" w:firstColumn="0" w:lastColumn="0" w:oddVBand="0" w:evenVBand="0" w:oddHBand="0" w:evenHBand="0" w:firstRowFirstColumn="0" w:firstRowLastColumn="0" w:lastRowFirstColumn="0" w:lastRowLastColumn="0"/>
            </w:pPr>
            <w:r>
              <w:t>Tecnología</w:t>
            </w:r>
          </w:p>
        </w:tc>
        <w:tc>
          <w:tcPr>
            <w:tcW w:w="2880" w:type="dxa"/>
          </w:tcPr>
          <w:p w14:paraId="189C9C2A" w14:textId="77777777" w:rsidR="00101D1E" w:rsidRDefault="00000000">
            <w:pPr>
              <w:cnfStyle w:val="100000000000" w:firstRow="1" w:lastRow="0" w:firstColumn="0" w:lastColumn="0" w:oddVBand="0" w:evenVBand="0" w:oddHBand="0" w:evenHBand="0" w:firstRowFirstColumn="0" w:firstRowLastColumn="0" w:lastRowFirstColumn="0" w:lastRowLastColumn="0"/>
            </w:pPr>
            <w:r>
              <w:t>Propósito</w:t>
            </w:r>
          </w:p>
        </w:tc>
      </w:tr>
      <w:tr w:rsidR="00101D1E" w14:paraId="3049577E"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F373C" w14:textId="77777777" w:rsidR="00101D1E" w:rsidRDefault="00000000">
            <w:r>
              <w:t>Compute</w:t>
            </w:r>
          </w:p>
        </w:tc>
        <w:tc>
          <w:tcPr>
            <w:tcW w:w="2880" w:type="dxa"/>
          </w:tcPr>
          <w:p w14:paraId="71A6B20A" w14:textId="77777777" w:rsidR="00101D1E" w:rsidRDefault="00000000">
            <w:pPr>
              <w:cnfStyle w:val="000000100000" w:firstRow="0" w:lastRow="0" w:firstColumn="0" w:lastColumn="0" w:oddVBand="0" w:evenVBand="0" w:oddHBand="1" w:evenHBand="0" w:firstRowFirstColumn="0" w:firstRowLastColumn="0" w:lastRowFirstColumn="0" w:lastRowLastColumn="0"/>
            </w:pPr>
            <w:r>
              <w:t>Azure Functions (Python 3.11)</w:t>
            </w:r>
          </w:p>
        </w:tc>
        <w:tc>
          <w:tcPr>
            <w:tcW w:w="2880" w:type="dxa"/>
          </w:tcPr>
          <w:p w14:paraId="23092125" w14:textId="77777777" w:rsidR="00101D1E" w:rsidRDefault="00000000">
            <w:pPr>
              <w:cnfStyle w:val="000000100000" w:firstRow="0" w:lastRow="0" w:firstColumn="0" w:lastColumn="0" w:oddVBand="0" w:evenVBand="0" w:oddHBand="1" w:evenHBand="0" w:firstRowFirstColumn="0" w:firstRowLastColumn="0" w:lastRowFirstColumn="0" w:lastRowLastColumn="0"/>
            </w:pPr>
            <w:r>
              <w:t>Serverless execution, auto-scaling</w:t>
            </w:r>
          </w:p>
        </w:tc>
      </w:tr>
      <w:tr w:rsidR="00101D1E" w14:paraId="054F5E59"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AE4874" w14:textId="77777777" w:rsidR="00101D1E" w:rsidRDefault="00000000">
            <w:r>
              <w:t>AI/ML</w:t>
            </w:r>
          </w:p>
        </w:tc>
        <w:tc>
          <w:tcPr>
            <w:tcW w:w="2880" w:type="dxa"/>
          </w:tcPr>
          <w:p w14:paraId="211E4F27" w14:textId="074C7FBE" w:rsidR="00101D1E" w:rsidRDefault="00000000">
            <w:pPr>
              <w:cnfStyle w:val="000000010000" w:firstRow="0" w:lastRow="0" w:firstColumn="0" w:lastColumn="0" w:oddVBand="0" w:evenVBand="0" w:oddHBand="0" w:evenHBand="1" w:firstRowFirstColumn="0" w:firstRowLastColumn="0" w:lastRowFirstColumn="0" w:lastRowLastColumn="0"/>
            </w:pPr>
            <w:r>
              <w:t>GPT-</w:t>
            </w:r>
            <w:r w:rsidR="003E70F6">
              <w:t>5.</w:t>
            </w:r>
            <w:r>
              <w:t>4 Vision (Azure OpenAI)</w:t>
            </w:r>
          </w:p>
        </w:tc>
        <w:tc>
          <w:tcPr>
            <w:tcW w:w="2880" w:type="dxa"/>
          </w:tcPr>
          <w:p w14:paraId="22CF49CF" w14:textId="77777777" w:rsidR="00101D1E" w:rsidRDefault="00000000">
            <w:pPr>
              <w:cnfStyle w:val="000000010000" w:firstRow="0" w:lastRow="0" w:firstColumn="0" w:lastColumn="0" w:oddVBand="0" w:evenVBand="0" w:oddHBand="0" w:evenHBand="1" w:firstRowFirstColumn="0" w:firstRowLastColumn="0" w:lastRowFirstColumn="0" w:lastRowLastColumn="0"/>
            </w:pPr>
            <w:r>
              <w:t>OCR multimodal, extracción inteligente</w:t>
            </w:r>
          </w:p>
        </w:tc>
      </w:tr>
      <w:tr w:rsidR="00101D1E" w14:paraId="65E510D1"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32F22" w14:textId="77777777" w:rsidR="00101D1E" w:rsidRDefault="00000000">
            <w:r>
              <w:t>AI/ML</w:t>
            </w:r>
          </w:p>
        </w:tc>
        <w:tc>
          <w:tcPr>
            <w:tcW w:w="2880" w:type="dxa"/>
          </w:tcPr>
          <w:p w14:paraId="36940B09" w14:textId="77777777" w:rsidR="00101D1E" w:rsidRDefault="00000000">
            <w:pPr>
              <w:cnfStyle w:val="000000100000" w:firstRow="0" w:lastRow="0" w:firstColumn="0" w:lastColumn="0" w:oddVBand="0" w:evenVBand="0" w:oddHBand="1" w:evenHBand="0" w:firstRowFirstColumn="0" w:firstRowLastColumn="0" w:lastRowFirstColumn="0" w:lastRowLastColumn="0"/>
            </w:pPr>
            <w:r>
              <w:t>GroundingDINO (Azure ML)</w:t>
            </w:r>
          </w:p>
        </w:tc>
        <w:tc>
          <w:tcPr>
            <w:tcW w:w="2880" w:type="dxa"/>
          </w:tcPr>
          <w:p w14:paraId="68783062" w14:textId="77777777" w:rsidR="00101D1E" w:rsidRDefault="00000000">
            <w:pPr>
              <w:cnfStyle w:val="000000100000" w:firstRow="0" w:lastRow="0" w:firstColumn="0" w:lastColumn="0" w:oddVBand="0" w:evenVBand="0" w:oddHBand="1" w:evenHBand="0" w:firstRowFirstColumn="0" w:firstRowLastColumn="0" w:lastRowFirstColumn="0" w:lastRowLastColumn="0"/>
            </w:pPr>
            <w:r>
              <w:t>Detección de objetos, recorte automático</w:t>
            </w:r>
          </w:p>
        </w:tc>
      </w:tr>
      <w:tr w:rsidR="00101D1E" w14:paraId="0346E615"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C30D60" w14:textId="77777777" w:rsidR="00101D1E" w:rsidRDefault="00000000">
            <w:r>
              <w:t>Storage</w:t>
            </w:r>
          </w:p>
        </w:tc>
        <w:tc>
          <w:tcPr>
            <w:tcW w:w="2880" w:type="dxa"/>
          </w:tcPr>
          <w:p w14:paraId="18E4E17C" w14:textId="77777777" w:rsidR="00101D1E" w:rsidRDefault="00000000">
            <w:pPr>
              <w:cnfStyle w:val="000000010000" w:firstRow="0" w:lastRow="0" w:firstColumn="0" w:lastColumn="0" w:oddVBand="0" w:evenVBand="0" w:oddHBand="0" w:evenHBand="1" w:firstRowFirstColumn="0" w:firstRowLastColumn="0" w:lastRowFirstColumn="0" w:lastRowLastColumn="0"/>
            </w:pPr>
            <w:r>
              <w:t>Azure Cosmos DB (NoSQL)</w:t>
            </w:r>
          </w:p>
        </w:tc>
        <w:tc>
          <w:tcPr>
            <w:tcW w:w="2880" w:type="dxa"/>
          </w:tcPr>
          <w:p w14:paraId="1FAB2213" w14:textId="77777777" w:rsidR="00101D1E" w:rsidRDefault="00000000">
            <w:pPr>
              <w:cnfStyle w:val="000000010000" w:firstRow="0" w:lastRow="0" w:firstColumn="0" w:lastColumn="0" w:oddVBand="0" w:evenVBand="0" w:oddHBand="0" w:evenHBand="1" w:firstRowFirstColumn="0" w:firstRowLastColumn="0" w:lastRowFirstColumn="0" w:lastRowLastColumn="0"/>
            </w:pPr>
            <w:r>
              <w:t>Persistencia de alta performance</w:t>
            </w:r>
          </w:p>
        </w:tc>
      </w:tr>
      <w:tr w:rsidR="00101D1E" w14:paraId="517685B6"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5696D" w14:textId="77777777" w:rsidR="00101D1E" w:rsidRDefault="00000000">
            <w:r>
              <w:t>API</w:t>
            </w:r>
          </w:p>
        </w:tc>
        <w:tc>
          <w:tcPr>
            <w:tcW w:w="2880" w:type="dxa"/>
          </w:tcPr>
          <w:p w14:paraId="4EDA6479" w14:textId="77777777" w:rsidR="00101D1E" w:rsidRDefault="00000000">
            <w:pPr>
              <w:cnfStyle w:val="000000100000" w:firstRow="0" w:lastRow="0" w:firstColumn="0" w:lastColumn="0" w:oddVBand="0" w:evenVBand="0" w:oddHBand="1" w:evenHBand="0" w:firstRowFirstColumn="0" w:firstRowLastColumn="0" w:lastRowFirstColumn="0" w:lastRowLastColumn="0"/>
            </w:pPr>
            <w:r>
              <w:t>Azure Function App (HTTP)</w:t>
            </w:r>
          </w:p>
        </w:tc>
        <w:tc>
          <w:tcPr>
            <w:tcW w:w="2880" w:type="dxa"/>
          </w:tcPr>
          <w:p w14:paraId="2B4D59B0" w14:textId="77777777" w:rsidR="00101D1E" w:rsidRDefault="00000000">
            <w:pPr>
              <w:cnfStyle w:val="000000100000" w:firstRow="0" w:lastRow="0" w:firstColumn="0" w:lastColumn="0" w:oddVBand="0" w:evenVBand="0" w:oddHBand="1" w:evenHBand="0" w:firstRowFirstColumn="0" w:firstRowLastColumn="0" w:lastRowFirstColumn="0" w:lastRowLastColumn="0"/>
            </w:pPr>
            <w:r>
              <w:t>Endpoints RESTful</w:t>
            </w:r>
          </w:p>
        </w:tc>
      </w:tr>
      <w:tr w:rsidR="00101D1E" w14:paraId="17EB2484"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F4699D" w14:textId="77777777" w:rsidR="00101D1E" w:rsidRDefault="00000000">
            <w:r>
              <w:t>Monitoring</w:t>
            </w:r>
          </w:p>
        </w:tc>
        <w:tc>
          <w:tcPr>
            <w:tcW w:w="2880" w:type="dxa"/>
          </w:tcPr>
          <w:p w14:paraId="1D84855A" w14:textId="77777777" w:rsidR="00101D1E" w:rsidRDefault="00000000">
            <w:pPr>
              <w:cnfStyle w:val="000000010000" w:firstRow="0" w:lastRow="0" w:firstColumn="0" w:lastColumn="0" w:oddVBand="0" w:evenVBand="0" w:oddHBand="0" w:evenHBand="1" w:firstRowFirstColumn="0" w:firstRowLastColumn="0" w:lastRowFirstColumn="0" w:lastRowLastColumn="0"/>
            </w:pPr>
            <w:r>
              <w:t>Application Insights</w:t>
            </w:r>
          </w:p>
        </w:tc>
        <w:tc>
          <w:tcPr>
            <w:tcW w:w="2880" w:type="dxa"/>
          </w:tcPr>
          <w:p w14:paraId="7FFC94F3" w14:textId="77777777" w:rsidR="00101D1E" w:rsidRDefault="00000000">
            <w:pPr>
              <w:cnfStyle w:val="000000010000" w:firstRow="0" w:lastRow="0" w:firstColumn="0" w:lastColumn="0" w:oddVBand="0" w:evenVBand="0" w:oddHBand="0" w:evenHBand="1" w:firstRowFirstColumn="0" w:firstRowLastColumn="0" w:lastRowFirstColumn="0" w:lastRowLastColumn="0"/>
            </w:pPr>
            <w:r>
              <w:t>Logging, métricas, alertas</w:t>
            </w:r>
          </w:p>
        </w:tc>
      </w:tr>
      <w:tr w:rsidR="00101D1E" w:rsidRPr="007C16DE" w14:paraId="70F17A71"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4A7B5" w14:textId="77777777" w:rsidR="00101D1E" w:rsidRDefault="00000000">
            <w:r>
              <w:t>Security</w:t>
            </w:r>
          </w:p>
        </w:tc>
        <w:tc>
          <w:tcPr>
            <w:tcW w:w="2880" w:type="dxa"/>
          </w:tcPr>
          <w:p w14:paraId="090296BC" w14:textId="77777777" w:rsidR="00101D1E" w:rsidRDefault="00000000">
            <w:pPr>
              <w:cnfStyle w:val="000000100000" w:firstRow="0" w:lastRow="0" w:firstColumn="0" w:lastColumn="0" w:oddVBand="0" w:evenVBand="0" w:oddHBand="1" w:evenHBand="0" w:firstRowFirstColumn="0" w:firstRowLastColumn="0" w:lastRowFirstColumn="0" w:lastRowLastColumn="0"/>
            </w:pPr>
            <w:r>
              <w:t>Azure Key Vault</w:t>
            </w:r>
          </w:p>
        </w:tc>
        <w:tc>
          <w:tcPr>
            <w:tcW w:w="2880" w:type="dxa"/>
          </w:tcPr>
          <w:p w14:paraId="435D64D1" w14:textId="77777777" w:rsidR="00101D1E" w:rsidRPr="00606960" w:rsidRDefault="00000000">
            <w:pPr>
              <w:cnfStyle w:val="000000100000" w:firstRow="0" w:lastRow="0" w:firstColumn="0" w:lastColumn="0" w:oddVBand="0" w:evenVBand="0" w:oddHBand="1" w:evenHBand="0" w:firstRowFirstColumn="0" w:firstRowLastColumn="0" w:lastRowFirstColumn="0" w:lastRowLastColumn="0"/>
              <w:rPr>
                <w:lang w:val="es-AR"/>
              </w:rPr>
            </w:pPr>
            <w:r w:rsidRPr="00606960">
              <w:rPr>
                <w:lang w:val="es-AR"/>
              </w:rPr>
              <w:t xml:space="preserve">Gestión de secretos y API </w:t>
            </w:r>
            <w:proofErr w:type="spellStart"/>
            <w:r w:rsidRPr="00606960">
              <w:rPr>
                <w:lang w:val="es-AR"/>
              </w:rPr>
              <w:t>keys</w:t>
            </w:r>
            <w:proofErr w:type="spellEnd"/>
          </w:p>
        </w:tc>
      </w:tr>
    </w:tbl>
    <w:p w14:paraId="7AF33D0E" w14:textId="77777777" w:rsidR="00101D1E" w:rsidRPr="00606960" w:rsidRDefault="00101D1E">
      <w:pPr>
        <w:rPr>
          <w:lang w:val="es-AR"/>
        </w:rPr>
      </w:pPr>
    </w:p>
    <w:p w14:paraId="607A339A" w14:textId="77777777" w:rsidR="00101D1E" w:rsidRPr="00606960" w:rsidRDefault="00000000">
      <w:pPr>
        <w:pStyle w:val="Ttulo1"/>
        <w:rPr>
          <w:lang w:val="es-AR"/>
        </w:rPr>
      </w:pPr>
      <w:r w:rsidRPr="00606960">
        <w:rPr>
          <w:lang w:val="es-AR"/>
        </w:rPr>
        <w:t>Recursos de Infraestructura</w:t>
      </w:r>
    </w:p>
    <w:p w14:paraId="4B1A7BFA" w14:textId="77777777" w:rsidR="00101D1E" w:rsidRPr="00606960" w:rsidRDefault="00000000">
      <w:pPr>
        <w:rPr>
          <w:lang w:val="es-AR"/>
        </w:rPr>
      </w:pPr>
      <w:r w:rsidRPr="00606960">
        <w:rPr>
          <w:lang w:val="es-AR"/>
        </w:rPr>
        <w:t>Los siguientes recursos de Azure componen la solución en producción. Los costos están estimados para un volumen de 500 imágenes/día (15,000/mes) con 10 usuarios concurrentes.</w:t>
      </w:r>
    </w:p>
    <w:p w14:paraId="52130846" w14:textId="77777777" w:rsidR="00101D1E" w:rsidRPr="00606960" w:rsidRDefault="00101D1E">
      <w:pPr>
        <w:rPr>
          <w:lang w:val="es-AR"/>
        </w:rPr>
      </w:pPr>
    </w:p>
    <w:tbl>
      <w:tblPr>
        <w:tblStyle w:val="Cuadrculaclara-nfasis1"/>
        <w:tblW w:w="0" w:type="auto"/>
        <w:tblLook w:val="04A0" w:firstRow="1" w:lastRow="0" w:firstColumn="1" w:lastColumn="0" w:noHBand="0" w:noVBand="1"/>
      </w:tblPr>
      <w:tblGrid>
        <w:gridCol w:w="1728"/>
        <w:gridCol w:w="1728"/>
        <w:gridCol w:w="1740"/>
        <w:gridCol w:w="1728"/>
        <w:gridCol w:w="1728"/>
      </w:tblGrid>
      <w:tr w:rsidR="00101D1E" w14:paraId="6886A183" w14:textId="77777777" w:rsidTr="00101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315932" w14:textId="77777777" w:rsidR="00101D1E" w:rsidRDefault="00000000">
            <w:proofErr w:type="spellStart"/>
            <w:r>
              <w:t>Recurso</w:t>
            </w:r>
            <w:proofErr w:type="spellEnd"/>
          </w:p>
        </w:tc>
        <w:tc>
          <w:tcPr>
            <w:tcW w:w="1728" w:type="dxa"/>
          </w:tcPr>
          <w:p w14:paraId="63379EFD" w14:textId="77777777" w:rsidR="00101D1E" w:rsidRDefault="00000000">
            <w:pPr>
              <w:cnfStyle w:val="100000000000" w:firstRow="1" w:lastRow="0" w:firstColumn="0" w:lastColumn="0" w:oddVBand="0" w:evenVBand="0" w:oddHBand="0" w:evenHBand="0" w:firstRowFirstColumn="0" w:firstRowLastColumn="0" w:lastRowFirstColumn="0" w:lastRowLastColumn="0"/>
            </w:pPr>
            <w:r>
              <w:t>Tipo</w:t>
            </w:r>
          </w:p>
        </w:tc>
        <w:tc>
          <w:tcPr>
            <w:tcW w:w="1728" w:type="dxa"/>
          </w:tcPr>
          <w:p w14:paraId="67DB4938" w14:textId="77777777" w:rsidR="00101D1E" w:rsidRDefault="00000000">
            <w:pPr>
              <w:cnfStyle w:val="100000000000" w:firstRow="1" w:lastRow="0" w:firstColumn="0" w:lastColumn="0" w:oddVBand="0" w:evenVBand="0" w:oddHBand="0" w:evenHBand="0" w:firstRowFirstColumn="0" w:firstRowLastColumn="0" w:lastRowFirstColumn="0" w:lastRowLastColumn="0"/>
            </w:pPr>
            <w:r>
              <w:t>Propósito</w:t>
            </w:r>
          </w:p>
        </w:tc>
        <w:tc>
          <w:tcPr>
            <w:tcW w:w="1728" w:type="dxa"/>
          </w:tcPr>
          <w:p w14:paraId="6294C61A" w14:textId="77777777" w:rsidR="00101D1E" w:rsidRDefault="00000000">
            <w:pPr>
              <w:cnfStyle w:val="100000000000" w:firstRow="1" w:lastRow="0" w:firstColumn="0" w:lastColumn="0" w:oddVBand="0" w:evenVBand="0" w:oddHBand="0" w:evenHBand="0" w:firstRowFirstColumn="0" w:firstRowLastColumn="0" w:lastRowFirstColumn="0" w:lastRowLastColumn="0"/>
            </w:pPr>
            <w:r>
              <w:t>SKU/Tier</w:t>
            </w:r>
          </w:p>
        </w:tc>
        <w:tc>
          <w:tcPr>
            <w:tcW w:w="1728" w:type="dxa"/>
          </w:tcPr>
          <w:p w14:paraId="0080CEB5" w14:textId="77777777" w:rsidR="00101D1E" w:rsidRDefault="00000000">
            <w:pPr>
              <w:cnfStyle w:val="100000000000" w:firstRow="1" w:lastRow="0" w:firstColumn="0" w:lastColumn="0" w:oddVBand="0" w:evenVBand="0" w:oddHBand="0" w:evenHBand="0" w:firstRowFirstColumn="0" w:firstRowLastColumn="0" w:lastRowFirstColumn="0" w:lastRowLastColumn="0"/>
            </w:pPr>
            <w:r>
              <w:t>Costo Mensual</w:t>
            </w:r>
          </w:p>
        </w:tc>
      </w:tr>
      <w:tr w:rsidR="00101D1E" w14:paraId="2AE7FD8F"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EEFB6E" w14:textId="77777777" w:rsidR="00101D1E" w:rsidRDefault="00000000">
            <w:r>
              <w:t>func-fuel-price-prod</w:t>
            </w:r>
          </w:p>
        </w:tc>
        <w:tc>
          <w:tcPr>
            <w:tcW w:w="1728" w:type="dxa"/>
          </w:tcPr>
          <w:p w14:paraId="5E306BEC" w14:textId="77777777" w:rsidR="00101D1E" w:rsidRDefault="00000000">
            <w:pPr>
              <w:cnfStyle w:val="000000100000" w:firstRow="0" w:lastRow="0" w:firstColumn="0" w:lastColumn="0" w:oddVBand="0" w:evenVBand="0" w:oddHBand="1" w:evenHBand="0" w:firstRowFirstColumn="0" w:firstRowLastColumn="0" w:lastRowFirstColumn="0" w:lastRowLastColumn="0"/>
            </w:pPr>
            <w:r>
              <w:t>Azure Function App</w:t>
            </w:r>
          </w:p>
        </w:tc>
        <w:tc>
          <w:tcPr>
            <w:tcW w:w="1728" w:type="dxa"/>
          </w:tcPr>
          <w:p w14:paraId="02A92916" w14:textId="77777777" w:rsidR="00101D1E" w:rsidRDefault="00000000">
            <w:pPr>
              <w:cnfStyle w:val="000000100000" w:firstRow="0" w:lastRow="0" w:firstColumn="0" w:lastColumn="0" w:oddVBand="0" w:evenVBand="0" w:oddHBand="1" w:evenHBand="0" w:firstRowFirstColumn="0" w:firstRowLastColumn="0" w:lastRowFirstColumn="0" w:lastRowLastColumn="0"/>
            </w:pPr>
            <w:r>
              <w:t>Runtime de procesamiento</w:t>
            </w:r>
          </w:p>
        </w:tc>
        <w:tc>
          <w:tcPr>
            <w:tcW w:w="1728" w:type="dxa"/>
          </w:tcPr>
          <w:p w14:paraId="2E99D722" w14:textId="77777777" w:rsidR="00101D1E" w:rsidRDefault="00000000">
            <w:pPr>
              <w:cnfStyle w:val="000000100000" w:firstRow="0" w:lastRow="0" w:firstColumn="0" w:lastColumn="0" w:oddVBand="0" w:evenVBand="0" w:oddHBand="1" w:evenHBand="0" w:firstRowFirstColumn="0" w:firstRowLastColumn="0" w:lastRowFirstColumn="0" w:lastRowLastColumn="0"/>
            </w:pPr>
            <w:r>
              <w:t>Consumption Plan</w:t>
            </w:r>
          </w:p>
        </w:tc>
        <w:tc>
          <w:tcPr>
            <w:tcW w:w="1728" w:type="dxa"/>
          </w:tcPr>
          <w:p w14:paraId="5EDEF849" w14:textId="77777777" w:rsidR="00101D1E" w:rsidRDefault="00000000">
            <w:pPr>
              <w:cnfStyle w:val="000000100000" w:firstRow="0" w:lastRow="0" w:firstColumn="0" w:lastColumn="0" w:oddVBand="0" w:evenVBand="0" w:oddHBand="1" w:evenHBand="0" w:firstRowFirstColumn="0" w:firstRowLastColumn="0" w:lastRowFirstColumn="0" w:lastRowLastColumn="0"/>
            </w:pPr>
            <w:r>
              <w:t>$40-60</w:t>
            </w:r>
          </w:p>
        </w:tc>
      </w:tr>
      <w:tr w:rsidR="00101D1E" w14:paraId="349B5B60"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F72627" w14:textId="1F3F5D49" w:rsidR="00101D1E" w:rsidRDefault="007C518D">
            <w:proofErr w:type="spellStart"/>
            <w:r>
              <w:t>Openai</w:t>
            </w:r>
            <w:proofErr w:type="spellEnd"/>
          </w:p>
        </w:tc>
        <w:tc>
          <w:tcPr>
            <w:tcW w:w="1728" w:type="dxa"/>
          </w:tcPr>
          <w:p w14:paraId="447F596B" w14:textId="77777777" w:rsidR="00101D1E" w:rsidRDefault="00000000">
            <w:pPr>
              <w:cnfStyle w:val="000000010000" w:firstRow="0" w:lastRow="0" w:firstColumn="0" w:lastColumn="0" w:oddVBand="0" w:evenVBand="0" w:oddHBand="0" w:evenHBand="1" w:firstRowFirstColumn="0" w:firstRowLastColumn="0" w:lastRowFirstColumn="0" w:lastRowLastColumn="0"/>
            </w:pPr>
            <w:r>
              <w:t>Azure OpenAI</w:t>
            </w:r>
          </w:p>
        </w:tc>
        <w:tc>
          <w:tcPr>
            <w:tcW w:w="1728" w:type="dxa"/>
          </w:tcPr>
          <w:p w14:paraId="64964100" w14:textId="77777777" w:rsidR="00101D1E" w:rsidRDefault="00000000">
            <w:pPr>
              <w:cnfStyle w:val="000000010000" w:firstRow="0" w:lastRow="0" w:firstColumn="0" w:lastColumn="0" w:oddVBand="0" w:evenVBand="0" w:oddHBand="0" w:evenHBand="1" w:firstRowFirstColumn="0" w:firstRowLastColumn="0" w:lastRowFirstColumn="0" w:lastRowLastColumn="0"/>
            </w:pPr>
            <w:r>
              <w:t>Extracción OCR</w:t>
            </w:r>
          </w:p>
        </w:tc>
        <w:tc>
          <w:tcPr>
            <w:tcW w:w="1728" w:type="dxa"/>
          </w:tcPr>
          <w:p w14:paraId="734882C0" w14:textId="0C080C52" w:rsidR="00101D1E" w:rsidRDefault="00000000">
            <w:pPr>
              <w:cnfStyle w:val="000000010000" w:firstRow="0" w:lastRow="0" w:firstColumn="0" w:lastColumn="0" w:oddVBand="0" w:evenVBand="0" w:oddHBand="0" w:evenHBand="1" w:firstRowFirstColumn="0" w:firstRowLastColumn="0" w:lastRowFirstColumn="0" w:lastRowLastColumn="0"/>
            </w:pPr>
            <w:r>
              <w:t>GPT-</w:t>
            </w:r>
            <w:r w:rsidR="003E70F6">
              <w:t>5.</w:t>
            </w:r>
            <w:r>
              <w:t>4 Vision</w:t>
            </w:r>
          </w:p>
        </w:tc>
        <w:tc>
          <w:tcPr>
            <w:tcW w:w="1728" w:type="dxa"/>
          </w:tcPr>
          <w:p w14:paraId="3FCCF337" w14:textId="77777777" w:rsidR="00101D1E" w:rsidRDefault="00000000">
            <w:pPr>
              <w:cnfStyle w:val="000000010000" w:firstRow="0" w:lastRow="0" w:firstColumn="0" w:lastColumn="0" w:oddVBand="0" w:evenVBand="0" w:oddHBand="0" w:evenHBand="1" w:firstRowFirstColumn="0" w:firstRowLastColumn="0" w:lastRowFirstColumn="0" w:lastRowLastColumn="0"/>
            </w:pPr>
            <w:r>
              <w:t>$150-300</w:t>
            </w:r>
          </w:p>
        </w:tc>
      </w:tr>
      <w:tr w:rsidR="00101D1E" w14:paraId="096963A7"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0D35E9" w14:textId="77777777" w:rsidR="00101D1E" w:rsidRDefault="00000000">
            <w:r>
              <w:t>grounding-dino-endpoint</w:t>
            </w:r>
          </w:p>
        </w:tc>
        <w:tc>
          <w:tcPr>
            <w:tcW w:w="1728" w:type="dxa"/>
          </w:tcPr>
          <w:p w14:paraId="60DA02C9" w14:textId="77777777" w:rsidR="00101D1E" w:rsidRDefault="00000000">
            <w:pPr>
              <w:cnfStyle w:val="000000100000" w:firstRow="0" w:lastRow="0" w:firstColumn="0" w:lastColumn="0" w:oddVBand="0" w:evenVBand="0" w:oddHBand="1" w:evenHBand="0" w:firstRowFirstColumn="0" w:firstRowLastColumn="0" w:lastRowFirstColumn="0" w:lastRowLastColumn="0"/>
            </w:pPr>
            <w:r>
              <w:t>Azure ML Endpoint</w:t>
            </w:r>
          </w:p>
        </w:tc>
        <w:tc>
          <w:tcPr>
            <w:tcW w:w="1728" w:type="dxa"/>
          </w:tcPr>
          <w:p w14:paraId="26A9BC60" w14:textId="77777777" w:rsidR="00101D1E" w:rsidRDefault="00000000">
            <w:pPr>
              <w:cnfStyle w:val="000000100000" w:firstRow="0" w:lastRow="0" w:firstColumn="0" w:lastColumn="0" w:oddVBand="0" w:evenVBand="0" w:oddHBand="1" w:evenHBand="0" w:firstRowFirstColumn="0" w:firstRowLastColumn="0" w:lastRowFirstColumn="0" w:lastRowLastColumn="0"/>
            </w:pPr>
            <w:r>
              <w:t>Detección de panel</w:t>
            </w:r>
          </w:p>
        </w:tc>
        <w:tc>
          <w:tcPr>
            <w:tcW w:w="1728" w:type="dxa"/>
          </w:tcPr>
          <w:p w14:paraId="58AC832B" w14:textId="77777777" w:rsidR="00101D1E" w:rsidRDefault="00000000">
            <w:pPr>
              <w:cnfStyle w:val="000000100000" w:firstRow="0" w:lastRow="0" w:firstColumn="0" w:lastColumn="0" w:oddVBand="0" w:evenVBand="0" w:oddHBand="1" w:evenHBand="0" w:firstRowFirstColumn="0" w:firstRowLastColumn="0" w:lastRowFirstColumn="0" w:lastRowLastColumn="0"/>
            </w:pPr>
            <w:r>
              <w:t>Standard (24/7)</w:t>
            </w:r>
          </w:p>
        </w:tc>
        <w:tc>
          <w:tcPr>
            <w:tcW w:w="1728" w:type="dxa"/>
          </w:tcPr>
          <w:p w14:paraId="6D30EFB8" w14:textId="77777777" w:rsidR="00101D1E" w:rsidRDefault="00000000">
            <w:pPr>
              <w:cnfStyle w:val="000000100000" w:firstRow="0" w:lastRow="0" w:firstColumn="0" w:lastColumn="0" w:oddVBand="0" w:evenVBand="0" w:oddHBand="1" w:evenHBand="0" w:firstRowFirstColumn="0" w:firstRowLastColumn="0" w:lastRowFirstColumn="0" w:lastRowLastColumn="0"/>
            </w:pPr>
            <w:r>
              <w:t>$80-120</w:t>
            </w:r>
          </w:p>
        </w:tc>
      </w:tr>
      <w:tr w:rsidR="00101D1E" w14:paraId="3411FD62"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20B03F" w14:textId="77777777" w:rsidR="00101D1E" w:rsidRDefault="00000000">
            <w:r>
              <w:t>cosmos-fuel-data</w:t>
            </w:r>
          </w:p>
        </w:tc>
        <w:tc>
          <w:tcPr>
            <w:tcW w:w="1728" w:type="dxa"/>
          </w:tcPr>
          <w:p w14:paraId="20162BAB" w14:textId="77777777" w:rsidR="00101D1E" w:rsidRDefault="00000000">
            <w:pPr>
              <w:cnfStyle w:val="000000010000" w:firstRow="0" w:lastRow="0" w:firstColumn="0" w:lastColumn="0" w:oddVBand="0" w:evenVBand="0" w:oddHBand="0" w:evenHBand="1" w:firstRowFirstColumn="0" w:firstRowLastColumn="0" w:lastRowFirstColumn="0" w:lastRowLastColumn="0"/>
            </w:pPr>
            <w:r>
              <w:t>Cosmos DB</w:t>
            </w:r>
          </w:p>
        </w:tc>
        <w:tc>
          <w:tcPr>
            <w:tcW w:w="1728" w:type="dxa"/>
          </w:tcPr>
          <w:p w14:paraId="0D95FD3D" w14:textId="77777777" w:rsidR="00101D1E" w:rsidRDefault="00000000">
            <w:pPr>
              <w:cnfStyle w:val="000000010000" w:firstRow="0" w:lastRow="0" w:firstColumn="0" w:lastColumn="0" w:oddVBand="0" w:evenVBand="0" w:oddHBand="0" w:evenHBand="1" w:firstRowFirstColumn="0" w:firstRowLastColumn="0" w:lastRowFirstColumn="0" w:lastRowLastColumn="0"/>
            </w:pPr>
            <w:r>
              <w:t>Almacenamiento NoSQL</w:t>
            </w:r>
          </w:p>
        </w:tc>
        <w:tc>
          <w:tcPr>
            <w:tcW w:w="1728" w:type="dxa"/>
          </w:tcPr>
          <w:p w14:paraId="4E20D6E4" w14:textId="77777777" w:rsidR="00101D1E" w:rsidRDefault="00000000">
            <w:pPr>
              <w:cnfStyle w:val="000000010000" w:firstRow="0" w:lastRow="0" w:firstColumn="0" w:lastColumn="0" w:oddVBand="0" w:evenVBand="0" w:oddHBand="0" w:evenHBand="1" w:firstRowFirstColumn="0" w:firstRowLastColumn="0" w:lastRowFirstColumn="0" w:lastRowLastColumn="0"/>
            </w:pPr>
            <w:r>
              <w:t>Serverless (400 RU/s)</w:t>
            </w:r>
          </w:p>
        </w:tc>
        <w:tc>
          <w:tcPr>
            <w:tcW w:w="1728" w:type="dxa"/>
          </w:tcPr>
          <w:p w14:paraId="5CE0B87A" w14:textId="77777777" w:rsidR="00101D1E" w:rsidRDefault="00000000">
            <w:pPr>
              <w:cnfStyle w:val="000000010000" w:firstRow="0" w:lastRow="0" w:firstColumn="0" w:lastColumn="0" w:oddVBand="0" w:evenVBand="0" w:oddHBand="0" w:evenHBand="1" w:firstRowFirstColumn="0" w:firstRowLastColumn="0" w:lastRowFirstColumn="0" w:lastRowLastColumn="0"/>
            </w:pPr>
            <w:r>
              <w:t>$30-50</w:t>
            </w:r>
          </w:p>
        </w:tc>
      </w:tr>
      <w:tr w:rsidR="00101D1E" w14:paraId="1AE576C9"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326302" w14:textId="77777777" w:rsidR="00101D1E" w:rsidRDefault="00000000">
            <w:r>
              <w:t>storage-images</w:t>
            </w:r>
          </w:p>
        </w:tc>
        <w:tc>
          <w:tcPr>
            <w:tcW w:w="1728" w:type="dxa"/>
          </w:tcPr>
          <w:p w14:paraId="750D055C" w14:textId="77777777" w:rsidR="00101D1E" w:rsidRDefault="00000000">
            <w:pPr>
              <w:cnfStyle w:val="000000100000" w:firstRow="0" w:lastRow="0" w:firstColumn="0" w:lastColumn="0" w:oddVBand="0" w:evenVBand="0" w:oddHBand="1" w:evenHBand="0" w:firstRowFirstColumn="0" w:firstRowLastColumn="0" w:lastRowFirstColumn="0" w:lastRowLastColumn="0"/>
            </w:pPr>
            <w:r>
              <w:t>Blob Storage</w:t>
            </w:r>
          </w:p>
        </w:tc>
        <w:tc>
          <w:tcPr>
            <w:tcW w:w="1728" w:type="dxa"/>
          </w:tcPr>
          <w:p w14:paraId="0F939F20" w14:textId="77777777" w:rsidR="00101D1E" w:rsidRDefault="00000000">
            <w:pPr>
              <w:cnfStyle w:val="000000100000" w:firstRow="0" w:lastRow="0" w:firstColumn="0" w:lastColumn="0" w:oddVBand="0" w:evenVBand="0" w:oddHBand="1" w:evenHBand="0" w:firstRowFirstColumn="0" w:firstRowLastColumn="0" w:lastRowFirstColumn="0" w:lastRowLastColumn="0"/>
            </w:pPr>
            <w:r>
              <w:t>Archivo de imágenes</w:t>
            </w:r>
          </w:p>
        </w:tc>
        <w:tc>
          <w:tcPr>
            <w:tcW w:w="1728" w:type="dxa"/>
          </w:tcPr>
          <w:p w14:paraId="2D4C361D" w14:textId="77777777" w:rsidR="00101D1E" w:rsidRDefault="00000000">
            <w:pPr>
              <w:cnfStyle w:val="000000100000" w:firstRow="0" w:lastRow="0" w:firstColumn="0" w:lastColumn="0" w:oddVBand="0" w:evenVBand="0" w:oddHBand="1" w:evenHBand="0" w:firstRowFirstColumn="0" w:firstRowLastColumn="0" w:lastRowFirstColumn="0" w:lastRowLastColumn="0"/>
            </w:pPr>
            <w:r>
              <w:t>Hot tier (100GB)</w:t>
            </w:r>
          </w:p>
        </w:tc>
        <w:tc>
          <w:tcPr>
            <w:tcW w:w="1728" w:type="dxa"/>
          </w:tcPr>
          <w:p w14:paraId="5FC4C5CF" w14:textId="77777777" w:rsidR="00101D1E" w:rsidRDefault="00000000">
            <w:pPr>
              <w:cnfStyle w:val="000000100000" w:firstRow="0" w:lastRow="0" w:firstColumn="0" w:lastColumn="0" w:oddVBand="0" w:evenVBand="0" w:oddHBand="1" w:evenHBand="0" w:firstRowFirstColumn="0" w:firstRowLastColumn="0" w:lastRowFirstColumn="0" w:lastRowLastColumn="0"/>
            </w:pPr>
            <w:r>
              <w:t>$10-15</w:t>
            </w:r>
          </w:p>
        </w:tc>
      </w:tr>
      <w:tr w:rsidR="00101D1E" w14:paraId="2D0CF754"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0AB5AA" w14:textId="77777777" w:rsidR="00101D1E" w:rsidRDefault="00000000">
            <w:r>
              <w:t>appinsights-monitoring</w:t>
            </w:r>
          </w:p>
        </w:tc>
        <w:tc>
          <w:tcPr>
            <w:tcW w:w="1728" w:type="dxa"/>
          </w:tcPr>
          <w:p w14:paraId="65E820E2" w14:textId="77777777" w:rsidR="00101D1E" w:rsidRDefault="00000000">
            <w:pPr>
              <w:cnfStyle w:val="000000010000" w:firstRow="0" w:lastRow="0" w:firstColumn="0" w:lastColumn="0" w:oddVBand="0" w:evenVBand="0" w:oddHBand="0" w:evenHBand="1" w:firstRowFirstColumn="0" w:firstRowLastColumn="0" w:lastRowFirstColumn="0" w:lastRowLastColumn="0"/>
            </w:pPr>
            <w:r>
              <w:t>Application Insights</w:t>
            </w:r>
          </w:p>
        </w:tc>
        <w:tc>
          <w:tcPr>
            <w:tcW w:w="1728" w:type="dxa"/>
          </w:tcPr>
          <w:p w14:paraId="15426E1F" w14:textId="77777777" w:rsidR="00101D1E" w:rsidRDefault="00000000">
            <w:pPr>
              <w:cnfStyle w:val="000000010000" w:firstRow="0" w:lastRow="0" w:firstColumn="0" w:lastColumn="0" w:oddVBand="0" w:evenVBand="0" w:oddHBand="0" w:evenHBand="1" w:firstRowFirstColumn="0" w:firstRowLastColumn="0" w:lastRowFirstColumn="0" w:lastRowLastColumn="0"/>
            </w:pPr>
            <w:r>
              <w:t>Logging y telemetría</w:t>
            </w:r>
          </w:p>
        </w:tc>
        <w:tc>
          <w:tcPr>
            <w:tcW w:w="1728" w:type="dxa"/>
          </w:tcPr>
          <w:p w14:paraId="308763F2" w14:textId="77777777" w:rsidR="00101D1E" w:rsidRDefault="00000000">
            <w:pPr>
              <w:cnfStyle w:val="000000010000" w:firstRow="0" w:lastRow="0" w:firstColumn="0" w:lastColumn="0" w:oddVBand="0" w:evenVBand="0" w:oddHBand="0" w:evenHBand="1" w:firstRowFirstColumn="0" w:firstRowLastColumn="0" w:lastRowFirstColumn="0" w:lastRowLastColumn="0"/>
            </w:pPr>
            <w:r>
              <w:t>Basic</w:t>
            </w:r>
          </w:p>
        </w:tc>
        <w:tc>
          <w:tcPr>
            <w:tcW w:w="1728" w:type="dxa"/>
          </w:tcPr>
          <w:p w14:paraId="5511F5BB" w14:textId="77777777" w:rsidR="00101D1E" w:rsidRDefault="00000000">
            <w:pPr>
              <w:cnfStyle w:val="000000010000" w:firstRow="0" w:lastRow="0" w:firstColumn="0" w:lastColumn="0" w:oddVBand="0" w:evenVBand="0" w:oddHBand="0" w:evenHBand="1" w:firstRowFirstColumn="0" w:firstRowLastColumn="0" w:lastRowFirstColumn="0" w:lastRowLastColumn="0"/>
            </w:pPr>
            <w:r>
              <w:t>$15-25</w:t>
            </w:r>
          </w:p>
        </w:tc>
      </w:tr>
      <w:tr w:rsidR="00101D1E" w14:paraId="3D4033F7"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7916AC" w14:textId="77777777" w:rsidR="00101D1E" w:rsidRDefault="00000000">
            <w:r>
              <w:t>keyvault-secrets</w:t>
            </w:r>
          </w:p>
        </w:tc>
        <w:tc>
          <w:tcPr>
            <w:tcW w:w="1728" w:type="dxa"/>
          </w:tcPr>
          <w:p w14:paraId="7167B76C" w14:textId="77777777" w:rsidR="00101D1E" w:rsidRDefault="00000000">
            <w:pPr>
              <w:cnfStyle w:val="000000100000" w:firstRow="0" w:lastRow="0" w:firstColumn="0" w:lastColumn="0" w:oddVBand="0" w:evenVBand="0" w:oddHBand="1" w:evenHBand="0" w:firstRowFirstColumn="0" w:firstRowLastColumn="0" w:lastRowFirstColumn="0" w:lastRowLastColumn="0"/>
            </w:pPr>
            <w:r>
              <w:t>Key Vault</w:t>
            </w:r>
          </w:p>
        </w:tc>
        <w:tc>
          <w:tcPr>
            <w:tcW w:w="1728" w:type="dxa"/>
          </w:tcPr>
          <w:p w14:paraId="32F49C80" w14:textId="77777777" w:rsidR="00101D1E" w:rsidRDefault="00000000">
            <w:pPr>
              <w:cnfStyle w:val="000000100000" w:firstRow="0" w:lastRow="0" w:firstColumn="0" w:lastColumn="0" w:oddVBand="0" w:evenVBand="0" w:oddHBand="1" w:evenHBand="0" w:firstRowFirstColumn="0" w:firstRowLastColumn="0" w:lastRowFirstColumn="0" w:lastRowLastColumn="0"/>
            </w:pPr>
            <w:r>
              <w:t>Gestión de secretos</w:t>
            </w:r>
          </w:p>
        </w:tc>
        <w:tc>
          <w:tcPr>
            <w:tcW w:w="1728" w:type="dxa"/>
          </w:tcPr>
          <w:p w14:paraId="6D24B47D" w14:textId="77777777" w:rsidR="00101D1E" w:rsidRDefault="00000000">
            <w:pPr>
              <w:cnfStyle w:val="000000100000" w:firstRow="0" w:lastRow="0" w:firstColumn="0" w:lastColumn="0" w:oddVBand="0" w:evenVBand="0" w:oddHBand="1" w:evenHBand="0" w:firstRowFirstColumn="0" w:firstRowLastColumn="0" w:lastRowFirstColumn="0" w:lastRowLastColumn="0"/>
            </w:pPr>
            <w:r>
              <w:t>Standard</w:t>
            </w:r>
          </w:p>
        </w:tc>
        <w:tc>
          <w:tcPr>
            <w:tcW w:w="1728" w:type="dxa"/>
          </w:tcPr>
          <w:p w14:paraId="342CFF05" w14:textId="77777777" w:rsidR="00101D1E" w:rsidRDefault="00000000">
            <w:pPr>
              <w:cnfStyle w:val="000000100000" w:firstRow="0" w:lastRow="0" w:firstColumn="0" w:lastColumn="0" w:oddVBand="0" w:evenVBand="0" w:oddHBand="1" w:evenHBand="0" w:firstRowFirstColumn="0" w:firstRowLastColumn="0" w:lastRowFirstColumn="0" w:lastRowLastColumn="0"/>
            </w:pPr>
            <w:r>
              <w:t>$5-10</w:t>
            </w:r>
          </w:p>
        </w:tc>
      </w:tr>
    </w:tbl>
    <w:p w14:paraId="631659B4" w14:textId="77777777" w:rsidR="00101D1E" w:rsidRDefault="00101D1E"/>
    <w:p w14:paraId="6B7C3976" w14:textId="019863DA" w:rsidR="00101D1E" w:rsidRPr="00606960" w:rsidRDefault="00000000">
      <w:pPr>
        <w:rPr>
          <w:lang w:val="es-AR"/>
        </w:rPr>
      </w:pPr>
      <w:r w:rsidRPr="00606960">
        <w:rPr>
          <w:lang w:val="es-AR"/>
        </w:rPr>
        <w:lastRenderedPageBreak/>
        <w:t>TOTAL ESTIMADO: $330-580/mes</w:t>
      </w:r>
      <w:r w:rsidRPr="00606960">
        <w:rPr>
          <w:lang w:val="es-AR"/>
        </w:rPr>
        <w:br/>
      </w:r>
      <w:r w:rsidRPr="00606960">
        <w:rPr>
          <w:lang w:val="es-AR"/>
        </w:rPr>
        <w:br/>
        <w:t>Notas sobre costos:</w:t>
      </w:r>
      <w:r w:rsidRPr="00606960">
        <w:rPr>
          <w:lang w:val="es-AR"/>
        </w:rPr>
        <w:br/>
        <w:t>• GPT-</w:t>
      </w:r>
      <w:r w:rsidR="003E70F6">
        <w:rPr>
          <w:lang w:val="es-AR"/>
        </w:rPr>
        <w:t>5.</w:t>
      </w:r>
      <w:r w:rsidRPr="00606960">
        <w:rPr>
          <w:lang w:val="es-AR"/>
        </w:rPr>
        <w:t>4 Vision es el mayor costo variable (46-52% del total), escalando con volumen de imágenes</w:t>
      </w:r>
      <w:r w:rsidRPr="00606960">
        <w:rPr>
          <w:lang w:val="es-AR"/>
        </w:rPr>
        <w:br/>
        <w:t xml:space="preserve">• Azure ML </w:t>
      </w:r>
      <w:proofErr w:type="spellStart"/>
      <w:r w:rsidRPr="00606960">
        <w:rPr>
          <w:lang w:val="es-AR"/>
        </w:rPr>
        <w:t>Endpoint</w:t>
      </w:r>
      <w:proofErr w:type="spellEnd"/>
      <w:r w:rsidRPr="00606960">
        <w:rPr>
          <w:lang w:val="es-AR"/>
        </w:rPr>
        <w:t xml:space="preserve"> es costo fijo ($80-120/mes) independiente del uso</w:t>
      </w:r>
      <w:r w:rsidRPr="00606960">
        <w:rPr>
          <w:lang w:val="es-AR"/>
        </w:rPr>
        <w:br/>
        <w:t xml:space="preserve">• </w:t>
      </w:r>
      <w:proofErr w:type="spellStart"/>
      <w:r w:rsidRPr="00606960">
        <w:rPr>
          <w:lang w:val="es-AR"/>
        </w:rPr>
        <w:t>Consumption</w:t>
      </w:r>
      <w:proofErr w:type="spellEnd"/>
      <w:r w:rsidRPr="00606960">
        <w:rPr>
          <w:lang w:val="es-AR"/>
        </w:rPr>
        <w:t xml:space="preserve"> Plan cobra solo por ejecuciones, $0 durante períodos sin tráfico</w:t>
      </w:r>
      <w:r w:rsidRPr="00606960">
        <w:rPr>
          <w:lang w:val="es-AR"/>
        </w:rPr>
        <w:br/>
        <w:t>• Estimación incluye 20% de buffer para picos de tráfico inesperados</w:t>
      </w:r>
      <w:r w:rsidRPr="00606960">
        <w:rPr>
          <w:lang w:val="es-AR"/>
        </w:rPr>
        <w:br/>
        <w:t>• El principal ahorro no es monetario sino operativo: libera tiempo de 70 integrantes comerciales que actualmente cargan precios manualmente</w:t>
      </w:r>
    </w:p>
    <w:p w14:paraId="17B5535D" w14:textId="77777777" w:rsidR="00101D1E" w:rsidRPr="00606960" w:rsidRDefault="00101D1E">
      <w:pPr>
        <w:rPr>
          <w:lang w:val="es-AR"/>
        </w:rPr>
      </w:pPr>
    </w:p>
    <w:p w14:paraId="224BD50D" w14:textId="77777777" w:rsidR="00101D1E" w:rsidRDefault="00000000">
      <w:pPr>
        <w:pStyle w:val="Ttulo1"/>
      </w:pPr>
      <w:proofErr w:type="spellStart"/>
      <w:r>
        <w:t>Integraciones</w:t>
      </w:r>
      <w:proofErr w:type="spellEnd"/>
      <w:r>
        <w:t xml:space="preserve"> y </w:t>
      </w:r>
      <w:proofErr w:type="spellStart"/>
      <w:r>
        <w:t>Servicios</w:t>
      </w:r>
      <w:proofErr w:type="spellEnd"/>
      <w:r>
        <w:t xml:space="preserve"> </w:t>
      </w:r>
      <w:proofErr w:type="spellStart"/>
      <w:r>
        <w:t>Externos</w:t>
      </w:r>
      <w:proofErr w:type="spellEnd"/>
    </w:p>
    <w:tbl>
      <w:tblPr>
        <w:tblStyle w:val="Cuadrculaclara-nfasis1"/>
        <w:tblW w:w="0" w:type="auto"/>
        <w:tblLook w:val="04A0" w:firstRow="1" w:lastRow="0" w:firstColumn="1" w:lastColumn="0" w:noHBand="0" w:noVBand="1"/>
      </w:tblPr>
      <w:tblGrid>
        <w:gridCol w:w="1812"/>
        <w:gridCol w:w="1728"/>
        <w:gridCol w:w="1728"/>
        <w:gridCol w:w="1728"/>
        <w:gridCol w:w="1728"/>
      </w:tblGrid>
      <w:tr w:rsidR="00101D1E" w14:paraId="4E0E2EE7" w14:textId="77777777" w:rsidTr="00101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392B63" w14:textId="77777777" w:rsidR="00101D1E" w:rsidRDefault="00000000">
            <w:r>
              <w:t>Integración</w:t>
            </w:r>
          </w:p>
        </w:tc>
        <w:tc>
          <w:tcPr>
            <w:tcW w:w="1728" w:type="dxa"/>
          </w:tcPr>
          <w:p w14:paraId="764262BB" w14:textId="77777777" w:rsidR="00101D1E" w:rsidRDefault="00000000">
            <w:pPr>
              <w:cnfStyle w:val="100000000000" w:firstRow="1" w:lastRow="0" w:firstColumn="0" w:lastColumn="0" w:oddVBand="0" w:evenVBand="0" w:oddHBand="0" w:evenHBand="0" w:firstRowFirstColumn="0" w:firstRowLastColumn="0" w:lastRowFirstColumn="0" w:lastRowLastColumn="0"/>
            </w:pPr>
            <w:r>
              <w:t>Tipo</w:t>
            </w:r>
          </w:p>
        </w:tc>
        <w:tc>
          <w:tcPr>
            <w:tcW w:w="1728" w:type="dxa"/>
          </w:tcPr>
          <w:p w14:paraId="6BD2A41B" w14:textId="77777777" w:rsidR="00101D1E" w:rsidRDefault="00000000">
            <w:pPr>
              <w:cnfStyle w:val="100000000000" w:firstRow="1" w:lastRow="0" w:firstColumn="0" w:lastColumn="0" w:oddVBand="0" w:evenVBand="0" w:oddHBand="0" w:evenHBand="0" w:firstRowFirstColumn="0" w:firstRowLastColumn="0" w:lastRowFirstColumn="0" w:lastRowLastColumn="0"/>
            </w:pPr>
            <w:r>
              <w:t>Propósito</w:t>
            </w:r>
          </w:p>
        </w:tc>
        <w:tc>
          <w:tcPr>
            <w:tcW w:w="1728" w:type="dxa"/>
          </w:tcPr>
          <w:p w14:paraId="0AEE8989" w14:textId="77777777" w:rsidR="00101D1E" w:rsidRDefault="00000000">
            <w:pPr>
              <w:cnfStyle w:val="100000000000" w:firstRow="1" w:lastRow="0" w:firstColumn="0" w:lastColumn="0" w:oddVBand="0" w:evenVBand="0" w:oddHBand="0" w:evenHBand="0" w:firstRowFirstColumn="0" w:firstRowLastColumn="0" w:lastRowFirstColumn="0" w:lastRowLastColumn="0"/>
            </w:pPr>
            <w:r>
              <w:t>Protocolo</w:t>
            </w:r>
          </w:p>
        </w:tc>
        <w:tc>
          <w:tcPr>
            <w:tcW w:w="1728" w:type="dxa"/>
          </w:tcPr>
          <w:p w14:paraId="7C1F0BA2" w14:textId="77777777" w:rsidR="00101D1E" w:rsidRDefault="00000000">
            <w:pPr>
              <w:cnfStyle w:val="100000000000" w:firstRow="1" w:lastRow="0" w:firstColumn="0" w:lastColumn="0" w:oddVBand="0" w:evenVBand="0" w:oddHBand="0" w:evenHBand="0" w:firstRowFirstColumn="0" w:firstRowLastColumn="0" w:lastRowFirstColumn="0" w:lastRowLastColumn="0"/>
            </w:pPr>
            <w:r>
              <w:t>SLA</w:t>
            </w:r>
          </w:p>
        </w:tc>
      </w:tr>
      <w:tr w:rsidR="00101D1E" w14:paraId="7229D5B2"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2A20DF" w14:textId="77777777" w:rsidR="00101D1E" w:rsidRDefault="00000000">
            <w:r>
              <w:t>Azure OpenAI</w:t>
            </w:r>
          </w:p>
        </w:tc>
        <w:tc>
          <w:tcPr>
            <w:tcW w:w="1728" w:type="dxa"/>
          </w:tcPr>
          <w:p w14:paraId="183BD365" w14:textId="77777777" w:rsidR="00101D1E" w:rsidRDefault="00000000">
            <w:pPr>
              <w:cnfStyle w:val="000000100000" w:firstRow="0" w:lastRow="0" w:firstColumn="0" w:lastColumn="0" w:oddVBand="0" w:evenVBand="0" w:oddHBand="1" w:evenHBand="0" w:firstRowFirstColumn="0" w:firstRowLastColumn="0" w:lastRowFirstColumn="0" w:lastRowLastColumn="0"/>
            </w:pPr>
            <w:r>
              <w:t>External API</w:t>
            </w:r>
          </w:p>
        </w:tc>
        <w:tc>
          <w:tcPr>
            <w:tcW w:w="1728" w:type="dxa"/>
          </w:tcPr>
          <w:p w14:paraId="4A298F00" w14:textId="152F6A66" w:rsidR="00101D1E" w:rsidRDefault="00000000">
            <w:pPr>
              <w:cnfStyle w:val="000000100000" w:firstRow="0" w:lastRow="0" w:firstColumn="0" w:lastColumn="0" w:oddVBand="0" w:evenVBand="0" w:oddHBand="1" w:evenHBand="0" w:firstRowFirstColumn="0" w:firstRowLastColumn="0" w:lastRowFirstColumn="0" w:lastRowLastColumn="0"/>
            </w:pPr>
            <w:r>
              <w:t>GPT-</w:t>
            </w:r>
            <w:r w:rsidR="003E70F6">
              <w:t>5.4</w:t>
            </w:r>
            <w:r>
              <w:t xml:space="preserve"> Vision </w:t>
            </w:r>
            <w:proofErr w:type="gramStart"/>
            <w:r>
              <w:t>para O</w:t>
            </w:r>
            <w:r w:rsidR="003E70F6">
              <w:t>C</w:t>
            </w:r>
            <w:r>
              <w:t>R</w:t>
            </w:r>
            <w:proofErr w:type="gramEnd"/>
          </w:p>
        </w:tc>
        <w:tc>
          <w:tcPr>
            <w:tcW w:w="1728" w:type="dxa"/>
          </w:tcPr>
          <w:p w14:paraId="375FCD84" w14:textId="77777777" w:rsidR="00101D1E" w:rsidRDefault="00000000">
            <w:pPr>
              <w:cnfStyle w:val="000000100000" w:firstRow="0" w:lastRow="0" w:firstColumn="0" w:lastColumn="0" w:oddVBand="0" w:evenVBand="0" w:oddHBand="1" w:evenHBand="0" w:firstRowFirstColumn="0" w:firstRowLastColumn="0" w:lastRowFirstColumn="0" w:lastRowLastColumn="0"/>
            </w:pPr>
            <w:r>
              <w:t>HTTPS/REST</w:t>
            </w:r>
          </w:p>
        </w:tc>
        <w:tc>
          <w:tcPr>
            <w:tcW w:w="1728" w:type="dxa"/>
          </w:tcPr>
          <w:p w14:paraId="715C049C" w14:textId="77777777" w:rsidR="00101D1E" w:rsidRDefault="00000000">
            <w:pPr>
              <w:cnfStyle w:val="000000100000" w:firstRow="0" w:lastRow="0" w:firstColumn="0" w:lastColumn="0" w:oddVBand="0" w:evenVBand="0" w:oddHBand="1" w:evenHBand="0" w:firstRowFirstColumn="0" w:firstRowLastColumn="0" w:lastRowFirstColumn="0" w:lastRowLastColumn="0"/>
            </w:pPr>
            <w:r>
              <w:t>99.9%</w:t>
            </w:r>
          </w:p>
        </w:tc>
      </w:tr>
      <w:tr w:rsidR="00101D1E" w14:paraId="48907100"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F805C6" w14:textId="77777777" w:rsidR="00101D1E" w:rsidRDefault="00000000">
            <w:r>
              <w:t>Azure ML (GroundingDINO)</w:t>
            </w:r>
          </w:p>
        </w:tc>
        <w:tc>
          <w:tcPr>
            <w:tcW w:w="1728" w:type="dxa"/>
          </w:tcPr>
          <w:p w14:paraId="4B025D5D" w14:textId="77777777" w:rsidR="00101D1E" w:rsidRDefault="00000000">
            <w:pPr>
              <w:cnfStyle w:val="000000010000" w:firstRow="0" w:lastRow="0" w:firstColumn="0" w:lastColumn="0" w:oddVBand="0" w:evenVBand="0" w:oddHBand="0" w:evenHBand="1" w:firstRowFirstColumn="0" w:firstRowLastColumn="0" w:lastRowFirstColumn="0" w:lastRowLastColumn="0"/>
            </w:pPr>
            <w:r>
              <w:t>Managed Endpoint</w:t>
            </w:r>
          </w:p>
        </w:tc>
        <w:tc>
          <w:tcPr>
            <w:tcW w:w="1728" w:type="dxa"/>
          </w:tcPr>
          <w:p w14:paraId="34C489DC" w14:textId="77777777" w:rsidR="00101D1E" w:rsidRDefault="00000000">
            <w:pPr>
              <w:cnfStyle w:val="000000010000" w:firstRow="0" w:lastRow="0" w:firstColumn="0" w:lastColumn="0" w:oddVBand="0" w:evenVBand="0" w:oddHBand="0" w:evenHBand="1" w:firstRowFirstColumn="0" w:firstRowLastColumn="0" w:lastRowFirstColumn="0" w:lastRowLastColumn="0"/>
            </w:pPr>
            <w:r>
              <w:t>Detección de panel</w:t>
            </w:r>
          </w:p>
        </w:tc>
        <w:tc>
          <w:tcPr>
            <w:tcW w:w="1728" w:type="dxa"/>
          </w:tcPr>
          <w:p w14:paraId="72E984ED" w14:textId="77777777" w:rsidR="00101D1E" w:rsidRDefault="00000000">
            <w:pPr>
              <w:cnfStyle w:val="000000010000" w:firstRow="0" w:lastRow="0" w:firstColumn="0" w:lastColumn="0" w:oddVBand="0" w:evenVBand="0" w:oddHBand="0" w:evenHBand="1" w:firstRowFirstColumn="0" w:firstRowLastColumn="0" w:lastRowFirstColumn="0" w:lastRowLastColumn="0"/>
            </w:pPr>
            <w:r>
              <w:t>HTTPS/REST</w:t>
            </w:r>
          </w:p>
        </w:tc>
        <w:tc>
          <w:tcPr>
            <w:tcW w:w="1728" w:type="dxa"/>
          </w:tcPr>
          <w:p w14:paraId="039D674C" w14:textId="77777777" w:rsidR="00101D1E" w:rsidRDefault="00000000">
            <w:pPr>
              <w:cnfStyle w:val="000000010000" w:firstRow="0" w:lastRow="0" w:firstColumn="0" w:lastColumn="0" w:oddVBand="0" w:evenVBand="0" w:oddHBand="0" w:evenHBand="1" w:firstRowFirstColumn="0" w:firstRowLastColumn="0" w:lastRowFirstColumn="0" w:lastRowLastColumn="0"/>
            </w:pPr>
            <w:r>
              <w:t>99.5%</w:t>
            </w:r>
          </w:p>
        </w:tc>
      </w:tr>
      <w:tr w:rsidR="00101D1E" w14:paraId="2A975920"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4BF526" w14:textId="77777777" w:rsidR="00101D1E" w:rsidRDefault="00000000">
            <w:r>
              <w:t>Cosmos DB</w:t>
            </w:r>
          </w:p>
        </w:tc>
        <w:tc>
          <w:tcPr>
            <w:tcW w:w="1728" w:type="dxa"/>
          </w:tcPr>
          <w:p w14:paraId="45089F13" w14:textId="77777777" w:rsidR="00101D1E" w:rsidRDefault="00000000">
            <w:pPr>
              <w:cnfStyle w:val="000000100000" w:firstRow="0" w:lastRow="0" w:firstColumn="0" w:lastColumn="0" w:oddVBand="0" w:evenVBand="0" w:oddHBand="1" w:evenHBand="0" w:firstRowFirstColumn="0" w:firstRowLastColumn="0" w:lastRowFirstColumn="0" w:lastRowLastColumn="0"/>
            </w:pPr>
            <w:r>
              <w:t>Managed Service</w:t>
            </w:r>
          </w:p>
        </w:tc>
        <w:tc>
          <w:tcPr>
            <w:tcW w:w="1728" w:type="dxa"/>
          </w:tcPr>
          <w:p w14:paraId="76CB87CC" w14:textId="77777777" w:rsidR="00101D1E" w:rsidRDefault="00000000">
            <w:pPr>
              <w:cnfStyle w:val="000000100000" w:firstRow="0" w:lastRow="0" w:firstColumn="0" w:lastColumn="0" w:oddVBand="0" w:evenVBand="0" w:oddHBand="1" w:evenHBand="0" w:firstRowFirstColumn="0" w:firstRowLastColumn="0" w:lastRowFirstColumn="0" w:lastRowLastColumn="0"/>
            </w:pPr>
            <w:r>
              <w:t>Persistencia de datos</w:t>
            </w:r>
          </w:p>
        </w:tc>
        <w:tc>
          <w:tcPr>
            <w:tcW w:w="1728" w:type="dxa"/>
          </w:tcPr>
          <w:p w14:paraId="79258C86" w14:textId="77777777" w:rsidR="00101D1E" w:rsidRDefault="00000000">
            <w:pPr>
              <w:cnfStyle w:val="000000100000" w:firstRow="0" w:lastRow="0" w:firstColumn="0" w:lastColumn="0" w:oddVBand="0" w:evenVBand="0" w:oddHBand="1" w:evenHBand="0" w:firstRowFirstColumn="0" w:firstRowLastColumn="0" w:lastRowFirstColumn="0" w:lastRowLastColumn="0"/>
            </w:pPr>
            <w:r>
              <w:t>Native SDK</w:t>
            </w:r>
          </w:p>
        </w:tc>
        <w:tc>
          <w:tcPr>
            <w:tcW w:w="1728" w:type="dxa"/>
          </w:tcPr>
          <w:p w14:paraId="308CF4C8" w14:textId="77777777" w:rsidR="00101D1E" w:rsidRDefault="00000000">
            <w:pPr>
              <w:cnfStyle w:val="000000100000" w:firstRow="0" w:lastRow="0" w:firstColumn="0" w:lastColumn="0" w:oddVBand="0" w:evenVBand="0" w:oddHBand="1" w:evenHBand="0" w:firstRowFirstColumn="0" w:firstRowLastColumn="0" w:lastRowFirstColumn="0" w:lastRowLastColumn="0"/>
            </w:pPr>
            <w:r>
              <w:t>99.99%</w:t>
            </w:r>
          </w:p>
        </w:tc>
      </w:tr>
      <w:tr w:rsidR="00101D1E" w14:paraId="31198E1A"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42EA82" w14:textId="77777777" w:rsidR="00101D1E" w:rsidRDefault="00000000">
            <w:r>
              <w:t>Application Insights</w:t>
            </w:r>
          </w:p>
        </w:tc>
        <w:tc>
          <w:tcPr>
            <w:tcW w:w="1728" w:type="dxa"/>
          </w:tcPr>
          <w:p w14:paraId="212B3473" w14:textId="77777777" w:rsidR="00101D1E" w:rsidRDefault="00000000">
            <w:pPr>
              <w:cnfStyle w:val="000000010000" w:firstRow="0" w:lastRow="0" w:firstColumn="0" w:lastColumn="0" w:oddVBand="0" w:evenVBand="0" w:oddHBand="0" w:evenHBand="1" w:firstRowFirstColumn="0" w:firstRowLastColumn="0" w:lastRowFirstColumn="0" w:lastRowLastColumn="0"/>
            </w:pPr>
            <w:r>
              <w:t>Managed Service</w:t>
            </w:r>
          </w:p>
        </w:tc>
        <w:tc>
          <w:tcPr>
            <w:tcW w:w="1728" w:type="dxa"/>
          </w:tcPr>
          <w:p w14:paraId="1187F499" w14:textId="77777777" w:rsidR="00101D1E" w:rsidRDefault="00000000">
            <w:pPr>
              <w:cnfStyle w:val="000000010000" w:firstRow="0" w:lastRow="0" w:firstColumn="0" w:lastColumn="0" w:oddVBand="0" w:evenVBand="0" w:oddHBand="0" w:evenHBand="1" w:firstRowFirstColumn="0" w:firstRowLastColumn="0" w:lastRowFirstColumn="0" w:lastRowLastColumn="0"/>
            </w:pPr>
            <w:r>
              <w:t>Telemetría y logs</w:t>
            </w:r>
          </w:p>
        </w:tc>
        <w:tc>
          <w:tcPr>
            <w:tcW w:w="1728" w:type="dxa"/>
          </w:tcPr>
          <w:p w14:paraId="27BF5CBD" w14:textId="77777777" w:rsidR="00101D1E" w:rsidRDefault="00000000">
            <w:pPr>
              <w:cnfStyle w:val="000000010000" w:firstRow="0" w:lastRow="0" w:firstColumn="0" w:lastColumn="0" w:oddVBand="0" w:evenVBand="0" w:oddHBand="0" w:evenHBand="1" w:firstRowFirstColumn="0" w:firstRowLastColumn="0" w:lastRowFirstColumn="0" w:lastRowLastColumn="0"/>
            </w:pPr>
            <w:r>
              <w:t>Native SDK</w:t>
            </w:r>
          </w:p>
        </w:tc>
        <w:tc>
          <w:tcPr>
            <w:tcW w:w="1728" w:type="dxa"/>
          </w:tcPr>
          <w:p w14:paraId="73557940" w14:textId="77777777" w:rsidR="00101D1E" w:rsidRDefault="00000000">
            <w:pPr>
              <w:cnfStyle w:val="000000010000" w:firstRow="0" w:lastRow="0" w:firstColumn="0" w:lastColumn="0" w:oddVBand="0" w:evenVBand="0" w:oddHBand="0" w:evenHBand="1" w:firstRowFirstColumn="0" w:firstRowLastColumn="0" w:lastRowFirstColumn="0" w:lastRowLastColumn="0"/>
            </w:pPr>
            <w:r>
              <w:t>99.9%</w:t>
            </w:r>
          </w:p>
        </w:tc>
      </w:tr>
      <w:tr w:rsidR="00101D1E" w14:paraId="7DE2C5E0"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6D4D0B" w14:textId="77777777" w:rsidR="00101D1E" w:rsidRDefault="00000000">
            <w:r>
              <w:t>Key Vault</w:t>
            </w:r>
          </w:p>
        </w:tc>
        <w:tc>
          <w:tcPr>
            <w:tcW w:w="1728" w:type="dxa"/>
          </w:tcPr>
          <w:p w14:paraId="4831716B" w14:textId="77777777" w:rsidR="00101D1E" w:rsidRDefault="00000000">
            <w:pPr>
              <w:cnfStyle w:val="000000100000" w:firstRow="0" w:lastRow="0" w:firstColumn="0" w:lastColumn="0" w:oddVBand="0" w:evenVBand="0" w:oddHBand="1" w:evenHBand="0" w:firstRowFirstColumn="0" w:firstRowLastColumn="0" w:lastRowFirstColumn="0" w:lastRowLastColumn="0"/>
            </w:pPr>
            <w:r>
              <w:t>Managed Service</w:t>
            </w:r>
          </w:p>
        </w:tc>
        <w:tc>
          <w:tcPr>
            <w:tcW w:w="1728" w:type="dxa"/>
          </w:tcPr>
          <w:p w14:paraId="2BD8E838" w14:textId="77777777" w:rsidR="00101D1E" w:rsidRDefault="00000000">
            <w:pPr>
              <w:cnfStyle w:val="000000100000" w:firstRow="0" w:lastRow="0" w:firstColumn="0" w:lastColumn="0" w:oddVBand="0" w:evenVBand="0" w:oddHBand="1" w:evenHBand="0" w:firstRowFirstColumn="0" w:firstRowLastColumn="0" w:lastRowFirstColumn="0" w:lastRowLastColumn="0"/>
            </w:pPr>
            <w:r>
              <w:t>Secretos y API keys</w:t>
            </w:r>
          </w:p>
        </w:tc>
        <w:tc>
          <w:tcPr>
            <w:tcW w:w="1728" w:type="dxa"/>
          </w:tcPr>
          <w:p w14:paraId="3B5177B9" w14:textId="77777777" w:rsidR="00101D1E" w:rsidRDefault="00000000">
            <w:pPr>
              <w:cnfStyle w:val="000000100000" w:firstRow="0" w:lastRow="0" w:firstColumn="0" w:lastColumn="0" w:oddVBand="0" w:evenVBand="0" w:oddHBand="1" w:evenHBand="0" w:firstRowFirstColumn="0" w:firstRowLastColumn="0" w:lastRowFirstColumn="0" w:lastRowLastColumn="0"/>
            </w:pPr>
            <w:r>
              <w:t>Native SDK</w:t>
            </w:r>
          </w:p>
        </w:tc>
        <w:tc>
          <w:tcPr>
            <w:tcW w:w="1728" w:type="dxa"/>
          </w:tcPr>
          <w:p w14:paraId="3F6AC3B5" w14:textId="77777777" w:rsidR="00101D1E" w:rsidRDefault="00000000">
            <w:pPr>
              <w:cnfStyle w:val="000000100000" w:firstRow="0" w:lastRow="0" w:firstColumn="0" w:lastColumn="0" w:oddVBand="0" w:evenVBand="0" w:oddHBand="1" w:evenHBand="0" w:firstRowFirstColumn="0" w:firstRowLastColumn="0" w:lastRowFirstColumn="0" w:lastRowLastColumn="0"/>
            </w:pPr>
            <w:r>
              <w:t>99.9%</w:t>
            </w:r>
          </w:p>
        </w:tc>
      </w:tr>
    </w:tbl>
    <w:p w14:paraId="7FCE1B61" w14:textId="77777777" w:rsidR="00101D1E" w:rsidRDefault="00101D1E"/>
    <w:p w14:paraId="20FD65EE" w14:textId="77777777" w:rsidR="00101D1E" w:rsidRDefault="00000000">
      <w:pPr>
        <w:pStyle w:val="Ttulo2"/>
      </w:pPr>
      <w:r>
        <w:t>Autenticación y Seguridad</w:t>
      </w:r>
    </w:p>
    <w:p w14:paraId="343C2185" w14:textId="77777777" w:rsidR="00101D1E" w:rsidRDefault="00000000">
      <w:r>
        <w:t>• Azure OpenAI: API Key rotada trimestralmente, almacenada en Key Vault</w:t>
      </w:r>
      <w:r>
        <w:br/>
        <w:t>• Azure ML Endpoint: Managed Identity de Azure Function (sin credenciales explícitas)</w:t>
      </w:r>
      <w:r>
        <w:br/>
        <w:t>• Cosmos DB: Connection string cifrada en Key Vault</w:t>
      </w:r>
      <w:r>
        <w:br/>
        <w:t>• Application Insights: Instrumentation key en variables de entorno</w:t>
      </w:r>
      <w:r>
        <w:br/>
        <w:t>• Endpoints HTTP: API Key authentication o Azure AD opcional para integración empresarial</w:t>
      </w:r>
    </w:p>
    <w:p w14:paraId="01DEBECA" w14:textId="77777777" w:rsidR="00101D1E" w:rsidRDefault="00101D1E"/>
    <w:p w14:paraId="594A0C32" w14:textId="77777777" w:rsidR="00101D1E" w:rsidRPr="00606960" w:rsidRDefault="00000000">
      <w:pPr>
        <w:pStyle w:val="Ttulo1"/>
        <w:rPr>
          <w:lang w:val="es-AR"/>
        </w:rPr>
      </w:pPr>
      <w:r w:rsidRPr="00606960">
        <w:rPr>
          <w:lang w:val="es-AR"/>
        </w:rPr>
        <w:lastRenderedPageBreak/>
        <w:t>Consideraciones de Seguridad</w:t>
      </w:r>
    </w:p>
    <w:p w14:paraId="08C2B894" w14:textId="77777777" w:rsidR="00101D1E" w:rsidRPr="00606960" w:rsidRDefault="00000000">
      <w:pPr>
        <w:pStyle w:val="Ttulo2"/>
        <w:rPr>
          <w:lang w:val="es-AR"/>
        </w:rPr>
      </w:pPr>
      <w:r w:rsidRPr="00606960">
        <w:rPr>
          <w:lang w:val="es-AR"/>
        </w:rPr>
        <w:t>Autenticación y Autorización</w:t>
      </w:r>
    </w:p>
    <w:p w14:paraId="312FCB27" w14:textId="77777777" w:rsidR="00101D1E" w:rsidRPr="00606960" w:rsidRDefault="00000000">
      <w:pPr>
        <w:rPr>
          <w:lang w:val="es-AR"/>
        </w:rPr>
      </w:pPr>
      <w:r w:rsidRPr="00606960">
        <w:rPr>
          <w:lang w:val="es-AR"/>
        </w:rPr>
        <w:t xml:space="preserve">• API Key </w:t>
      </w:r>
      <w:proofErr w:type="spellStart"/>
      <w:r w:rsidRPr="00606960">
        <w:rPr>
          <w:lang w:val="es-AR"/>
        </w:rPr>
        <w:t>authentication</w:t>
      </w:r>
      <w:proofErr w:type="spellEnd"/>
      <w:r w:rsidRPr="00606960">
        <w:rPr>
          <w:lang w:val="es-AR"/>
        </w:rPr>
        <w:t xml:space="preserve"> para aplicaciones cliente (rotación trimestral)</w:t>
      </w:r>
      <w:r w:rsidRPr="00606960">
        <w:rPr>
          <w:lang w:val="es-AR"/>
        </w:rPr>
        <w:br/>
        <w:t>• Azure AD (opcional) para integración con SSO corporativo de YPF</w:t>
      </w:r>
      <w:r w:rsidRPr="00606960">
        <w:rPr>
          <w:lang w:val="es-AR"/>
        </w:rPr>
        <w:br/>
        <w:t xml:space="preserve">• Control de acceso basado en roles: </w:t>
      </w:r>
      <w:proofErr w:type="spellStart"/>
      <w:r w:rsidRPr="00606960">
        <w:rPr>
          <w:lang w:val="es-AR"/>
        </w:rPr>
        <w:t>Admin</w:t>
      </w:r>
      <w:proofErr w:type="spellEnd"/>
      <w:r w:rsidRPr="00606960">
        <w:rPr>
          <w:lang w:val="es-AR"/>
        </w:rPr>
        <w:t>, Usuario, Solo-Lectura</w:t>
      </w:r>
      <w:r w:rsidRPr="00606960">
        <w:rPr>
          <w:lang w:val="es-AR"/>
        </w:rPr>
        <w:br/>
        <w:t xml:space="preserve">• Rate </w:t>
      </w:r>
      <w:proofErr w:type="spellStart"/>
      <w:r w:rsidRPr="00606960">
        <w:rPr>
          <w:lang w:val="es-AR"/>
        </w:rPr>
        <w:t>limiting</w:t>
      </w:r>
      <w:proofErr w:type="spellEnd"/>
      <w:r w:rsidRPr="00606960">
        <w:rPr>
          <w:lang w:val="es-AR"/>
        </w:rPr>
        <w:t xml:space="preserve">: 60 </w:t>
      </w:r>
      <w:proofErr w:type="spellStart"/>
      <w:r w:rsidRPr="00606960">
        <w:rPr>
          <w:lang w:val="es-AR"/>
        </w:rPr>
        <w:t>requests</w:t>
      </w:r>
      <w:proofErr w:type="spellEnd"/>
      <w:r w:rsidRPr="00606960">
        <w:rPr>
          <w:lang w:val="es-AR"/>
        </w:rPr>
        <w:t xml:space="preserve">/min por API </w:t>
      </w:r>
      <w:proofErr w:type="spellStart"/>
      <w:r w:rsidRPr="00606960">
        <w:rPr>
          <w:lang w:val="es-AR"/>
        </w:rPr>
        <w:t>key</w:t>
      </w:r>
      <w:proofErr w:type="spellEnd"/>
      <w:r w:rsidRPr="00606960">
        <w:rPr>
          <w:lang w:val="es-AR"/>
        </w:rPr>
        <w:t xml:space="preserve"> para prevenir abuso</w:t>
      </w:r>
    </w:p>
    <w:p w14:paraId="1191524A" w14:textId="77777777" w:rsidR="00101D1E" w:rsidRPr="00606960" w:rsidRDefault="00101D1E">
      <w:pPr>
        <w:rPr>
          <w:lang w:val="es-AR"/>
        </w:rPr>
      </w:pPr>
    </w:p>
    <w:p w14:paraId="0F0EA06D" w14:textId="77777777" w:rsidR="00101D1E" w:rsidRPr="00606960" w:rsidRDefault="00000000">
      <w:pPr>
        <w:pStyle w:val="Ttulo2"/>
        <w:rPr>
          <w:lang w:val="es-AR"/>
        </w:rPr>
      </w:pPr>
      <w:r w:rsidRPr="00606960">
        <w:rPr>
          <w:lang w:val="es-AR"/>
        </w:rPr>
        <w:t>Protección de Datos</w:t>
      </w:r>
    </w:p>
    <w:p w14:paraId="3F2D2A46" w14:textId="77777777" w:rsidR="00101D1E" w:rsidRPr="00606960" w:rsidRDefault="00000000">
      <w:pPr>
        <w:rPr>
          <w:lang w:val="es-AR"/>
        </w:rPr>
      </w:pPr>
      <w:r w:rsidRPr="007C518D">
        <w:rPr>
          <w:b/>
          <w:bCs/>
          <w:lang w:val="es-AR"/>
        </w:rPr>
        <w:t>En tránsito:</w:t>
      </w:r>
      <w:r w:rsidRPr="00606960">
        <w:rPr>
          <w:lang w:val="es-AR"/>
        </w:rPr>
        <w:br/>
        <w:t>• HTTPS obligatorio con TLS 1.2+ para todas las comunicaciones</w:t>
      </w:r>
      <w:r w:rsidRPr="00606960">
        <w:rPr>
          <w:lang w:val="es-AR"/>
        </w:rPr>
        <w:br/>
        <w:t>• Certificados SSL gestionados automáticamente por Azure</w:t>
      </w:r>
      <w:r w:rsidRPr="00606960">
        <w:rPr>
          <w:lang w:val="es-AR"/>
        </w:rPr>
        <w:br/>
      </w:r>
      <w:r w:rsidRPr="00606960">
        <w:rPr>
          <w:lang w:val="es-AR"/>
        </w:rPr>
        <w:br/>
      </w:r>
      <w:r w:rsidRPr="007C518D">
        <w:rPr>
          <w:b/>
          <w:bCs/>
          <w:lang w:val="es-AR"/>
        </w:rPr>
        <w:t>En reposo:</w:t>
      </w:r>
      <w:r w:rsidRPr="00606960">
        <w:rPr>
          <w:lang w:val="es-AR"/>
        </w:rPr>
        <w:br/>
        <w:t xml:space="preserve">• AES-256 </w:t>
      </w:r>
      <w:proofErr w:type="spellStart"/>
      <w:r w:rsidRPr="00606960">
        <w:rPr>
          <w:lang w:val="es-AR"/>
        </w:rPr>
        <w:t>encryption</w:t>
      </w:r>
      <w:proofErr w:type="spellEnd"/>
      <w:r w:rsidRPr="00606960">
        <w:rPr>
          <w:lang w:val="es-AR"/>
        </w:rPr>
        <w:t xml:space="preserve"> para Cosmos DB y Blob Storage</w:t>
      </w:r>
      <w:r w:rsidRPr="00606960">
        <w:rPr>
          <w:lang w:val="es-AR"/>
        </w:rPr>
        <w:br/>
        <w:t xml:space="preserve">• Claves de cifrado gestionadas por Azure (opción de </w:t>
      </w:r>
      <w:proofErr w:type="spellStart"/>
      <w:r w:rsidRPr="00606960">
        <w:rPr>
          <w:lang w:val="es-AR"/>
        </w:rPr>
        <w:t>customer-managed</w:t>
      </w:r>
      <w:proofErr w:type="spellEnd"/>
      <w:r w:rsidRPr="00606960">
        <w:rPr>
          <w:lang w:val="es-AR"/>
        </w:rPr>
        <w:t xml:space="preserve"> </w:t>
      </w:r>
      <w:proofErr w:type="spellStart"/>
      <w:r w:rsidRPr="00606960">
        <w:rPr>
          <w:lang w:val="es-AR"/>
        </w:rPr>
        <w:t>keys</w:t>
      </w:r>
      <w:proofErr w:type="spellEnd"/>
      <w:r w:rsidRPr="00606960">
        <w:rPr>
          <w:lang w:val="es-AR"/>
        </w:rPr>
        <w:t xml:space="preserve"> disponible)</w:t>
      </w:r>
      <w:r w:rsidRPr="00606960">
        <w:rPr>
          <w:lang w:val="es-AR"/>
        </w:rPr>
        <w:br/>
      </w:r>
      <w:r w:rsidRPr="00606960">
        <w:rPr>
          <w:lang w:val="es-AR"/>
        </w:rPr>
        <w:br/>
      </w:r>
      <w:r w:rsidRPr="007C518D">
        <w:rPr>
          <w:b/>
          <w:bCs/>
          <w:lang w:val="es-AR"/>
        </w:rPr>
        <w:t>Gestión de Secretos:</w:t>
      </w:r>
      <w:r w:rsidRPr="00606960">
        <w:rPr>
          <w:lang w:val="es-AR"/>
        </w:rPr>
        <w:br/>
        <w:t xml:space="preserve">• Azure Key Vault para almacenar API </w:t>
      </w:r>
      <w:proofErr w:type="spellStart"/>
      <w:r w:rsidRPr="00606960">
        <w:rPr>
          <w:lang w:val="es-AR"/>
        </w:rPr>
        <w:t>keys</w:t>
      </w:r>
      <w:proofErr w:type="spellEnd"/>
      <w:r w:rsidRPr="00606960">
        <w:rPr>
          <w:lang w:val="es-AR"/>
        </w:rPr>
        <w:t xml:space="preserve">, </w:t>
      </w:r>
      <w:proofErr w:type="spellStart"/>
      <w:r w:rsidRPr="00606960">
        <w:rPr>
          <w:lang w:val="es-AR"/>
        </w:rPr>
        <w:t>connection</w:t>
      </w:r>
      <w:proofErr w:type="spellEnd"/>
      <w:r w:rsidRPr="00606960">
        <w:rPr>
          <w:lang w:val="es-AR"/>
        </w:rPr>
        <w:t xml:space="preserve"> </w:t>
      </w:r>
      <w:proofErr w:type="spellStart"/>
      <w:r w:rsidRPr="00606960">
        <w:rPr>
          <w:lang w:val="es-AR"/>
        </w:rPr>
        <w:t>strings</w:t>
      </w:r>
      <w:proofErr w:type="spellEnd"/>
      <w:r w:rsidRPr="00606960">
        <w:rPr>
          <w:lang w:val="es-AR"/>
        </w:rPr>
        <w:t>, certificados</w:t>
      </w:r>
      <w:r w:rsidRPr="00606960">
        <w:rPr>
          <w:lang w:val="es-AR"/>
        </w:rPr>
        <w:br/>
        <w:t>• Rotación automática de secretos cada 90 días</w:t>
      </w:r>
      <w:r w:rsidRPr="00606960">
        <w:rPr>
          <w:lang w:val="es-AR"/>
        </w:rPr>
        <w:br/>
        <w:t xml:space="preserve">• Auditoría de acceso a secretos en </w:t>
      </w:r>
      <w:proofErr w:type="spellStart"/>
      <w:r w:rsidRPr="00606960">
        <w:rPr>
          <w:lang w:val="es-AR"/>
        </w:rPr>
        <w:t>Application</w:t>
      </w:r>
      <w:proofErr w:type="spellEnd"/>
      <w:r w:rsidRPr="00606960">
        <w:rPr>
          <w:lang w:val="es-AR"/>
        </w:rPr>
        <w:t xml:space="preserve"> </w:t>
      </w:r>
      <w:proofErr w:type="spellStart"/>
      <w:r w:rsidRPr="00606960">
        <w:rPr>
          <w:lang w:val="es-AR"/>
        </w:rPr>
        <w:t>Insights</w:t>
      </w:r>
      <w:proofErr w:type="spellEnd"/>
    </w:p>
    <w:p w14:paraId="42BB8D81" w14:textId="77777777" w:rsidR="00101D1E" w:rsidRPr="00606960" w:rsidRDefault="00101D1E">
      <w:pPr>
        <w:rPr>
          <w:lang w:val="es-AR"/>
        </w:rPr>
      </w:pPr>
    </w:p>
    <w:p w14:paraId="3030720B" w14:textId="77777777" w:rsidR="00101D1E" w:rsidRPr="00606960" w:rsidRDefault="00000000">
      <w:pPr>
        <w:pStyle w:val="Ttulo2"/>
        <w:rPr>
          <w:lang w:val="es-AR"/>
        </w:rPr>
      </w:pPr>
      <w:r w:rsidRPr="00606960">
        <w:rPr>
          <w:lang w:val="es-AR"/>
        </w:rPr>
        <w:t>Cumplimiento Normativo</w:t>
      </w:r>
    </w:p>
    <w:p w14:paraId="4D93E437" w14:textId="77777777" w:rsidR="00101D1E" w:rsidRPr="00606960" w:rsidRDefault="00000000">
      <w:pPr>
        <w:rPr>
          <w:lang w:val="es-AR"/>
        </w:rPr>
      </w:pPr>
      <w:r w:rsidRPr="00606960">
        <w:rPr>
          <w:lang w:val="es-AR"/>
        </w:rPr>
        <w:t>• GDPR-</w:t>
      </w:r>
      <w:proofErr w:type="spellStart"/>
      <w:r w:rsidRPr="00606960">
        <w:rPr>
          <w:lang w:val="es-AR"/>
        </w:rPr>
        <w:t>ready</w:t>
      </w:r>
      <w:proofErr w:type="spellEnd"/>
      <w:r w:rsidRPr="00606960">
        <w:rPr>
          <w:lang w:val="es-AR"/>
        </w:rPr>
        <w:t>: Políticas de retención de datos configurables, derecho al olvido implementado</w:t>
      </w:r>
      <w:r w:rsidRPr="00606960">
        <w:rPr>
          <w:lang w:val="es-AR"/>
        </w:rPr>
        <w:br/>
        <w:t>• No se almacena información personal identificable (PII) en imágenes</w:t>
      </w:r>
      <w:r w:rsidRPr="00606960">
        <w:rPr>
          <w:lang w:val="es-AR"/>
        </w:rPr>
        <w:br/>
        <w:t xml:space="preserve">• Logs de auditoría retenidos por 90 días en </w:t>
      </w:r>
      <w:proofErr w:type="spellStart"/>
      <w:r w:rsidRPr="00606960">
        <w:rPr>
          <w:lang w:val="es-AR"/>
        </w:rPr>
        <w:t>Application</w:t>
      </w:r>
      <w:proofErr w:type="spellEnd"/>
      <w:r w:rsidRPr="00606960">
        <w:rPr>
          <w:lang w:val="es-AR"/>
        </w:rPr>
        <w:t xml:space="preserve"> </w:t>
      </w:r>
      <w:proofErr w:type="spellStart"/>
      <w:r w:rsidRPr="00606960">
        <w:rPr>
          <w:lang w:val="es-AR"/>
        </w:rPr>
        <w:t>Insights</w:t>
      </w:r>
      <w:proofErr w:type="spellEnd"/>
      <w:r w:rsidRPr="00606960">
        <w:rPr>
          <w:lang w:val="es-AR"/>
        </w:rPr>
        <w:br/>
        <w:t>• Cumplimiento con políticas internas de seguridad de YPF</w:t>
      </w:r>
      <w:r w:rsidRPr="00606960">
        <w:rPr>
          <w:lang w:val="es-AR"/>
        </w:rPr>
        <w:br/>
        <w:t xml:space="preserve">• Azure </w:t>
      </w:r>
      <w:proofErr w:type="spellStart"/>
      <w:r w:rsidRPr="00606960">
        <w:rPr>
          <w:lang w:val="es-AR"/>
        </w:rPr>
        <w:t>certifications</w:t>
      </w:r>
      <w:proofErr w:type="spellEnd"/>
      <w:r w:rsidRPr="00606960">
        <w:rPr>
          <w:lang w:val="es-AR"/>
        </w:rPr>
        <w:t xml:space="preserve">: ISO 27001, SOC 2 </w:t>
      </w:r>
      <w:proofErr w:type="spellStart"/>
      <w:r w:rsidRPr="00606960">
        <w:rPr>
          <w:lang w:val="es-AR"/>
        </w:rPr>
        <w:t>Type</w:t>
      </w:r>
      <w:proofErr w:type="spellEnd"/>
      <w:r w:rsidRPr="00606960">
        <w:rPr>
          <w:lang w:val="es-AR"/>
        </w:rPr>
        <w:t xml:space="preserve"> II, HIPAA (</w:t>
      </w:r>
      <w:proofErr w:type="spellStart"/>
      <w:r w:rsidRPr="00606960">
        <w:rPr>
          <w:lang w:val="es-AR"/>
        </w:rPr>
        <w:t>inherited</w:t>
      </w:r>
      <w:proofErr w:type="spellEnd"/>
      <w:r w:rsidRPr="00606960">
        <w:rPr>
          <w:lang w:val="es-AR"/>
        </w:rPr>
        <w:t>)</w:t>
      </w:r>
    </w:p>
    <w:p w14:paraId="3DA6F21D" w14:textId="77777777" w:rsidR="00101D1E" w:rsidRPr="00606960" w:rsidRDefault="00101D1E">
      <w:pPr>
        <w:rPr>
          <w:lang w:val="es-AR"/>
        </w:rPr>
      </w:pPr>
    </w:p>
    <w:p w14:paraId="48A31E19" w14:textId="77777777" w:rsidR="00101D1E" w:rsidRPr="00606960" w:rsidRDefault="00000000">
      <w:pPr>
        <w:pStyle w:val="Ttulo2"/>
        <w:rPr>
          <w:lang w:val="es-AR"/>
        </w:rPr>
      </w:pPr>
      <w:r w:rsidRPr="00606960">
        <w:rPr>
          <w:lang w:val="es-AR"/>
        </w:rPr>
        <w:t>Seguridad de Red</w:t>
      </w:r>
    </w:p>
    <w:p w14:paraId="34C67D93" w14:textId="77777777" w:rsidR="00101D1E" w:rsidRPr="00606960" w:rsidRDefault="00000000">
      <w:pPr>
        <w:rPr>
          <w:lang w:val="es-AR"/>
        </w:rPr>
      </w:pPr>
      <w:r w:rsidRPr="00606960">
        <w:rPr>
          <w:lang w:val="es-AR"/>
        </w:rPr>
        <w:t xml:space="preserve">• Azure </w:t>
      </w:r>
      <w:proofErr w:type="spellStart"/>
      <w:r w:rsidRPr="00606960">
        <w:rPr>
          <w:lang w:val="es-AR"/>
        </w:rPr>
        <w:t>Function</w:t>
      </w:r>
      <w:proofErr w:type="spellEnd"/>
      <w:r w:rsidRPr="00606960">
        <w:rPr>
          <w:lang w:val="es-AR"/>
        </w:rPr>
        <w:t>: Restringido a HTTPS únicamente, HTTP deshabilitado</w:t>
      </w:r>
      <w:r w:rsidRPr="00606960">
        <w:rPr>
          <w:lang w:val="es-AR"/>
        </w:rPr>
        <w:br/>
        <w:t>• Cosmos DB: Firewall configurado para permitir solo servicios de Azure</w:t>
      </w:r>
      <w:r w:rsidRPr="00606960">
        <w:rPr>
          <w:lang w:val="es-AR"/>
        </w:rPr>
        <w:br/>
        <w:t xml:space="preserve">• Storage </w:t>
      </w:r>
      <w:proofErr w:type="spellStart"/>
      <w:r w:rsidRPr="00606960">
        <w:rPr>
          <w:lang w:val="es-AR"/>
        </w:rPr>
        <w:t>Account</w:t>
      </w:r>
      <w:proofErr w:type="spellEnd"/>
      <w:r w:rsidRPr="00606960">
        <w:rPr>
          <w:lang w:val="es-AR"/>
        </w:rPr>
        <w:t xml:space="preserve">: Acceso público deshabilitado, solo Azure </w:t>
      </w:r>
      <w:proofErr w:type="spellStart"/>
      <w:r w:rsidRPr="00606960">
        <w:rPr>
          <w:lang w:val="es-AR"/>
        </w:rPr>
        <w:t>Functions</w:t>
      </w:r>
      <w:proofErr w:type="spellEnd"/>
      <w:r w:rsidRPr="00606960">
        <w:rPr>
          <w:lang w:val="es-AR"/>
        </w:rPr>
        <w:br/>
        <w:t xml:space="preserve">• Opcional: </w:t>
      </w:r>
      <w:proofErr w:type="spellStart"/>
      <w:r w:rsidRPr="00606960">
        <w:rPr>
          <w:lang w:val="es-AR"/>
        </w:rPr>
        <w:t>VNet</w:t>
      </w:r>
      <w:proofErr w:type="spellEnd"/>
      <w:r w:rsidRPr="00606960">
        <w:rPr>
          <w:lang w:val="es-AR"/>
        </w:rPr>
        <w:t xml:space="preserve"> </w:t>
      </w:r>
      <w:proofErr w:type="spellStart"/>
      <w:r w:rsidRPr="00606960">
        <w:rPr>
          <w:lang w:val="es-AR"/>
        </w:rPr>
        <w:t>integration</w:t>
      </w:r>
      <w:proofErr w:type="spellEnd"/>
      <w:r w:rsidRPr="00606960">
        <w:rPr>
          <w:lang w:val="es-AR"/>
        </w:rPr>
        <w:t xml:space="preserve"> para </w:t>
      </w:r>
      <w:proofErr w:type="spellStart"/>
      <w:r w:rsidRPr="00606960">
        <w:rPr>
          <w:lang w:val="es-AR"/>
        </w:rPr>
        <w:t>deployment</w:t>
      </w:r>
      <w:proofErr w:type="spellEnd"/>
      <w:r w:rsidRPr="00606960">
        <w:rPr>
          <w:lang w:val="es-AR"/>
        </w:rPr>
        <w:t xml:space="preserve"> completamente privado (no internet-</w:t>
      </w:r>
      <w:proofErr w:type="spellStart"/>
      <w:r w:rsidRPr="00606960">
        <w:rPr>
          <w:lang w:val="es-AR"/>
        </w:rPr>
        <w:t>facing</w:t>
      </w:r>
      <w:proofErr w:type="spellEnd"/>
      <w:r w:rsidRPr="00606960">
        <w:rPr>
          <w:lang w:val="es-AR"/>
        </w:rPr>
        <w:t>)</w:t>
      </w:r>
      <w:r w:rsidRPr="00606960">
        <w:rPr>
          <w:lang w:val="es-AR"/>
        </w:rPr>
        <w:br/>
        <w:t xml:space="preserve">• </w:t>
      </w:r>
      <w:proofErr w:type="spellStart"/>
      <w:r w:rsidRPr="00606960">
        <w:rPr>
          <w:lang w:val="es-AR"/>
        </w:rPr>
        <w:t>DDoS</w:t>
      </w:r>
      <w:proofErr w:type="spellEnd"/>
      <w:r w:rsidRPr="00606960">
        <w:rPr>
          <w:lang w:val="es-AR"/>
        </w:rPr>
        <w:t xml:space="preserve"> </w:t>
      </w:r>
      <w:proofErr w:type="spellStart"/>
      <w:r w:rsidRPr="00606960">
        <w:rPr>
          <w:lang w:val="es-AR"/>
        </w:rPr>
        <w:t>Protection</w:t>
      </w:r>
      <w:proofErr w:type="spellEnd"/>
      <w:r w:rsidRPr="00606960">
        <w:rPr>
          <w:lang w:val="es-AR"/>
        </w:rPr>
        <w:t xml:space="preserve"> Basic incluida en todos los servicios Azure</w:t>
      </w:r>
    </w:p>
    <w:p w14:paraId="3DCC37BC" w14:textId="77777777" w:rsidR="00101D1E" w:rsidRPr="00606960" w:rsidRDefault="00101D1E">
      <w:pPr>
        <w:rPr>
          <w:lang w:val="es-AR"/>
        </w:rPr>
      </w:pPr>
    </w:p>
    <w:p w14:paraId="5E82FE23" w14:textId="77777777" w:rsidR="00101D1E" w:rsidRPr="00606960" w:rsidRDefault="00000000">
      <w:pPr>
        <w:pStyle w:val="Ttulo1"/>
        <w:rPr>
          <w:lang w:val="es-AR"/>
        </w:rPr>
      </w:pPr>
      <w:r w:rsidRPr="00606960">
        <w:rPr>
          <w:lang w:val="es-AR"/>
        </w:rPr>
        <w:t>Escalabilidad y Performance</w:t>
      </w:r>
    </w:p>
    <w:p w14:paraId="625C728F" w14:textId="77777777" w:rsidR="00101D1E" w:rsidRPr="00606960" w:rsidRDefault="00000000">
      <w:pPr>
        <w:pStyle w:val="Ttulo2"/>
        <w:rPr>
          <w:lang w:val="es-AR"/>
        </w:rPr>
      </w:pPr>
      <w:r w:rsidRPr="00606960">
        <w:rPr>
          <w:lang w:val="es-AR"/>
        </w:rPr>
        <w:t>Capacidad Actual</w:t>
      </w:r>
    </w:p>
    <w:p w14:paraId="0FA3BCBB" w14:textId="77777777" w:rsidR="00101D1E" w:rsidRPr="00606960" w:rsidRDefault="00000000">
      <w:pPr>
        <w:rPr>
          <w:lang w:val="es-AR"/>
        </w:rPr>
      </w:pPr>
      <w:r w:rsidRPr="00606960">
        <w:rPr>
          <w:lang w:val="es-AR"/>
        </w:rPr>
        <w:t xml:space="preserve">• </w:t>
      </w:r>
      <w:proofErr w:type="spellStart"/>
      <w:r w:rsidRPr="00606960">
        <w:rPr>
          <w:lang w:val="es-AR"/>
        </w:rPr>
        <w:t>Throughput</w:t>
      </w:r>
      <w:proofErr w:type="spellEnd"/>
      <w:r w:rsidRPr="00606960">
        <w:rPr>
          <w:lang w:val="es-AR"/>
        </w:rPr>
        <w:t>: Soporte para procesamiento concurrente de múltiples imágenes</w:t>
      </w:r>
      <w:r w:rsidRPr="00606960">
        <w:rPr>
          <w:lang w:val="es-AR"/>
        </w:rPr>
        <w:br/>
        <w:t>• Tiempo de procesamiento: Variable según calidad de imagen y complejidad del panel (métricas en fase de medición)</w:t>
      </w:r>
      <w:r w:rsidRPr="00606960">
        <w:rPr>
          <w:lang w:val="es-AR"/>
        </w:rPr>
        <w:br/>
        <w:t>• Volumen diario: Diseñado para soportar el volumen actual de relevamiento de los 70 integrantes comerciales</w:t>
      </w:r>
      <w:r w:rsidRPr="00606960">
        <w:rPr>
          <w:lang w:val="es-AR"/>
        </w:rPr>
        <w:br/>
        <w:t>• Almacenamiento: 100GB provisionados en Blob Storage</w:t>
      </w:r>
      <w:r w:rsidRPr="00606960">
        <w:rPr>
          <w:lang w:val="es-AR"/>
        </w:rPr>
        <w:br/>
        <w:t xml:space="preserve">• </w:t>
      </w:r>
      <w:proofErr w:type="spellStart"/>
      <w:r w:rsidRPr="00606960">
        <w:rPr>
          <w:lang w:val="es-AR"/>
        </w:rPr>
        <w:t>Database</w:t>
      </w:r>
      <w:proofErr w:type="spellEnd"/>
      <w:r w:rsidRPr="00606960">
        <w:rPr>
          <w:lang w:val="es-AR"/>
        </w:rPr>
        <w:t xml:space="preserve"> </w:t>
      </w:r>
      <w:proofErr w:type="spellStart"/>
      <w:r w:rsidRPr="00606960">
        <w:rPr>
          <w:lang w:val="es-AR"/>
        </w:rPr>
        <w:t>throughput</w:t>
      </w:r>
      <w:proofErr w:type="spellEnd"/>
      <w:r w:rsidRPr="00606960">
        <w:rPr>
          <w:lang w:val="es-AR"/>
        </w:rPr>
        <w:t>: 400 RU/s en Cosmos DB (</w:t>
      </w:r>
      <w:proofErr w:type="spellStart"/>
      <w:r w:rsidRPr="00606960">
        <w:rPr>
          <w:lang w:val="es-AR"/>
        </w:rPr>
        <w:t>auto-escalable</w:t>
      </w:r>
      <w:proofErr w:type="spellEnd"/>
      <w:r w:rsidRPr="00606960">
        <w:rPr>
          <w:lang w:val="es-AR"/>
        </w:rPr>
        <w:t xml:space="preserve"> hasta 4000 RU/s)</w:t>
      </w:r>
    </w:p>
    <w:p w14:paraId="178C112D" w14:textId="77777777" w:rsidR="00101D1E" w:rsidRPr="00606960" w:rsidRDefault="00101D1E">
      <w:pPr>
        <w:rPr>
          <w:lang w:val="es-AR"/>
        </w:rPr>
      </w:pPr>
    </w:p>
    <w:p w14:paraId="737BAA82" w14:textId="77777777" w:rsidR="00101D1E" w:rsidRPr="00606960" w:rsidRDefault="00000000">
      <w:pPr>
        <w:pStyle w:val="Ttulo2"/>
        <w:rPr>
          <w:lang w:val="es-AR"/>
        </w:rPr>
      </w:pPr>
      <w:r w:rsidRPr="00606960">
        <w:rPr>
          <w:lang w:val="es-AR"/>
        </w:rPr>
        <w:t>Estrategia de Escalado</w:t>
      </w:r>
    </w:p>
    <w:p w14:paraId="6A494226" w14:textId="77777777" w:rsidR="00101D1E" w:rsidRPr="00606960" w:rsidRDefault="00000000">
      <w:pPr>
        <w:rPr>
          <w:lang w:val="es-AR"/>
        </w:rPr>
      </w:pPr>
      <w:r w:rsidRPr="00606960">
        <w:rPr>
          <w:lang w:val="es-AR"/>
        </w:rPr>
        <w:t xml:space="preserve">Escalado Horizontal (Azure </w:t>
      </w:r>
      <w:proofErr w:type="spellStart"/>
      <w:r w:rsidRPr="00606960">
        <w:rPr>
          <w:lang w:val="es-AR"/>
        </w:rPr>
        <w:t>Functions</w:t>
      </w:r>
      <w:proofErr w:type="spellEnd"/>
      <w:r w:rsidRPr="00606960">
        <w:rPr>
          <w:lang w:val="es-AR"/>
        </w:rPr>
        <w:t>):</w:t>
      </w:r>
      <w:r w:rsidRPr="00606960">
        <w:rPr>
          <w:lang w:val="es-AR"/>
        </w:rPr>
        <w:br/>
        <w:t xml:space="preserve">• </w:t>
      </w:r>
      <w:proofErr w:type="spellStart"/>
      <w:r w:rsidRPr="00606960">
        <w:rPr>
          <w:lang w:val="es-AR"/>
        </w:rPr>
        <w:t>Auto-scale</w:t>
      </w:r>
      <w:proofErr w:type="spellEnd"/>
      <w:r w:rsidRPr="00606960">
        <w:rPr>
          <w:lang w:val="es-AR"/>
        </w:rPr>
        <w:t xml:space="preserve"> de 0 a 100 instancias basado en demanda</w:t>
      </w:r>
      <w:r w:rsidRPr="00606960">
        <w:rPr>
          <w:lang w:val="es-AR"/>
        </w:rPr>
        <w:br/>
        <w:t xml:space="preserve">• </w:t>
      </w:r>
      <w:proofErr w:type="spellStart"/>
      <w:r w:rsidRPr="00606960">
        <w:rPr>
          <w:lang w:val="es-AR"/>
        </w:rPr>
        <w:t>Cold</w:t>
      </w:r>
      <w:proofErr w:type="spellEnd"/>
      <w:r w:rsidRPr="00606960">
        <w:rPr>
          <w:lang w:val="es-AR"/>
        </w:rPr>
        <w:t xml:space="preserve"> </w:t>
      </w:r>
      <w:proofErr w:type="spellStart"/>
      <w:r w:rsidRPr="00606960">
        <w:rPr>
          <w:lang w:val="es-AR"/>
        </w:rPr>
        <w:t>start</w:t>
      </w:r>
      <w:proofErr w:type="spellEnd"/>
      <w:r w:rsidRPr="00606960">
        <w:rPr>
          <w:lang w:val="es-AR"/>
        </w:rPr>
        <w:t xml:space="preserve">: 2-5 segundos en primera invocación (mitigado con </w:t>
      </w:r>
      <w:proofErr w:type="spellStart"/>
      <w:r w:rsidRPr="00606960">
        <w:rPr>
          <w:lang w:val="es-AR"/>
        </w:rPr>
        <w:t>pre-warming</w:t>
      </w:r>
      <w:proofErr w:type="spellEnd"/>
      <w:r w:rsidRPr="00606960">
        <w:rPr>
          <w:lang w:val="es-AR"/>
        </w:rPr>
        <w:t>)</w:t>
      </w:r>
      <w:r w:rsidRPr="00606960">
        <w:rPr>
          <w:lang w:val="es-AR"/>
        </w:rPr>
        <w:br/>
        <w:t>• Escalado en &lt; 30 segundos durante picos de tráfico</w:t>
      </w:r>
      <w:r w:rsidRPr="00606960">
        <w:rPr>
          <w:lang w:val="es-AR"/>
        </w:rPr>
        <w:br/>
      </w:r>
      <w:r w:rsidRPr="00606960">
        <w:rPr>
          <w:lang w:val="es-AR"/>
        </w:rPr>
        <w:br/>
        <w:t>Escalado de Base de Datos (Cosmos DB):</w:t>
      </w:r>
      <w:r w:rsidRPr="00606960">
        <w:rPr>
          <w:lang w:val="es-AR"/>
        </w:rPr>
        <w:br/>
        <w:t xml:space="preserve">• </w:t>
      </w:r>
      <w:proofErr w:type="spellStart"/>
      <w:r w:rsidRPr="00606960">
        <w:rPr>
          <w:lang w:val="es-AR"/>
        </w:rPr>
        <w:t>Serverless</w:t>
      </w:r>
      <w:proofErr w:type="spellEnd"/>
      <w:r w:rsidRPr="00606960">
        <w:rPr>
          <w:lang w:val="es-AR"/>
        </w:rPr>
        <w:t xml:space="preserve"> </w:t>
      </w:r>
      <w:proofErr w:type="spellStart"/>
      <w:r w:rsidRPr="00606960">
        <w:rPr>
          <w:lang w:val="es-AR"/>
        </w:rPr>
        <w:t>autoscaling</w:t>
      </w:r>
      <w:proofErr w:type="spellEnd"/>
      <w:r w:rsidRPr="00606960">
        <w:rPr>
          <w:lang w:val="es-AR"/>
        </w:rPr>
        <w:t xml:space="preserve"> de 400 a 4000 RU/s</w:t>
      </w:r>
      <w:r w:rsidRPr="00606960">
        <w:rPr>
          <w:lang w:val="es-AR"/>
        </w:rPr>
        <w:br/>
        <w:t xml:space="preserve">• Particionamiento por empresa + </w:t>
      </w:r>
      <w:proofErr w:type="spellStart"/>
      <w:r w:rsidRPr="00606960">
        <w:rPr>
          <w:lang w:val="es-AR"/>
        </w:rPr>
        <w:t>timestamp</w:t>
      </w:r>
      <w:proofErr w:type="spellEnd"/>
      <w:r w:rsidRPr="00606960">
        <w:rPr>
          <w:lang w:val="es-AR"/>
        </w:rPr>
        <w:t xml:space="preserve"> para distribución de carga</w:t>
      </w:r>
      <w:r w:rsidRPr="00606960">
        <w:rPr>
          <w:lang w:val="es-AR"/>
        </w:rPr>
        <w:br/>
        <w:t xml:space="preserve">• Global </w:t>
      </w:r>
      <w:proofErr w:type="spellStart"/>
      <w:r w:rsidRPr="00606960">
        <w:rPr>
          <w:lang w:val="es-AR"/>
        </w:rPr>
        <w:t>distribution</w:t>
      </w:r>
      <w:proofErr w:type="spellEnd"/>
      <w:r w:rsidRPr="00606960">
        <w:rPr>
          <w:lang w:val="es-AR"/>
        </w:rPr>
        <w:t xml:space="preserve"> disponible para replicación geográfica</w:t>
      </w:r>
      <w:r w:rsidRPr="00606960">
        <w:rPr>
          <w:lang w:val="es-AR"/>
        </w:rPr>
        <w:br/>
      </w:r>
      <w:r w:rsidRPr="00606960">
        <w:rPr>
          <w:lang w:val="es-AR"/>
        </w:rPr>
        <w:br/>
        <w:t>Control de Costos:</w:t>
      </w:r>
      <w:r w:rsidRPr="00606960">
        <w:rPr>
          <w:lang w:val="es-AR"/>
        </w:rPr>
        <w:br/>
        <w:t xml:space="preserve">• </w:t>
      </w:r>
      <w:proofErr w:type="spellStart"/>
      <w:r w:rsidRPr="00606960">
        <w:rPr>
          <w:lang w:val="es-AR"/>
        </w:rPr>
        <w:t>Consumption</w:t>
      </w:r>
      <w:proofErr w:type="spellEnd"/>
      <w:r w:rsidRPr="00606960">
        <w:rPr>
          <w:lang w:val="es-AR"/>
        </w:rPr>
        <w:t xml:space="preserve"> Plan cobra solo por ejecuciones (</w:t>
      </w:r>
      <w:proofErr w:type="spellStart"/>
      <w:r w:rsidRPr="00606960">
        <w:rPr>
          <w:lang w:val="es-AR"/>
        </w:rPr>
        <w:t>pay</w:t>
      </w:r>
      <w:proofErr w:type="spellEnd"/>
      <w:r w:rsidRPr="00606960">
        <w:rPr>
          <w:lang w:val="es-AR"/>
        </w:rPr>
        <w:t>-per-use)</w:t>
      </w:r>
      <w:r w:rsidRPr="00606960">
        <w:rPr>
          <w:lang w:val="es-AR"/>
        </w:rPr>
        <w:br/>
        <w:t>• Alertas configuradas a $500/mes (umbral de advertencia)</w:t>
      </w:r>
      <w:r w:rsidRPr="00606960">
        <w:rPr>
          <w:lang w:val="es-AR"/>
        </w:rPr>
        <w:br/>
        <w:t xml:space="preserve">• </w:t>
      </w:r>
      <w:proofErr w:type="spellStart"/>
      <w:r w:rsidRPr="00606960">
        <w:rPr>
          <w:lang w:val="es-AR"/>
        </w:rPr>
        <w:t>Auto-scaling</w:t>
      </w:r>
      <w:proofErr w:type="spellEnd"/>
      <w:r w:rsidRPr="00606960">
        <w:rPr>
          <w:lang w:val="es-AR"/>
        </w:rPr>
        <w:t xml:space="preserve"> limitado a 100 instancias máximo (</w:t>
      </w:r>
      <w:proofErr w:type="spellStart"/>
      <w:r w:rsidRPr="00606960">
        <w:rPr>
          <w:lang w:val="es-AR"/>
        </w:rPr>
        <w:t>cap</w:t>
      </w:r>
      <w:proofErr w:type="spellEnd"/>
      <w:r w:rsidRPr="00606960">
        <w:rPr>
          <w:lang w:val="es-AR"/>
        </w:rPr>
        <w:t xml:space="preserve"> de seguridad)</w:t>
      </w:r>
    </w:p>
    <w:p w14:paraId="177B8EA3" w14:textId="77777777" w:rsidR="00101D1E" w:rsidRPr="00606960" w:rsidRDefault="00101D1E">
      <w:pPr>
        <w:rPr>
          <w:lang w:val="es-AR"/>
        </w:rPr>
      </w:pPr>
    </w:p>
    <w:p w14:paraId="7A1BCD17" w14:textId="77777777" w:rsidR="00101D1E" w:rsidRPr="00606960" w:rsidRDefault="00000000">
      <w:pPr>
        <w:pStyle w:val="Ttulo2"/>
        <w:rPr>
          <w:lang w:val="es-AR"/>
        </w:rPr>
      </w:pPr>
      <w:r w:rsidRPr="00606960">
        <w:rPr>
          <w:lang w:val="es-AR"/>
        </w:rPr>
        <w:t>Optimizaciones de Performance</w:t>
      </w:r>
    </w:p>
    <w:p w14:paraId="1797EF4F" w14:textId="77777777" w:rsidR="00101D1E" w:rsidRPr="00606960" w:rsidRDefault="00000000">
      <w:pPr>
        <w:rPr>
          <w:lang w:val="es-AR"/>
        </w:rPr>
      </w:pPr>
      <w:r w:rsidRPr="00606960">
        <w:rPr>
          <w:lang w:val="es-AR"/>
        </w:rPr>
        <w:t xml:space="preserve">1. Compresión de imagen antes de </w:t>
      </w:r>
      <w:proofErr w:type="spellStart"/>
      <w:r w:rsidRPr="00606960">
        <w:rPr>
          <w:lang w:val="es-AR"/>
        </w:rPr>
        <w:t>upload</w:t>
      </w:r>
      <w:proofErr w:type="spellEnd"/>
      <w:r w:rsidRPr="00606960">
        <w:rPr>
          <w:lang w:val="es-AR"/>
        </w:rPr>
        <w:t xml:space="preserve"> (cliente) → reduce tiempo de transferencia 40%</w:t>
      </w:r>
      <w:r w:rsidRPr="00606960">
        <w:rPr>
          <w:lang w:val="es-AR"/>
        </w:rPr>
        <w:br/>
        <w:t xml:space="preserve">2. </w:t>
      </w:r>
      <w:proofErr w:type="gramStart"/>
      <w:r w:rsidRPr="00606960">
        <w:rPr>
          <w:lang w:val="es-AR"/>
        </w:rPr>
        <w:t>Zoom</w:t>
      </w:r>
      <w:proofErr w:type="gramEnd"/>
      <w:r w:rsidRPr="00606960">
        <w:rPr>
          <w:lang w:val="es-AR"/>
        </w:rPr>
        <w:t xml:space="preserve"> inteligente con </w:t>
      </w:r>
      <w:proofErr w:type="spellStart"/>
      <w:r w:rsidRPr="00606960">
        <w:rPr>
          <w:lang w:val="es-AR"/>
        </w:rPr>
        <w:t>GroundingDINO</w:t>
      </w:r>
      <w:proofErr w:type="spellEnd"/>
      <w:r w:rsidRPr="00606960">
        <w:rPr>
          <w:lang w:val="es-AR"/>
        </w:rPr>
        <w:t xml:space="preserve"> → recorta panel, reduce costo de OCR 25%</w:t>
      </w:r>
      <w:r w:rsidRPr="00606960">
        <w:rPr>
          <w:lang w:val="es-AR"/>
        </w:rPr>
        <w:br/>
        <w:t xml:space="preserve">3. Caché de catálogos de combustibles en memoria → elimina </w:t>
      </w:r>
      <w:proofErr w:type="spellStart"/>
      <w:r w:rsidRPr="00606960">
        <w:rPr>
          <w:lang w:val="es-AR"/>
        </w:rPr>
        <w:t>queries</w:t>
      </w:r>
      <w:proofErr w:type="spellEnd"/>
      <w:r w:rsidRPr="00606960">
        <w:rPr>
          <w:lang w:val="es-AR"/>
        </w:rPr>
        <w:t xml:space="preserve"> DB repetitivas</w:t>
      </w:r>
      <w:r w:rsidRPr="00606960">
        <w:rPr>
          <w:lang w:val="es-AR"/>
        </w:rPr>
        <w:br/>
        <w:t xml:space="preserve">4. Paralelización de validaciones → ejecuta </w:t>
      </w:r>
      <w:proofErr w:type="spellStart"/>
      <w:r w:rsidRPr="00606960">
        <w:rPr>
          <w:lang w:val="es-AR"/>
        </w:rPr>
        <w:t>checks</w:t>
      </w:r>
      <w:proofErr w:type="spellEnd"/>
      <w:r w:rsidRPr="00606960">
        <w:rPr>
          <w:lang w:val="es-AR"/>
        </w:rPr>
        <w:t xml:space="preserve"> en paralelo vs secuencial</w:t>
      </w:r>
      <w:r w:rsidRPr="00606960">
        <w:rPr>
          <w:lang w:val="es-AR"/>
        </w:rPr>
        <w:br/>
        <w:t xml:space="preserve">5. </w:t>
      </w:r>
      <w:proofErr w:type="spellStart"/>
      <w:r w:rsidRPr="00606960">
        <w:rPr>
          <w:lang w:val="es-AR"/>
        </w:rPr>
        <w:t>Retry</w:t>
      </w:r>
      <w:proofErr w:type="spellEnd"/>
      <w:r w:rsidRPr="00606960">
        <w:rPr>
          <w:lang w:val="es-AR"/>
        </w:rPr>
        <w:t xml:space="preserve"> lógico con </w:t>
      </w:r>
      <w:proofErr w:type="spellStart"/>
      <w:r w:rsidRPr="00606960">
        <w:rPr>
          <w:lang w:val="es-AR"/>
        </w:rPr>
        <w:t>exponential</w:t>
      </w:r>
      <w:proofErr w:type="spellEnd"/>
      <w:r w:rsidRPr="00606960">
        <w:rPr>
          <w:lang w:val="es-AR"/>
        </w:rPr>
        <w:t xml:space="preserve"> </w:t>
      </w:r>
      <w:proofErr w:type="spellStart"/>
      <w:r w:rsidRPr="00606960">
        <w:rPr>
          <w:lang w:val="es-AR"/>
        </w:rPr>
        <w:t>backoff</w:t>
      </w:r>
      <w:proofErr w:type="spellEnd"/>
      <w:r w:rsidRPr="00606960">
        <w:rPr>
          <w:lang w:val="es-AR"/>
        </w:rPr>
        <w:t xml:space="preserve"> → </w:t>
      </w:r>
      <w:proofErr w:type="spellStart"/>
      <w:r w:rsidRPr="00606960">
        <w:rPr>
          <w:lang w:val="es-AR"/>
        </w:rPr>
        <w:t>resilencia</w:t>
      </w:r>
      <w:proofErr w:type="spellEnd"/>
      <w:r w:rsidRPr="00606960">
        <w:rPr>
          <w:lang w:val="es-AR"/>
        </w:rPr>
        <w:t xml:space="preserve"> a fallos transitorios</w:t>
      </w:r>
    </w:p>
    <w:p w14:paraId="3AC4583B" w14:textId="77777777" w:rsidR="00101D1E" w:rsidRPr="00606960" w:rsidRDefault="00101D1E">
      <w:pPr>
        <w:rPr>
          <w:lang w:val="es-AR"/>
        </w:rPr>
      </w:pPr>
    </w:p>
    <w:p w14:paraId="1979A18F" w14:textId="77777777" w:rsidR="00101D1E" w:rsidRPr="00606960" w:rsidRDefault="00000000">
      <w:pPr>
        <w:pStyle w:val="Ttulo2"/>
        <w:rPr>
          <w:lang w:val="es-AR"/>
        </w:rPr>
      </w:pPr>
      <w:r w:rsidRPr="00606960">
        <w:rPr>
          <w:lang w:val="es-AR"/>
        </w:rPr>
        <w:lastRenderedPageBreak/>
        <w:t>Cuellos de Botella y Mitigación</w:t>
      </w:r>
    </w:p>
    <w:tbl>
      <w:tblPr>
        <w:tblStyle w:val="Cuadrculaclara-nfasis1"/>
        <w:tblW w:w="0" w:type="auto"/>
        <w:tblLook w:val="04A0" w:firstRow="1" w:lastRow="0" w:firstColumn="1" w:lastColumn="0" w:noHBand="0" w:noVBand="1"/>
      </w:tblPr>
      <w:tblGrid>
        <w:gridCol w:w="2880"/>
        <w:gridCol w:w="2880"/>
        <w:gridCol w:w="2880"/>
      </w:tblGrid>
      <w:tr w:rsidR="00101D1E" w14:paraId="10CC03EB" w14:textId="77777777" w:rsidTr="00101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7A16B" w14:textId="77777777" w:rsidR="00101D1E" w:rsidRDefault="00000000">
            <w:r>
              <w:t>Cuello de Botella</w:t>
            </w:r>
          </w:p>
        </w:tc>
        <w:tc>
          <w:tcPr>
            <w:tcW w:w="2880" w:type="dxa"/>
          </w:tcPr>
          <w:p w14:paraId="73388818" w14:textId="77777777" w:rsidR="00101D1E" w:rsidRDefault="00000000">
            <w:pPr>
              <w:cnfStyle w:val="100000000000" w:firstRow="1" w:lastRow="0" w:firstColumn="0" w:lastColumn="0" w:oddVBand="0" w:evenVBand="0" w:oddHBand="0" w:evenHBand="0" w:firstRowFirstColumn="0" w:firstRowLastColumn="0" w:lastRowFirstColumn="0" w:lastRowLastColumn="0"/>
            </w:pPr>
            <w:r>
              <w:t>Impacto</w:t>
            </w:r>
          </w:p>
        </w:tc>
        <w:tc>
          <w:tcPr>
            <w:tcW w:w="2880" w:type="dxa"/>
          </w:tcPr>
          <w:p w14:paraId="5AC9F515" w14:textId="77777777" w:rsidR="00101D1E" w:rsidRDefault="00000000">
            <w:pPr>
              <w:cnfStyle w:val="100000000000" w:firstRow="1" w:lastRow="0" w:firstColumn="0" w:lastColumn="0" w:oddVBand="0" w:evenVBand="0" w:oddHBand="0" w:evenHBand="0" w:firstRowFirstColumn="0" w:firstRowLastColumn="0" w:lastRowFirstColumn="0" w:lastRowLastColumn="0"/>
            </w:pPr>
            <w:r>
              <w:t>Mitigación</w:t>
            </w:r>
          </w:p>
        </w:tc>
      </w:tr>
      <w:tr w:rsidR="00101D1E" w:rsidRPr="007C16DE" w14:paraId="26FA8B83"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BF0750" w14:textId="5712E35A" w:rsidR="00101D1E" w:rsidRDefault="00000000">
            <w:r>
              <w:t>Rate limit GPT-</w:t>
            </w:r>
            <w:r w:rsidR="003E70F6">
              <w:t>5.</w:t>
            </w:r>
            <w:r>
              <w:t>4 Vision (60 req/min)</w:t>
            </w:r>
          </w:p>
        </w:tc>
        <w:tc>
          <w:tcPr>
            <w:tcW w:w="2880" w:type="dxa"/>
          </w:tcPr>
          <w:p w14:paraId="24888A11" w14:textId="77777777" w:rsidR="00101D1E" w:rsidRPr="00606960" w:rsidRDefault="00000000">
            <w:pPr>
              <w:cnfStyle w:val="000000100000" w:firstRow="0" w:lastRow="0" w:firstColumn="0" w:lastColumn="0" w:oddVBand="0" w:evenVBand="0" w:oddHBand="1" w:evenHBand="0" w:firstRowFirstColumn="0" w:firstRowLastColumn="0" w:lastRowFirstColumn="0" w:lastRowLastColumn="0"/>
              <w:rPr>
                <w:lang w:val="es-AR"/>
              </w:rPr>
            </w:pPr>
            <w:r w:rsidRPr="00606960">
              <w:rPr>
                <w:lang w:val="es-AR"/>
              </w:rPr>
              <w:t xml:space="preserve">Rechazos en picos &gt; 60 </w:t>
            </w:r>
            <w:proofErr w:type="spellStart"/>
            <w:r w:rsidRPr="00606960">
              <w:rPr>
                <w:lang w:val="es-AR"/>
              </w:rPr>
              <w:t>img</w:t>
            </w:r>
            <w:proofErr w:type="spellEnd"/>
            <w:r w:rsidRPr="00606960">
              <w:rPr>
                <w:lang w:val="es-AR"/>
              </w:rPr>
              <w:t>/min</w:t>
            </w:r>
          </w:p>
        </w:tc>
        <w:tc>
          <w:tcPr>
            <w:tcW w:w="2880" w:type="dxa"/>
          </w:tcPr>
          <w:p w14:paraId="25256759" w14:textId="77777777" w:rsidR="00101D1E" w:rsidRPr="00606960" w:rsidRDefault="00000000">
            <w:pPr>
              <w:cnfStyle w:val="000000100000" w:firstRow="0" w:lastRow="0" w:firstColumn="0" w:lastColumn="0" w:oddVBand="0" w:evenVBand="0" w:oddHBand="1" w:evenHBand="0" w:firstRowFirstColumn="0" w:firstRowLastColumn="0" w:lastRowFirstColumn="0" w:lastRowLastColumn="0"/>
              <w:rPr>
                <w:lang w:val="es-AR"/>
              </w:rPr>
            </w:pPr>
            <w:r w:rsidRPr="00606960">
              <w:rPr>
                <w:lang w:val="es-AR"/>
              </w:rPr>
              <w:t xml:space="preserve">Cola FIFO con </w:t>
            </w:r>
            <w:proofErr w:type="spellStart"/>
            <w:r w:rsidRPr="00606960">
              <w:rPr>
                <w:lang w:val="es-AR"/>
              </w:rPr>
              <w:t>retry</w:t>
            </w:r>
            <w:proofErr w:type="spellEnd"/>
            <w:r w:rsidRPr="00606960">
              <w:rPr>
                <w:lang w:val="es-AR"/>
              </w:rPr>
              <w:t xml:space="preserve"> automático + </w:t>
            </w:r>
            <w:proofErr w:type="spellStart"/>
            <w:r w:rsidRPr="00606960">
              <w:rPr>
                <w:lang w:val="es-AR"/>
              </w:rPr>
              <w:t>upgrade</w:t>
            </w:r>
            <w:proofErr w:type="spellEnd"/>
            <w:r w:rsidRPr="00606960">
              <w:rPr>
                <w:lang w:val="es-AR"/>
              </w:rPr>
              <w:t xml:space="preserve"> a límite mayor</w:t>
            </w:r>
          </w:p>
        </w:tc>
      </w:tr>
      <w:tr w:rsidR="00101D1E" w:rsidRPr="007C16DE" w14:paraId="798BDD7F"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6F3AF" w14:textId="77777777" w:rsidR="00101D1E" w:rsidRDefault="00000000">
            <w:r>
              <w:t>Cold start Azure Functions (2-5s)</w:t>
            </w:r>
          </w:p>
        </w:tc>
        <w:tc>
          <w:tcPr>
            <w:tcW w:w="2880" w:type="dxa"/>
          </w:tcPr>
          <w:p w14:paraId="0F7F6B47" w14:textId="77777777" w:rsidR="00101D1E" w:rsidRPr="00606960" w:rsidRDefault="00000000">
            <w:pPr>
              <w:cnfStyle w:val="000000010000" w:firstRow="0" w:lastRow="0" w:firstColumn="0" w:lastColumn="0" w:oddVBand="0" w:evenVBand="0" w:oddHBand="0" w:evenHBand="1" w:firstRowFirstColumn="0" w:firstRowLastColumn="0" w:lastRowFirstColumn="0" w:lastRowLastColumn="0"/>
              <w:rPr>
                <w:lang w:val="es-AR"/>
              </w:rPr>
            </w:pPr>
            <w:r w:rsidRPr="00606960">
              <w:rPr>
                <w:lang w:val="es-AR"/>
              </w:rPr>
              <w:t xml:space="preserve">Latencia adicional en 1ra </w:t>
            </w:r>
            <w:proofErr w:type="spellStart"/>
            <w:r w:rsidRPr="00606960">
              <w:rPr>
                <w:lang w:val="es-AR"/>
              </w:rPr>
              <w:t>request</w:t>
            </w:r>
            <w:proofErr w:type="spellEnd"/>
          </w:p>
        </w:tc>
        <w:tc>
          <w:tcPr>
            <w:tcW w:w="2880" w:type="dxa"/>
          </w:tcPr>
          <w:p w14:paraId="26432915" w14:textId="77777777" w:rsidR="00101D1E" w:rsidRPr="00606960" w:rsidRDefault="00000000">
            <w:pPr>
              <w:cnfStyle w:val="000000010000" w:firstRow="0" w:lastRow="0" w:firstColumn="0" w:lastColumn="0" w:oddVBand="0" w:evenVBand="0" w:oddHBand="0" w:evenHBand="1" w:firstRowFirstColumn="0" w:firstRowLastColumn="0" w:lastRowFirstColumn="0" w:lastRowLastColumn="0"/>
              <w:rPr>
                <w:lang w:val="es-AR"/>
              </w:rPr>
            </w:pPr>
            <w:proofErr w:type="spellStart"/>
            <w:r w:rsidRPr="00606960">
              <w:rPr>
                <w:lang w:val="es-AR"/>
              </w:rPr>
              <w:t>Pre-warming</w:t>
            </w:r>
            <w:proofErr w:type="spellEnd"/>
            <w:r w:rsidRPr="00606960">
              <w:rPr>
                <w:lang w:val="es-AR"/>
              </w:rPr>
              <w:t xml:space="preserve"> con ping cada 5 min (costo: $2/mes)</w:t>
            </w:r>
          </w:p>
        </w:tc>
      </w:tr>
    </w:tbl>
    <w:p w14:paraId="05BD4D4C" w14:textId="77777777" w:rsidR="00101D1E" w:rsidRPr="00606960" w:rsidRDefault="00101D1E">
      <w:pPr>
        <w:rPr>
          <w:lang w:val="es-AR"/>
        </w:rPr>
      </w:pPr>
    </w:p>
    <w:p w14:paraId="4A4B0F56" w14:textId="77777777" w:rsidR="00101D1E" w:rsidRPr="00606960" w:rsidRDefault="00000000">
      <w:pPr>
        <w:pStyle w:val="Ttulo1"/>
        <w:rPr>
          <w:lang w:val="es-AR"/>
        </w:rPr>
      </w:pPr>
      <w:proofErr w:type="spellStart"/>
      <w:r w:rsidRPr="00606960">
        <w:rPr>
          <w:lang w:val="es-AR"/>
        </w:rPr>
        <w:t>Roadmap</w:t>
      </w:r>
      <w:proofErr w:type="spellEnd"/>
      <w:r w:rsidRPr="00606960">
        <w:rPr>
          <w:lang w:val="es-AR"/>
        </w:rPr>
        <w:t xml:space="preserve"> y Próximos Pasos</w:t>
      </w:r>
    </w:p>
    <w:p w14:paraId="3C982EF5" w14:textId="77777777" w:rsidR="00101D1E" w:rsidRPr="00606960" w:rsidRDefault="00000000">
      <w:pPr>
        <w:pStyle w:val="Ttulo2"/>
        <w:rPr>
          <w:lang w:val="es-AR"/>
        </w:rPr>
      </w:pPr>
      <w:r w:rsidRPr="00606960">
        <w:rPr>
          <w:lang w:val="es-AR"/>
        </w:rPr>
        <w:t>Estado Actual (v1.0 - Q2 2026)</w:t>
      </w:r>
    </w:p>
    <w:p w14:paraId="354E493E" w14:textId="77777777" w:rsidR="00101D1E" w:rsidRPr="00606960" w:rsidRDefault="00000000">
      <w:pPr>
        <w:pStyle w:val="Listaconvietas"/>
        <w:rPr>
          <w:lang w:val="es-AR"/>
        </w:rPr>
      </w:pPr>
      <w:r w:rsidRPr="00606960">
        <w:rPr>
          <w:lang w:val="es-AR"/>
        </w:rPr>
        <w:t>✅ Procesamiento de imagen individual (síncrono y asíncrono)</w:t>
      </w:r>
    </w:p>
    <w:p w14:paraId="175C9A01" w14:textId="77777777" w:rsidR="00101D1E" w:rsidRDefault="00000000">
      <w:pPr>
        <w:pStyle w:val="Listaconvietas"/>
      </w:pPr>
      <w:r>
        <w:t xml:space="preserve">✅ </w:t>
      </w:r>
      <w:proofErr w:type="spellStart"/>
      <w:r>
        <w:t>Soporte</w:t>
      </w:r>
      <w:proofErr w:type="spellEnd"/>
      <w:r>
        <w:t xml:space="preserve"> para 9 </w:t>
      </w:r>
      <w:proofErr w:type="spellStart"/>
      <w:r>
        <w:t>empresas</w:t>
      </w:r>
      <w:proofErr w:type="spellEnd"/>
      <w:r>
        <w:t xml:space="preserve"> petroleras argentinas</w:t>
      </w:r>
    </w:p>
    <w:p w14:paraId="568CE0F8" w14:textId="77777777" w:rsidR="00101D1E" w:rsidRDefault="00000000">
      <w:pPr>
        <w:pStyle w:val="Listaconvietas"/>
      </w:pPr>
      <w:r>
        <w:t>✅ Interfaz web mobile-responsive</w:t>
      </w:r>
    </w:p>
    <w:p w14:paraId="759F644E" w14:textId="77777777" w:rsidR="00101D1E" w:rsidRDefault="00000000">
      <w:pPr>
        <w:pStyle w:val="Listaconvietas"/>
      </w:pPr>
      <w:r>
        <w:t>✅ Exportación de resultados en JSON</w:t>
      </w:r>
    </w:p>
    <w:p w14:paraId="7ED7F8D9" w14:textId="77777777" w:rsidR="00101D1E" w:rsidRPr="00606960" w:rsidRDefault="00000000">
      <w:pPr>
        <w:pStyle w:val="Listaconvietas"/>
        <w:rPr>
          <w:lang w:val="es-AR"/>
        </w:rPr>
      </w:pPr>
      <w:r w:rsidRPr="00606960">
        <w:rPr>
          <w:lang w:val="es-AR"/>
        </w:rPr>
        <w:t>✅ Almacenamiento en Cosmos DB con histórico</w:t>
      </w:r>
    </w:p>
    <w:p w14:paraId="3E72880E" w14:textId="77777777" w:rsidR="00101D1E" w:rsidRPr="00606960" w:rsidRDefault="00000000">
      <w:pPr>
        <w:pStyle w:val="Listaconvietas"/>
        <w:rPr>
          <w:lang w:val="es-AR"/>
        </w:rPr>
      </w:pPr>
      <w:r w:rsidRPr="00606960">
        <w:rPr>
          <w:lang w:val="es-AR"/>
        </w:rPr>
        <w:t>✅ Agentes especializados por empresa para mayor precisión de extracción</w:t>
      </w:r>
    </w:p>
    <w:p w14:paraId="4ADA583A" w14:textId="77777777" w:rsidR="00101D1E" w:rsidRPr="00606960" w:rsidRDefault="00101D1E">
      <w:pPr>
        <w:rPr>
          <w:lang w:val="es-AR"/>
        </w:rPr>
      </w:pPr>
    </w:p>
    <w:p w14:paraId="35778C6D" w14:textId="77777777" w:rsidR="00101D1E" w:rsidRPr="00606960" w:rsidRDefault="00000000">
      <w:pPr>
        <w:pStyle w:val="Ttulo2"/>
        <w:rPr>
          <w:lang w:val="es-AR"/>
        </w:rPr>
      </w:pPr>
      <w:r w:rsidRPr="00606960">
        <w:rPr>
          <w:lang w:val="es-AR"/>
        </w:rPr>
        <w:t xml:space="preserve">Fase 2: </w:t>
      </w:r>
      <w:proofErr w:type="spellStart"/>
      <w:r w:rsidRPr="00606960">
        <w:rPr>
          <w:lang w:val="es-AR"/>
        </w:rPr>
        <w:t>Webapp</w:t>
      </w:r>
      <w:proofErr w:type="spellEnd"/>
      <w:r w:rsidRPr="00606960">
        <w:rPr>
          <w:lang w:val="es-AR"/>
        </w:rPr>
        <w:t xml:space="preserve"> de Correcciones y </w:t>
      </w:r>
      <w:proofErr w:type="spellStart"/>
      <w:r w:rsidRPr="00606960">
        <w:rPr>
          <w:lang w:val="es-AR"/>
        </w:rPr>
        <w:t>Feedback</w:t>
      </w:r>
      <w:proofErr w:type="spellEnd"/>
      <w:r w:rsidRPr="00606960">
        <w:rPr>
          <w:lang w:val="es-AR"/>
        </w:rPr>
        <w:t xml:space="preserve"> Loop (Q3 2026)</w:t>
      </w:r>
    </w:p>
    <w:p w14:paraId="465305E4" w14:textId="77777777" w:rsidR="00101D1E" w:rsidRPr="00606960" w:rsidRDefault="00000000">
      <w:pPr>
        <w:rPr>
          <w:lang w:val="es-AR"/>
        </w:rPr>
      </w:pPr>
      <w:r w:rsidRPr="00606960">
        <w:rPr>
          <w:lang w:val="es-AR"/>
        </w:rPr>
        <w:t xml:space="preserve">Desarrollo de aplicación web para captura de correcciones de usuarios y construcción de </w:t>
      </w:r>
      <w:proofErr w:type="spellStart"/>
      <w:r w:rsidRPr="00606960">
        <w:rPr>
          <w:lang w:val="es-AR"/>
        </w:rPr>
        <w:t>dataset</w:t>
      </w:r>
      <w:proofErr w:type="spellEnd"/>
      <w:r w:rsidRPr="00606960">
        <w:rPr>
          <w:lang w:val="es-AR"/>
        </w:rPr>
        <w:t xml:space="preserve"> de mejora continua:</w:t>
      </w:r>
    </w:p>
    <w:p w14:paraId="7A15E2ED" w14:textId="77777777" w:rsidR="00101D1E" w:rsidRPr="00606960" w:rsidRDefault="00000000">
      <w:pPr>
        <w:pStyle w:val="Listaconvietas"/>
        <w:rPr>
          <w:lang w:val="es-AR"/>
        </w:rPr>
      </w:pPr>
      <w:r>
        <w:t>🔲</w:t>
      </w:r>
      <w:r w:rsidRPr="00606960">
        <w:rPr>
          <w:lang w:val="es-AR"/>
        </w:rPr>
        <w:t xml:space="preserve"> </w:t>
      </w:r>
      <w:proofErr w:type="spellStart"/>
      <w:r w:rsidRPr="00606960">
        <w:rPr>
          <w:lang w:val="es-AR"/>
        </w:rPr>
        <w:t>Frontend</w:t>
      </w:r>
      <w:proofErr w:type="spellEnd"/>
      <w:r w:rsidRPr="00606960">
        <w:rPr>
          <w:lang w:val="es-AR"/>
        </w:rPr>
        <w:t xml:space="preserve"> de correcciones interactivo: Interfaz que muestra (1) imagen con recorte/zoom aplicado, (2) precios extraídos por OCR GPT-5.4 editables, (3) texto plano de </w:t>
      </w:r>
      <w:proofErr w:type="spellStart"/>
      <w:r w:rsidRPr="00606960">
        <w:rPr>
          <w:lang w:val="es-AR"/>
        </w:rPr>
        <w:t>Document</w:t>
      </w:r>
      <w:proofErr w:type="spellEnd"/>
      <w:r w:rsidRPr="00606960">
        <w:rPr>
          <w:lang w:val="es-AR"/>
        </w:rPr>
        <w:t xml:space="preserve"> </w:t>
      </w:r>
      <w:proofErr w:type="spellStart"/>
      <w:r w:rsidRPr="00606960">
        <w:rPr>
          <w:lang w:val="es-AR"/>
        </w:rPr>
        <w:t>Intelligence</w:t>
      </w:r>
      <w:proofErr w:type="spellEnd"/>
      <w:r w:rsidRPr="00606960">
        <w:rPr>
          <w:lang w:val="es-AR"/>
        </w:rPr>
        <w:t>, (4) indicador de coherencia DI</w:t>
      </w:r>
    </w:p>
    <w:p w14:paraId="34AF9BE7" w14:textId="77777777" w:rsidR="00101D1E" w:rsidRPr="00606960" w:rsidRDefault="00000000">
      <w:pPr>
        <w:pStyle w:val="Listaconvietas"/>
        <w:rPr>
          <w:lang w:val="es-AR"/>
        </w:rPr>
      </w:pPr>
      <w:r>
        <w:t>🔲</w:t>
      </w:r>
      <w:r w:rsidRPr="00606960">
        <w:rPr>
          <w:lang w:val="es-AR"/>
        </w:rPr>
        <w:t xml:space="preserve"> Sistema de marcación de errores: Usuario marca qué precios fueron incorrectos y selecciona si la corrección estaba disponible en </w:t>
      </w:r>
      <w:proofErr w:type="spellStart"/>
      <w:r w:rsidRPr="00606960">
        <w:rPr>
          <w:lang w:val="es-AR"/>
        </w:rPr>
        <w:t>Document</w:t>
      </w:r>
      <w:proofErr w:type="spellEnd"/>
      <w:r w:rsidRPr="00606960">
        <w:rPr>
          <w:lang w:val="es-AR"/>
        </w:rPr>
        <w:t xml:space="preserve"> </w:t>
      </w:r>
      <w:proofErr w:type="spellStart"/>
      <w:r w:rsidRPr="00606960">
        <w:rPr>
          <w:lang w:val="es-AR"/>
        </w:rPr>
        <w:t>Intelligence</w:t>
      </w:r>
      <w:proofErr w:type="spellEnd"/>
      <w:r w:rsidRPr="00606960">
        <w:rPr>
          <w:lang w:val="es-AR"/>
        </w:rPr>
        <w:t xml:space="preserve"> ("Sí" / "No")</w:t>
      </w:r>
    </w:p>
    <w:p w14:paraId="4FFCC5DB" w14:textId="77777777" w:rsidR="00101D1E" w:rsidRPr="00606960" w:rsidRDefault="00000000">
      <w:pPr>
        <w:pStyle w:val="Listaconvietas"/>
        <w:rPr>
          <w:lang w:val="es-AR"/>
        </w:rPr>
      </w:pPr>
      <w:r>
        <w:t>🔲</w:t>
      </w:r>
      <w:r w:rsidRPr="00606960">
        <w:rPr>
          <w:lang w:val="es-AR"/>
        </w:rPr>
        <w:t xml:space="preserve"> Persistencia en Cosmos DB: Almacenamiento de interacciones en </w:t>
      </w:r>
      <w:proofErr w:type="spellStart"/>
      <w:r w:rsidRPr="00606960">
        <w:rPr>
          <w:lang w:val="es-AR"/>
        </w:rPr>
        <w:t>database</w:t>
      </w:r>
      <w:proofErr w:type="spellEnd"/>
      <w:r w:rsidRPr="00606960">
        <w:rPr>
          <w:lang w:val="es-AR"/>
        </w:rPr>
        <w:t xml:space="preserve"> </w:t>
      </w:r>
      <w:proofErr w:type="spellStart"/>
      <w:r w:rsidRPr="00606960">
        <w:rPr>
          <w:lang w:val="es-AR"/>
        </w:rPr>
        <w:t>user_interactions</w:t>
      </w:r>
      <w:proofErr w:type="spellEnd"/>
      <w:r w:rsidRPr="00606960">
        <w:rPr>
          <w:lang w:val="es-AR"/>
        </w:rPr>
        <w:t xml:space="preserve"> con estructura: empresa, </w:t>
      </w:r>
      <w:proofErr w:type="spellStart"/>
      <w:r w:rsidRPr="00606960">
        <w:rPr>
          <w:lang w:val="es-AR"/>
        </w:rPr>
        <w:t>imagen_recortada</w:t>
      </w:r>
      <w:proofErr w:type="spellEnd"/>
      <w:r w:rsidRPr="00606960">
        <w:rPr>
          <w:lang w:val="es-AR"/>
        </w:rPr>
        <w:t xml:space="preserve"> (base64), </w:t>
      </w:r>
      <w:proofErr w:type="spellStart"/>
      <w:r w:rsidRPr="00606960">
        <w:rPr>
          <w:lang w:val="es-AR"/>
        </w:rPr>
        <w:t>precios_ocr</w:t>
      </w:r>
      <w:proofErr w:type="spellEnd"/>
      <w:r w:rsidRPr="00606960">
        <w:rPr>
          <w:lang w:val="es-AR"/>
        </w:rPr>
        <w:t xml:space="preserve"> (con marcas de error), </w:t>
      </w:r>
      <w:proofErr w:type="spellStart"/>
      <w:r w:rsidRPr="00606960">
        <w:rPr>
          <w:lang w:val="es-AR"/>
        </w:rPr>
        <w:t>texto_di</w:t>
      </w:r>
      <w:proofErr w:type="spellEnd"/>
      <w:r w:rsidRPr="00606960">
        <w:rPr>
          <w:lang w:val="es-AR"/>
        </w:rPr>
        <w:t xml:space="preserve">, </w:t>
      </w:r>
      <w:proofErr w:type="spellStart"/>
      <w:r w:rsidRPr="00606960">
        <w:rPr>
          <w:lang w:val="es-AR"/>
        </w:rPr>
        <w:t>flag_corrección_con_di</w:t>
      </w:r>
      <w:proofErr w:type="spellEnd"/>
    </w:p>
    <w:p w14:paraId="2F3F53B4" w14:textId="77777777" w:rsidR="00101D1E" w:rsidRPr="00606960" w:rsidRDefault="00000000">
      <w:pPr>
        <w:pStyle w:val="Listaconvietas"/>
        <w:rPr>
          <w:lang w:val="es-AR"/>
        </w:rPr>
      </w:pPr>
      <w:r>
        <w:t>🔲</w:t>
      </w:r>
      <w:r w:rsidRPr="00606960">
        <w:rPr>
          <w:lang w:val="es-AR"/>
        </w:rPr>
        <w:t xml:space="preserve"> Generación de </w:t>
      </w:r>
      <w:proofErr w:type="spellStart"/>
      <w:r w:rsidRPr="00606960">
        <w:rPr>
          <w:lang w:val="es-AR"/>
        </w:rPr>
        <w:t>few-shots</w:t>
      </w:r>
      <w:proofErr w:type="spellEnd"/>
      <w:r w:rsidRPr="00606960">
        <w:rPr>
          <w:lang w:val="es-AR"/>
        </w:rPr>
        <w:t xml:space="preserve"> dinámicos: Pipeline automático que toma interacciones de </w:t>
      </w:r>
      <w:proofErr w:type="spellStart"/>
      <w:r w:rsidRPr="00606960">
        <w:rPr>
          <w:lang w:val="es-AR"/>
        </w:rPr>
        <w:t>user_interactions</w:t>
      </w:r>
      <w:proofErr w:type="spellEnd"/>
      <w:r w:rsidRPr="00606960">
        <w:rPr>
          <w:lang w:val="es-AR"/>
        </w:rPr>
        <w:t xml:space="preserve">, las filtra por empresa, y las almacena como ejemplos en </w:t>
      </w:r>
      <w:proofErr w:type="spellStart"/>
      <w:r w:rsidRPr="00606960">
        <w:rPr>
          <w:lang w:val="es-AR"/>
        </w:rPr>
        <w:t>database</w:t>
      </w:r>
      <w:proofErr w:type="spellEnd"/>
      <w:r w:rsidRPr="00606960">
        <w:rPr>
          <w:lang w:val="es-AR"/>
        </w:rPr>
        <w:t xml:space="preserve"> </w:t>
      </w:r>
      <w:proofErr w:type="spellStart"/>
      <w:r w:rsidRPr="00606960">
        <w:rPr>
          <w:lang w:val="es-AR"/>
        </w:rPr>
        <w:t>few_shots</w:t>
      </w:r>
      <w:proofErr w:type="spellEnd"/>
      <w:r w:rsidRPr="00606960">
        <w:rPr>
          <w:lang w:val="es-AR"/>
        </w:rPr>
        <w:t xml:space="preserve"> (9 contenedores por empresa)</w:t>
      </w:r>
    </w:p>
    <w:p w14:paraId="2B7ADE82" w14:textId="77777777" w:rsidR="00101D1E" w:rsidRPr="00606960" w:rsidRDefault="00000000">
      <w:pPr>
        <w:pStyle w:val="Listaconvietas"/>
        <w:rPr>
          <w:lang w:val="es-AR"/>
        </w:rPr>
      </w:pPr>
      <w:r>
        <w:t>🔲</w:t>
      </w:r>
      <w:r w:rsidRPr="00606960">
        <w:rPr>
          <w:lang w:val="es-AR"/>
        </w:rPr>
        <w:t xml:space="preserve"> Inyección de contexto en agentes: Actualización de </w:t>
      </w:r>
      <w:proofErr w:type="spellStart"/>
      <w:r w:rsidRPr="00606960">
        <w:rPr>
          <w:lang w:val="es-AR"/>
        </w:rPr>
        <w:t>prompts</w:t>
      </w:r>
      <w:proofErr w:type="spellEnd"/>
      <w:r w:rsidRPr="00606960">
        <w:rPr>
          <w:lang w:val="es-AR"/>
        </w:rPr>
        <w:t xml:space="preserve"> en instructions.py para que cada agente extractor (</w:t>
      </w:r>
      <w:proofErr w:type="spellStart"/>
      <w:r w:rsidRPr="00606960">
        <w:rPr>
          <w:lang w:val="es-AR"/>
        </w:rPr>
        <w:t>Axion</w:t>
      </w:r>
      <w:proofErr w:type="spellEnd"/>
      <w:r w:rsidRPr="00606960">
        <w:rPr>
          <w:lang w:val="es-AR"/>
        </w:rPr>
        <w:t xml:space="preserve">, Shell, YPF, etc.) reciba </w:t>
      </w:r>
      <w:proofErr w:type="spellStart"/>
      <w:r w:rsidRPr="00606960">
        <w:rPr>
          <w:lang w:val="es-AR"/>
        </w:rPr>
        <w:t>few-shots</w:t>
      </w:r>
      <w:proofErr w:type="spellEnd"/>
      <w:r w:rsidRPr="00606960">
        <w:rPr>
          <w:lang w:val="es-AR"/>
        </w:rPr>
        <w:t xml:space="preserve"> relevantes de su empresa, aprendiendo cuándo confiar en </w:t>
      </w:r>
      <w:proofErr w:type="spellStart"/>
      <w:r w:rsidRPr="00606960">
        <w:rPr>
          <w:lang w:val="es-AR"/>
        </w:rPr>
        <w:t>Document</w:t>
      </w:r>
      <w:proofErr w:type="spellEnd"/>
      <w:r w:rsidRPr="00606960">
        <w:rPr>
          <w:lang w:val="es-AR"/>
        </w:rPr>
        <w:t xml:space="preserve"> </w:t>
      </w:r>
      <w:proofErr w:type="spellStart"/>
      <w:r w:rsidRPr="00606960">
        <w:rPr>
          <w:lang w:val="es-AR"/>
        </w:rPr>
        <w:t>Intelligence</w:t>
      </w:r>
      <w:proofErr w:type="spellEnd"/>
      <w:r w:rsidRPr="00606960">
        <w:rPr>
          <w:lang w:val="es-AR"/>
        </w:rPr>
        <w:t xml:space="preserve"> vs descartarlo</w:t>
      </w:r>
    </w:p>
    <w:p w14:paraId="23B6EAF5" w14:textId="77777777" w:rsidR="00101D1E" w:rsidRPr="00606960" w:rsidRDefault="00000000">
      <w:pPr>
        <w:pStyle w:val="Listaconvietas"/>
        <w:rPr>
          <w:lang w:val="es-AR"/>
        </w:rPr>
      </w:pPr>
      <w:r>
        <w:lastRenderedPageBreak/>
        <w:t>🔲</w:t>
      </w:r>
      <w:r w:rsidRPr="00606960">
        <w:rPr>
          <w:lang w:val="es-AR"/>
        </w:rPr>
        <w:t xml:space="preserve"> </w:t>
      </w:r>
      <w:proofErr w:type="spellStart"/>
      <w:r w:rsidRPr="00606960">
        <w:rPr>
          <w:lang w:val="es-AR"/>
        </w:rPr>
        <w:t>Dashboard</w:t>
      </w:r>
      <w:proofErr w:type="spellEnd"/>
      <w:r w:rsidRPr="00606960">
        <w:rPr>
          <w:lang w:val="es-AR"/>
        </w:rPr>
        <w:t xml:space="preserve"> de métricas de corrección: Visualización de tasa de error por empresa, tipos de combustibles problemáticos, y efectividad de </w:t>
      </w:r>
      <w:proofErr w:type="spellStart"/>
      <w:r w:rsidRPr="00606960">
        <w:rPr>
          <w:lang w:val="es-AR"/>
        </w:rPr>
        <w:t>Document</w:t>
      </w:r>
      <w:proofErr w:type="spellEnd"/>
      <w:r w:rsidRPr="00606960">
        <w:rPr>
          <w:lang w:val="es-AR"/>
        </w:rPr>
        <w:t xml:space="preserve"> </w:t>
      </w:r>
      <w:proofErr w:type="spellStart"/>
      <w:r w:rsidRPr="00606960">
        <w:rPr>
          <w:lang w:val="es-AR"/>
        </w:rPr>
        <w:t>Intelligence</w:t>
      </w:r>
      <w:proofErr w:type="spellEnd"/>
      <w:r w:rsidRPr="00606960">
        <w:rPr>
          <w:lang w:val="es-AR"/>
        </w:rPr>
        <w:t xml:space="preserve"> por categoría de panel (LED vs tradicional)</w:t>
      </w:r>
    </w:p>
    <w:p w14:paraId="3B6088A7" w14:textId="77777777" w:rsidR="00101D1E" w:rsidRPr="00606960" w:rsidRDefault="00101D1E">
      <w:pPr>
        <w:rPr>
          <w:lang w:val="es-AR"/>
        </w:rPr>
      </w:pPr>
    </w:p>
    <w:p w14:paraId="01674BBC" w14:textId="77777777" w:rsidR="00101D1E" w:rsidRPr="00606960" w:rsidRDefault="00000000">
      <w:pPr>
        <w:pStyle w:val="Ttulo2"/>
        <w:rPr>
          <w:lang w:val="es-AR"/>
        </w:rPr>
      </w:pPr>
      <w:r w:rsidRPr="00606960">
        <w:rPr>
          <w:lang w:val="es-AR"/>
        </w:rPr>
        <w:t>Fase 3: Inteligencia de Mercado y Análisis Predictivo (Q4 2026 - Q1 2027)</w:t>
      </w:r>
    </w:p>
    <w:p w14:paraId="72D10F56" w14:textId="77777777" w:rsidR="00101D1E" w:rsidRPr="00606960" w:rsidRDefault="00000000">
      <w:pPr>
        <w:rPr>
          <w:lang w:val="es-AR"/>
        </w:rPr>
      </w:pPr>
      <w:r w:rsidRPr="00606960">
        <w:rPr>
          <w:lang w:val="es-AR"/>
        </w:rPr>
        <w:t>Evolución hacia plataforma de inteligencia competitiva con capacidades analíticas avanzadas:</w:t>
      </w:r>
    </w:p>
    <w:p w14:paraId="59463E3E" w14:textId="77777777" w:rsidR="00101D1E" w:rsidRPr="00606960" w:rsidRDefault="00000000">
      <w:pPr>
        <w:pStyle w:val="Listaconvietas"/>
        <w:rPr>
          <w:lang w:val="es-AR"/>
        </w:rPr>
      </w:pPr>
      <w:r>
        <w:t>🔲</w:t>
      </w:r>
      <w:r w:rsidRPr="00606960">
        <w:rPr>
          <w:lang w:val="es-AR"/>
        </w:rPr>
        <w:t xml:space="preserve"> Modelo predictivo de precios: Machine </w:t>
      </w:r>
      <w:proofErr w:type="spellStart"/>
      <w:r w:rsidRPr="00606960">
        <w:rPr>
          <w:lang w:val="es-AR"/>
        </w:rPr>
        <w:t>Learning</w:t>
      </w:r>
      <w:proofErr w:type="spellEnd"/>
      <w:r w:rsidRPr="00606960">
        <w:rPr>
          <w:lang w:val="es-AR"/>
        </w:rPr>
        <w:t xml:space="preserve"> (LSTM/Prophet) para </w:t>
      </w:r>
      <w:proofErr w:type="spellStart"/>
      <w:r w:rsidRPr="00606960">
        <w:rPr>
          <w:lang w:val="es-AR"/>
        </w:rPr>
        <w:t>forecasting</w:t>
      </w:r>
      <w:proofErr w:type="spellEnd"/>
      <w:r w:rsidRPr="00606960">
        <w:rPr>
          <w:lang w:val="es-AR"/>
        </w:rPr>
        <w:t xml:space="preserve"> de precios de competidores a 7 días basado en histórico, estacionalidad y eventos externos (precio del petróleo, tipo de cambio)</w:t>
      </w:r>
    </w:p>
    <w:p w14:paraId="76CEBA65" w14:textId="77777777" w:rsidR="00101D1E" w:rsidRPr="00606960" w:rsidRDefault="00000000">
      <w:pPr>
        <w:pStyle w:val="Listaconvietas"/>
        <w:rPr>
          <w:lang w:val="es-AR"/>
        </w:rPr>
      </w:pPr>
      <w:r>
        <w:t>🔲</w:t>
      </w:r>
      <w:r w:rsidRPr="00606960">
        <w:rPr>
          <w:lang w:val="es-AR"/>
        </w:rPr>
        <w:t xml:space="preserve"> Sistema de alertas competitivas: Notificaciones automáticas cuando competidor baja precio bajo umbral crítico o realiza movimiento anómalo (</w:t>
      </w:r>
      <w:proofErr w:type="spellStart"/>
      <w:r w:rsidRPr="00606960">
        <w:rPr>
          <w:lang w:val="es-AR"/>
        </w:rPr>
        <w:t>ej</w:t>
      </w:r>
      <w:proofErr w:type="spellEnd"/>
      <w:r w:rsidRPr="00606960">
        <w:rPr>
          <w:lang w:val="es-AR"/>
        </w:rPr>
        <w:t>: Shell baja V-Power 5% en zona estratégica)</w:t>
      </w:r>
    </w:p>
    <w:p w14:paraId="73D1A7C7" w14:textId="77777777" w:rsidR="00101D1E" w:rsidRPr="00606960" w:rsidRDefault="00000000">
      <w:pPr>
        <w:pStyle w:val="Listaconvietas"/>
        <w:rPr>
          <w:lang w:val="es-AR"/>
        </w:rPr>
      </w:pPr>
      <w:r>
        <w:t>🔲</w:t>
      </w:r>
      <w:r w:rsidRPr="00606960">
        <w:rPr>
          <w:lang w:val="es-AR"/>
        </w:rPr>
        <w:t xml:space="preserve"> Integración con Power BI: </w:t>
      </w:r>
      <w:proofErr w:type="spellStart"/>
      <w:r w:rsidRPr="00606960">
        <w:rPr>
          <w:lang w:val="es-AR"/>
        </w:rPr>
        <w:t>Dashboards</w:t>
      </w:r>
      <w:proofErr w:type="spellEnd"/>
      <w:r w:rsidRPr="00606960">
        <w:rPr>
          <w:lang w:val="es-AR"/>
        </w:rPr>
        <w:t xml:space="preserve"> ejecutivos con visualizaciones de: evolución temporal de precios por empresa/zona, gaps de precio YPF vs competencia, análisis de elasticidad</w:t>
      </w:r>
    </w:p>
    <w:p w14:paraId="4D1E7D7F" w14:textId="77777777" w:rsidR="00101D1E" w:rsidRPr="00606960" w:rsidRDefault="00000000">
      <w:pPr>
        <w:pStyle w:val="Listaconvietas"/>
        <w:rPr>
          <w:lang w:val="es-AR"/>
        </w:rPr>
      </w:pPr>
      <w:r>
        <w:t>🔲</w:t>
      </w:r>
      <w:r w:rsidRPr="00606960">
        <w:rPr>
          <w:lang w:val="es-AR"/>
        </w:rPr>
        <w:t xml:space="preserve"> API REST para sistemas internos: </w:t>
      </w:r>
      <w:proofErr w:type="spellStart"/>
      <w:r w:rsidRPr="00606960">
        <w:rPr>
          <w:lang w:val="es-AR"/>
        </w:rPr>
        <w:t>Endpoint</w:t>
      </w:r>
      <w:proofErr w:type="spellEnd"/>
      <w:r w:rsidRPr="00606960">
        <w:rPr>
          <w:lang w:val="es-AR"/>
        </w:rPr>
        <w:t xml:space="preserve"> público (autenticado) para que ERP/CRM de YPF consuman precios actualizados y recomendaciones de </w:t>
      </w:r>
      <w:proofErr w:type="spellStart"/>
      <w:r w:rsidRPr="00606960">
        <w:rPr>
          <w:lang w:val="es-AR"/>
        </w:rPr>
        <w:t>pricing</w:t>
      </w:r>
      <w:proofErr w:type="spellEnd"/>
    </w:p>
    <w:p w14:paraId="25C142E3" w14:textId="77777777" w:rsidR="00101D1E" w:rsidRPr="00606960" w:rsidRDefault="00000000">
      <w:pPr>
        <w:pStyle w:val="Listaconvietas"/>
        <w:rPr>
          <w:lang w:val="es-AR"/>
        </w:rPr>
      </w:pPr>
      <w:r>
        <w:t>🔲</w:t>
      </w:r>
      <w:r w:rsidRPr="00606960">
        <w:rPr>
          <w:lang w:val="es-AR"/>
        </w:rPr>
        <w:t xml:space="preserve"> Análisis geográfico avanzado: Mapas de calor mostrando zonas con mayor/menor competitividad, identificación de oportunidades de ajuste de precio por región</w:t>
      </w:r>
    </w:p>
    <w:p w14:paraId="022FB877" w14:textId="77777777" w:rsidR="00101D1E" w:rsidRPr="00606960" w:rsidRDefault="00000000">
      <w:pPr>
        <w:pStyle w:val="Listaconvietas"/>
        <w:rPr>
          <w:lang w:val="es-AR"/>
        </w:rPr>
      </w:pPr>
      <w:r>
        <w:t>🔲</w:t>
      </w:r>
      <w:r w:rsidRPr="00606960">
        <w:rPr>
          <w:lang w:val="es-AR"/>
        </w:rPr>
        <w:t xml:space="preserve"> Benchmarking automático YPF: Comparación en tiempo real de precios propios vs competidores, alertas cuando YPF está X% por encima/debajo del mercado en cada combustible</w:t>
      </w:r>
    </w:p>
    <w:p w14:paraId="7BC450F8" w14:textId="77777777" w:rsidR="00101D1E" w:rsidRPr="00606960" w:rsidRDefault="00101D1E">
      <w:pPr>
        <w:rPr>
          <w:lang w:val="es-AR"/>
        </w:rPr>
      </w:pPr>
    </w:p>
    <w:p w14:paraId="35632C96" w14:textId="77777777" w:rsidR="00101D1E" w:rsidRPr="00606960" w:rsidRDefault="00000000">
      <w:pPr>
        <w:pStyle w:val="Ttulo2"/>
        <w:rPr>
          <w:lang w:val="es-AR"/>
        </w:rPr>
      </w:pPr>
      <w:r w:rsidRPr="00606960">
        <w:rPr>
          <w:lang w:val="es-AR"/>
        </w:rPr>
        <w:t>Fase 4: Expansión Regional y Escalamiento (2027+)</w:t>
      </w:r>
    </w:p>
    <w:p w14:paraId="38B25607" w14:textId="77777777" w:rsidR="00101D1E" w:rsidRPr="00606960" w:rsidRDefault="00000000">
      <w:pPr>
        <w:rPr>
          <w:lang w:val="es-AR"/>
        </w:rPr>
      </w:pPr>
      <w:r w:rsidRPr="00606960">
        <w:rPr>
          <w:lang w:val="es-AR"/>
        </w:rPr>
        <w:t xml:space="preserve">Transformación en plataforma regional </w:t>
      </w:r>
      <w:proofErr w:type="spellStart"/>
      <w:r w:rsidRPr="00606960">
        <w:rPr>
          <w:lang w:val="es-AR"/>
        </w:rPr>
        <w:t>multi-tenant</w:t>
      </w:r>
      <w:proofErr w:type="spellEnd"/>
      <w:r w:rsidRPr="00606960">
        <w:rPr>
          <w:lang w:val="es-AR"/>
        </w:rPr>
        <w:t xml:space="preserve"> para el sector energético:</w:t>
      </w:r>
    </w:p>
    <w:p w14:paraId="2C9B14B9" w14:textId="77777777" w:rsidR="00101D1E" w:rsidRPr="00606960" w:rsidRDefault="00000000">
      <w:pPr>
        <w:pStyle w:val="Listaconvietas"/>
        <w:rPr>
          <w:lang w:val="es-AR"/>
        </w:rPr>
      </w:pPr>
      <w:r>
        <w:t>🔲</w:t>
      </w:r>
      <w:r w:rsidRPr="00606960">
        <w:rPr>
          <w:lang w:val="es-AR"/>
        </w:rPr>
        <w:t xml:space="preserve"> Soporte </w:t>
      </w:r>
      <w:proofErr w:type="spellStart"/>
      <w:r w:rsidRPr="00606960">
        <w:rPr>
          <w:lang w:val="es-AR"/>
        </w:rPr>
        <w:t>multi-país</w:t>
      </w:r>
      <w:proofErr w:type="spellEnd"/>
      <w:r w:rsidRPr="00606960">
        <w:rPr>
          <w:lang w:val="es-AR"/>
        </w:rPr>
        <w:t xml:space="preserve">: Adaptación a nomenclaturas, empresas y regulaciones de Brasil (Petrobras, </w:t>
      </w:r>
      <w:proofErr w:type="spellStart"/>
      <w:r w:rsidRPr="00606960">
        <w:rPr>
          <w:lang w:val="es-AR"/>
        </w:rPr>
        <w:t>Ipiranga</w:t>
      </w:r>
      <w:proofErr w:type="spellEnd"/>
      <w:r w:rsidRPr="00606960">
        <w:rPr>
          <w:lang w:val="es-AR"/>
        </w:rPr>
        <w:t xml:space="preserve">), Chile (Copec, Shell), Paraguay (Petrobras, </w:t>
      </w:r>
      <w:proofErr w:type="spellStart"/>
      <w:r w:rsidRPr="00606960">
        <w:rPr>
          <w:lang w:val="es-AR"/>
        </w:rPr>
        <w:t>Copetrol</w:t>
      </w:r>
      <w:proofErr w:type="spellEnd"/>
      <w:r w:rsidRPr="00606960">
        <w:rPr>
          <w:lang w:val="es-AR"/>
        </w:rPr>
        <w:t>), Uruguay (</w:t>
      </w:r>
      <w:proofErr w:type="spellStart"/>
      <w:r w:rsidRPr="00606960">
        <w:rPr>
          <w:lang w:val="es-AR"/>
        </w:rPr>
        <w:t>Ancap</w:t>
      </w:r>
      <w:proofErr w:type="spellEnd"/>
      <w:r w:rsidRPr="00606960">
        <w:rPr>
          <w:lang w:val="es-AR"/>
        </w:rPr>
        <w:t>, Petrobras)</w:t>
      </w:r>
    </w:p>
    <w:p w14:paraId="5476D04D" w14:textId="77777777" w:rsidR="00101D1E" w:rsidRPr="00606960" w:rsidRDefault="00000000">
      <w:pPr>
        <w:pStyle w:val="Listaconvietas"/>
        <w:rPr>
          <w:lang w:val="es-AR"/>
        </w:rPr>
      </w:pPr>
      <w:r>
        <w:t>🔲</w:t>
      </w:r>
      <w:r w:rsidRPr="00606960">
        <w:rPr>
          <w:lang w:val="es-AR"/>
        </w:rPr>
        <w:t xml:space="preserve"> </w:t>
      </w:r>
      <w:proofErr w:type="spellStart"/>
      <w:r w:rsidRPr="00606960">
        <w:rPr>
          <w:lang w:val="es-AR"/>
        </w:rPr>
        <w:t>Multi-idioma</w:t>
      </w:r>
      <w:proofErr w:type="spellEnd"/>
      <w:r w:rsidRPr="00606960">
        <w:rPr>
          <w:lang w:val="es-AR"/>
        </w:rPr>
        <w:t>: Interfaz y modelos entrenados en español, portugués e inglés para operar en toda Latinoamérica</w:t>
      </w:r>
    </w:p>
    <w:p w14:paraId="6D2204AB" w14:textId="77777777" w:rsidR="00101D1E" w:rsidRPr="00606960" w:rsidRDefault="00000000">
      <w:pPr>
        <w:pStyle w:val="Listaconvietas"/>
        <w:rPr>
          <w:lang w:val="es-AR"/>
        </w:rPr>
      </w:pPr>
      <w:r>
        <w:t>🔲</w:t>
      </w:r>
      <w:r w:rsidRPr="00606960">
        <w:rPr>
          <w:lang w:val="es-AR"/>
        </w:rPr>
        <w:t xml:space="preserve"> Solución </w:t>
      </w:r>
      <w:proofErr w:type="spellStart"/>
      <w:proofErr w:type="gramStart"/>
      <w:r w:rsidRPr="00606960">
        <w:rPr>
          <w:lang w:val="es-AR"/>
        </w:rPr>
        <w:t>white-label</w:t>
      </w:r>
      <w:proofErr w:type="spellEnd"/>
      <w:proofErr w:type="gramEnd"/>
      <w:r w:rsidRPr="00606960">
        <w:rPr>
          <w:lang w:val="es-AR"/>
        </w:rPr>
        <w:t xml:space="preserve">: Producto empaquetado para venta </w:t>
      </w:r>
      <w:proofErr w:type="gramStart"/>
      <w:r w:rsidRPr="00606960">
        <w:rPr>
          <w:lang w:val="es-AR"/>
        </w:rPr>
        <w:t>a</w:t>
      </w:r>
      <w:proofErr w:type="gramEnd"/>
      <w:r w:rsidRPr="00606960">
        <w:rPr>
          <w:lang w:val="es-AR"/>
        </w:rPr>
        <w:t xml:space="preserve"> otras petroleras regionales que necesiten monitoreo competitivo automatizado</w:t>
      </w:r>
    </w:p>
    <w:p w14:paraId="4D1A0723" w14:textId="77777777" w:rsidR="00101D1E" w:rsidRDefault="00000000">
      <w:pPr>
        <w:pStyle w:val="Listaconvietas"/>
      </w:pPr>
      <w:r>
        <w:t xml:space="preserve">🔲 Compliance </w:t>
      </w:r>
      <w:proofErr w:type="spellStart"/>
      <w:r>
        <w:t>regulatorio</w:t>
      </w:r>
      <w:proofErr w:type="spellEnd"/>
      <w:r>
        <w:t xml:space="preserve"> </w:t>
      </w:r>
      <w:proofErr w:type="spellStart"/>
      <w:r>
        <w:t>automático</w:t>
      </w:r>
      <w:proofErr w:type="spellEnd"/>
      <w:r>
        <w:t xml:space="preserve">: </w:t>
      </w:r>
      <w:proofErr w:type="spellStart"/>
      <w:r>
        <w:t>Módulo</w:t>
      </w:r>
      <w:proofErr w:type="spellEnd"/>
      <w:r>
        <w:t xml:space="preserve"> </w:t>
      </w:r>
      <w:proofErr w:type="spellStart"/>
      <w:r>
        <w:t>que</w:t>
      </w:r>
      <w:proofErr w:type="spellEnd"/>
      <w:r>
        <w:t xml:space="preserve"> valida precios contra topes regulatorios por país/provincia, alertando ante riesgo de infracción</w:t>
      </w:r>
    </w:p>
    <w:p w14:paraId="7A909CA8" w14:textId="77777777" w:rsidR="00101D1E" w:rsidRPr="00606960" w:rsidRDefault="00000000">
      <w:pPr>
        <w:pStyle w:val="Listaconvietas"/>
        <w:rPr>
          <w:lang w:val="es-AR"/>
        </w:rPr>
      </w:pPr>
      <w:r>
        <w:lastRenderedPageBreak/>
        <w:t>🔲</w:t>
      </w:r>
      <w:r w:rsidRPr="00606960">
        <w:rPr>
          <w:lang w:val="es-AR"/>
        </w:rPr>
        <w:t xml:space="preserve"> Integración con </w:t>
      </w:r>
      <w:proofErr w:type="spellStart"/>
      <w:r w:rsidRPr="00606960">
        <w:rPr>
          <w:lang w:val="es-AR"/>
        </w:rPr>
        <w:t>pricing</w:t>
      </w:r>
      <w:proofErr w:type="spellEnd"/>
      <w:r w:rsidRPr="00606960">
        <w:rPr>
          <w:lang w:val="es-AR"/>
        </w:rPr>
        <w:t xml:space="preserve"> dinámico: Conexión bidireccional con sistemas de ajuste automático de precios YPF, donde </w:t>
      </w:r>
      <w:proofErr w:type="spellStart"/>
      <w:r w:rsidRPr="00606960">
        <w:rPr>
          <w:lang w:val="es-AR"/>
        </w:rPr>
        <w:t>insights</w:t>
      </w:r>
      <w:proofErr w:type="spellEnd"/>
      <w:r w:rsidRPr="00606960">
        <w:rPr>
          <w:lang w:val="es-AR"/>
        </w:rPr>
        <w:t xml:space="preserve"> competitivos alimentan algoritmos de optimización de margen</w:t>
      </w:r>
    </w:p>
    <w:p w14:paraId="18D6DC29" w14:textId="77777777" w:rsidR="00101D1E" w:rsidRPr="00606960" w:rsidRDefault="00101D1E">
      <w:pPr>
        <w:rPr>
          <w:lang w:val="es-AR"/>
        </w:rPr>
      </w:pPr>
    </w:p>
    <w:p w14:paraId="05C8BF94" w14:textId="77777777" w:rsidR="00101D1E" w:rsidRDefault="00000000">
      <w:pPr>
        <w:pStyle w:val="Ttulo2"/>
      </w:pPr>
      <w:r>
        <w:t xml:space="preserve">Pasos </w:t>
      </w:r>
      <w:proofErr w:type="spellStart"/>
      <w:r>
        <w:t>Inmediatos</w:t>
      </w:r>
      <w:proofErr w:type="spellEnd"/>
      <w:r>
        <w:t xml:space="preserve"> (</w:t>
      </w:r>
      <w:proofErr w:type="spellStart"/>
      <w:r>
        <w:t>Próximas</w:t>
      </w:r>
      <w:proofErr w:type="spellEnd"/>
      <w:r>
        <w:t xml:space="preserve"> 8 Semanas)</w:t>
      </w:r>
    </w:p>
    <w:tbl>
      <w:tblPr>
        <w:tblStyle w:val="Cuadrculaclara-nfasis1"/>
        <w:tblW w:w="0" w:type="auto"/>
        <w:tblLook w:val="04A0" w:firstRow="1" w:lastRow="0" w:firstColumn="1" w:lastColumn="0" w:noHBand="0" w:noVBand="1"/>
      </w:tblPr>
      <w:tblGrid>
        <w:gridCol w:w="2880"/>
        <w:gridCol w:w="2880"/>
        <w:gridCol w:w="2880"/>
      </w:tblGrid>
      <w:tr w:rsidR="00101D1E" w14:paraId="1B690D1B" w14:textId="77777777" w:rsidTr="00101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6A4A77" w14:textId="77777777" w:rsidR="00101D1E" w:rsidRDefault="00000000">
            <w:r>
              <w:t>Semanas</w:t>
            </w:r>
          </w:p>
        </w:tc>
        <w:tc>
          <w:tcPr>
            <w:tcW w:w="2880" w:type="dxa"/>
          </w:tcPr>
          <w:p w14:paraId="65B76576" w14:textId="77777777" w:rsidR="00101D1E" w:rsidRDefault="00000000">
            <w:pPr>
              <w:cnfStyle w:val="100000000000" w:firstRow="1" w:lastRow="0" w:firstColumn="0" w:lastColumn="0" w:oddVBand="0" w:evenVBand="0" w:oddHBand="0" w:evenHBand="0" w:firstRowFirstColumn="0" w:firstRowLastColumn="0" w:lastRowFirstColumn="0" w:lastRowLastColumn="0"/>
            </w:pPr>
            <w:r>
              <w:t>Actividad</w:t>
            </w:r>
          </w:p>
        </w:tc>
        <w:tc>
          <w:tcPr>
            <w:tcW w:w="2880" w:type="dxa"/>
          </w:tcPr>
          <w:p w14:paraId="47BC3C7B" w14:textId="77777777" w:rsidR="00101D1E" w:rsidRDefault="00000000">
            <w:pPr>
              <w:cnfStyle w:val="100000000000" w:firstRow="1" w:lastRow="0" w:firstColumn="0" w:lastColumn="0" w:oddVBand="0" w:evenVBand="0" w:oddHBand="0" w:evenHBand="0" w:firstRowFirstColumn="0" w:firstRowLastColumn="0" w:lastRowFirstColumn="0" w:lastRowLastColumn="0"/>
            </w:pPr>
            <w:r>
              <w:t>Responsable</w:t>
            </w:r>
          </w:p>
        </w:tc>
      </w:tr>
      <w:tr w:rsidR="00101D1E" w14:paraId="1BECB091"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89728" w14:textId="77777777" w:rsidR="00101D1E" w:rsidRDefault="00000000">
            <w:r>
              <w:t>1-2</w:t>
            </w:r>
          </w:p>
        </w:tc>
        <w:tc>
          <w:tcPr>
            <w:tcW w:w="2880" w:type="dxa"/>
          </w:tcPr>
          <w:p w14:paraId="383BA4E9" w14:textId="77777777" w:rsidR="00101D1E" w:rsidRDefault="00000000">
            <w:pPr>
              <w:cnfStyle w:val="000000100000" w:firstRow="0" w:lastRow="0" w:firstColumn="0" w:lastColumn="0" w:oddVBand="0" w:evenVBand="0" w:oddHBand="1" w:evenHBand="0" w:firstRowFirstColumn="0" w:firstRowLastColumn="0" w:lastRowFirstColumn="0" w:lastRowLastColumn="0"/>
            </w:pPr>
            <w:r>
              <w:t>User Acceptance Testing con 10 relevadores piloto</w:t>
            </w:r>
          </w:p>
        </w:tc>
        <w:tc>
          <w:tcPr>
            <w:tcW w:w="2880" w:type="dxa"/>
          </w:tcPr>
          <w:p w14:paraId="63324E24" w14:textId="77777777" w:rsidR="00101D1E" w:rsidRDefault="00000000">
            <w:pPr>
              <w:cnfStyle w:val="000000100000" w:firstRow="0" w:lastRow="0" w:firstColumn="0" w:lastColumn="0" w:oddVBand="0" w:evenVBand="0" w:oddHBand="1" w:evenHBand="0" w:firstRowFirstColumn="0" w:firstRowLastColumn="0" w:lastRowFirstColumn="0" w:lastRowLastColumn="0"/>
            </w:pPr>
            <w:r>
              <w:t>Equipo de Producto</w:t>
            </w:r>
          </w:p>
        </w:tc>
      </w:tr>
      <w:tr w:rsidR="00101D1E" w14:paraId="451ADEB6"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E7D52" w14:textId="77777777" w:rsidR="00101D1E" w:rsidRDefault="00000000">
            <w:r>
              <w:t>3</w:t>
            </w:r>
          </w:p>
        </w:tc>
        <w:tc>
          <w:tcPr>
            <w:tcW w:w="2880" w:type="dxa"/>
          </w:tcPr>
          <w:p w14:paraId="125A9A0B" w14:textId="77777777" w:rsidR="00101D1E" w:rsidRDefault="00000000">
            <w:pPr>
              <w:cnfStyle w:val="000000010000" w:firstRow="0" w:lastRow="0" w:firstColumn="0" w:lastColumn="0" w:oddVBand="0" w:evenVBand="0" w:oddHBand="0" w:evenHBand="1" w:firstRowFirstColumn="0" w:firstRowLastColumn="0" w:lastRowFirstColumn="0" w:lastRowLastColumn="0"/>
            </w:pPr>
            <w:r>
              <w:t>Deployment a producción con 50 usuarios early adopters</w:t>
            </w:r>
          </w:p>
        </w:tc>
        <w:tc>
          <w:tcPr>
            <w:tcW w:w="2880" w:type="dxa"/>
          </w:tcPr>
          <w:p w14:paraId="38D45703" w14:textId="77777777" w:rsidR="00101D1E" w:rsidRDefault="00000000">
            <w:pPr>
              <w:cnfStyle w:val="000000010000" w:firstRow="0" w:lastRow="0" w:firstColumn="0" w:lastColumn="0" w:oddVBand="0" w:evenVBand="0" w:oddHBand="0" w:evenHBand="1" w:firstRowFirstColumn="0" w:firstRowLastColumn="0" w:lastRowFirstColumn="0" w:lastRowLastColumn="0"/>
            </w:pPr>
            <w:r>
              <w:t>DevOps</w:t>
            </w:r>
          </w:p>
        </w:tc>
      </w:tr>
      <w:tr w:rsidR="00101D1E" w14:paraId="7414EF9D" w14:textId="77777777" w:rsidTr="0010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ED70A" w14:textId="77777777" w:rsidR="00101D1E" w:rsidRDefault="00000000">
            <w:r>
              <w:t>4-6</w:t>
            </w:r>
          </w:p>
        </w:tc>
        <w:tc>
          <w:tcPr>
            <w:tcW w:w="2880" w:type="dxa"/>
          </w:tcPr>
          <w:p w14:paraId="29EC7C31" w14:textId="77777777" w:rsidR="00101D1E" w:rsidRPr="00606960" w:rsidRDefault="00000000">
            <w:pPr>
              <w:cnfStyle w:val="000000100000" w:firstRow="0" w:lastRow="0" w:firstColumn="0" w:lastColumn="0" w:oddVBand="0" w:evenVBand="0" w:oddHBand="1" w:evenHBand="0" w:firstRowFirstColumn="0" w:firstRowLastColumn="0" w:lastRowFirstColumn="0" w:lastRowLastColumn="0"/>
              <w:rPr>
                <w:lang w:val="es-AR"/>
              </w:rPr>
            </w:pPr>
            <w:r w:rsidRPr="00606960">
              <w:rPr>
                <w:lang w:val="es-AR"/>
              </w:rPr>
              <w:t xml:space="preserve">Monitoreo activo, recolección de </w:t>
            </w:r>
            <w:proofErr w:type="spellStart"/>
            <w:r w:rsidRPr="00606960">
              <w:rPr>
                <w:lang w:val="es-AR"/>
              </w:rPr>
              <w:t>feedback</w:t>
            </w:r>
            <w:proofErr w:type="spellEnd"/>
            <w:r w:rsidRPr="00606960">
              <w:rPr>
                <w:lang w:val="es-AR"/>
              </w:rPr>
              <w:t>, iteración</w:t>
            </w:r>
          </w:p>
        </w:tc>
        <w:tc>
          <w:tcPr>
            <w:tcW w:w="2880" w:type="dxa"/>
          </w:tcPr>
          <w:p w14:paraId="70652A4E" w14:textId="77777777" w:rsidR="00101D1E" w:rsidRDefault="00000000">
            <w:pPr>
              <w:cnfStyle w:val="000000100000" w:firstRow="0" w:lastRow="0" w:firstColumn="0" w:lastColumn="0" w:oddVBand="0" w:evenVBand="0" w:oddHBand="1" w:evenHBand="0" w:firstRowFirstColumn="0" w:firstRowLastColumn="0" w:lastRowFirstColumn="0" w:lastRowLastColumn="0"/>
            </w:pPr>
            <w:r>
              <w:t xml:space="preserve">Equipo </w:t>
            </w:r>
            <w:proofErr w:type="spellStart"/>
            <w:r>
              <w:t>Completo</w:t>
            </w:r>
            <w:proofErr w:type="spellEnd"/>
          </w:p>
        </w:tc>
      </w:tr>
      <w:tr w:rsidR="00101D1E" w14:paraId="450971DD" w14:textId="77777777" w:rsidTr="00101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94ED9" w14:textId="77777777" w:rsidR="00101D1E" w:rsidRDefault="00000000">
            <w:r>
              <w:t>7-8</w:t>
            </w:r>
          </w:p>
        </w:tc>
        <w:tc>
          <w:tcPr>
            <w:tcW w:w="2880" w:type="dxa"/>
          </w:tcPr>
          <w:p w14:paraId="4B92BB90" w14:textId="77777777" w:rsidR="00101D1E" w:rsidRPr="00606960" w:rsidRDefault="00000000">
            <w:pPr>
              <w:cnfStyle w:val="000000010000" w:firstRow="0" w:lastRow="0" w:firstColumn="0" w:lastColumn="0" w:oddVBand="0" w:evenVBand="0" w:oddHBand="0" w:evenHBand="1" w:firstRowFirstColumn="0" w:firstRowLastColumn="0" w:lastRowFirstColumn="0" w:lastRowLastColumn="0"/>
              <w:rPr>
                <w:lang w:val="es-AR"/>
              </w:rPr>
            </w:pPr>
            <w:proofErr w:type="spellStart"/>
            <w:r w:rsidRPr="00606960">
              <w:rPr>
                <w:lang w:val="es-AR"/>
              </w:rPr>
              <w:t>Rollout</w:t>
            </w:r>
            <w:proofErr w:type="spellEnd"/>
            <w:r w:rsidRPr="00606960">
              <w:rPr>
                <w:lang w:val="es-AR"/>
              </w:rPr>
              <w:t xml:space="preserve"> completo a toda la red de relevadores (200 usuarios)</w:t>
            </w:r>
          </w:p>
        </w:tc>
        <w:tc>
          <w:tcPr>
            <w:tcW w:w="2880" w:type="dxa"/>
          </w:tcPr>
          <w:p w14:paraId="57327042" w14:textId="77777777" w:rsidR="00101D1E" w:rsidRDefault="00000000">
            <w:pPr>
              <w:cnfStyle w:val="000000010000" w:firstRow="0" w:lastRow="0" w:firstColumn="0" w:lastColumn="0" w:oddVBand="0" w:evenVBand="0" w:oddHBand="0" w:evenHBand="1" w:firstRowFirstColumn="0" w:firstRowLastColumn="0" w:lastRowFirstColumn="0" w:lastRowLastColumn="0"/>
            </w:pPr>
            <w:proofErr w:type="spellStart"/>
            <w:r>
              <w:t>Gestión</w:t>
            </w:r>
            <w:proofErr w:type="spellEnd"/>
            <w:r>
              <w:t xml:space="preserve"> de Cambio</w:t>
            </w:r>
          </w:p>
        </w:tc>
      </w:tr>
    </w:tbl>
    <w:p w14:paraId="1661F59E" w14:textId="77777777" w:rsidR="00101D1E" w:rsidRDefault="00101D1E"/>
    <w:p w14:paraId="47186911" w14:textId="77777777" w:rsidR="00101D1E" w:rsidRDefault="00000000">
      <w:pPr>
        <w:pStyle w:val="Ttulo1"/>
      </w:pPr>
      <w:r>
        <w:t>Glosario de Términos</w:t>
      </w:r>
    </w:p>
    <w:p w14:paraId="0E8393A3" w14:textId="77777777" w:rsidR="00101D1E" w:rsidRPr="00606960" w:rsidRDefault="00000000">
      <w:pPr>
        <w:rPr>
          <w:lang w:val="es-AR"/>
        </w:rPr>
      </w:pPr>
      <w:r w:rsidRPr="00606960">
        <w:rPr>
          <w:b/>
          <w:lang w:val="es-AR"/>
        </w:rPr>
        <w:t>API (</w:t>
      </w:r>
      <w:proofErr w:type="spellStart"/>
      <w:r w:rsidRPr="00606960">
        <w:rPr>
          <w:b/>
          <w:lang w:val="es-AR"/>
        </w:rPr>
        <w:t>Application</w:t>
      </w:r>
      <w:proofErr w:type="spellEnd"/>
      <w:r w:rsidRPr="00606960">
        <w:rPr>
          <w:b/>
          <w:lang w:val="es-AR"/>
        </w:rPr>
        <w:t xml:space="preserve"> </w:t>
      </w:r>
      <w:proofErr w:type="spellStart"/>
      <w:r w:rsidRPr="00606960">
        <w:rPr>
          <w:b/>
          <w:lang w:val="es-AR"/>
        </w:rPr>
        <w:t>Programming</w:t>
      </w:r>
      <w:proofErr w:type="spellEnd"/>
      <w:r w:rsidRPr="00606960">
        <w:rPr>
          <w:b/>
          <w:lang w:val="es-AR"/>
        </w:rPr>
        <w:t xml:space="preserve"> </w:t>
      </w:r>
      <w:proofErr w:type="gramStart"/>
      <w:r w:rsidRPr="00606960">
        <w:rPr>
          <w:b/>
          <w:lang w:val="es-AR"/>
        </w:rPr>
        <w:t>Interface</w:t>
      </w:r>
      <w:proofErr w:type="gramEnd"/>
      <w:r w:rsidRPr="00606960">
        <w:rPr>
          <w:b/>
          <w:lang w:val="es-AR"/>
        </w:rPr>
        <w:t>)</w:t>
      </w:r>
      <w:r w:rsidRPr="00606960">
        <w:rPr>
          <w:lang w:val="es-AR"/>
        </w:rPr>
        <w:t>: Forma estándar en que dos sistemas de software se comunican, como un mesero que lleva su pedido a la cocina.</w:t>
      </w:r>
    </w:p>
    <w:p w14:paraId="68C37B40" w14:textId="77777777" w:rsidR="00101D1E" w:rsidRPr="00606960" w:rsidRDefault="00000000">
      <w:pPr>
        <w:rPr>
          <w:lang w:val="es-AR"/>
        </w:rPr>
      </w:pPr>
      <w:r w:rsidRPr="00606960">
        <w:rPr>
          <w:b/>
          <w:lang w:val="es-AR"/>
        </w:rPr>
        <w:t xml:space="preserve">Azure </w:t>
      </w:r>
      <w:proofErr w:type="spellStart"/>
      <w:r w:rsidRPr="00606960">
        <w:rPr>
          <w:b/>
          <w:lang w:val="es-AR"/>
        </w:rPr>
        <w:t>Functions</w:t>
      </w:r>
      <w:proofErr w:type="spellEnd"/>
      <w:r w:rsidRPr="00606960">
        <w:rPr>
          <w:lang w:val="es-AR"/>
        </w:rPr>
        <w:t xml:space="preserve">: Servicio de computación </w:t>
      </w:r>
      <w:proofErr w:type="spellStart"/>
      <w:r w:rsidRPr="00606960">
        <w:rPr>
          <w:lang w:val="es-AR"/>
        </w:rPr>
        <w:t>serverless</w:t>
      </w:r>
      <w:proofErr w:type="spellEnd"/>
      <w:r w:rsidRPr="00606960">
        <w:rPr>
          <w:lang w:val="es-AR"/>
        </w:rPr>
        <w:t xml:space="preserve"> de Microsoft que ejecuta código solo cuando se necesita, cobrando únicamente por tiempo de ejecución (similar a usar taxi vs comprar auto).</w:t>
      </w:r>
    </w:p>
    <w:p w14:paraId="2E5C3871" w14:textId="77777777" w:rsidR="00101D1E" w:rsidRPr="00606960" w:rsidRDefault="00000000">
      <w:pPr>
        <w:rPr>
          <w:lang w:val="es-AR"/>
        </w:rPr>
      </w:pPr>
      <w:r w:rsidRPr="00606960">
        <w:rPr>
          <w:b/>
          <w:lang w:val="es-AR"/>
        </w:rPr>
        <w:t>Cosmos DB</w:t>
      </w:r>
      <w:r w:rsidRPr="00606960">
        <w:rPr>
          <w:lang w:val="es-AR"/>
        </w:rPr>
        <w:t>: Base de datos NoSQL distribuida globalmente de Microsoft, diseñada para alta performance con respuestas en milisegundos.</w:t>
      </w:r>
    </w:p>
    <w:p w14:paraId="22EE1A00" w14:textId="088B9653" w:rsidR="00101D1E" w:rsidRPr="00606960" w:rsidRDefault="00000000">
      <w:pPr>
        <w:rPr>
          <w:lang w:val="es-AR"/>
        </w:rPr>
      </w:pPr>
      <w:r w:rsidRPr="00606960">
        <w:rPr>
          <w:b/>
          <w:lang w:val="es-AR"/>
        </w:rPr>
        <w:t>GPT-</w:t>
      </w:r>
      <w:r w:rsidR="003E70F6">
        <w:rPr>
          <w:b/>
          <w:lang w:val="es-AR"/>
        </w:rPr>
        <w:t>5.</w:t>
      </w:r>
      <w:r w:rsidRPr="00606960">
        <w:rPr>
          <w:b/>
          <w:lang w:val="es-AR"/>
        </w:rPr>
        <w:t>4 Vision</w:t>
      </w:r>
      <w:r w:rsidRPr="00606960">
        <w:rPr>
          <w:lang w:val="es-AR"/>
        </w:rPr>
        <w:t xml:space="preserve">: Modelo avanzado de inteligencia artificial de </w:t>
      </w:r>
      <w:proofErr w:type="spellStart"/>
      <w:r w:rsidRPr="00606960">
        <w:rPr>
          <w:lang w:val="es-AR"/>
        </w:rPr>
        <w:t>OpenAI</w:t>
      </w:r>
      <w:proofErr w:type="spellEnd"/>
      <w:r w:rsidRPr="00606960">
        <w:rPr>
          <w:lang w:val="es-AR"/>
        </w:rPr>
        <w:t xml:space="preserve"> que puede entender y analizar imágenes, extrayendo texto e interpretando contenido visual como lo haría un humano.</w:t>
      </w:r>
    </w:p>
    <w:p w14:paraId="23682866" w14:textId="77777777" w:rsidR="00101D1E" w:rsidRPr="00606960" w:rsidRDefault="00000000">
      <w:pPr>
        <w:rPr>
          <w:lang w:val="es-AR"/>
        </w:rPr>
      </w:pPr>
      <w:proofErr w:type="spellStart"/>
      <w:r w:rsidRPr="00606960">
        <w:rPr>
          <w:b/>
          <w:lang w:val="es-AR"/>
        </w:rPr>
        <w:t>GroundingDINO</w:t>
      </w:r>
      <w:proofErr w:type="spellEnd"/>
      <w:r w:rsidRPr="00606960">
        <w:rPr>
          <w:lang w:val="es-AR"/>
        </w:rPr>
        <w:t>: Modelo de IA especializado en detectar objetos específicos en imágenes (en este caso, paneles de precios de combustibles).</w:t>
      </w:r>
    </w:p>
    <w:p w14:paraId="6DE2A5F2" w14:textId="77777777" w:rsidR="00101D1E" w:rsidRPr="00606960" w:rsidRDefault="00000000">
      <w:pPr>
        <w:rPr>
          <w:lang w:val="es-AR"/>
        </w:rPr>
      </w:pPr>
      <w:r w:rsidRPr="00606960">
        <w:rPr>
          <w:b/>
          <w:lang w:val="es-AR"/>
        </w:rPr>
        <w:t xml:space="preserve">JSON (JavaScript </w:t>
      </w:r>
      <w:proofErr w:type="spellStart"/>
      <w:r w:rsidRPr="00606960">
        <w:rPr>
          <w:b/>
          <w:lang w:val="es-AR"/>
        </w:rPr>
        <w:t>Object</w:t>
      </w:r>
      <w:proofErr w:type="spellEnd"/>
      <w:r w:rsidRPr="00606960">
        <w:rPr>
          <w:b/>
          <w:lang w:val="es-AR"/>
        </w:rPr>
        <w:t xml:space="preserve"> </w:t>
      </w:r>
      <w:proofErr w:type="spellStart"/>
      <w:r w:rsidRPr="00606960">
        <w:rPr>
          <w:b/>
          <w:lang w:val="es-AR"/>
        </w:rPr>
        <w:t>Notation</w:t>
      </w:r>
      <w:proofErr w:type="spellEnd"/>
      <w:r w:rsidRPr="00606960">
        <w:rPr>
          <w:b/>
          <w:lang w:val="es-AR"/>
        </w:rPr>
        <w:t>)</w:t>
      </w:r>
      <w:r w:rsidRPr="00606960">
        <w:rPr>
          <w:lang w:val="es-AR"/>
        </w:rPr>
        <w:t>: Formato estándar para estructurar datos que es fácil de leer tanto para humanos como para computadoras (como un formulario organizado).</w:t>
      </w:r>
    </w:p>
    <w:p w14:paraId="2B052D66" w14:textId="77777777" w:rsidR="00101D1E" w:rsidRPr="00606960" w:rsidRDefault="00000000">
      <w:pPr>
        <w:rPr>
          <w:lang w:val="es-AR"/>
        </w:rPr>
      </w:pPr>
      <w:r w:rsidRPr="00606960">
        <w:rPr>
          <w:b/>
          <w:lang w:val="es-AR"/>
        </w:rPr>
        <w:t>NoSQL</w:t>
      </w:r>
      <w:r w:rsidRPr="00606960">
        <w:rPr>
          <w:lang w:val="es-AR"/>
        </w:rPr>
        <w:t>: Tipo de base de datos que almacena información en formato flexible (documentos JSON) en vez de tablas rígidas, ideal para datos con estructura variable.</w:t>
      </w:r>
    </w:p>
    <w:p w14:paraId="00AB7EE5" w14:textId="77777777" w:rsidR="00101D1E" w:rsidRPr="00606960" w:rsidRDefault="00000000">
      <w:pPr>
        <w:rPr>
          <w:lang w:val="es-AR"/>
        </w:rPr>
      </w:pPr>
      <w:r w:rsidRPr="00606960">
        <w:rPr>
          <w:b/>
          <w:lang w:val="es-AR"/>
        </w:rPr>
        <w:lastRenderedPageBreak/>
        <w:t>OCR (</w:t>
      </w:r>
      <w:proofErr w:type="spellStart"/>
      <w:r w:rsidRPr="00606960">
        <w:rPr>
          <w:b/>
          <w:lang w:val="es-AR"/>
        </w:rPr>
        <w:t>Optical</w:t>
      </w:r>
      <w:proofErr w:type="spellEnd"/>
      <w:r w:rsidRPr="00606960">
        <w:rPr>
          <w:b/>
          <w:lang w:val="es-AR"/>
        </w:rPr>
        <w:t xml:space="preserve"> Character </w:t>
      </w:r>
      <w:proofErr w:type="spellStart"/>
      <w:r w:rsidRPr="00606960">
        <w:rPr>
          <w:b/>
          <w:lang w:val="es-AR"/>
        </w:rPr>
        <w:t>Recognition</w:t>
      </w:r>
      <w:proofErr w:type="spellEnd"/>
      <w:r w:rsidRPr="00606960">
        <w:rPr>
          <w:b/>
          <w:lang w:val="es-AR"/>
        </w:rPr>
        <w:t>)</w:t>
      </w:r>
      <w:r w:rsidRPr="00606960">
        <w:rPr>
          <w:lang w:val="es-AR"/>
        </w:rPr>
        <w:t xml:space="preserve">: Tecnología que convierte imágenes de texto en texto editable digital, como escanear un documento para hacerlo </w:t>
      </w:r>
      <w:proofErr w:type="spellStart"/>
      <w:r w:rsidRPr="00606960">
        <w:rPr>
          <w:lang w:val="es-AR"/>
        </w:rPr>
        <w:t>buscable</w:t>
      </w:r>
      <w:proofErr w:type="spellEnd"/>
      <w:r w:rsidRPr="00606960">
        <w:rPr>
          <w:lang w:val="es-AR"/>
        </w:rPr>
        <w:t>.</w:t>
      </w:r>
    </w:p>
    <w:p w14:paraId="4E2FCCB1" w14:textId="77777777" w:rsidR="00101D1E" w:rsidRPr="00606960" w:rsidRDefault="00000000">
      <w:pPr>
        <w:rPr>
          <w:lang w:val="es-AR"/>
        </w:rPr>
      </w:pPr>
      <w:proofErr w:type="spellStart"/>
      <w:r w:rsidRPr="00606960">
        <w:rPr>
          <w:b/>
          <w:lang w:val="es-AR"/>
        </w:rPr>
        <w:t>Serverless</w:t>
      </w:r>
      <w:proofErr w:type="spellEnd"/>
      <w:r w:rsidRPr="00606960">
        <w:rPr>
          <w:lang w:val="es-AR"/>
        </w:rPr>
        <w:t>: Modelo de computación en la nube donde no se gestionan servidores—la infraestructura escala automáticamente y se paga solo por uso real.</w:t>
      </w:r>
    </w:p>
    <w:p w14:paraId="1ACC704E" w14:textId="77777777" w:rsidR="00101D1E" w:rsidRPr="00606960" w:rsidRDefault="00000000">
      <w:pPr>
        <w:rPr>
          <w:lang w:val="es-AR"/>
        </w:rPr>
      </w:pPr>
      <w:r w:rsidRPr="00606960">
        <w:rPr>
          <w:b/>
          <w:lang w:val="es-AR"/>
        </w:rPr>
        <w:t>TLS/HTTPS</w:t>
      </w:r>
      <w:r w:rsidRPr="00606960">
        <w:rPr>
          <w:lang w:val="es-AR"/>
        </w:rPr>
        <w:t>: Protocolos de seguridad que cifran datos enviados por internet, como enviar una carta en sobre sellado vs tarjeta postal abierta.</w:t>
      </w:r>
    </w:p>
    <w:p w14:paraId="2FFD22A6" w14:textId="77777777" w:rsidR="00101D1E" w:rsidRPr="00606960" w:rsidRDefault="00000000">
      <w:pPr>
        <w:rPr>
          <w:lang w:val="es-AR"/>
        </w:rPr>
      </w:pPr>
      <w:r w:rsidRPr="00606960">
        <w:rPr>
          <w:b/>
          <w:lang w:val="es-AR"/>
        </w:rPr>
        <w:t xml:space="preserve">Azure ML </w:t>
      </w:r>
      <w:proofErr w:type="spellStart"/>
      <w:r w:rsidRPr="00606960">
        <w:rPr>
          <w:b/>
          <w:lang w:val="es-AR"/>
        </w:rPr>
        <w:t>Endpoint</w:t>
      </w:r>
      <w:proofErr w:type="spellEnd"/>
      <w:r w:rsidRPr="00606960">
        <w:rPr>
          <w:lang w:val="es-AR"/>
        </w:rPr>
        <w:t xml:space="preserve">: Servicio que hospeda modelos de machine </w:t>
      </w:r>
      <w:proofErr w:type="spellStart"/>
      <w:r w:rsidRPr="00606960">
        <w:rPr>
          <w:lang w:val="es-AR"/>
        </w:rPr>
        <w:t>learning</w:t>
      </w:r>
      <w:proofErr w:type="spellEnd"/>
      <w:r w:rsidRPr="00606960">
        <w:rPr>
          <w:lang w:val="es-AR"/>
        </w:rPr>
        <w:t xml:space="preserve"> y los expone como API para hacer predicciones en tiempo real.</w:t>
      </w:r>
    </w:p>
    <w:p w14:paraId="1D270AA1" w14:textId="77777777" w:rsidR="00101D1E" w:rsidRPr="00606960" w:rsidRDefault="00000000">
      <w:pPr>
        <w:rPr>
          <w:lang w:val="es-AR"/>
        </w:rPr>
      </w:pPr>
      <w:proofErr w:type="spellStart"/>
      <w:r w:rsidRPr="00606960">
        <w:rPr>
          <w:b/>
          <w:lang w:val="es-AR"/>
        </w:rPr>
        <w:t>Consumption</w:t>
      </w:r>
      <w:proofErr w:type="spellEnd"/>
      <w:r w:rsidRPr="00606960">
        <w:rPr>
          <w:b/>
          <w:lang w:val="es-AR"/>
        </w:rPr>
        <w:t xml:space="preserve"> Plan</w:t>
      </w:r>
      <w:r w:rsidRPr="00606960">
        <w:rPr>
          <w:lang w:val="es-AR"/>
        </w:rPr>
        <w:t xml:space="preserve">: Modelo de precios de Azure </w:t>
      </w:r>
      <w:proofErr w:type="spellStart"/>
      <w:r w:rsidRPr="00606960">
        <w:rPr>
          <w:lang w:val="es-AR"/>
        </w:rPr>
        <w:t>Functions</w:t>
      </w:r>
      <w:proofErr w:type="spellEnd"/>
      <w:r w:rsidRPr="00606960">
        <w:rPr>
          <w:lang w:val="es-AR"/>
        </w:rPr>
        <w:t xml:space="preserve"> donde se cobra solo por ejecuciones realizadas, sin costo fijo mensual.</w:t>
      </w:r>
    </w:p>
    <w:p w14:paraId="7DCF9189" w14:textId="77777777" w:rsidR="00101D1E" w:rsidRPr="00606960" w:rsidRDefault="00000000">
      <w:pPr>
        <w:rPr>
          <w:lang w:val="es-AR"/>
        </w:rPr>
      </w:pPr>
      <w:proofErr w:type="spellStart"/>
      <w:r w:rsidRPr="00606960">
        <w:rPr>
          <w:b/>
          <w:lang w:val="es-AR"/>
        </w:rPr>
        <w:t>Retry</w:t>
      </w:r>
      <w:proofErr w:type="spellEnd"/>
      <w:r w:rsidRPr="00606960">
        <w:rPr>
          <w:b/>
          <w:lang w:val="es-AR"/>
        </w:rPr>
        <w:t xml:space="preserve"> Logic</w:t>
      </w:r>
      <w:r w:rsidRPr="00606960">
        <w:rPr>
          <w:lang w:val="es-AR"/>
        </w:rPr>
        <w:t>: Mecanismo que reintenta automáticamente operaciones fallidas (</w:t>
      </w:r>
      <w:proofErr w:type="spellStart"/>
      <w:r w:rsidRPr="00606960">
        <w:rPr>
          <w:lang w:val="es-AR"/>
        </w:rPr>
        <w:t>ej</w:t>
      </w:r>
      <w:proofErr w:type="spellEnd"/>
      <w:r w:rsidRPr="00606960">
        <w:rPr>
          <w:lang w:val="es-AR"/>
        </w:rPr>
        <w:t xml:space="preserve">: </w:t>
      </w:r>
      <w:proofErr w:type="spellStart"/>
      <w:r w:rsidRPr="00606960">
        <w:rPr>
          <w:lang w:val="es-AR"/>
        </w:rPr>
        <w:t>timeout</w:t>
      </w:r>
      <w:proofErr w:type="spellEnd"/>
      <w:r w:rsidRPr="00606960">
        <w:rPr>
          <w:lang w:val="es-AR"/>
        </w:rPr>
        <w:t xml:space="preserve"> de red) sin perder progreso.</w:t>
      </w:r>
    </w:p>
    <w:p w14:paraId="1F0F26D0" w14:textId="77777777" w:rsidR="00101D1E" w:rsidRPr="00606960" w:rsidRDefault="00000000">
      <w:pPr>
        <w:rPr>
          <w:lang w:val="es-AR"/>
        </w:rPr>
      </w:pPr>
      <w:proofErr w:type="spellStart"/>
      <w:r w:rsidRPr="00606960">
        <w:rPr>
          <w:b/>
          <w:lang w:val="es-AR"/>
        </w:rPr>
        <w:t>Partition</w:t>
      </w:r>
      <w:proofErr w:type="spellEnd"/>
      <w:r w:rsidRPr="00606960">
        <w:rPr>
          <w:b/>
          <w:lang w:val="es-AR"/>
        </w:rPr>
        <w:t xml:space="preserve"> Key</w:t>
      </w:r>
      <w:r w:rsidRPr="00606960">
        <w:rPr>
          <w:lang w:val="es-AR"/>
        </w:rPr>
        <w:t>: Campo usado para distribuir datos en una base de datos NoSQL, como organizar archivos por categoría en carpetas.</w:t>
      </w:r>
    </w:p>
    <w:p w14:paraId="2350BEB9" w14:textId="77777777" w:rsidR="00101D1E" w:rsidRPr="00606960" w:rsidRDefault="00000000">
      <w:pPr>
        <w:rPr>
          <w:lang w:val="es-AR"/>
        </w:rPr>
      </w:pPr>
      <w:proofErr w:type="spellStart"/>
      <w:r w:rsidRPr="00606960">
        <w:rPr>
          <w:b/>
          <w:lang w:val="es-AR"/>
        </w:rPr>
        <w:t>Cold</w:t>
      </w:r>
      <w:proofErr w:type="spellEnd"/>
      <w:r w:rsidRPr="00606960">
        <w:rPr>
          <w:b/>
          <w:lang w:val="es-AR"/>
        </w:rPr>
        <w:t xml:space="preserve"> Start</w:t>
      </w:r>
      <w:r w:rsidRPr="00606960">
        <w:rPr>
          <w:lang w:val="es-AR"/>
        </w:rPr>
        <w:t xml:space="preserve">: Demora de 2-5 segundos cuando una Azure </w:t>
      </w:r>
      <w:proofErr w:type="spellStart"/>
      <w:r w:rsidRPr="00606960">
        <w:rPr>
          <w:lang w:val="es-AR"/>
        </w:rPr>
        <w:t>Function</w:t>
      </w:r>
      <w:proofErr w:type="spellEnd"/>
      <w:r w:rsidRPr="00606960">
        <w:rPr>
          <w:lang w:val="es-AR"/>
        </w:rPr>
        <w:t xml:space="preserve"> se invoca por primera vez después de estar inactiva (como arrancar un motor frío).</w:t>
      </w:r>
    </w:p>
    <w:p w14:paraId="6BB18BC8" w14:textId="77777777" w:rsidR="00101D1E" w:rsidRPr="00606960" w:rsidRDefault="00101D1E">
      <w:pPr>
        <w:rPr>
          <w:lang w:val="es-AR"/>
        </w:rPr>
      </w:pPr>
    </w:p>
    <w:sectPr w:rsidR="00101D1E" w:rsidRPr="00606960"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4936" w14:textId="77777777" w:rsidR="007722E9" w:rsidRDefault="007722E9">
      <w:pPr>
        <w:spacing w:after="0" w:line="240" w:lineRule="auto"/>
      </w:pPr>
      <w:r>
        <w:separator/>
      </w:r>
    </w:p>
  </w:endnote>
  <w:endnote w:type="continuationSeparator" w:id="0">
    <w:p w14:paraId="6B88C20F" w14:textId="77777777" w:rsidR="007722E9" w:rsidRDefault="00772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1AE1" w14:textId="61C7D656" w:rsidR="00606960" w:rsidRDefault="00606960">
    <w:pPr>
      <w:pStyle w:val="Piedepgina"/>
    </w:pPr>
    <w:r>
      <w:rPr>
        <w:noProof/>
      </w:rPr>
      <mc:AlternateContent>
        <mc:Choice Requires="wps">
          <w:drawing>
            <wp:anchor distT="0" distB="0" distL="0" distR="0" simplePos="0" relativeHeight="251662336" behindDoc="0" locked="0" layoutInCell="1" allowOverlap="1" wp14:anchorId="4A76930F" wp14:editId="75B7F76A">
              <wp:simplePos x="635" y="635"/>
              <wp:positionH relativeFrom="page">
                <wp:align>right</wp:align>
              </wp:positionH>
              <wp:positionV relativeFrom="page">
                <wp:align>bottom</wp:align>
              </wp:positionV>
              <wp:extent cx="1631315" cy="368935"/>
              <wp:effectExtent l="0" t="0" r="0" b="0"/>
              <wp:wrapNone/>
              <wp:docPr id="845995544" name="Cuadro de texto 5" descr="Documento: YPF-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68594BE5" w14:textId="44C173EC"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76930F" id="_x0000_t202" coordsize="21600,21600" o:spt="202" path="m,l,21600r21600,l21600,xe">
              <v:stroke joinstyle="miter"/>
              <v:path gradientshapeok="t" o:connecttype="rect"/>
            </v:shapetype>
            <v:shape id="Cuadro de texto 5" o:spid="_x0000_s1028" type="#_x0000_t202" alt="Documento: YPF-Privado" style="position:absolute;margin-left:77.25pt;margin-top:0;width:128.45pt;height:29.0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" filled="f" stroked="f">
              <v:textbox style="mso-fit-shape-to-text:t" inset="0,0,20pt,15pt">
                <w:txbxContent>
                  <w:p w14:paraId="68594BE5" w14:textId="44C173EC"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230A" w14:textId="41D690B7" w:rsidR="00606960" w:rsidRDefault="00606960">
    <w:pPr>
      <w:pStyle w:val="Piedepgina"/>
    </w:pPr>
    <w:r>
      <w:rPr>
        <w:noProof/>
      </w:rPr>
      <mc:AlternateContent>
        <mc:Choice Requires="wps">
          <w:drawing>
            <wp:anchor distT="0" distB="0" distL="0" distR="0" simplePos="0" relativeHeight="251663360" behindDoc="0" locked="0" layoutInCell="1" allowOverlap="1" wp14:anchorId="5F7A9319" wp14:editId="4BB756A0">
              <wp:simplePos x="1143000" y="9429750"/>
              <wp:positionH relativeFrom="page">
                <wp:align>right</wp:align>
              </wp:positionH>
              <wp:positionV relativeFrom="page">
                <wp:align>bottom</wp:align>
              </wp:positionV>
              <wp:extent cx="1631315" cy="368935"/>
              <wp:effectExtent l="0" t="0" r="0" b="0"/>
              <wp:wrapNone/>
              <wp:docPr id="1274493554" name="Cuadro de texto 6" descr="Documento: YPF-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28C6C2A2" w14:textId="6C259884"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7A9319" id="_x0000_t202" coordsize="21600,21600" o:spt="202" path="m,l,21600r21600,l21600,xe">
              <v:stroke joinstyle="miter"/>
              <v:path gradientshapeok="t" o:connecttype="rect"/>
            </v:shapetype>
            <v:shape id="Cuadro de texto 6" o:spid="_x0000_s1029" type="#_x0000_t202" alt="Documento: YPF-Privado" style="position:absolute;margin-left:77.25pt;margin-top:0;width:128.45pt;height:29.0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" filled="f" stroked="f">
              <v:textbox style="mso-fit-shape-to-text:t" inset="0,0,20pt,15pt">
                <w:txbxContent>
                  <w:p w14:paraId="28C6C2A2" w14:textId="6C259884"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9EE2" w14:textId="2EF6E7F4" w:rsidR="00606960" w:rsidRDefault="00606960">
    <w:pPr>
      <w:pStyle w:val="Piedepgina"/>
    </w:pPr>
    <w:r>
      <w:rPr>
        <w:noProof/>
      </w:rPr>
      <mc:AlternateContent>
        <mc:Choice Requires="wps">
          <w:drawing>
            <wp:anchor distT="0" distB="0" distL="0" distR="0" simplePos="0" relativeHeight="251661312" behindDoc="0" locked="0" layoutInCell="1" allowOverlap="1" wp14:anchorId="512D557B" wp14:editId="5E69FB28">
              <wp:simplePos x="635" y="635"/>
              <wp:positionH relativeFrom="page">
                <wp:align>right</wp:align>
              </wp:positionH>
              <wp:positionV relativeFrom="page">
                <wp:align>bottom</wp:align>
              </wp:positionV>
              <wp:extent cx="1631315" cy="368935"/>
              <wp:effectExtent l="0" t="0" r="0" b="0"/>
              <wp:wrapNone/>
              <wp:docPr id="1338732368" name="Cuadro de texto 4" descr="Documento: YPF-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0F38FF01" w14:textId="189B951E"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2D557B" id="_x0000_t202" coordsize="21600,21600" o:spt="202" path="m,l,21600r21600,l21600,xe">
              <v:stroke joinstyle="miter"/>
              <v:path gradientshapeok="t" o:connecttype="rect"/>
            </v:shapetype>
            <v:shape id="Cuadro de texto 4" o:spid="_x0000_s1031" type="#_x0000_t202" alt="Documento: YPF-Privado" style="position:absolute;margin-left:77.25pt;margin-top:0;width:128.45pt;height:29.0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" filled="f" stroked="f">
              <v:textbox style="mso-fit-shape-to-text:t" inset="0,0,20pt,15pt">
                <w:txbxContent>
                  <w:p w14:paraId="0F38FF01" w14:textId="189B951E"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B488" w14:textId="77777777" w:rsidR="007722E9" w:rsidRDefault="007722E9">
      <w:pPr>
        <w:spacing w:after="0" w:line="240" w:lineRule="auto"/>
      </w:pPr>
      <w:r>
        <w:separator/>
      </w:r>
    </w:p>
  </w:footnote>
  <w:footnote w:type="continuationSeparator" w:id="0">
    <w:p w14:paraId="779C7136" w14:textId="77777777" w:rsidR="007722E9" w:rsidRDefault="00772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CA24" w14:textId="3EB61E1B" w:rsidR="00606960" w:rsidRDefault="00606960">
    <w:pPr>
      <w:pStyle w:val="Encabezado"/>
    </w:pPr>
    <w:r>
      <w:rPr>
        <w:noProof/>
      </w:rPr>
      <mc:AlternateContent>
        <mc:Choice Requires="wps">
          <w:drawing>
            <wp:anchor distT="0" distB="0" distL="0" distR="0" simplePos="0" relativeHeight="251659264" behindDoc="0" locked="0" layoutInCell="1" allowOverlap="1" wp14:anchorId="6BADD9BB" wp14:editId="7FCC46C3">
              <wp:simplePos x="635" y="635"/>
              <wp:positionH relativeFrom="page">
                <wp:align>right</wp:align>
              </wp:positionH>
              <wp:positionV relativeFrom="page">
                <wp:align>top</wp:align>
              </wp:positionV>
              <wp:extent cx="1631315" cy="368935"/>
              <wp:effectExtent l="0" t="0" r="0" b="12065"/>
              <wp:wrapNone/>
              <wp:docPr id="457719804" name="Cuadro de texto 2" descr="Documento: YPF-Privad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458E8BB4" w14:textId="08925861"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BADD9BB" id="_x0000_t202" coordsize="21600,21600" o:spt="202" path="m,l,21600r21600,l21600,xe">
              <v:stroke joinstyle="miter"/>
              <v:path gradientshapeok="t" o:connecttype="rect"/>
            </v:shapetype>
            <v:shape id="Cuadro de texto 2" o:spid="_x0000_s1026" type="#_x0000_t202" alt="Documento: YPF-Privado" style="position:absolute;margin-left:77.25pt;margin-top:0;width:128.45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" filled="f" stroked="f">
              <v:textbox style="mso-fit-shape-to-text:t" inset="0,15pt,20pt,0">
                <w:txbxContent>
                  <w:p w14:paraId="458E8BB4" w14:textId="08925861"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7E25" w14:textId="1FBDF93B" w:rsidR="00101D1E" w:rsidRDefault="00606960">
    <w:pPr>
      <w:pStyle w:val="Encabezado"/>
    </w:pPr>
    <w:r>
      <w:rPr>
        <w:noProof/>
      </w:rPr>
      <mc:AlternateContent>
        <mc:Choice Requires="wps">
          <w:drawing>
            <wp:anchor distT="0" distB="0" distL="0" distR="0" simplePos="0" relativeHeight="251660288" behindDoc="0" locked="0" layoutInCell="1" allowOverlap="1" wp14:anchorId="560F0587" wp14:editId="515DE9C1">
              <wp:simplePos x="1143000" y="457200"/>
              <wp:positionH relativeFrom="page">
                <wp:align>right</wp:align>
              </wp:positionH>
              <wp:positionV relativeFrom="page">
                <wp:align>top</wp:align>
              </wp:positionV>
              <wp:extent cx="1631315" cy="368935"/>
              <wp:effectExtent l="0" t="0" r="0" b="12065"/>
              <wp:wrapNone/>
              <wp:docPr id="843779233" name="Cuadro de texto 3" descr="Documento: YPF-Privad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0CCCC25D" w14:textId="26491399"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60F0587" id="_x0000_t202" coordsize="21600,21600" o:spt="202" path="m,l,21600r21600,l21600,xe">
              <v:stroke joinstyle="miter"/>
              <v:path gradientshapeok="t" o:connecttype="rect"/>
            </v:shapetype>
            <v:shape id="Cuadro de texto 3" o:spid="_x0000_s1027" type="#_x0000_t202" alt="Documento: YPF-Privado" style="position:absolute;margin-left:77.25pt;margin-top:0;width:128.45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" filled="f" stroked="f">
              <v:textbox style="mso-fit-shape-to-text:t" inset="0,15pt,20pt,0">
                <w:txbxContent>
                  <w:p w14:paraId="0CCCC25D" w14:textId="26491399"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v:textbox>
              <w10:wrap anchorx="page" anchory="page"/>
            </v:shape>
          </w:pict>
        </mc:Fallback>
      </mc:AlternateContent>
    </w:r>
  </w:p>
  <w:tbl>
    <w:tblPr>
      <w:tblW w:w="0" w:type="auto"/>
      <w:jc w:val="right"/>
      <w:tblLook w:val="04A0" w:firstRow="1" w:lastRow="0" w:firstColumn="1" w:lastColumn="0" w:noHBand="0" w:noVBand="1"/>
    </w:tblPr>
    <w:tblGrid>
      <w:gridCol w:w="8856"/>
    </w:tblGrid>
    <w:tr w:rsidR="00101D1E" w14:paraId="58768983" w14:textId="77777777">
      <w:trPr>
        <w:jc w:val="right"/>
      </w:trPr>
      <w:tc>
        <w:tcPr>
          <w:tcW w:w="9360" w:type="dxa"/>
        </w:tcPr>
        <w:p w14:paraId="2137103C" w14:textId="77777777" w:rsidR="00101D1E" w:rsidRDefault="00000000">
          <w:pPr>
            <w:jc w:val="right"/>
          </w:pPr>
          <w:r>
            <w:rPr>
              <w:noProof/>
            </w:rPr>
            <w:drawing>
              <wp:inline distT="0" distB="0" distL="0" distR="0" wp14:anchorId="64F8E845" wp14:editId="3BF38D96">
                <wp:extent cx="914400" cy="228895"/>
                <wp:effectExtent l="0" t="0" r="0" b="0"/>
                <wp:docPr id="19010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PF_BIG.png"/>
                        <pic:cNvPicPr/>
                      </pic:nvPicPr>
                      <pic:blipFill>
                        <a:blip r:embed="rId1"/>
                        <a:stretch>
                          <a:fillRect/>
                        </a:stretch>
                      </pic:blipFill>
                      <pic:spPr>
                        <a:xfrm>
                          <a:off x="0" y="0"/>
                          <a:ext cx="914400" cy="22889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9E4D" w14:textId="78BAEE80" w:rsidR="00606960" w:rsidRDefault="00606960">
    <w:pPr>
      <w:pStyle w:val="Encabezado"/>
    </w:pPr>
    <w:r>
      <w:rPr>
        <w:noProof/>
      </w:rPr>
      <mc:AlternateContent>
        <mc:Choice Requires="wps">
          <w:drawing>
            <wp:anchor distT="0" distB="0" distL="0" distR="0" simplePos="0" relativeHeight="251658240" behindDoc="0" locked="0" layoutInCell="1" allowOverlap="1" wp14:anchorId="365C9DA9" wp14:editId="4EE0924E">
              <wp:simplePos x="635" y="635"/>
              <wp:positionH relativeFrom="page">
                <wp:align>right</wp:align>
              </wp:positionH>
              <wp:positionV relativeFrom="page">
                <wp:align>top</wp:align>
              </wp:positionV>
              <wp:extent cx="1631315" cy="368935"/>
              <wp:effectExtent l="0" t="0" r="0" b="12065"/>
              <wp:wrapNone/>
              <wp:docPr id="1330328532" name="Cuadro de texto 1" descr="Documento: YPF-Privad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2F4609F3" w14:textId="2CF86D2B"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65C9DA9" id="_x0000_t202" coordsize="21600,21600" o:spt="202" path="m,l,21600r21600,l21600,xe">
              <v:stroke joinstyle="miter"/>
              <v:path gradientshapeok="t" o:connecttype="rect"/>
            </v:shapetype>
            <v:shape id="Cuadro de texto 1" o:spid="_x0000_s1030" type="#_x0000_t202" alt="Documento: YPF-Privado" style="position:absolute;margin-left:77.25pt;margin-top:0;width:128.45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" filled="f" stroked="f">
              <v:textbox style="mso-fit-shape-to-text:t" inset="0,15pt,20pt,0">
                <w:txbxContent>
                  <w:p w14:paraId="2F4609F3" w14:textId="2CF86D2B" w:rsidR="00606960" w:rsidRPr="00606960" w:rsidRDefault="00606960" w:rsidP="00606960">
                    <w:pPr>
                      <w:spacing w:after="0"/>
                      <w:rPr>
                        <w:rFonts w:ascii="Aptos" w:eastAsia="Aptos" w:hAnsi="Aptos" w:cs="Aptos"/>
                        <w:noProof/>
                        <w:color w:val="000000"/>
                        <w:sz w:val="20"/>
                        <w:szCs w:val="20"/>
                      </w:rPr>
                    </w:pPr>
                    <w:r w:rsidRPr="00606960">
                      <w:rPr>
                        <w:rFonts w:ascii="Aptos" w:eastAsia="Aptos" w:hAnsi="Aptos" w:cs="Aptos"/>
                        <w:noProof/>
                        <w:color w:val="000000"/>
                        <w:sz w:val="20"/>
                        <w:szCs w:val="20"/>
                      </w:rPr>
                      <w:t>Documento: YPF-Privado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3454840">
    <w:abstractNumId w:val="8"/>
  </w:num>
  <w:num w:numId="2" w16cid:durableId="409817573">
    <w:abstractNumId w:val="6"/>
  </w:num>
  <w:num w:numId="3" w16cid:durableId="375736661">
    <w:abstractNumId w:val="5"/>
  </w:num>
  <w:num w:numId="4" w16cid:durableId="990984631">
    <w:abstractNumId w:val="4"/>
  </w:num>
  <w:num w:numId="5" w16cid:durableId="803543607">
    <w:abstractNumId w:val="7"/>
  </w:num>
  <w:num w:numId="6" w16cid:durableId="1438213960">
    <w:abstractNumId w:val="3"/>
  </w:num>
  <w:num w:numId="7" w16cid:durableId="1954050759">
    <w:abstractNumId w:val="2"/>
  </w:num>
  <w:num w:numId="8" w16cid:durableId="1931498530">
    <w:abstractNumId w:val="1"/>
  </w:num>
  <w:num w:numId="9" w16cid:durableId="716315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D1E"/>
    <w:rsid w:val="0015074B"/>
    <w:rsid w:val="00184025"/>
    <w:rsid w:val="00192F27"/>
    <w:rsid w:val="002452C3"/>
    <w:rsid w:val="0029639D"/>
    <w:rsid w:val="002D2306"/>
    <w:rsid w:val="00326F90"/>
    <w:rsid w:val="003C1BD1"/>
    <w:rsid w:val="003E70F6"/>
    <w:rsid w:val="00606960"/>
    <w:rsid w:val="00611A9E"/>
    <w:rsid w:val="00735372"/>
    <w:rsid w:val="00746BEA"/>
    <w:rsid w:val="007722E9"/>
    <w:rsid w:val="007C16DE"/>
    <w:rsid w:val="007C518D"/>
    <w:rsid w:val="007E62EF"/>
    <w:rsid w:val="00847843"/>
    <w:rsid w:val="00891B8F"/>
    <w:rsid w:val="008F1993"/>
    <w:rsid w:val="00A16191"/>
    <w:rsid w:val="00AA1D8D"/>
    <w:rsid w:val="00AB64BA"/>
    <w:rsid w:val="00B47730"/>
    <w:rsid w:val="00C04D40"/>
    <w:rsid w:val="00C30795"/>
    <w:rsid w:val="00CA0817"/>
    <w:rsid w:val="00CB0664"/>
    <w:rsid w:val="00DE3CBE"/>
    <w:rsid w:val="00F64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3ECDA"/>
  <w14:defaultImageDpi w14:val="300"/>
  <w15:docId w15:val="{08C15DFD-616A-4D77-80DA-631C8571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788"/>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788"/>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16</Pages>
  <Words>3874</Words>
  <Characters>21307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CARRIZO, JUAN PABLO (Servicio Externo en YPF)</cp:lastModifiedBy>
  <cp:revision>27</cp:revision>
  <dcterms:created xsi:type="dcterms:W3CDTF">2013-12-23T23:15:00Z</dcterms:created>
  <dcterms:modified xsi:type="dcterms:W3CDTF">2026-05-09T00:39:00Z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4f4b33d4,1b483ffc,324b0ca1</vt:lpwstr>
  </property>
  <property fmtid="{D5CDD505-2E9C-101B-9397-08002B2CF9AE}" pid="3" name="ClassificationContentMarkingHeaderFontProps">
    <vt:lpwstr>#000000,10,Aptos</vt:lpwstr>
  </property>
  <property fmtid="{D5CDD505-2E9C-101B-9397-08002B2CF9AE}" pid="4" name="ClassificationContentMarkingHeaderText">
    <vt:lpwstr>Documento: YPF-Privado</vt:lpwstr>
  </property>
  <property fmtid="{D5CDD505-2E9C-101B-9397-08002B2CF9AE}" pid="5" name="ClassificationContentMarkingFooterShapeIds">
    <vt:lpwstr>4fcb6f50,326cde18,4bf73a72</vt:lpwstr>
  </property>
  <property fmtid="{D5CDD505-2E9C-101B-9397-08002B2CF9AE}" pid="6" name="ClassificationContentMarkingFooterFontProps">
    <vt:lpwstr>#000000,10,Aptos</vt:lpwstr>
  </property>
  <property fmtid="{D5CDD505-2E9C-101B-9397-08002B2CF9AE}" pid="7" name="ClassificationContentMarkingFooterText">
    <vt:lpwstr>Documento: YPF-Privado</vt:lpwstr>
  </property>
  <property fmtid="{D5CDD505-2E9C-101B-9397-08002B2CF9AE}" pid="8" name="MSIP_Label_b701c5ec-e5b5-40ab-b632-dbf2eb8611fa_Enabled">
    <vt:lpwstr>true</vt:lpwstr>
  </property>
  <property fmtid="{D5CDD505-2E9C-101B-9397-08002B2CF9AE}" pid="9" name="MSIP_Label_b701c5ec-e5b5-40ab-b632-dbf2eb8611fa_SetDate">
    <vt:lpwstr>2026-05-08T21:54:34Z</vt:lpwstr>
  </property>
  <property fmtid="{D5CDD505-2E9C-101B-9397-08002B2CF9AE}" pid="10" name="MSIP_Label_b701c5ec-e5b5-40ab-b632-dbf2eb8611fa_Method">
    <vt:lpwstr>Privileged</vt:lpwstr>
  </property>
  <property fmtid="{D5CDD505-2E9C-101B-9397-08002B2CF9AE}" pid="11" name="MSIP_Label_b701c5ec-e5b5-40ab-b632-dbf2eb8611fa_Name">
    <vt:lpwstr>YPF - Privado</vt:lpwstr>
  </property>
  <property fmtid="{D5CDD505-2E9C-101B-9397-08002B2CF9AE}" pid="12" name="MSIP_Label_b701c5ec-e5b5-40ab-b632-dbf2eb8611fa_SiteId">
    <vt:lpwstr>038018c3-616c-4b46-ad9b-aa9007f701b5</vt:lpwstr>
  </property>
  <property fmtid="{D5CDD505-2E9C-101B-9397-08002B2CF9AE}" pid="13" name="MSIP_Label_b701c5ec-e5b5-40ab-b632-dbf2eb8611fa_ActionId">
    <vt:lpwstr>fc2aad7a-e06b-4ef7-ac53-c44d51d1ef28</vt:lpwstr>
  </property>
  <property fmtid="{D5CDD505-2E9C-101B-9397-08002B2CF9AE}" pid="14" name="MSIP_Label_b701c5ec-e5b5-40ab-b632-dbf2eb8611fa_ContentBits">
    <vt:lpwstr>3</vt:lpwstr>
  </property>
  <property fmtid="{D5CDD505-2E9C-101B-9397-08002B2CF9AE}" pid="15" name="MSIP_Label_b701c5ec-e5b5-40ab-b632-dbf2eb8611fa_Tag">
    <vt:lpwstr>10, 0, 1, 1</vt:lpwstr>
  </property>
</Properties>
</file>