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line="326" w:lineRule="auto"/>
        <w:rPr/>
      </w:pPr>
      <w:r w:rsidDel="00000000" w:rsidR="00000000" w:rsidRPr="00000000">
        <w:rPr>
          <w:rtl w:val="0"/>
        </w:rPr>
        <w:t xml:space="preserve">Caso práctico 2: ¿Cómo puede hacer una empresa tecnología para el bienestar para tomar decisiones inteligentes?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spacing w:before="287" w:lineRule="auto"/>
        <w:ind w:firstLine="120"/>
        <w:rPr/>
      </w:pPr>
      <w:r w:rsidDel="00000000" w:rsidR="00000000" w:rsidRPr="00000000">
        <w:rPr>
          <w:rtl w:val="0"/>
        </w:rPr>
        <w:t xml:space="preserve">Introducción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80" w:lineRule="auto"/>
        <w:ind w:left="119" w:right="146"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¡Bienvenido al caso práctico de análisis de datos de Bellabeat! En este caso práctico, realizarás muchas tareas del mundo real, típicas de un analista de datos júnior. Imaginarás que trabajas para Bellabeat, un fabricante de productos de alta tecnología orientados a la salud de la mujer, y conocerás a diferentes personajes y miembros del equipo. Para responder a las preguntas clave de la empresa, seguirás los pasos del proceso de análisis de datos: </w:t>
      </w: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preguntar</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 </w:t>
      </w: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preparar</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 </w:t>
      </w: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procesar</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 </w:t>
      </w: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analizar</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 </w:t>
      </w: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compartir</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 y </w:t>
      </w: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actuar</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 En este proceso, las tablas del </w:t>
      </w: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mapa de ruta de caso práctico</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 incluidas las preguntas orientativas y las tareas clave, te ayudarán a mantenerte en el camino correcto.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mo" w:cs="Arimo" w:eastAsia="Arimo" w:hAnsi="Arimo"/>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9" w:right="146"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Al final de esta lección, tendrás un caso práctico listo para el portfolio. Descarga el paquete y consulta los detalles de este caso práctico en cualquier momento. Así, cuando empieces a buscar trabajo, tu caso práctico será una forma tangible de demostrar tus conocimientos y habilidades a los posibles empleadores.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mo" w:cs="Arimo" w:eastAsia="Arimo" w:hAnsi="Arim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ind w:left="120" w:firstLine="0"/>
        <w:rPr>
          <w:rFonts w:ascii="Arial" w:cs="Arial" w:eastAsia="Arial" w:hAnsi="Arial"/>
          <w:b w:val="1"/>
          <w:sz w:val="28"/>
          <w:szCs w:val="28"/>
        </w:rPr>
      </w:pPr>
      <w:r w:rsidDel="00000000" w:rsidR="00000000" w:rsidRPr="00000000">
        <w:rPr>
          <w:b w:val="1"/>
          <w:color w:val="434343"/>
          <w:sz w:val="28"/>
          <w:szCs w:val="28"/>
          <w:rtl w:val="0"/>
        </w:rPr>
        <w:t xml:space="preserve">Escenario</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80" w:lineRule="auto"/>
        <w:ind w:left="119" w:right="0" w:firstLine="0"/>
        <w:jc w:val="left"/>
        <w:rPr>
          <w:rFonts w:ascii="Arimo" w:cs="Arimo" w:eastAsia="Arimo" w:hAnsi="Arimo"/>
          <w:b w:val="0"/>
          <w:i w:val="0"/>
          <w:smallCaps w:val="0"/>
          <w:strike w:val="0"/>
          <w:color w:val="000000"/>
          <w:sz w:val="22"/>
          <w:szCs w:val="22"/>
          <w:u w:val="none"/>
          <w:shd w:fill="auto" w:val="clear"/>
          <w:vertAlign w:val="baseline"/>
        </w:rPr>
        <w:sectPr>
          <w:pgSz w:h="12240" w:w="15840" w:orient="landscape"/>
          <w:pgMar w:bottom="280" w:top="1140" w:left="1320" w:right="1300" w:header="720" w:footer="720"/>
          <w:pgNumType w:start="1"/>
        </w:sect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Eres un analista de datos júnior que trabaja en el equipo de analistas de marketing de Bellabeat, fabricante de productos de alta tecnología orientados a la salud de la mujer. Bellabeat es una empresa pequeña exitosa, pero tiene el potencial para convertirse en un actor más grande en el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mo" w:cs="Arimo" w:eastAsia="Arimo" w:hAnsi="Arimo"/>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80" w:lineRule="auto"/>
        <w:ind w:left="119"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mercado global de </w:t>
      </w:r>
      <w:hyperlink r:id="rId7">
        <w:r w:rsidDel="00000000" w:rsidR="00000000" w:rsidRPr="00000000">
          <w:rPr>
            <w:rFonts w:ascii="Arimo" w:cs="Arimo" w:eastAsia="Arimo" w:hAnsi="Arimo"/>
            <w:b w:val="1"/>
            <w:i w:val="0"/>
            <w:smallCaps w:val="0"/>
            <w:strike w:val="0"/>
            <w:color w:val="1154cc"/>
            <w:sz w:val="22"/>
            <w:szCs w:val="22"/>
            <w:u w:val="none"/>
            <w:shd w:fill="auto" w:val="clear"/>
            <w:vertAlign w:val="baseline"/>
            <w:rtl w:val="0"/>
          </w:rPr>
          <w:t xml:space="preserve">dispositivos inteligentes</w:t>
        </w:r>
      </w:hyperlink>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 Urška Sršen, cofundadora y directora creativa de Bellabeat, cree que analizar los datos de actividad física de los dispositivos inteligentes podría desplegar nuevas oportunidades de negocio para la empresa. Te han pedido que te concentres en uno de los productos de Bellabeat y analices los datos de los dispositivos inteligentes para conocer el uso que hacen los consumidores de sus dispositivos inteligentes. Los hallazgos que descubras ayudarán a orientar la estrategia de marketing de la empresa. Presentarás tu análisis al equipo ejecutivo de Bellabeat junto con tus recomendaciones de alto nivel para la estrategia de marketing de Bellabeat.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mo" w:cs="Arimo" w:eastAsia="Arimo" w:hAnsi="Arimo"/>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spacing w:before="1" w:lineRule="auto"/>
        <w:ind w:firstLine="120"/>
        <w:rPr/>
      </w:pPr>
      <w:r w:rsidDel="00000000" w:rsidR="00000000" w:rsidRPr="00000000">
        <w:rPr>
          <w:rtl w:val="0"/>
        </w:rPr>
        <w:t xml:space="preserve">Personajes y productos</w:t>
      </w:r>
    </w:p>
    <w:p w:rsidR="00000000" w:rsidDel="00000000" w:rsidP="00000000" w:rsidRDefault="00000000" w:rsidRPr="00000000" w14:paraId="0000001A">
      <w:pPr>
        <w:pStyle w:val="Heading2"/>
        <w:numPr>
          <w:ilvl w:val="0"/>
          <w:numId w:val="11"/>
        </w:numPr>
        <w:tabs>
          <w:tab w:val="left" w:leader="none" w:pos="839"/>
          <w:tab w:val="left" w:leader="none" w:pos="840"/>
        </w:tabs>
        <w:spacing w:before="108" w:lineRule="auto"/>
        <w:ind w:left="839" w:hanging="360"/>
        <w:rPr/>
      </w:pPr>
      <w:r w:rsidDel="00000000" w:rsidR="00000000" w:rsidRPr="00000000">
        <w:rPr>
          <w:rtl w:val="0"/>
        </w:rPr>
        <w:t xml:space="preserve">Personajes</w:t>
      </w:r>
    </w:p>
    <w:p w:rsidR="00000000" w:rsidDel="00000000" w:rsidP="00000000" w:rsidRDefault="00000000" w:rsidRPr="00000000" w14:paraId="0000001B">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63" w:line="240" w:lineRule="auto"/>
        <w:ind w:left="1559" w:right="0" w:hanging="360.99999999999994"/>
        <w:jc w:val="left"/>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Urška Sršen: </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Cofundadora y directora creativa de Bellabeat</w:t>
      </w:r>
    </w:p>
    <w:p w:rsidR="00000000" w:rsidDel="00000000" w:rsidP="00000000" w:rsidRDefault="00000000" w:rsidRPr="00000000" w14:paraId="0000001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50" w:line="240" w:lineRule="auto"/>
        <w:ind w:left="1559" w:right="0" w:hanging="360.99999999999994"/>
        <w:jc w:val="left"/>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Sando Mur: </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Matemático y cofundador de Bellabeat, miembro clave del equipo ejecutivo de Bellabeat.</w:t>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50" w:line="280" w:lineRule="auto"/>
        <w:ind w:left="1559" w:right="233" w:hanging="360"/>
        <w:jc w:val="left"/>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Equipo de análisis computacional de datos de marketing de Bellabeat: </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Un equipo de analistas de datos que se encarga de recopilar, analizar e informar datos que ayudan a conducir la estrategia de marketing de Bellabeat. Te incorporaste a este equipo hace seis meses y te has dedicado a conocer la misión y las metas de negocios de Bellabeat, y a ver cómo puedes ayudar a la empresa a lograr estos objetivos desde tu lugar de analista de datos júnior.</w:t>
      </w:r>
    </w:p>
    <w:p w:rsidR="00000000" w:rsidDel="00000000" w:rsidP="00000000" w:rsidRDefault="00000000" w:rsidRPr="00000000" w14:paraId="0000001E">
      <w:pPr>
        <w:pStyle w:val="Heading2"/>
        <w:numPr>
          <w:ilvl w:val="0"/>
          <w:numId w:val="11"/>
        </w:numPr>
        <w:tabs>
          <w:tab w:val="left" w:leader="none" w:pos="839"/>
          <w:tab w:val="left" w:leader="none" w:pos="840"/>
        </w:tabs>
        <w:spacing w:before="27" w:lineRule="auto"/>
        <w:ind w:left="839" w:hanging="360"/>
        <w:rPr/>
      </w:pPr>
      <w:r w:rsidDel="00000000" w:rsidR="00000000" w:rsidRPr="00000000">
        <w:rPr>
          <w:rtl w:val="0"/>
        </w:rPr>
        <w:t xml:space="preserve">Productos</w:t>
      </w:r>
    </w:p>
    <w:p w:rsidR="00000000" w:rsidDel="00000000" w:rsidP="00000000" w:rsidRDefault="00000000" w:rsidRPr="00000000" w14:paraId="0000001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63" w:line="280" w:lineRule="auto"/>
        <w:ind w:left="1559" w:right="538" w:hanging="360"/>
        <w:jc w:val="left"/>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Aplicación Bellabeat: </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La aplicación Bellabeat proporciona a los usuarios datos de salud relacionados con su actividad física, sueño, estrés, ciclo menstrual y hábitos de conciencia plena. Estos datos pueden ayudar a los usuarios a comprender sus hábitos actuales y adoptar decisiones saludables. La aplicación Bellabeat se conecta a su línea de productos de bienestar inteligentes.</w:t>
      </w:r>
    </w:p>
    <w:p w:rsidR="00000000" w:rsidDel="00000000" w:rsidP="00000000" w:rsidRDefault="00000000" w:rsidRPr="00000000" w14:paraId="0000002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0" w:line="280" w:lineRule="auto"/>
        <w:ind w:left="1559" w:right="396" w:hanging="360"/>
        <w:jc w:val="left"/>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Leaf: </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Dispositivo de seguimiento clásico de bienestar de Bellabeat que se puede usar como pulsera, collar o clip. El dispositivo Leaf se conecta a la aplicación Bellabeat para hacer un seguimiento de la actividad física, el sueño y el estrés.</w:t>
      </w:r>
    </w:p>
    <w:p w:rsidR="00000000" w:rsidDel="00000000" w:rsidP="00000000" w:rsidRDefault="00000000" w:rsidRPr="00000000" w14:paraId="0000002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0" w:line="280" w:lineRule="auto"/>
        <w:ind w:left="1559" w:right="242" w:hanging="360"/>
        <w:jc w:val="left"/>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Time: </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Este reloj de bienestar combina el aspecto intemporal de un reloj clásico con la tecnología inteligente para hacer el seguimiento de la actividad física, el sueño y el estrés del usuario. El reloj Time se conecta a la aplicación Bellabeat para proporcionar información sobre el bienestar diario.</w:t>
      </w:r>
    </w:p>
    <w:p w:rsidR="00000000" w:rsidDel="00000000" w:rsidP="00000000" w:rsidRDefault="00000000" w:rsidRPr="00000000" w14:paraId="0000002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560"/>
        </w:tabs>
        <w:spacing w:after="0" w:before="0" w:line="280" w:lineRule="auto"/>
        <w:ind w:left="1558" w:right="918" w:hanging="359.00000000000006"/>
        <w:jc w:val="both"/>
        <w:rPr/>
        <w:sectPr>
          <w:type w:val="nextPage"/>
          <w:pgSz w:h="12240" w:w="15840" w:orient="landscape"/>
          <w:pgMar w:bottom="280" w:top="1140" w:left="1320" w:right="1300" w:header="720" w:footer="720"/>
        </w:sect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Spring: </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Es una botella de agua que hace el seguimiento diario del consumo de agua mediante el uso de tecnología inteligente para garantizar la hidratación adecuada a lo largo del día. La botella Spring se conecta a la aplicación Bellabeat para hacer el seguimiento de los niveles de hidratación.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mo" w:cs="Arimo" w:eastAsia="Arimo" w:hAnsi="Arimo"/>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100" w:line="280" w:lineRule="auto"/>
        <w:ind w:left="1559" w:right="851" w:hanging="360"/>
        <w:jc w:val="left"/>
        <w:rPr/>
      </w:pPr>
      <w:r w:rsidDel="00000000" w:rsidR="00000000" w:rsidRPr="00000000">
        <w:rPr>
          <w:rFonts w:ascii="Arimo" w:cs="Arimo" w:eastAsia="Arimo" w:hAnsi="Arimo"/>
          <w:b w:val="1"/>
          <w:i w:val="0"/>
          <w:smallCaps w:val="0"/>
          <w:strike w:val="0"/>
          <w:color w:val="212121"/>
          <w:sz w:val="22"/>
          <w:szCs w:val="22"/>
          <w:u w:val="none"/>
          <w:shd w:fill="auto" w:val="clear"/>
          <w:vertAlign w:val="baseline"/>
          <w:rtl w:val="0"/>
        </w:rPr>
        <w:t xml:space="preserve">Membresía de Bellabeat: </w:t>
      </w:r>
      <w:r w:rsidDel="00000000" w:rsidR="00000000" w:rsidRPr="00000000">
        <w:rPr>
          <w:rFonts w:ascii="Arimo" w:cs="Arimo" w:eastAsia="Arimo" w:hAnsi="Arimo"/>
          <w:b w:val="0"/>
          <w:i w:val="0"/>
          <w:smallCaps w:val="0"/>
          <w:strike w:val="0"/>
          <w:color w:val="212121"/>
          <w:sz w:val="22"/>
          <w:szCs w:val="22"/>
          <w:u w:val="none"/>
          <w:shd w:fill="auto" w:val="clear"/>
          <w:vertAlign w:val="baseline"/>
          <w:rtl w:val="0"/>
        </w:rPr>
        <w:t xml:space="preserve">Bellabeat también ofrece a los usuarios un programa de membresía mediante suscripción. La membresía brinda a los usuarios un acceso 24/7 a una orientación totalmente personalizada sobre nutrición, actividad física, sueño, salud y belleza y conciencia plena según el estilo de vida y las metas del usuario.</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mo" w:cs="Arimo" w:eastAsia="Arimo" w:hAnsi="Arim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ind w:firstLine="120"/>
        <w:rPr/>
      </w:pPr>
      <w:r w:rsidDel="00000000" w:rsidR="00000000" w:rsidRPr="00000000">
        <w:rPr>
          <w:rtl w:val="0"/>
        </w:rPr>
        <w:t xml:space="preserve">Acerca de la empresa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80" w:lineRule="auto"/>
        <w:ind w:left="119" w:right="254"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Urška Sršen y Sando Mur fundaron Bellabeat, una empresa de alta tecnología que fabrica productos inteligentes focalizados en el cuidado de la salud. Sršen usó su experiencia como artista para desarrollar una tecnología con un bonito diseño que informará e inspirará a las mujeres de todo el mundo. Recopilar datos sobre la actividad física, el sueño, el estrés y la salud reproductiva le ha permitido a Bellabeat proporcionar a las mujeres conocimientos sobre su propia salud y sus hábitos. Desde su fundación, en 2013, Bellabeat creció a un ritmo vertiginoso y rápidamente se posicionó como empresa de bienestar impulsada por la tecnología para las mujeres.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mo" w:cs="Arimo" w:eastAsia="Arimo" w:hAnsi="Arim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8" w:right="164" w:firstLine="0.9999999999999964"/>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En 2016, Bellabeat ya había inaugurado oficinas en todo el mundo y lanzado múltiples productos. Los productos Bellabeat pasaron a estar disponibles en línea a través de un creciente número de comerciantes minoristas además del canal de comercio electrónico propio de Bellabeat en </w:t>
      </w:r>
      <w:hyperlink r:id="rId8">
        <w:r w:rsidDel="00000000" w:rsidR="00000000" w:rsidRPr="00000000">
          <w:rPr>
            <w:rFonts w:ascii="Arimo" w:cs="Arimo" w:eastAsia="Arimo" w:hAnsi="Arimo"/>
            <w:b w:val="1"/>
            <w:i w:val="0"/>
            <w:smallCaps w:val="0"/>
            <w:strike w:val="0"/>
            <w:color w:val="1154cc"/>
            <w:sz w:val="22"/>
            <w:szCs w:val="22"/>
            <w:u w:val="none"/>
            <w:shd w:fill="auto" w:val="clear"/>
            <w:vertAlign w:val="baseline"/>
            <w:rtl w:val="0"/>
          </w:rPr>
          <w:t xml:space="preserve">su sitio web</w:t>
        </w:r>
      </w:hyperlink>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 La empresa invirtió en medios publicitarios tradicionales, como radio, cartelería en la vía pública, prensa gráfica y televisión, pero se centra mayormente en el marketing digital. Bellabeat invierte todo el año en Google Search, mantiene activas las páginas de Facebook e Instagram e interactúa de manera constante con los consumidores en Twitter. A su vez, Bellabeat publica anuncios por video en YouTube y avisos publicitarios en Red de Display de Google para apoyar las campañas en fechas de marketing claves.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mo" w:cs="Arimo" w:eastAsia="Arimo" w:hAnsi="Arimo"/>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19" w:right="146" w:firstLine="0"/>
        <w:jc w:val="left"/>
        <w:rPr>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Sršen sabe que el análisis de los datos de consumo disponibles de Bellabeat revelaría nuevas oportunidades de crecimiento. Ella le pidió al equipo de análisis computacional de datos de marketing que se concentrara en un producto Bellabeat y </w:t>
      </w:r>
      <w:r w:rsidDel="00000000" w:rsidR="00000000" w:rsidRPr="00000000">
        <w:rPr>
          <w:b w:val="1"/>
          <w:i w:val="0"/>
          <w:smallCaps w:val="0"/>
          <w:strike w:val="0"/>
          <w:color w:val="000000"/>
          <w:sz w:val="22"/>
          <w:szCs w:val="22"/>
          <w:u w:val="none"/>
          <w:shd w:fill="auto" w:val="clear"/>
          <w:vertAlign w:val="baseline"/>
          <w:rtl w:val="0"/>
        </w:rPr>
        <w:t xml:space="preserve">analizara los datos de uso de dispositivos inteligentes para conocer cómo las personas están usando sus dispositivos inteligentes</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 Después, con esta información, </w:t>
      </w:r>
      <w:r w:rsidDel="00000000" w:rsidR="00000000" w:rsidRPr="00000000">
        <w:rPr>
          <w:b w:val="1"/>
          <w:i w:val="0"/>
          <w:smallCaps w:val="0"/>
          <w:strike w:val="0"/>
          <w:color w:val="000000"/>
          <w:sz w:val="22"/>
          <w:szCs w:val="22"/>
          <w:u w:val="none"/>
          <w:shd w:fill="auto" w:val="clear"/>
          <w:vertAlign w:val="baseline"/>
          <w:rtl w:val="0"/>
        </w:rPr>
        <w:t xml:space="preserve">le gustaría recibir recomendaciones de alto nivel sobre cómo estas tendencias pueden colaborar en la estrategia de marketing de Bellabeat.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ind w:firstLine="120"/>
        <w:rPr/>
      </w:pPr>
      <w:r w:rsidDel="00000000" w:rsidR="00000000" w:rsidRPr="00000000">
        <w:rPr>
          <w:rtl w:val="0"/>
        </w:rPr>
        <w:t xml:space="preserve">Preguntar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80" w:lineRule="auto"/>
        <w:ind w:left="119" w:right="254" w:firstLine="0"/>
        <w:jc w:val="left"/>
        <w:rPr>
          <w:rFonts w:ascii="Arimo" w:cs="Arimo" w:eastAsia="Arimo" w:hAnsi="Arimo"/>
          <w:b w:val="0"/>
          <w:i w:val="0"/>
          <w:smallCaps w:val="0"/>
          <w:strike w:val="0"/>
          <w:color w:val="000000"/>
          <w:sz w:val="22"/>
          <w:szCs w:val="22"/>
          <w:u w:val="none"/>
          <w:shd w:fill="auto" w:val="clear"/>
          <w:vertAlign w:val="baseline"/>
        </w:rPr>
        <w:sectPr>
          <w:type w:val="nextPage"/>
          <w:pgSz w:h="12240" w:w="15840" w:orient="landscape"/>
          <w:pgMar w:bottom="280" w:top="1140" w:left="1320" w:right="1300" w:header="720" w:footer="720"/>
        </w:sect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Sršen </w:t>
      </w:r>
      <w:r w:rsidDel="00000000" w:rsidR="00000000" w:rsidRPr="00000000">
        <w:rPr>
          <w:b w:val="1"/>
          <w:i w:val="0"/>
          <w:smallCaps w:val="0"/>
          <w:strike w:val="0"/>
          <w:color w:val="000000"/>
          <w:sz w:val="22"/>
          <w:szCs w:val="22"/>
          <w:u w:val="none"/>
          <w:shd w:fill="auto" w:val="clear"/>
          <w:vertAlign w:val="baseline"/>
          <w:rtl w:val="0"/>
        </w:rPr>
        <w:t xml:space="preserve">te pide que analices los datos de uso de los dispositivos inteligentes para saber cómo usan los consumidores los dispositivos inteligentes que no son de Bellabeat. Después, quiere que selecciones un producto Bellabeat para aplicar estos conocimientos en tu presentación.</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 Estas preguntas orientarán tu análisis: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0"/>
        </w:tabs>
        <w:spacing w:after="0" w:before="100" w:line="240" w:lineRule="auto"/>
        <w:ind w:left="840" w:right="0"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¿Cuáles son algunas tendencias de uso de los dispositivos inteligentes?</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0"/>
        </w:tabs>
        <w:spacing w:after="0" w:before="50" w:line="240" w:lineRule="auto"/>
        <w:ind w:left="840" w:right="0"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¿Cómo se podrían aplicar estas tendencias a los clientes de Bellabeat?</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0"/>
        </w:tabs>
        <w:spacing w:after="0" w:before="50" w:line="240" w:lineRule="auto"/>
        <w:ind w:left="840" w:right="0"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¿Cómo podrían ayudar estas tendencias a influir en la estrategia de marketing de Bellabeat?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mo" w:cs="Arimo" w:eastAsia="Arimo" w:hAnsi="Arimo"/>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Crearás un informe con los siguientes entregables:</w:t>
      </w:r>
    </w:p>
    <w:p w:rsidR="00000000" w:rsidDel="00000000" w:rsidP="00000000" w:rsidRDefault="00000000" w:rsidRPr="00000000" w14:paraId="0000003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40"/>
        </w:tabs>
        <w:spacing w:after="0" w:before="49" w:line="240" w:lineRule="auto"/>
        <w:ind w:left="839"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Un resumen claro de la tarea empresarial</w:t>
      </w:r>
    </w:p>
    <w:p w:rsidR="00000000" w:rsidDel="00000000" w:rsidP="00000000" w:rsidRDefault="00000000" w:rsidRPr="00000000" w14:paraId="0000003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40"/>
        </w:tabs>
        <w:spacing w:after="0" w:before="50" w:line="240" w:lineRule="auto"/>
        <w:ind w:left="840" w:right="0"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Una descripción de todas las fuentes de datos utilizadas</w:t>
      </w:r>
    </w:p>
    <w:p w:rsidR="00000000" w:rsidDel="00000000" w:rsidP="00000000" w:rsidRDefault="00000000" w:rsidRPr="00000000" w14:paraId="0000003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40"/>
        </w:tabs>
        <w:spacing w:after="0" w:before="50" w:line="240" w:lineRule="auto"/>
        <w:ind w:left="840" w:right="0"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Documentación de todas las limpiezas y manipulaciones de datos</w:t>
      </w:r>
    </w:p>
    <w:p w:rsidR="00000000" w:rsidDel="00000000" w:rsidP="00000000" w:rsidRDefault="00000000" w:rsidRPr="00000000" w14:paraId="0000003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40"/>
        </w:tabs>
        <w:spacing w:after="0" w:before="50" w:line="240" w:lineRule="auto"/>
        <w:ind w:left="840" w:right="0"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Un resumen de tu análisis</w:t>
      </w:r>
    </w:p>
    <w:p w:rsidR="00000000" w:rsidDel="00000000" w:rsidP="00000000" w:rsidRDefault="00000000" w:rsidRPr="00000000" w14:paraId="0000003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40"/>
        </w:tabs>
        <w:spacing w:after="0" w:before="49" w:line="240" w:lineRule="auto"/>
        <w:ind w:left="840" w:right="0"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Visualizaciones de respaldo y hallazgos clave</w:t>
      </w:r>
    </w:p>
    <w:p w:rsidR="00000000" w:rsidDel="00000000" w:rsidP="00000000" w:rsidRDefault="00000000" w:rsidRPr="00000000" w14:paraId="0000003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40"/>
        </w:tabs>
        <w:spacing w:after="0" w:before="50" w:line="240" w:lineRule="auto"/>
        <w:ind w:left="840" w:right="0"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Las tres recomendaciones de contenido de alto nivel basadas en tu análisis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mo" w:cs="Arimo" w:eastAsia="Arimo" w:hAnsi="Arimo"/>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Usa el siguiente mapa de ruta de caso práctico como guía. Nota: Completar este caso práctico en una semana es una buena meta.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mo" w:cs="Arimo" w:eastAsia="Arimo" w:hAnsi="Arimo"/>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1296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960"/>
        <w:tblGridChange w:id="0">
          <w:tblGrid>
            <w:gridCol w:w="12960"/>
          </w:tblGrid>
        </w:tblGridChange>
      </w:tblGrid>
      <w:tr>
        <w:trPr>
          <w:cantSplit w:val="0"/>
          <w:trHeight w:val="539" w:hRule="atLeast"/>
          <w:tblHeader w:val="0"/>
        </w:trPr>
        <w:tc>
          <w:tcPr>
            <w:shd w:fill="cccccc"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Mapa de ruta de caso práctico - Preguntar</w:t>
            </w:r>
            <w:r w:rsidDel="00000000" w:rsidR="00000000" w:rsidRPr="00000000">
              <w:rPr>
                <w:rtl w:val="0"/>
              </w:rPr>
            </w:r>
          </w:p>
        </w:tc>
      </w:tr>
      <w:tr>
        <w:trPr>
          <w:cantSplit w:val="0"/>
          <w:trHeight w:val="1199"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Preguntas orientativas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14"/>
                <w:tab w:val="left" w:leader="none" w:pos="816"/>
              </w:tabs>
              <w:spacing w:after="0" w:before="18" w:line="240" w:lineRule="auto"/>
              <w:ind w:left="815"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¿Cuál es el problema que intentas resolver?</w:t>
            </w:r>
          </w:p>
          <w:p w:rsidR="00000000" w:rsidDel="00000000" w:rsidP="00000000" w:rsidRDefault="00000000" w:rsidRPr="00000000" w14:paraId="0000004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14"/>
                <w:tab w:val="left" w:leader="none" w:pos="816"/>
              </w:tabs>
              <w:spacing w:after="0" w:before="50" w:line="240" w:lineRule="auto"/>
              <w:ind w:left="815"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¿Cómo tus conocimientos pueden impulsar las decisiones empresariales?</w:t>
            </w:r>
          </w:p>
        </w:tc>
      </w:tr>
      <w:tr>
        <w:trPr>
          <w:cantSplit w:val="0"/>
          <w:trHeight w:val="1180"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Tareas clave</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16"/>
              </w:tabs>
              <w:spacing w:after="0" w:before="16" w:line="240" w:lineRule="auto"/>
              <w:ind w:left="815"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Identificar la tarea empresarial</w:t>
            </w:r>
          </w:p>
          <w:p w:rsidR="00000000" w:rsidDel="00000000" w:rsidP="00000000" w:rsidRDefault="00000000" w:rsidRPr="00000000" w14:paraId="0000004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15"/>
              </w:tabs>
              <w:spacing w:after="0" w:before="50"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Considerar a los interesados clave</w:t>
            </w:r>
          </w:p>
        </w:tc>
      </w:tr>
      <w:tr>
        <w:trPr>
          <w:cantSplit w:val="0"/>
          <w:trHeight w:val="820"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Entregable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815"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Una instrucción clara de la tarea empresarial</w:t>
            </w:r>
          </w:p>
        </w:tc>
      </w:tr>
    </w:tbl>
    <w:p w:rsidR="00000000" w:rsidDel="00000000" w:rsidP="00000000" w:rsidRDefault="00000000" w:rsidRPr="00000000" w14:paraId="00000048">
      <w:pPr>
        <w:rPr/>
        <w:sectPr>
          <w:type w:val="nextPage"/>
          <w:pgSz w:h="12240" w:w="15840" w:orient="landscape"/>
          <w:pgMar w:bottom="280" w:top="1140" w:left="1320" w:right="1300" w:header="720" w:footer="720"/>
        </w:sect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mo" w:cs="Arimo" w:eastAsia="Arimo" w:hAnsi="Arimo"/>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spacing w:before="137" w:lineRule="auto"/>
        <w:ind w:firstLine="120"/>
        <w:rPr/>
      </w:pPr>
      <w:r w:rsidDel="00000000" w:rsidR="00000000" w:rsidRPr="00000000">
        <w:rPr>
          <w:rtl w:val="0"/>
        </w:rPr>
        <w:t xml:space="preserve">Preparar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2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Sršen te alienta a que uses datos públicos que exploren los hábitos cotidianos de los usuarios de dispositivos inteligentes. Ella te señala un conjunto de datos específicos:</w:t>
      </w:r>
    </w:p>
    <w:p w:rsidR="00000000" w:rsidDel="00000000" w:rsidP="00000000" w:rsidRDefault="00000000" w:rsidRPr="00000000" w14:paraId="0000004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49" w:line="280" w:lineRule="auto"/>
        <w:ind w:left="839" w:right="472" w:hanging="360"/>
        <w:jc w:val="left"/>
        <w:rPr/>
      </w:pPr>
      <w:hyperlink r:id="rId9">
        <w:r w:rsidDel="00000000" w:rsidR="00000000" w:rsidRPr="00000000">
          <w:rPr>
            <w:rFonts w:ascii="Arimo" w:cs="Arimo" w:eastAsia="Arimo" w:hAnsi="Arimo"/>
            <w:b w:val="1"/>
            <w:i w:val="0"/>
            <w:smallCaps w:val="0"/>
            <w:strike w:val="0"/>
            <w:color w:val="1154cc"/>
            <w:sz w:val="22"/>
            <w:szCs w:val="22"/>
            <w:u w:val="single"/>
            <w:shd w:fill="auto" w:val="clear"/>
            <w:vertAlign w:val="baseline"/>
            <w:rtl w:val="0"/>
          </w:rPr>
          <w:t xml:space="preserve">Datos de seguimiento de actividad física de Fitbit</w:t>
        </w:r>
      </w:hyperlink>
      <w:hyperlink r:id="rId10">
        <w:r w:rsidDel="00000000" w:rsidR="00000000" w:rsidRPr="00000000">
          <w:rPr>
            <w:rFonts w:ascii="Arimo" w:cs="Arimo" w:eastAsia="Arimo" w:hAnsi="Arimo"/>
            <w:b w:val="1"/>
            <w:i w:val="0"/>
            <w:smallCaps w:val="0"/>
            <w:strike w:val="0"/>
            <w:color w:val="1154cc"/>
            <w:sz w:val="22"/>
            <w:szCs w:val="22"/>
            <w:u w:val="none"/>
            <w:shd w:fill="auto" w:val="clear"/>
            <w:vertAlign w:val="baseline"/>
            <w:rtl w:val="0"/>
          </w:rPr>
          <w:t xml:space="preserve"> </w:t>
        </w:r>
      </w:hyperlink>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(CC0: Dominio público, conjunto de datos disponibles a través de </w:t>
      </w:r>
      <w:hyperlink r:id="rId11">
        <w:r w:rsidDel="00000000" w:rsidR="00000000" w:rsidRPr="00000000">
          <w:rPr>
            <w:rFonts w:ascii="Arimo" w:cs="Arimo" w:eastAsia="Arimo" w:hAnsi="Arimo"/>
            <w:b w:val="0"/>
            <w:i w:val="0"/>
            <w:smallCaps w:val="0"/>
            <w:strike w:val="0"/>
            <w:color w:val="1154cc"/>
            <w:sz w:val="22"/>
            <w:szCs w:val="22"/>
            <w:u w:val="single"/>
            <w:shd w:fill="auto" w:val="clear"/>
            <w:vertAlign w:val="baseline"/>
            <w:rtl w:val="0"/>
          </w:rPr>
          <w:t xml:space="preserve">Mobius</w:t>
        </w:r>
      </w:hyperlink>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 Este conjunto de datos de Kaggle contiene el seguimiento de la actividad física personal en treinta usuarios de Fitbit. Treinta usuarios elegibles de Fitbit prestaron su consentimiento para el envío de datos personales de seguimiento que incluyen rendimiento de la actividad física en minutos, ritmo cardíaco y monitoreo del sueño. Incluye información sobre la actividad diaria, pasos y ritmo cardíaco que se puede usar para explorar los hábitos de los usuarios.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0" w:right="0" w:hanging="0.9999999999999964"/>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Sršen te comenta que este conjunto de datos podría tener ciertas limitaciones y te alienta a considerar la posibilidad de agregar otros datos que te ayuden a resolver esas limitaciones a medida que profundices en el trabajo con los datos.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mo" w:cs="Arimo" w:eastAsia="Arimo" w:hAnsi="Arimo"/>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Ahora, prepara tus datos para el análisis usando el siguiente mapa de ruta de caso práctico como guía: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mo" w:cs="Arimo" w:eastAsia="Arimo" w:hAnsi="Arimo"/>
          <w:b w:val="0"/>
          <w:i w:val="0"/>
          <w:smallCaps w:val="0"/>
          <w:strike w:val="0"/>
          <w:color w:val="000000"/>
          <w:sz w:val="29"/>
          <w:szCs w:val="29"/>
          <w:u w:val="none"/>
          <w:shd w:fill="auto" w:val="clear"/>
          <w:vertAlign w:val="baseline"/>
        </w:rPr>
      </w:pPr>
      <w:r w:rsidDel="00000000" w:rsidR="00000000" w:rsidRPr="00000000">
        <w:rPr>
          <w:rtl w:val="0"/>
        </w:rPr>
      </w:r>
    </w:p>
    <w:tbl>
      <w:tblPr>
        <w:tblStyle w:val="Table2"/>
        <w:tblW w:w="1296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960"/>
        <w:tblGridChange w:id="0">
          <w:tblGrid>
            <w:gridCol w:w="12960"/>
          </w:tblGrid>
        </w:tblGridChange>
      </w:tblGrid>
      <w:tr>
        <w:trPr>
          <w:cantSplit w:val="0"/>
          <w:trHeight w:val="539" w:hRule="atLeast"/>
          <w:tblHeader w:val="0"/>
        </w:trPr>
        <w:tc>
          <w:tcPr>
            <w:shd w:fill="cccccc"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Mapa de ruta de caso práctico - Preparar</w:t>
            </w:r>
            <w:r w:rsidDel="00000000" w:rsidR="00000000" w:rsidRPr="00000000">
              <w:rPr>
                <w:rtl w:val="0"/>
              </w:rPr>
            </w:r>
          </w:p>
        </w:tc>
      </w:tr>
      <w:tr>
        <w:trPr>
          <w:cantSplit w:val="0"/>
          <w:trHeight w:val="2960"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Preguntas orientativas</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14"/>
                <w:tab w:val="left" w:leader="none" w:pos="816"/>
              </w:tabs>
              <w:spacing w:after="0" w:before="63" w:line="240" w:lineRule="auto"/>
              <w:ind w:left="815"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¿Dónde se almacenan tus datos?</w:t>
            </w:r>
          </w:p>
          <w:p w:rsidR="00000000" w:rsidDel="00000000" w:rsidP="00000000" w:rsidRDefault="00000000" w:rsidRPr="00000000" w14:paraId="0000005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14"/>
                <w:tab w:val="left" w:leader="none" w:pos="815"/>
              </w:tabs>
              <w:spacing w:after="0" w:before="49"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¿Cómo están organizados los datos? ¿Están en formato largo o ancho?</w:t>
            </w:r>
          </w:p>
          <w:p w:rsidR="00000000" w:rsidDel="00000000" w:rsidP="00000000" w:rsidRDefault="00000000" w:rsidRPr="00000000" w14:paraId="0000005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14"/>
                <w:tab w:val="left" w:leader="none" w:pos="816"/>
              </w:tabs>
              <w:spacing w:after="0" w:before="50" w:line="240" w:lineRule="auto"/>
              <w:ind w:left="815"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¿Hay problemas con el sesgo o la credibilidad de estos datos? </w:t>
            </w:r>
            <w:hyperlink r:id="rId12">
              <w:r w:rsidDel="00000000" w:rsidR="00000000" w:rsidRPr="00000000">
                <w:rPr>
                  <w:rFonts w:ascii="Arimo" w:cs="Arimo" w:eastAsia="Arimo" w:hAnsi="Arimo"/>
                  <w:b w:val="0"/>
                  <w:i w:val="0"/>
                  <w:smallCaps w:val="0"/>
                  <w:strike w:val="0"/>
                  <w:color w:val="1154cc"/>
                  <w:sz w:val="22"/>
                  <w:szCs w:val="22"/>
                  <w:u w:val="single"/>
                  <w:shd w:fill="auto" w:val="clear"/>
                  <w:vertAlign w:val="baseline"/>
                  <w:rtl w:val="0"/>
                </w:rPr>
                <w:t xml:space="preserve">¿Tus datos son confiables, originales, integrales, actuales y citados (ROCCC)?</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14"/>
                <w:tab w:val="left" w:leader="none" w:pos="815"/>
              </w:tabs>
              <w:spacing w:after="0" w:before="50"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¿Cómo estás abordando la autorización, la privacidad, la seguridad y la accesibilidad?</w:t>
            </w:r>
          </w:p>
          <w:p w:rsidR="00000000" w:rsidDel="00000000" w:rsidP="00000000" w:rsidRDefault="00000000" w:rsidRPr="00000000" w14:paraId="0000005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14"/>
                <w:tab w:val="left" w:leader="none" w:pos="815"/>
              </w:tabs>
              <w:spacing w:after="0" w:before="50"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¿Cómo verificaste la integridad de los datos?</w:t>
            </w:r>
          </w:p>
          <w:p w:rsidR="00000000" w:rsidDel="00000000" w:rsidP="00000000" w:rsidRDefault="00000000" w:rsidRPr="00000000" w14:paraId="0000005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14"/>
                <w:tab w:val="left" w:leader="none" w:pos="815"/>
              </w:tabs>
              <w:spacing w:after="0" w:before="49"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¿De qué manera te ayuda a responder tu pregunta?</w:t>
            </w:r>
          </w:p>
          <w:p w:rsidR="00000000" w:rsidDel="00000000" w:rsidP="00000000" w:rsidRDefault="00000000" w:rsidRPr="00000000" w14:paraId="0000005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14"/>
                <w:tab w:val="left" w:leader="none" w:pos="815"/>
              </w:tabs>
              <w:spacing w:after="0" w:before="50"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¿Existe algún problema con los datos?</w:t>
            </w:r>
          </w:p>
        </w:tc>
      </w:tr>
      <w:tr>
        <w:trPr>
          <w:cantSplit w:val="0"/>
          <w:trHeight w:val="1579"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Tareas clave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15"/>
              </w:tabs>
              <w:spacing w:after="0" w:before="63"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Descarga los datos y almacénalos adecuadamente.</w:t>
            </w:r>
          </w:p>
          <w:p w:rsidR="00000000" w:rsidDel="00000000" w:rsidP="00000000" w:rsidRDefault="00000000" w:rsidRPr="00000000" w14:paraId="0000005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15"/>
              </w:tabs>
              <w:spacing w:after="0" w:before="50"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Identifica cómo están organizados.</w:t>
            </w:r>
          </w:p>
          <w:p w:rsidR="00000000" w:rsidDel="00000000" w:rsidP="00000000" w:rsidRDefault="00000000" w:rsidRPr="00000000" w14:paraId="0000005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15"/>
              </w:tabs>
              <w:spacing w:after="0" w:before="49"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Ordena y filtra los datos.</w:t>
            </w:r>
          </w:p>
        </w:tc>
      </w:tr>
    </w:tbl>
    <w:p w:rsidR="00000000" w:rsidDel="00000000" w:rsidP="00000000" w:rsidRDefault="00000000" w:rsidRPr="00000000" w14:paraId="0000005E">
      <w:pPr>
        <w:rPr/>
        <w:sectPr>
          <w:type w:val="nextPage"/>
          <w:pgSz w:h="12240" w:w="15840" w:orient="landscape"/>
          <w:pgMar w:bottom="280" w:top="1140" w:left="1320" w:right="1300" w:header="720" w:footer="720"/>
        </w:sect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296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960"/>
        <w:tblGridChange w:id="0">
          <w:tblGrid>
            <w:gridCol w:w="12960"/>
          </w:tblGrid>
        </w:tblGridChange>
      </w:tblGrid>
      <w:tr>
        <w:trPr>
          <w:cantSplit w:val="0"/>
          <w:trHeight w:val="539"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454"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4. Determina la credibilidad de los datos.</w:t>
            </w:r>
          </w:p>
        </w:tc>
      </w:tr>
      <w:tr>
        <w:trPr>
          <w:cantSplit w:val="0"/>
          <w:trHeight w:val="820"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Entregable</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815"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Una descripción de todas las fuentes de datos utilizadas</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mo" w:cs="Arimo" w:eastAsia="Arimo" w:hAnsi="Arim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1"/>
        <w:spacing w:before="137" w:lineRule="auto"/>
        <w:ind w:firstLine="120"/>
        <w:rPr/>
      </w:pPr>
      <w:r w:rsidDel="00000000" w:rsidR="00000000" w:rsidRPr="00000000">
        <w:rPr>
          <w:rtl w:val="0"/>
        </w:rPr>
        <w:t xml:space="preserve">Procesar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Ahora, procesa tus datos para el análisis usando como guía el siguiente mapa de ruta de caso práctico: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mo" w:cs="Arimo" w:eastAsia="Arimo" w:hAnsi="Arimo"/>
          <w:b w:val="0"/>
          <w:i w:val="0"/>
          <w:smallCaps w:val="0"/>
          <w:strike w:val="0"/>
          <w:color w:val="000000"/>
          <w:sz w:val="29"/>
          <w:szCs w:val="29"/>
          <w:u w:val="none"/>
          <w:shd w:fill="auto" w:val="clear"/>
          <w:vertAlign w:val="baseline"/>
        </w:rPr>
      </w:pPr>
      <w:r w:rsidDel="00000000" w:rsidR="00000000" w:rsidRPr="00000000">
        <w:rPr>
          <w:rtl w:val="0"/>
        </w:rPr>
      </w:r>
    </w:p>
    <w:tbl>
      <w:tblPr>
        <w:tblStyle w:val="Table4"/>
        <w:tblW w:w="1296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960"/>
        <w:tblGridChange w:id="0">
          <w:tblGrid>
            <w:gridCol w:w="12960"/>
          </w:tblGrid>
        </w:tblGridChange>
      </w:tblGrid>
      <w:tr>
        <w:trPr>
          <w:cantSplit w:val="0"/>
          <w:trHeight w:val="539" w:hRule="atLeast"/>
          <w:tblHeader w:val="0"/>
        </w:trPr>
        <w:tc>
          <w:tcPr>
            <w:shd w:fill="cccccc"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Mapa de ruta de caso práctico - Procesar</w:t>
            </w:r>
            <w:r w:rsidDel="00000000" w:rsidR="00000000" w:rsidRPr="00000000">
              <w:rPr>
                <w:rtl w:val="0"/>
              </w:rPr>
            </w:r>
          </w:p>
        </w:tc>
      </w:tr>
      <w:tr>
        <w:trPr>
          <w:cantSplit w:val="0"/>
          <w:trHeight w:val="2279"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Preguntas orientativas</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14"/>
                <w:tab w:val="left" w:leader="none" w:pos="816"/>
              </w:tabs>
              <w:spacing w:after="0" w:before="63" w:line="240" w:lineRule="auto"/>
              <w:ind w:left="815"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¿Qué herramientas eliges y por qué?</w:t>
            </w:r>
          </w:p>
          <w:p w:rsidR="00000000" w:rsidDel="00000000" w:rsidP="00000000" w:rsidRDefault="00000000" w:rsidRPr="00000000" w14:paraId="0000006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14"/>
                <w:tab w:val="left" w:leader="none" w:pos="816"/>
              </w:tabs>
              <w:spacing w:after="0" w:before="49" w:line="240" w:lineRule="auto"/>
              <w:ind w:left="815"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¿Has garantizado la integridad de los datos?</w:t>
            </w:r>
          </w:p>
          <w:p w:rsidR="00000000" w:rsidDel="00000000" w:rsidP="00000000" w:rsidRDefault="00000000" w:rsidRPr="00000000" w14:paraId="0000006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14"/>
                <w:tab w:val="left" w:leader="none" w:pos="816"/>
              </w:tabs>
              <w:spacing w:after="0" w:before="50" w:line="240" w:lineRule="auto"/>
              <w:ind w:left="815"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¿Qué pasos seguiste para garantizar que tus datos están limpios?</w:t>
            </w:r>
          </w:p>
          <w:p w:rsidR="00000000" w:rsidDel="00000000" w:rsidP="00000000" w:rsidRDefault="00000000" w:rsidRPr="00000000" w14:paraId="0000006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14"/>
                <w:tab w:val="left" w:leader="none" w:pos="816"/>
              </w:tabs>
              <w:spacing w:after="0" w:before="50" w:line="240" w:lineRule="auto"/>
              <w:ind w:left="815"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¿Cómo puedes verificar que tus datos están limpios y listos para analizar?</w:t>
            </w:r>
          </w:p>
          <w:p w:rsidR="00000000" w:rsidDel="00000000" w:rsidP="00000000" w:rsidRDefault="00000000" w:rsidRPr="00000000" w14:paraId="0000006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14"/>
                <w:tab w:val="left" w:leader="none" w:pos="816"/>
              </w:tabs>
              <w:spacing w:after="0" w:before="50" w:line="240" w:lineRule="auto"/>
              <w:ind w:left="815"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¿Documentaste tu proceso de limpieza para poder revisar y compartir estos resultados?</w:t>
            </w:r>
          </w:p>
        </w:tc>
      </w:tr>
      <w:tr>
        <w:trPr>
          <w:cantSplit w:val="0"/>
          <w:trHeight w:val="1920"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Tareas clave</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15"/>
              </w:tabs>
              <w:spacing w:after="0" w:before="63"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Verifica si hay errores en los datos.</w:t>
            </w:r>
          </w:p>
          <w:p w:rsidR="00000000" w:rsidDel="00000000" w:rsidP="00000000" w:rsidRDefault="00000000" w:rsidRPr="00000000" w14:paraId="0000007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15"/>
              </w:tabs>
              <w:spacing w:after="0" w:before="50"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Elige tus herramientas.</w:t>
            </w:r>
          </w:p>
          <w:p w:rsidR="00000000" w:rsidDel="00000000" w:rsidP="00000000" w:rsidRDefault="00000000" w:rsidRPr="00000000" w14:paraId="0000007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15"/>
              </w:tabs>
              <w:spacing w:after="0" w:before="49"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Transforma los datos para que puedas trabajar con ellos eficazmente.</w:t>
            </w:r>
          </w:p>
          <w:p w:rsidR="00000000" w:rsidDel="00000000" w:rsidP="00000000" w:rsidRDefault="00000000" w:rsidRPr="00000000" w14:paraId="0000007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15"/>
              </w:tabs>
              <w:spacing w:after="0" w:before="50"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Documenta el proceso de limpieza.</w:t>
            </w:r>
          </w:p>
        </w:tc>
      </w:tr>
      <w:tr>
        <w:trPr>
          <w:cantSplit w:val="0"/>
          <w:trHeight w:val="839"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Entregable</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815"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Documentación de todas las limpiezas y manipulaciones de datos</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mo" w:cs="Arimo" w:eastAsia="Arimo" w:hAnsi="Arimo"/>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spacing w:before="1" w:lineRule="auto"/>
        <w:ind w:firstLine="120"/>
        <w:rPr/>
        <w:sectPr>
          <w:type w:val="nextPage"/>
          <w:pgSz w:h="12240" w:w="15840" w:orient="landscape"/>
          <w:pgMar w:bottom="280" w:top="1140" w:left="1320" w:right="1300" w:header="720" w:footer="720"/>
        </w:sectPr>
      </w:pPr>
      <w:r w:rsidDel="00000000" w:rsidR="00000000" w:rsidRPr="00000000">
        <w:rPr>
          <w:rtl w:val="0"/>
        </w:rPr>
        <w:t xml:space="preserve">Sigue estos pasos: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0"/>
        </w:tabs>
        <w:spacing w:after="0" w:before="100" w:line="240" w:lineRule="auto"/>
        <w:ind w:left="840" w:right="0"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Descarga </w:t>
      </w:r>
      <w:hyperlink r:id="rId13">
        <w:r w:rsidDel="00000000" w:rsidR="00000000" w:rsidRPr="00000000">
          <w:rPr>
            <w:rFonts w:ascii="Arimo" w:cs="Arimo" w:eastAsia="Arimo" w:hAnsi="Arimo"/>
            <w:b w:val="1"/>
            <w:i w:val="0"/>
            <w:smallCaps w:val="0"/>
            <w:strike w:val="0"/>
            <w:color w:val="1154cc"/>
            <w:sz w:val="22"/>
            <w:szCs w:val="22"/>
            <w:u w:val="single"/>
            <w:shd w:fill="auto" w:val="clear"/>
            <w:vertAlign w:val="baseline"/>
            <w:rtl w:val="0"/>
          </w:rPr>
          <w:t xml:space="preserve">el conjunto de datos</w:t>
        </w:r>
      </w:hyperlink>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0"/>
        </w:tabs>
        <w:spacing w:after="0" w:before="50" w:line="240" w:lineRule="auto"/>
        <w:ind w:left="839" w:right="0"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Descomprime los archivos.</w:t>
      </w:r>
    </w:p>
    <w:p w:rsidR="00000000" w:rsidDel="00000000" w:rsidP="00000000" w:rsidRDefault="00000000" w:rsidRPr="00000000" w14:paraId="0000007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0"/>
        </w:tabs>
        <w:spacing w:after="0" w:before="50" w:line="280" w:lineRule="auto"/>
        <w:ind w:left="839" w:right="698"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Crea una carpeta en tu escritorio o en Drive para alojar los archivos. Usa convenciones apropiadas de nomenclatura de archivos. Si necesitas hacer un repaso sobre las convenciones de nomenclatura de archivos, vuelve a ver el video </w:t>
      </w:r>
      <w:hyperlink r:id="rId14">
        <w:r w:rsidDel="00000000" w:rsidR="00000000" w:rsidRPr="00000000">
          <w:rPr>
            <w:rFonts w:ascii="Arimo" w:cs="Arimo" w:eastAsia="Arimo" w:hAnsi="Arimo"/>
            <w:b w:val="1"/>
            <w:i w:val="0"/>
            <w:smallCaps w:val="0"/>
            <w:strike w:val="0"/>
            <w:color w:val="1154cc"/>
            <w:sz w:val="22"/>
            <w:szCs w:val="22"/>
            <w:u w:val="single"/>
            <w:shd w:fill="auto" w:val="clear"/>
            <w:vertAlign w:val="baseline"/>
            <w:rtl w:val="0"/>
          </w:rPr>
          <w:t xml:space="preserve">“Todo con respecto a la nomenclatura de los archivos”</w:t>
        </w:r>
      </w:hyperlink>
      <w:hyperlink r:id="rId15">
        <w:r w:rsidDel="00000000" w:rsidR="00000000" w:rsidRPr="00000000">
          <w:rPr>
            <w:rFonts w:ascii="Arimo" w:cs="Arimo" w:eastAsia="Arimo" w:hAnsi="Arimo"/>
            <w:b w:val="1"/>
            <w:i w:val="0"/>
            <w:smallCaps w:val="0"/>
            <w:strike w:val="0"/>
            <w:color w:val="1154cc"/>
            <w:sz w:val="22"/>
            <w:szCs w:val="22"/>
            <w:u w:val="none"/>
            <w:shd w:fill="auto" w:val="clear"/>
            <w:vertAlign w:val="baseline"/>
            <w:rtl w:val="0"/>
          </w:rPr>
          <w:t xml:space="preserve"> </w:t>
        </w:r>
      </w:hyperlink>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o la lectura </w:t>
      </w:r>
      <w:hyperlink r:id="rId16">
        <w:r w:rsidDel="00000000" w:rsidR="00000000" w:rsidRPr="00000000">
          <w:rPr>
            <w:rFonts w:ascii="Arimo" w:cs="Arimo" w:eastAsia="Arimo" w:hAnsi="Arimo"/>
            <w:b w:val="0"/>
            <w:i w:val="0"/>
            <w:smallCaps w:val="0"/>
            <w:strike w:val="0"/>
            <w:color w:val="1154cc"/>
            <w:sz w:val="22"/>
            <w:szCs w:val="22"/>
            <w:u w:val="single"/>
            <w:shd w:fill="auto" w:val="clear"/>
            <w:vertAlign w:val="baseline"/>
            <w:rtl w:val="0"/>
          </w:rPr>
          <w:t xml:space="preserve">“Pautas de</w:t>
        </w:r>
      </w:hyperlink>
      <w:r w:rsidDel="00000000" w:rsidR="00000000" w:rsidRPr="00000000">
        <w:rPr>
          <w:rFonts w:ascii="Arimo" w:cs="Arimo" w:eastAsia="Arimo" w:hAnsi="Arimo"/>
          <w:b w:val="1"/>
          <w:i w:val="0"/>
          <w:smallCaps w:val="0"/>
          <w:strike w:val="0"/>
          <w:color w:val="1154cc"/>
          <w:sz w:val="22"/>
          <w:szCs w:val="22"/>
          <w:u w:val="none"/>
          <w:shd w:fill="auto" w:val="clear"/>
          <w:vertAlign w:val="baseline"/>
          <w:rtl w:val="0"/>
        </w:rPr>
        <w:t xml:space="preserve"> </w:t>
      </w:r>
      <w:hyperlink r:id="rId17">
        <w:r w:rsidDel="00000000" w:rsidR="00000000" w:rsidRPr="00000000">
          <w:rPr>
            <w:rFonts w:ascii="Arimo" w:cs="Arimo" w:eastAsia="Arimo" w:hAnsi="Arimo"/>
            <w:b w:val="1"/>
            <w:i w:val="0"/>
            <w:smallCaps w:val="0"/>
            <w:strike w:val="0"/>
            <w:color w:val="1154cc"/>
            <w:sz w:val="22"/>
            <w:szCs w:val="22"/>
            <w:u w:val="single"/>
            <w:shd w:fill="auto" w:val="clear"/>
            <w:vertAlign w:val="baseline"/>
            <w:rtl w:val="0"/>
          </w:rPr>
          <w:t xml:space="preserve"> organización”</w:t>
        </w:r>
      </w:hyperlink>
      <w:hyperlink r:id="rId18">
        <w:r w:rsidDel="00000000" w:rsidR="00000000" w:rsidRPr="00000000">
          <w:rPr>
            <w:rFonts w:ascii="Arimo" w:cs="Arimo" w:eastAsia="Arimo" w:hAnsi="Arimo"/>
            <w:b w:val="1"/>
            <w:i w:val="0"/>
            <w:smallCaps w:val="0"/>
            <w:strike w:val="0"/>
            <w:color w:val="1154cc"/>
            <w:sz w:val="22"/>
            <w:szCs w:val="22"/>
            <w:u w:val="none"/>
            <w:shd w:fill="auto" w:val="clear"/>
            <w:vertAlign w:val="baseline"/>
            <w:rtl w:val="0"/>
          </w:rPr>
          <w:t xml:space="preserve"> </w:t>
        </w:r>
      </w:hyperlink>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1"/>
        </w:tabs>
        <w:spacing w:after="0" w:before="0" w:line="280" w:lineRule="auto"/>
        <w:ind w:left="839" w:right="245"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Carga los datos a la herramienta que prefieras. Para repasar las distintas formas de hacerlo, siéntete libre de consultar cualquiera de los siguientes recursos sobre cómo empezar en las siguientes herramientas: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2240.0" w:type="dxa"/>
        <w:jc w:val="left"/>
        <w:tblInd w:w="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080"/>
        <w:gridCol w:w="4080"/>
        <w:gridCol w:w="4080"/>
        <w:tblGridChange w:id="0">
          <w:tblGrid>
            <w:gridCol w:w="4080"/>
            <w:gridCol w:w="4080"/>
            <w:gridCol w:w="4080"/>
          </w:tblGrid>
        </w:tblGridChange>
      </w:tblGrid>
      <w:tr>
        <w:trPr>
          <w:cantSplit w:val="0"/>
          <w:trHeight w:val="520"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Hojas de cálculo</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SQL</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R</w:t>
            </w:r>
            <w:r w:rsidDel="00000000" w:rsidR="00000000" w:rsidRPr="00000000">
              <w:rPr>
                <w:rtl w:val="0"/>
              </w:rPr>
            </w:r>
          </w:p>
        </w:tc>
      </w:tr>
      <w:tr>
        <w:trPr>
          <w:cantSplit w:val="0"/>
          <w:trHeight w:val="2299"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6.99999999999994" w:lineRule="auto"/>
              <w:ind w:left="94" w:right="106" w:firstLine="0"/>
              <w:jc w:val="left"/>
              <w:rPr>
                <w:rFonts w:ascii="Arimo" w:cs="Arimo" w:eastAsia="Arimo" w:hAnsi="Arimo"/>
                <w:b w:val="0"/>
                <w:i w:val="0"/>
                <w:smallCaps w:val="0"/>
                <w:strike w:val="0"/>
                <w:color w:val="000000"/>
                <w:sz w:val="22"/>
                <w:szCs w:val="22"/>
                <w:u w:val="none"/>
                <w:shd w:fill="auto" w:val="clear"/>
                <w:vertAlign w:val="baseline"/>
              </w:rPr>
            </w:pPr>
            <w:hyperlink r:id="rId19">
              <w:r w:rsidDel="00000000" w:rsidR="00000000" w:rsidRPr="00000000">
                <w:rPr>
                  <w:rFonts w:ascii="Arimo" w:cs="Arimo" w:eastAsia="Arimo" w:hAnsi="Arimo"/>
                  <w:b w:val="1"/>
                  <w:i w:val="0"/>
                  <w:smallCaps w:val="0"/>
                  <w:strike w:val="0"/>
                  <w:color w:val="1154cc"/>
                  <w:sz w:val="22"/>
                  <w:szCs w:val="22"/>
                  <w:u w:val="single"/>
                  <w:shd w:fill="auto" w:val="clear"/>
                  <w:vertAlign w:val="baseline"/>
                  <w:rtl w:val="0"/>
                </w:rPr>
                <w:t xml:space="preserve">Importar datos desde hojas de cálculo</w:t>
              </w:r>
            </w:hyperlink>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 </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Este video del Curso 3 te guiará en los pasos que debes seguir para importar datos a tu hoja de cálculo. Esto es útil si deseas realizar la limpieza y el análisis de tus hojas de cálculo.</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83" w:lineRule="auto"/>
              <w:ind w:left="94" w:right="133" w:firstLine="0"/>
              <w:jc w:val="left"/>
              <w:rPr>
                <w:rFonts w:ascii="Arimo" w:cs="Arimo" w:eastAsia="Arimo" w:hAnsi="Arimo"/>
                <w:b w:val="0"/>
                <w:i w:val="0"/>
                <w:smallCaps w:val="0"/>
                <w:strike w:val="0"/>
                <w:color w:val="000000"/>
                <w:sz w:val="22"/>
                <w:szCs w:val="22"/>
                <w:u w:val="none"/>
                <w:shd w:fill="auto" w:val="clear"/>
                <w:vertAlign w:val="baseline"/>
              </w:rPr>
            </w:pPr>
            <w:hyperlink r:id="rId20">
              <w:r w:rsidDel="00000000" w:rsidR="00000000" w:rsidRPr="00000000">
                <w:rPr>
                  <w:rFonts w:ascii="Arimo" w:cs="Arimo" w:eastAsia="Arimo" w:hAnsi="Arimo"/>
                  <w:b w:val="1"/>
                  <w:i w:val="0"/>
                  <w:smallCaps w:val="0"/>
                  <w:strike w:val="0"/>
                  <w:color w:val="1154cc"/>
                  <w:sz w:val="22"/>
                  <w:szCs w:val="22"/>
                  <w:u w:val="single"/>
                  <w:shd w:fill="auto" w:val="clear"/>
                  <w:vertAlign w:val="baseline"/>
                  <w:rtl w:val="0"/>
                </w:rPr>
                <w:t xml:space="preserve">Cargar un archivo CSV en BigQuery</w:t>
              </w:r>
            </w:hyperlink>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 </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Estas instrucciones detalladas te guiarán en cada paso del proceso de carga de tu archivo CSV en BigQuery para que puedas empezar a trabajar con tus datos en SQL.</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4" w:lineRule="auto"/>
              <w:ind w:left="94" w:right="120" w:firstLine="0"/>
              <w:jc w:val="left"/>
              <w:rPr>
                <w:rFonts w:ascii="Arimo" w:cs="Arimo" w:eastAsia="Arimo" w:hAnsi="Arimo"/>
                <w:b w:val="0"/>
                <w:i w:val="0"/>
                <w:smallCaps w:val="0"/>
                <w:strike w:val="0"/>
                <w:color w:val="000000"/>
                <w:sz w:val="22"/>
                <w:szCs w:val="22"/>
                <w:u w:val="none"/>
                <w:shd w:fill="auto" w:val="clear"/>
                <w:vertAlign w:val="baseline"/>
              </w:rPr>
            </w:pPr>
            <w:hyperlink r:id="rId21">
              <w:r w:rsidDel="00000000" w:rsidR="00000000" w:rsidRPr="00000000">
                <w:rPr>
                  <w:rFonts w:ascii="Arimo" w:cs="Arimo" w:eastAsia="Arimo" w:hAnsi="Arimo"/>
                  <w:b w:val="1"/>
                  <w:i w:val="0"/>
                  <w:smallCaps w:val="0"/>
                  <w:strike w:val="0"/>
                  <w:color w:val="1154cc"/>
                  <w:sz w:val="22"/>
                  <w:szCs w:val="22"/>
                  <w:u w:val="single"/>
                  <w:shd w:fill="auto" w:val="clear"/>
                  <w:vertAlign w:val="baseline"/>
                  <w:rtl w:val="0"/>
                </w:rPr>
                <w:t xml:space="preserve">Conceptos básicos de la importación de datos</w:t>
              </w:r>
            </w:hyperlink>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 </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Esta lectura del Curso 7 repasará la importación de datos en R para que puedas empezar a limpiarlos y analizarlos. Si planeas usar R para tu caso práctico, este es un punto de partida útil.</w:t>
            </w:r>
          </w:p>
        </w:tc>
      </w:tr>
      <w:tr>
        <w:trPr>
          <w:cantSplit w:val="0"/>
          <w:trHeight w:val="1700" w:hRule="atLeast"/>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6.99999999999994" w:lineRule="auto"/>
              <w:ind w:left="94" w:right="169" w:firstLine="0"/>
              <w:jc w:val="left"/>
              <w:rPr>
                <w:rFonts w:ascii="Arimo" w:cs="Arimo" w:eastAsia="Arimo" w:hAnsi="Arimo"/>
                <w:b w:val="0"/>
                <w:i w:val="0"/>
                <w:smallCaps w:val="0"/>
                <w:strike w:val="0"/>
                <w:color w:val="000000"/>
                <w:sz w:val="22"/>
                <w:szCs w:val="22"/>
                <w:u w:val="none"/>
                <w:shd w:fill="auto" w:val="clear"/>
                <w:vertAlign w:val="baseline"/>
              </w:rPr>
            </w:pPr>
            <w:hyperlink r:id="rId22">
              <w:r w:rsidDel="00000000" w:rsidR="00000000" w:rsidRPr="00000000">
                <w:rPr>
                  <w:rFonts w:ascii="Arimo" w:cs="Arimo" w:eastAsia="Arimo" w:hAnsi="Arimo"/>
                  <w:b w:val="1"/>
                  <w:i w:val="0"/>
                  <w:smallCaps w:val="0"/>
                  <w:strike w:val="0"/>
                  <w:color w:val="1154cc"/>
                  <w:sz w:val="22"/>
                  <w:szCs w:val="22"/>
                  <w:u w:val="single"/>
                  <w:shd w:fill="auto" w:val="clear"/>
                  <w:vertAlign w:val="baseline"/>
                  <w:rtl w:val="0"/>
                </w:rPr>
                <w:t xml:space="preserve">Características de la limpieza de datos en las</w:t>
              </w:r>
            </w:hyperlink>
            <w:r w:rsidDel="00000000" w:rsidR="00000000" w:rsidRPr="00000000">
              <w:rPr>
                <w:rFonts w:ascii="Arimo" w:cs="Arimo" w:eastAsia="Arimo" w:hAnsi="Arimo"/>
                <w:b w:val="1"/>
                <w:i w:val="0"/>
                <w:smallCaps w:val="0"/>
                <w:strike w:val="0"/>
                <w:color w:val="1154cc"/>
                <w:sz w:val="22"/>
                <w:szCs w:val="22"/>
                <w:u w:val="none"/>
                <w:shd w:fill="auto" w:val="clear"/>
                <w:vertAlign w:val="baseline"/>
                <w:rtl w:val="0"/>
              </w:rPr>
              <w:t xml:space="preserve"> </w:t>
            </w:r>
            <w:hyperlink r:id="rId23">
              <w:r w:rsidDel="00000000" w:rsidR="00000000" w:rsidRPr="00000000">
                <w:rPr>
                  <w:rFonts w:ascii="Arimo" w:cs="Arimo" w:eastAsia="Arimo" w:hAnsi="Arimo"/>
                  <w:b w:val="1"/>
                  <w:i w:val="0"/>
                  <w:smallCaps w:val="0"/>
                  <w:strike w:val="0"/>
                  <w:color w:val="1154cc"/>
                  <w:sz w:val="22"/>
                  <w:szCs w:val="22"/>
                  <w:u w:val="single"/>
                  <w:shd w:fill="auto" w:val="clear"/>
                  <w:vertAlign w:val="baseline"/>
                  <w:rtl w:val="0"/>
                </w:rPr>
                <w:t xml:space="preserve">hojas de cálculo</w:t>
              </w:r>
            </w:hyperlink>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 </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Este video del Curso 4 describe las funciones básicas de limpieza de datos en las hojas de cálculo; este es un excelente repaso si necesitas rever el tema.</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88" w:lineRule="auto"/>
              <w:ind w:left="94" w:right="142" w:firstLine="0"/>
              <w:jc w:val="left"/>
              <w:rPr>
                <w:rFonts w:ascii="Arimo" w:cs="Arimo" w:eastAsia="Arimo" w:hAnsi="Arimo"/>
                <w:b w:val="0"/>
                <w:i w:val="0"/>
                <w:smallCaps w:val="0"/>
                <w:strike w:val="0"/>
                <w:color w:val="000000"/>
                <w:sz w:val="22"/>
                <w:szCs w:val="22"/>
                <w:u w:val="none"/>
                <w:shd w:fill="auto" w:val="clear"/>
                <w:vertAlign w:val="baseline"/>
              </w:rPr>
            </w:pPr>
            <w:hyperlink r:id="rId24">
              <w:r w:rsidDel="00000000" w:rsidR="00000000" w:rsidRPr="00000000">
                <w:rPr>
                  <w:rFonts w:ascii="Arimo" w:cs="Arimo" w:eastAsia="Arimo" w:hAnsi="Arimo"/>
                  <w:b w:val="1"/>
                  <w:i w:val="0"/>
                  <w:smallCaps w:val="0"/>
                  <w:strike w:val="0"/>
                  <w:color w:val="1154cc"/>
                  <w:sz w:val="22"/>
                  <w:szCs w:val="22"/>
                  <w:u w:val="single"/>
                  <w:shd w:fill="auto" w:val="clear"/>
                  <w:vertAlign w:val="baseline"/>
                  <w:rtl w:val="0"/>
                </w:rPr>
                <w:t xml:space="preserve">Limpieza de variables en cadena con</w:t>
              </w:r>
            </w:hyperlink>
            <w:r w:rsidDel="00000000" w:rsidR="00000000" w:rsidRPr="00000000">
              <w:rPr>
                <w:rFonts w:ascii="Arimo" w:cs="Arimo" w:eastAsia="Arimo" w:hAnsi="Arimo"/>
                <w:b w:val="1"/>
                <w:i w:val="0"/>
                <w:smallCaps w:val="0"/>
                <w:strike w:val="0"/>
                <w:color w:val="1154cc"/>
                <w:sz w:val="22"/>
                <w:szCs w:val="22"/>
                <w:u w:val="none"/>
                <w:shd w:fill="auto" w:val="clear"/>
                <w:vertAlign w:val="baseline"/>
                <w:rtl w:val="0"/>
              </w:rPr>
              <w:t xml:space="preserve"> </w:t>
            </w:r>
            <w:hyperlink r:id="rId25">
              <w:r w:rsidDel="00000000" w:rsidR="00000000" w:rsidRPr="00000000">
                <w:rPr>
                  <w:rFonts w:ascii="Arimo" w:cs="Arimo" w:eastAsia="Arimo" w:hAnsi="Arimo"/>
                  <w:b w:val="1"/>
                  <w:i w:val="0"/>
                  <w:smallCaps w:val="0"/>
                  <w:strike w:val="0"/>
                  <w:color w:val="1154cc"/>
                  <w:sz w:val="22"/>
                  <w:szCs w:val="22"/>
                  <w:u w:val="single"/>
                  <w:shd w:fill="auto" w:val="clear"/>
                  <w:vertAlign w:val="baseline"/>
                  <w:rtl w:val="0"/>
                </w:rPr>
                <w:t xml:space="preserve">SQL</w:t>
              </w:r>
            </w:hyperlink>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 </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Este video del Curso 4 abarca algunas técnicas de limpieza clave para datos en cadena en SQL.</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4" w:lineRule="auto"/>
              <w:ind w:left="94" w:right="415" w:firstLine="0"/>
              <w:jc w:val="left"/>
              <w:rPr>
                <w:rFonts w:ascii="Arimo" w:cs="Arimo" w:eastAsia="Arimo" w:hAnsi="Arimo"/>
                <w:b w:val="0"/>
                <w:i w:val="0"/>
                <w:smallCaps w:val="0"/>
                <w:strike w:val="0"/>
                <w:color w:val="000000"/>
                <w:sz w:val="22"/>
                <w:szCs w:val="22"/>
                <w:u w:val="none"/>
                <w:shd w:fill="auto" w:val="clear"/>
                <w:vertAlign w:val="baseline"/>
              </w:rPr>
            </w:pPr>
            <w:hyperlink r:id="rId26">
              <w:r w:rsidDel="00000000" w:rsidR="00000000" w:rsidRPr="00000000">
                <w:rPr>
                  <w:rFonts w:ascii="Arimo" w:cs="Arimo" w:eastAsia="Arimo" w:hAnsi="Arimo"/>
                  <w:b w:val="1"/>
                  <w:i w:val="0"/>
                  <w:smallCaps w:val="0"/>
                  <w:strike w:val="0"/>
                  <w:color w:val="1154cc"/>
                  <w:sz w:val="22"/>
                  <w:szCs w:val="22"/>
                  <w:u w:val="single"/>
                  <w:shd w:fill="auto" w:val="clear"/>
                  <w:vertAlign w:val="baseline"/>
                  <w:rtl w:val="0"/>
                </w:rPr>
                <w:t xml:space="preserve">Limpieza con lo básico</w:t>
              </w:r>
            </w:hyperlink>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 </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Este video del Curso 7 te guiará a través de algunas funciones básicas de limpieza en R que necesitarás para procesar tus datos para el análisis.</w:t>
            </w:r>
          </w:p>
        </w:tc>
      </w:tr>
      <w:tr>
        <w:trPr>
          <w:cantSplit w:val="0"/>
          <w:trHeight w:val="1919"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6.99999999999994" w:lineRule="auto"/>
              <w:ind w:left="94" w:right="246" w:firstLine="0"/>
              <w:jc w:val="left"/>
              <w:rPr>
                <w:rFonts w:ascii="Arimo" w:cs="Arimo" w:eastAsia="Arimo" w:hAnsi="Arimo"/>
                <w:b w:val="0"/>
                <w:i w:val="0"/>
                <w:smallCaps w:val="0"/>
                <w:strike w:val="0"/>
                <w:color w:val="000000"/>
                <w:sz w:val="22"/>
                <w:szCs w:val="22"/>
                <w:u w:val="none"/>
                <w:shd w:fill="auto" w:val="clear"/>
                <w:vertAlign w:val="baseline"/>
              </w:rPr>
            </w:pPr>
            <w:hyperlink r:id="rId27">
              <w:r w:rsidDel="00000000" w:rsidR="00000000" w:rsidRPr="00000000">
                <w:rPr>
                  <w:rFonts w:ascii="Arimo" w:cs="Arimo" w:eastAsia="Arimo" w:hAnsi="Arimo"/>
                  <w:b w:val="1"/>
                  <w:i w:val="0"/>
                  <w:smallCaps w:val="0"/>
                  <w:strike w:val="0"/>
                  <w:color w:val="1154cc"/>
                  <w:sz w:val="22"/>
                  <w:szCs w:val="22"/>
                  <w:u w:val="single"/>
                  <w:shd w:fill="auto" w:val="clear"/>
                  <w:vertAlign w:val="baseline"/>
                  <w:rtl w:val="0"/>
                </w:rPr>
                <w:t xml:space="preserve">Más técnicas de limpieza de</w:t>
              </w:r>
            </w:hyperlink>
            <w:r w:rsidDel="00000000" w:rsidR="00000000" w:rsidRPr="00000000">
              <w:rPr>
                <w:rFonts w:ascii="Arimo" w:cs="Arimo" w:eastAsia="Arimo" w:hAnsi="Arimo"/>
                <w:b w:val="1"/>
                <w:i w:val="0"/>
                <w:smallCaps w:val="0"/>
                <w:strike w:val="0"/>
                <w:color w:val="1154cc"/>
                <w:sz w:val="22"/>
                <w:szCs w:val="22"/>
                <w:u w:val="none"/>
                <w:shd w:fill="auto" w:val="clear"/>
                <w:vertAlign w:val="baseline"/>
                <w:rtl w:val="0"/>
              </w:rPr>
              <w:t xml:space="preserve"> </w:t>
            </w:r>
            <w:hyperlink r:id="rId28">
              <w:r w:rsidDel="00000000" w:rsidR="00000000" w:rsidRPr="00000000">
                <w:rPr>
                  <w:rFonts w:ascii="Arimo" w:cs="Arimo" w:eastAsia="Arimo" w:hAnsi="Arimo"/>
                  <w:b w:val="1"/>
                  <w:i w:val="0"/>
                  <w:smallCaps w:val="0"/>
                  <w:strike w:val="0"/>
                  <w:color w:val="1154cc"/>
                  <w:sz w:val="22"/>
                  <w:szCs w:val="22"/>
                  <w:u w:val="single"/>
                  <w:shd w:fill="auto" w:val="clear"/>
                  <w:vertAlign w:val="baseline"/>
                  <w:rtl w:val="0"/>
                </w:rPr>
                <w:t xml:space="preserve">datos</w:t>
              </w:r>
            </w:hyperlink>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 </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Este video del Curso 4 abarca incluso más técnicas que puedes usar para limpiar tus datos y prepararlos para el análisis.</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5" w:lineRule="auto"/>
              <w:ind w:left="94" w:right="231" w:firstLine="0"/>
              <w:jc w:val="left"/>
              <w:rPr>
                <w:rFonts w:ascii="Arimo" w:cs="Arimo" w:eastAsia="Arimo" w:hAnsi="Arimo"/>
                <w:b w:val="0"/>
                <w:i w:val="0"/>
                <w:smallCaps w:val="0"/>
                <w:strike w:val="0"/>
                <w:color w:val="000000"/>
                <w:sz w:val="22"/>
                <w:szCs w:val="22"/>
                <w:u w:val="none"/>
                <w:shd w:fill="auto" w:val="clear"/>
                <w:vertAlign w:val="baseline"/>
              </w:rPr>
            </w:pPr>
            <w:hyperlink r:id="rId29">
              <w:r w:rsidDel="00000000" w:rsidR="00000000" w:rsidRPr="00000000">
                <w:rPr>
                  <w:rFonts w:ascii="Arimo" w:cs="Arimo" w:eastAsia="Arimo" w:hAnsi="Arimo"/>
                  <w:b w:val="1"/>
                  <w:i w:val="0"/>
                  <w:smallCaps w:val="0"/>
                  <w:strike w:val="0"/>
                  <w:color w:val="1154cc"/>
                  <w:sz w:val="22"/>
                  <w:szCs w:val="22"/>
                  <w:u w:val="single"/>
                  <w:shd w:fill="auto" w:val="clear"/>
                  <w:vertAlign w:val="baseline"/>
                  <w:rtl w:val="0"/>
                </w:rPr>
                <w:t xml:space="preserve">Funciones avanzadas de limpieza de datos</w:t>
              </w:r>
            </w:hyperlink>
            <w:r w:rsidDel="00000000" w:rsidR="00000000" w:rsidRPr="00000000">
              <w:rPr>
                <w:rFonts w:ascii="Arimo" w:cs="Arimo" w:eastAsia="Arimo" w:hAnsi="Arimo"/>
                <w:b w:val="1"/>
                <w:i w:val="0"/>
                <w:smallCaps w:val="0"/>
                <w:strike w:val="0"/>
                <w:color w:val="1154cc"/>
                <w:sz w:val="22"/>
                <w:szCs w:val="22"/>
                <w:u w:val="none"/>
                <w:shd w:fill="auto" w:val="clear"/>
                <w:vertAlign w:val="baseline"/>
                <w:rtl w:val="0"/>
              </w:rPr>
              <w:t xml:space="preserve"> </w:t>
            </w:r>
            <w:hyperlink r:id="rId30">
              <w:r w:rsidDel="00000000" w:rsidR="00000000" w:rsidRPr="00000000">
                <w:rPr>
                  <w:rFonts w:ascii="Arimo" w:cs="Arimo" w:eastAsia="Arimo" w:hAnsi="Arimo"/>
                  <w:b w:val="1"/>
                  <w:i w:val="0"/>
                  <w:smallCaps w:val="0"/>
                  <w:strike w:val="0"/>
                  <w:color w:val="1154cc"/>
                  <w:sz w:val="22"/>
                  <w:szCs w:val="22"/>
                  <w:u w:val="single"/>
                  <w:shd w:fill="auto" w:val="clear"/>
                  <w:vertAlign w:val="baseline"/>
                  <w:rtl w:val="0"/>
                </w:rPr>
                <w:t xml:space="preserve"> parte </w:t>
              </w:r>
            </w:hyperlink>
            <w:r w:rsidDel="00000000" w:rsidR="00000000" w:rsidRPr="00000000">
              <w:rPr>
                <w:rFonts w:ascii="Arimo" w:cs="Arimo" w:eastAsia="Arimo" w:hAnsi="Arimo"/>
                <w:b w:val="1"/>
                <w:i w:val="0"/>
                <w:smallCaps w:val="0"/>
                <w:strike w:val="0"/>
                <w:color w:val="1154cc"/>
                <w:sz w:val="22"/>
                <w:szCs w:val="22"/>
                <w:u w:val="single"/>
                <w:shd w:fill="auto" w:val="clear"/>
                <w:vertAlign w:val="baseline"/>
                <w:rtl w:val="0"/>
              </w:rPr>
              <w:t xml:space="preserve">1 </w:t>
            </w:r>
            <w:hyperlink r:id="rId31">
              <w:r w:rsidDel="00000000" w:rsidR="00000000" w:rsidRPr="00000000">
                <w:rPr>
                  <w:rFonts w:ascii="Arimo" w:cs="Arimo" w:eastAsia="Arimo" w:hAnsi="Arimo"/>
                  <w:b w:val="1"/>
                  <w:i w:val="0"/>
                  <w:smallCaps w:val="0"/>
                  <w:strike w:val="0"/>
                  <w:color w:val="1154cc"/>
                  <w:sz w:val="22"/>
                  <w:szCs w:val="22"/>
                  <w:u w:val="single"/>
                  <w:shd w:fill="auto" w:val="clear"/>
                  <w:vertAlign w:val="baseline"/>
                  <w:rtl w:val="0"/>
                </w:rPr>
                <w:t xml:space="preserve">y parte 2</w:t>
              </w:r>
            </w:hyperlink>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 </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Estos videos tratan sobre funciones de limpieza más avanzadas y son excelentes si necesitas repasar el tema a medida que comienzas a trabajar de modo más preciso</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4" w:lineRule="auto"/>
              <w:ind w:left="94" w:right="158" w:firstLine="0"/>
              <w:jc w:val="left"/>
              <w:rPr>
                <w:rFonts w:ascii="Arimo" w:cs="Arimo" w:eastAsia="Arimo" w:hAnsi="Arimo"/>
                <w:b w:val="0"/>
                <w:i w:val="0"/>
                <w:smallCaps w:val="0"/>
                <w:strike w:val="0"/>
                <w:color w:val="000000"/>
                <w:sz w:val="22"/>
                <w:szCs w:val="22"/>
                <w:u w:val="none"/>
                <w:shd w:fill="auto" w:val="clear"/>
                <w:vertAlign w:val="baseline"/>
              </w:rPr>
            </w:pPr>
            <w:hyperlink r:id="rId32">
              <w:r w:rsidDel="00000000" w:rsidR="00000000" w:rsidRPr="00000000">
                <w:rPr>
                  <w:rFonts w:ascii="Arimo" w:cs="Arimo" w:eastAsia="Arimo" w:hAnsi="Arimo"/>
                  <w:b w:val="1"/>
                  <w:i w:val="0"/>
                  <w:smallCaps w:val="0"/>
                  <w:strike w:val="0"/>
                  <w:color w:val="1154cc"/>
                  <w:sz w:val="22"/>
                  <w:szCs w:val="22"/>
                  <w:u w:val="single"/>
                  <w:shd w:fill="auto" w:val="clear"/>
                  <w:vertAlign w:val="baseline"/>
                  <w:rtl w:val="0"/>
                </w:rPr>
                <w:t xml:space="preserve">Transformación de datos</w:t>
              </w:r>
            </w:hyperlink>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 </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Este video del Curso 7 se aboca a la transformación de datos en R para que estén organizados y formateados y faciliten así el análisis.</w:t>
            </w:r>
          </w:p>
        </w:tc>
      </w:tr>
    </w:tbl>
    <w:p w:rsidR="00000000" w:rsidDel="00000000" w:rsidP="00000000" w:rsidRDefault="00000000" w:rsidRPr="00000000" w14:paraId="00000089">
      <w:pPr>
        <w:spacing w:line="244" w:lineRule="auto"/>
        <w:rPr/>
        <w:sectPr>
          <w:type w:val="nextPage"/>
          <w:pgSz w:h="12240" w:w="15840" w:orient="landscape"/>
          <w:pgMar w:bottom="280" w:top="1140" w:left="1320" w:right="1300" w:header="720" w:footer="720"/>
        </w:sect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2240.0" w:type="dxa"/>
        <w:jc w:val="left"/>
        <w:tblInd w:w="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080"/>
        <w:gridCol w:w="4080"/>
        <w:gridCol w:w="4080"/>
        <w:tblGridChange w:id="0">
          <w:tblGrid>
            <w:gridCol w:w="4080"/>
            <w:gridCol w:w="4080"/>
            <w:gridCol w:w="4080"/>
          </w:tblGrid>
        </w:tblGridChange>
      </w:tblGrid>
      <w:tr>
        <w:trPr>
          <w:cantSplit w:val="0"/>
          <w:trHeight w:val="539"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4"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con tus datos.</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mo" w:cs="Arimo" w:eastAsia="Arimo" w:hAnsi="Arim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0"/>
        </w:tabs>
        <w:spacing w:after="0" w:before="101" w:line="240" w:lineRule="auto"/>
        <w:ind w:left="840" w:right="0"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Avanza al paso de análisis.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mo" w:cs="Arimo" w:eastAsia="Arimo" w:hAnsi="Arimo"/>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0" w:right="939" w:hanging="0.9999999999999964"/>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Si quieres, sigue trabajando con los datos para familiarizarte mejor y, tal vez, incluso identificar nuevos enfoques para responder a las preguntas empresariales.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mo" w:cs="Arimo" w:eastAsia="Arimo" w:hAnsi="Arim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1"/>
        <w:ind w:firstLine="120"/>
        <w:rPr/>
      </w:pPr>
      <w:r w:rsidDel="00000000" w:rsidR="00000000" w:rsidRPr="00000000">
        <w:rPr>
          <w:rtl w:val="0"/>
        </w:rPr>
        <w:t xml:space="preserve">Analizar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80" w:lineRule="auto"/>
        <w:ind w:left="120" w:right="0" w:hanging="0.9999999999999964"/>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Ahora que tus datos están almacenados adecuadamente y listos para el análisis, empieza a ponerlos en funcionamiento. Usa el siguiente mapa de ruta de caso práctico como guía: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128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800"/>
        <w:tblGridChange w:id="0">
          <w:tblGrid>
            <w:gridCol w:w="12800"/>
          </w:tblGrid>
        </w:tblGridChange>
      </w:tblGrid>
      <w:tr>
        <w:trPr>
          <w:cantSplit w:val="0"/>
          <w:trHeight w:val="560" w:hRule="atLeast"/>
          <w:tblHeader w:val="0"/>
        </w:trPr>
        <w:tc>
          <w:tcPr>
            <w:shd w:fill="cccccc"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Mapa de ruta de caso práctico - Analizar</w:t>
            </w:r>
            <w:r w:rsidDel="00000000" w:rsidR="00000000" w:rsidRPr="00000000">
              <w:rPr>
                <w:rtl w:val="0"/>
              </w:rPr>
            </w:r>
          </w:p>
        </w:tc>
      </w:tr>
      <w:tr>
        <w:trPr>
          <w:cantSplit w:val="0"/>
          <w:trHeight w:val="2279"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Preguntas orientativas</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14"/>
                <w:tab w:val="left" w:leader="none" w:pos="816"/>
              </w:tabs>
              <w:spacing w:after="0" w:before="63" w:line="240" w:lineRule="auto"/>
              <w:ind w:left="815"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¿Cómo deberías organizar tus datos para realizar un análisis?</w:t>
            </w:r>
          </w:p>
          <w:p w:rsidR="00000000" w:rsidDel="00000000" w:rsidP="00000000" w:rsidRDefault="00000000" w:rsidRPr="00000000" w14:paraId="0000009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14"/>
                <w:tab w:val="left" w:leader="none" w:pos="815"/>
              </w:tabs>
              <w:spacing w:after="0" w:before="50"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¿Tus datos tienen el formato correcto?</w:t>
            </w:r>
          </w:p>
          <w:p w:rsidR="00000000" w:rsidDel="00000000" w:rsidP="00000000" w:rsidRDefault="00000000" w:rsidRPr="00000000" w14:paraId="0000009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14"/>
                <w:tab w:val="left" w:leader="none" w:pos="815"/>
              </w:tabs>
              <w:spacing w:after="0" w:before="50"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¿Qué sorpresas descubriste en los datos?</w:t>
            </w:r>
          </w:p>
          <w:p w:rsidR="00000000" w:rsidDel="00000000" w:rsidP="00000000" w:rsidRDefault="00000000" w:rsidRPr="00000000" w14:paraId="0000009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14"/>
                <w:tab w:val="left" w:leader="none" w:pos="815"/>
              </w:tabs>
              <w:spacing w:after="0" w:before="49"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¿Qué tendencias o relaciones encontraste en los datos?</w:t>
            </w:r>
          </w:p>
          <w:p w:rsidR="00000000" w:rsidDel="00000000" w:rsidP="00000000" w:rsidRDefault="00000000" w:rsidRPr="00000000" w14:paraId="0000009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14"/>
                <w:tab w:val="left" w:leader="none" w:pos="815"/>
              </w:tabs>
              <w:spacing w:after="0" w:before="50"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¿Cómo te ayudarán estos conocimientos para responder a tus preguntas empresariales?</w:t>
            </w:r>
          </w:p>
        </w:tc>
      </w:tr>
      <w:tr>
        <w:trPr>
          <w:cantSplit w:val="0"/>
          <w:trHeight w:val="1920" w:hRule="atLeast"/>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Tareas clave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15"/>
              </w:tabs>
              <w:spacing w:after="0" w:before="62"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Consolida tus datos para que sean útiles y accesibles.</w:t>
            </w:r>
          </w:p>
          <w:p w:rsidR="00000000" w:rsidDel="00000000" w:rsidP="00000000" w:rsidRDefault="00000000" w:rsidRPr="00000000" w14:paraId="0000009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15"/>
              </w:tabs>
              <w:spacing w:after="0" w:before="50"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Organiza y formatea tus datos.</w:t>
            </w:r>
          </w:p>
          <w:p w:rsidR="00000000" w:rsidDel="00000000" w:rsidP="00000000" w:rsidRDefault="00000000" w:rsidRPr="00000000" w14:paraId="000000A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15"/>
              </w:tabs>
              <w:spacing w:after="0" w:before="50"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Realiza cálculos.</w:t>
            </w:r>
          </w:p>
          <w:p w:rsidR="00000000" w:rsidDel="00000000" w:rsidP="00000000" w:rsidRDefault="00000000" w:rsidRPr="00000000" w14:paraId="000000A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15"/>
              </w:tabs>
              <w:spacing w:after="0" w:before="50"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Identifica tendencias y relaciones.</w:t>
            </w:r>
          </w:p>
        </w:tc>
      </w:tr>
    </w:tbl>
    <w:p w:rsidR="00000000" w:rsidDel="00000000" w:rsidP="00000000" w:rsidRDefault="00000000" w:rsidRPr="00000000" w14:paraId="000000A2">
      <w:pPr>
        <w:rPr/>
        <w:sectPr>
          <w:type w:val="nextPage"/>
          <w:pgSz w:h="12240" w:w="15840" w:orient="landscape"/>
          <w:pgMar w:bottom="280" w:top="1140" w:left="1320" w:right="1300" w:header="720" w:footer="720"/>
        </w:sect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128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800"/>
        <w:tblGridChange w:id="0">
          <w:tblGrid>
            <w:gridCol w:w="12800"/>
          </w:tblGrid>
        </w:tblGridChange>
      </w:tblGrid>
      <w:tr>
        <w:trPr>
          <w:cantSplit w:val="0"/>
          <w:trHeight w:val="819" w:hRule="atLeast"/>
          <w:tblHeader w:val="0"/>
        </w:trPr>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Entregable</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815"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Un resumen de tu análisis</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mo" w:cs="Arimo" w:eastAsia="Arimo" w:hAnsi="Arim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spacing w:before="129" w:lineRule="auto"/>
        <w:ind w:firstLine="120"/>
        <w:rPr/>
      </w:pPr>
      <w:r w:rsidDel="00000000" w:rsidR="00000000" w:rsidRPr="00000000">
        <w:rPr>
          <w:rtl w:val="0"/>
        </w:rPr>
        <w:t xml:space="preserve">Sigue estos pasos para usar SQL</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2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Aquí hay un </w:t>
      </w:r>
      <w:r w:rsidDel="00000000" w:rsidR="00000000" w:rsidRPr="00000000">
        <w:rPr>
          <w:rFonts w:ascii="Arimo" w:cs="Arimo" w:eastAsia="Arimo" w:hAnsi="Arimo"/>
          <w:b w:val="0"/>
          <w:i w:val="1"/>
          <w:smallCaps w:val="0"/>
          <w:strike w:val="0"/>
          <w:color w:val="000000"/>
          <w:sz w:val="22"/>
          <w:szCs w:val="22"/>
          <w:u w:val="none"/>
          <w:shd w:fill="auto" w:val="clear"/>
          <w:vertAlign w:val="baseline"/>
          <w:rtl w:val="0"/>
        </w:rPr>
        <w:t xml:space="preserve">script</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 de muestra que puede ayudarte a hacer lo siguiente: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19"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Para usar el </w:t>
      </w:r>
      <w:r w:rsidDel="00000000" w:rsidR="00000000" w:rsidRPr="00000000">
        <w:rPr>
          <w:rFonts w:ascii="Arimo" w:cs="Arimo" w:eastAsia="Arimo" w:hAnsi="Arimo"/>
          <w:b w:val="0"/>
          <w:i w:val="1"/>
          <w:smallCaps w:val="0"/>
          <w:strike w:val="0"/>
          <w:color w:val="000000"/>
          <w:sz w:val="22"/>
          <w:szCs w:val="22"/>
          <w:u w:val="none"/>
          <w:shd w:fill="auto" w:val="clear"/>
          <w:vertAlign w:val="baseline"/>
          <w:rtl w:val="0"/>
        </w:rPr>
        <w:t xml:space="preserve">script</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 de muestra, </w:t>
      </w:r>
      <w:hyperlink r:id="rId33">
        <w:r w:rsidDel="00000000" w:rsidR="00000000" w:rsidRPr="00000000">
          <w:rPr>
            <w:rFonts w:ascii="Arimo" w:cs="Arimo" w:eastAsia="Arimo" w:hAnsi="Arimo"/>
            <w:b w:val="0"/>
            <w:i w:val="0"/>
            <w:smallCaps w:val="0"/>
            <w:strike w:val="0"/>
            <w:color w:val="1154cc"/>
            <w:sz w:val="22"/>
            <w:szCs w:val="22"/>
            <w:u w:val="single"/>
            <w:shd w:fill="auto" w:val="clear"/>
            <w:vertAlign w:val="baseline"/>
            <w:rtl w:val="0"/>
          </w:rPr>
          <w:t xml:space="preserve">haz clic en este enlace</w:t>
        </w:r>
      </w:hyperlink>
      <w:hyperlink r:id="rId34">
        <w:r w:rsidDel="00000000" w:rsidR="00000000" w:rsidRPr="00000000">
          <w:rPr>
            <w:rFonts w:ascii="Arimo" w:cs="Arimo" w:eastAsia="Arimo" w:hAnsi="Arimo"/>
            <w:b w:val="0"/>
            <w:i w:val="0"/>
            <w:smallCaps w:val="0"/>
            <w:strike w:val="0"/>
            <w:color w:val="1154cc"/>
            <w:sz w:val="22"/>
            <w:szCs w:val="22"/>
            <w:u w:val="none"/>
            <w:shd w:fill="auto" w:val="clear"/>
            <w:vertAlign w:val="baseline"/>
            <w:rtl w:val="0"/>
          </w:rPr>
          <w:t xml:space="preserve"> </w:t>
        </w:r>
      </w:hyperlink>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y selecciona “Usar plantilla”.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mo" w:cs="Arimo" w:eastAsia="Arimo" w:hAnsi="Arimo"/>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Importa tus datos.</w:t>
      </w:r>
    </w:p>
    <w:p w:rsidR="00000000" w:rsidDel="00000000" w:rsidP="00000000" w:rsidRDefault="00000000" w:rsidRPr="00000000" w14:paraId="000000A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0"/>
        </w:tabs>
        <w:spacing w:after="0" w:before="50" w:line="240" w:lineRule="auto"/>
        <w:ind w:left="840" w:right="0"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Explora tus datos, quizás mirando el número total de filas, los valores distintos, el máximo, el mínimo o los valores medios.</w:t>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0"/>
        </w:tabs>
        <w:spacing w:after="0" w:before="50" w:line="280" w:lineRule="auto"/>
        <w:ind w:left="839" w:right="252"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Cuando corresponda, usa las instrucciones JOIN para combinar tus respectivos datos en diferentes tablas según las necesidades de tus análisis.</w:t>
      </w:r>
    </w:p>
    <w:p w:rsidR="00000000" w:rsidDel="00000000" w:rsidP="00000000" w:rsidRDefault="00000000" w:rsidRPr="00000000" w14:paraId="000000A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0"/>
        </w:tabs>
        <w:spacing w:after="0" w:before="0" w:line="294" w:lineRule="auto"/>
        <w:ind w:left="840" w:right="0"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Crea estadísticas de resumen.</w:t>
      </w:r>
    </w:p>
    <w:p w:rsidR="00000000" w:rsidDel="00000000" w:rsidP="00000000" w:rsidRDefault="00000000" w:rsidRPr="00000000" w14:paraId="000000A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0"/>
        </w:tabs>
        <w:spacing w:after="0" w:before="50" w:line="240" w:lineRule="auto"/>
        <w:ind w:left="840" w:right="0"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Investiga las tendencias interesantes y guarda esa información en una tabla.</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mo" w:cs="Arimo" w:eastAsia="Arimo" w:hAnsi="Arimo"/>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ind w:left="119" w:firstLine="0"/>
        <w:rPr/>
      </w:pPr>
      <w:r w:rsidDel="00000000" w:rsidR="00000000" w:rsidRPr="00000000">
        <w:rPr>
          <w:rtl w:val="0"/>
        </w:rPr>
        <w:t xml:space="preserve">Para dar los primeros pasos en 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20" w:right="0" w:firstLine="0"/>
        <w:jc w:val="left"/>
        <w:rPr>
          <w:rFonts w:ascii="Arimo" w:cs="Arimo" w:eastAsia="Arimo" w:hAnsi="Arimo"/>
          <w:b w:val="0"/>
          <w:i w:val="0"/>
          <w:smallCaps w:val="0"/>
          <w:strike w:val="0"/>
          <w:color w:val="000000"/>
          <w:sz w:val="22"/>
          <w:szCs w:val="22"/>
          <w:u w:val="none"/>
          <w:shd w:fill="auto" w:val="clear"/>
          <w:vertAlign w:val="baseline"/>
        </w:rPr>
      </w:pPr>
      <w:hyperlink r:id="rId35">
        <w:r w:rsidDel="00000000" w:rsidR="00000000" w:rsidRPr="00000000">
          <w:rPr>
            <w:rFonts w:ascii="Arimo" w:cs="Arimo" w:eastAsia="Arimo" w:hAnsi="Arimo"/>
            <w:b w:val="0"/>
            <w:i w:val="0"/>
            <w:smallCaps w:val="0"/>
            <w:strike w:val="0"/>
            <w:color w:val="1154cc"/>
            <w:sz w:val="22"/>
            <w:szCs w:val="22"/>
            <w:u w:val="single"/>
            <w:shd w:fill="auto" w:val="clear"/>
            <w:vertAlign w:val="baseline"/>
            <w:rtl w:val="0"/>
          </w:rPr>
          <w:t xml:space="preserve">Aquí hay un </w:t>
        </w:r>
      </w:hyperlink>
      <w:hyperlink r:id="rId36">
        <w:r w:rsidDel="00000000" w:rsidR="00000000" w:rsidRPr="00000000">
          <w:rPr>
            <w:rFonts w:ascii="Arimo" w:cs="Arimo" w:eastAsia="Arimo" w:hAnsi="Arimo"/>
            <w:b w:val="0"/>
            <w:i w:val="1"/>
            <w:smallCaps w:val="0"/>
            <w:strike w:val="0"/>
            <w:color w:val="1154cc"/>
            <w:sz w:val="22"/>
            <w:szCs w:val="22"/>
            <w:u w:val="single"/>
            <w:shd w:fill="auto" w:val="clear"/>
            <w:vertAlign w:val="baseline"/>
            <w:rtl w:val="0"/>
          </w:rPr>
          <w:t xml:space="preserve">script</w:t>
        </w:r>
      </w:hyperlink>
      <w:hyperlink r:id="rId37">
        <w:r w:rsidDel="00000000" w:rsidR="00000000" w:rsidRPr="00000000">
          <w:rPr>
            <w:rFonts w:ascii="Arimo" w:cs="Arimo" w:eastAsia="Arimo" w:hAnsi="Arimo"/>
            <w:b w:val="0"/>
            <w:i w:val="0"/>
            <w:smallCaps w:val="0"/>
            <w:strike w:val="0"/>
            <w:color w:val="1154cc"/>
            <w:sz w:val="22"/>
            <w:szCs w:val="22"/>
            <w:u w:val="single"/>
            <w:shd w:fill="auto" w:val="clear"/>
            <w:vertAlign w:val="baseline"/>
            <w:rtl w:val="0"/>
          </w:rPr>
          <w:t xml:space="preserve"> de muestra que puede ayudarte a hacer lo siguiente</w:t>
        </w:r>
      </w:hyperlink>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1"/>
        </w:tabs>
        <w:spacing w:after="0" w:before="50" w:line="240" w:lineRule="auto"/>
        <w:ind w:left="840"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Empezar a importar tus datos.</w:t>
      </w:r>
    </w:p>
    <w:p w:rsidR="00000000" w:rsidDel="00000000" w:rsidP="00000000" w:rsidRDefault="00000000" w:rsidRPr="00000000" w14:paraId="000000B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0"/>
        </w:tabs>
        <w:spacing w:after="0" w:before="50" w:line="240" w:lineRule="auto"/>
        <w:ind w:left="840" w:right="0"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Explorar tus datos, recopilar y resumir estadísticas.</w:t>
      </w:r>
    </w:p>
    <w:p w:rsidR="00000000" w:rsidDel="00000000" w:rsidP="00000000" w:rsidRDefault="00000000" w:rsidRPr="00000000" w14:paraId="000000B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0"/>
        </w:tabs>
        <w:spacing w:after="0" w:before="49" w:line="240" w:lineRule="auto"/>
        <w:ind w:left="839"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Limpiar y transformar tus datos para prepararlos para el análisis.</w:t>
      </w:r>
    </w:p>
    <w:p w:rsidR="00000000" w:rsidDel="00000000" w:rsidP="00000000" w:rsidRDefault="00000000" w:rsidRPr="00000000" w14:paraId="000000B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0"/>
        </w:tabs>
        <w:spacing w:after="0" w:before="50" w:line="240" w:lineRule="auto"/>
        <w:ind w:left="840" w:right="0"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Crear algunas visualizaciones exploratorias iniciales.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mo" w:cs="Arimo" w:eastAsia="Arimo" w:hAnsi="Arimo"/>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1"/>
        <w:ind w:firstLine="120"/>
        <w:rPr/>
      </w:pPr>
      <w:r w:rsidDel="00000000" w:rsidR="00000000" w:rsidRPr="00000000">
        <w:rPr>
          <w:rtl w:val="0"/>
        </w:rPr>
        <w:t xml:space="preserve">Compartir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80" w:lineRule="auto"/>
        <w:ind w:left="120" w:right="440" w:hanging="0.9999999999999964"/>
        <w:jc w:val="left"/>
        <w:rPr>
          <w:rFonts w:ascii="Arimo" w:cs="Arimo" w:eastAsia="Arimo" w:hAnsi="Arimo"/>
          <w:b w:val="0"/>
          <w:i w:val="0"/>
          <w:smallCaps w:val="0"/>
          <w:strike w:val="0"/>
          <w:color w:val="000000"/>
          <w:sz w:val="22"/>
          <w:szCs w:val="22"/>
          <w:u w:val="none"/>
          <w:shd w:fill="auto" w:val="clear"/>
          <w:vertAlign w:val="baseline"/>
        </w:rPr>
        <w:sectPr>
          <w:type w:val="nextPage"/>
          <w:pgSz w:h="12240" w:w="15840" w:orient="landscape"/>
          <w:pgMar w:bottom="280" w:top="1140" w:left="1320" w:right="1300" w:header="720" w:footer="720"/>
        </w:sect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Una vez que hayas completado tu análisis, crea tus visualizaciones de datos. Las visualizaciones deben comunicar claramente tus conclusiones y recomendaciones de alto nivel. Usa el siguiente mapa de ruta de caso práctico como guía: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1288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880"/>
        <w:tblGridChange w:id="0">
          <w:tblGrid>
            <w:gridCol w:w="12880"/>
          </w:tblGrid>
        </w:tblGridChange>
      </w:tblGrid>
      <w:tr>
        <w:trPr>
          <w:cantSplit w:val="0"/>
          <w:trHeight w:val="539" w:hRule="atLeast"/>
          <w:tblHeader w:val="0"/>
        </w:trPr>
        <w:tc>
          <w:tcPr>
            <w:shd w:fill="b7b7b7"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Mapa de ruta de caso práctico - Compartir</w:t>
            </w:r>
            <w:r w:rsidDel="00000000" w:rsidR="00000000" w:rsidRPr="00000000">
              <w:rPr>
                <w:rtl w:val="0"/>
              </w:rPr>
            </w:r>
          </w:p>
        </w:tc>
      </w:tr>
      <w:tr>
        <w:trPr>
          <w:cantSplit w:val="0"/>
          <w:trHeight w:val="262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Preguntas orientativas</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4"/>
                <w:tab w:val="left" w:leader="none" w:pos="816"/>
              </w:tabs>
              <w:spacing w:after="0" w:before="63" w:line="240" w:lineRule="auto"/>
              <w:ind w:left="815"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¿Pudiste responder estas preguntas empresariales?</w:t>
            </w:r>
          </w:p>
          <w:p w:rsidR="00000000" w:rsidDel="00000000" w:rsidP="00000000" w:rsidRDefault="00000000" w:rsidRPr="00000000" w14:paraId="000000B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4"/>
                <w:tab w:val="left" w:leader="none" w:pos="815"/>
              </w:tabs>
              <w:spacing w:after="0" w:before="50"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¿Qué historia cuentan tus datos?</w:t>
            </w:r>
          </w:p>
          <w:p w:rsidR="00000000" w:rsidDel="00000000" w:rsidP="00000000" w:rsidRDefault="00000000" w:rsidRPr="00000000" w14:paraId="000000C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4"/>
                <w:tab w:val="left" w:leader="none" w:pos="815"/>
              </w:tabs>
              <w:spacing w:after="0" w:before="49"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¿De qué manera tus hallazgos se relacionan con tu pregunta original?</w:t>
            </w:r>
          </w:p>
          <w:p w:rsidR="00000000" w:rsidDel="00000000" w:rsidP="00000000" w:rsidRDefault="00000000" w:rsidRPr="00000000" w14:paraId="000000C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4"/>
                <w:tab w:val="left" w:leader="none" w:pos="816"/>
              </w:tabs>
              <w:spacing w:after="0" w:before="50" w:line="240" w:lineRule="auto"/>
              <w:ind w:left="815"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¿Cuál es tu audiencia? ¿Cuál es la mejor manera de comunicarte con ella?</w:t>
            </w:r>
          </w:p>
          <w:p w:rsidR="00000000" w:rsidDel="00000000" w:rsidP="00000000" w:rsidRDefault="00000000" w:rsidRPr="00000000" w14:paraId="000000C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4"/>
                <w:tab w:val="left" w:leader="none" w:pos="816"/>
              </w:tabs>
              <w:spacing w:after="0" w:before="50" w:line="240" w:lineRule="auto"/>
              <w:ind w:left="815"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¿La visualización de datos puede ayudarte a compartir tus hallazgos?</w:t>
            </w:r>
          </w:p>
          <w:p w:rsidR="00000000" w:rsidDel="00000000" w:rsidP="00000000" w:rsidRDefault="00000000" w:rsidRPr="00000000" w14:paraId="000000C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4"/>
                <w:tab w:val="left" w:leader="none" w:pos="816"/>
              </w:tabs>
              <w:spacing w:after="0" w:before="50" w:line="240" w:lineRule="auto"/>
              <w:ind w:left="815"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¿Tu representación es accesible para tu público?</w:t>
            </w:r>
          </w:p>
        </w:tc>
      </w:tr>
      <w:tr>
        <w:trPr>
          <w:cantSplit w:val="0"/>
          <w:trHeight w:val="1919"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Tareas clave</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5"/>
              </w:tabs>
              <w:spacing w:after="0" w:before="63"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Determina la mejor manera de compartir tus hallazgos.</w:t>
            </w:r>
          </w:p>
          <w:p w:rsidR="00000000" w:rsidDel="00000000" w:rsidP="00000000" w:rsidRDefault="00000000" w:rsidRPr="00000000" w14:paraId="000000C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5"/>
              </w:tabs>
              <w:spacing w:after="0" w:before="49"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Crea visualizaciones de datos efectivas.</w:t>
            </w:r>
          </w:p>
          <w:p w:rsidR="00000000" w:rsidDel="00000000" w:rsidP="00000000" w:rsidRDefault="00000000" w:rsidRPr="00000000" w14:paraId="000000C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5"/>
              </w:tabs>
              <w:spacing w:after="0" w:before="50"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Presenta tus hallazgos.</w:t>
            </w:r>
          </w:p>
          <w:p w:rsidR="00000000" w:rsidDel="00000000" w:rsidP="00000000" w:rsidRDefault="00000000" w:rsidRPr="00000000" w14:paraId="000000C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5"/>
              </w:tabs>
              <w:spacing w:after="0" w:before="50"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Garantiza que tu trabajo sea accesible.</w:t>
            </w:r>
          </w:p>
        </w:tc>
      </w:tr>
      <w:tr>
        <w:trPr>
          <w:cantSplit w:val="0"/>
          <w:trHeight w:val="840" w:hRule="atLeast"/>
          <w:tblHeader w:val="0"/>
        </w:trPr>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Entregable</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815"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Visualizaciones de respaldo y hallazgos clave</w:t>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mo" w:cs="Arimo" w:eastAsia="Arimo" w:hAnsi="Arim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2"/>
        <w:spacing w:before="129" w:lineRule="auto"/>
        <w:ind w:firstLine="120"/>
        <w:rPr/>
      </w:pPr>
      <w:r w:rsidDel="00000000" w:rsidR="00000000" w:rsidRPr="00000000">
        <w:rPr>
          <w:rtl w:val="0"/>
        </w:rPr>
        <w:t xml:space="preserve">Sigue estos pasos:</w:t>
      </w:r>
    </w:p>
    <w:p w:rsidR="00000000" w:rsidDel="00000000" w:rsidP="00000000" w:rsidRDefault="00000000" w:rsidRPr="00000000" w14:paraId="000000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63" w:line="240" w:lineRule="auto"/>
        <w:ind w:left="839" w:right="0"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Toma una hoja de papel y una lapicera y bosqueja algunas ideas sobre cómo visualizarás los datos.</w:t>
      </w:r>
    </w:p>
    <w:p w:rsidR="00000000" w:rsidDel="00000000" w:rsidP="00000000" w:rsidRDefault="00000000" w:rsidRPr="00000000" w14:paraId="000000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50" w:line="280" w:lineRule="auto"/>
        <w:ind w:left="839" w:right="235"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Cuando ya hayas elegido una forma visual, abre la herramienta que prefieras y crea tu visualización. Usa un software para presentaciones, por ejemplo, PowerPoint o Google Slides; tu programa de hojas de cálculo; Tableau o R.</w:t>
      </w:r>
    </w:p>
    <w:p w:rsidR="00000000" w:rsidDel="00000000" w:rsidP="00000000" w:rsidRDefault="00000000" w:rsidRPr="00000000" w14:paraId="000000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80" w:lineRule="auto"/>
        <w:ind w:left="840" w:right="674"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Crea tu visualización de datos, recuerda que se debe usar el contraste para captar la atención de la audiencia y dirigirla hacia los conceptos más importantes. Usa principios artísticos que incluyan el tamaño, el color y la forma.</w:t>
      </w:r>
    </w:p>
    <w:p w:rsidR="00000000" w:rsidDel="00000000" w:rsidP="00000000" w:rsidRDefault="00000000" w:rsidRPr="00000000" w14:paraId="000000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94" w:lineRule="auto"/>
        <w:ind w:left="840" w:right="0"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Garantiza un significado claro mediante el uso adecuado de elementos comunes, por ejemplo, títulos, subtítulos y etiquetas.</w:t>
      </w:r>
    </w:p>
    <w:p w:rsidR="00000000" w:rsidDel="00000000" w:rsidP="00000000" w:rsidRDefault="00000000" w:rsidRPr="00000000" w14:paraId="000000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49" w:line="240" w:lineRule="auto"/>
        <w:ind w:left="840" w:right="0" w:hanging="360"/>
        <w:jc w:val="left"/>
        <w:rPr/>
        <w:sectPr>
          <w:type w:val="nextPage"/>
          <w:pgSz w:h="12240" w:w="15840" w:orient="landscape"/>
          <w:pgMar w:bottom="280" w:top="1140" w:left="1320" w:right="1300" w:header="720" w:footer="720"/>
        </w:sect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Perfecciona la visualización de tus datos mediante una especial atención a los detalles.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mo" w:cs="Arimo" w:eastAsia="Arimo" w:hAnsi="Arimo"/>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1"/>
        <w:spacing w:before="137" w:lineRule="auto"/>
        <w:ind w:firstLine="120"/>
        <w:rPr/>
      </w:pPr>
      <w:r w:rsidDel="00000000" w:rsidR="00000000" w:rsidRPr="00000000">
        <w:rPr>
          <w:rtl w:val="0"/>
        </w:rPr>
        <w:t xml:space="preserve">Actuar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80" w:lineRule="auto"/>
        <w:ind w:left="119"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Ahora que terminaste de crear tus visualizaciones, actúa en función de tus hallazgos. Prepara los entregables que te han pedido que crearas, incluso las tres recomendaciones de alto nivel que se basan en tu análisis. Usa el siguiente mapa de ruta de caso práctico como guía:</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1292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920"/>
        <w:tblGridChange w:id="0">
          <w:tblGrid>
            <w:gridCol w:w="12920"/>
          </w:tblGrid>
        </w:tblGridChange>
      </w:tblGrid>
      <w:tr>
        <w:trPr>
          <w:cantSplit w:val="0"/>
          <w:trHeight w:val="559" w:hRule="atLeast"/>
          <w:tblHeader w:val="0"/>
        </w:trPr>
        <w:tc>
          <w:tcPr>
            <w:shd w:fill="b7b7b7" w:val="cle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Mapa de ruta de caso práctico - Actuar</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Preguntas orientativas</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14"/>
                <w:tab w:val="left" w:leader="none" w:pos="816"/>
              </w:tabs>
              <w:spacing w:after="0" w:before="63" w:line="240" w:lineRule="auto"/>
              <w:ind w:left="815"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¿Cuál es tu conclusión en función de tu análisis?</w:t>
            </w:r>
          </w:p>
          <w:p w:rsidR="00000000" w:rsidDel="00000000" w:rsidP="00000000" w:rsidRDefault="00000000" w:rsidRPr="00000000" w14:paraId="000000D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14"/>
                <w:tab w:val="left" w:leader="none" w:pos="815"/>
              </w:tabs>
              <w:spacing w:after="0" w:before="50"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¿Cómo podrían tu equipo y tu empresa aplicar tus conclusiones?</w:t>
            </w:r>
          </w:p>
          <w:p w:rsidR="00000000" w:rsidDel="00000000" w:rsidP="00000000" w:rsidRDefault="00000000" w:rsidRPr="00000000" w14:paraId="000000D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14"/>
                <w:tab w:val="left" w:leader="none" w:pos="815"/>
              </w:tabs>
              <w:spacing w:after="0" w:before="49"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¿Qué próximos pasos tú o los interesados podrían adoptar en función de tus hallazgos?</w:t>
            </w:r>
          </w:p>
          <w:p w:rsidR="00000000" w:rsidDel="00000000" w:rsidP="00000000" w:rsidRDefault="00000000" w:rsidRPr="00000000" w14:paraId="000000D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14"/>
                <w:tab w:val="left" w:leader="none" w:pos="815"/>
              </w:tabs>
              <w:spacing w:after="0" w:before="50"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¿Existen datos adicionales que podrías utilizar para ampliar tus hallazgos?</w:t>
            </w:r>
          </w:p>
        </w:tc>
      </w:tr>
      <w:tr>
        <w:trPr>
          <w:cantSplit w:val="0"/>
          <w:trHeight w:val="1579" w:hRule="atLeast"/>
          <w:tblHeader w:val="0"/>
        </w:trPr>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Tareas clave</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14"/>
                <w:tab w:val="left" w:leader="none" w:pos="815"/>
              </w:tabs>
              <w:spacing w:after="0" w:before="63"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Crea tu portfolio.</w:t>
            </w:r>
          </w:p>
          <w:p w:rsidR="00000000" w:rsidDel="00000000" w:rsidP="00000000" w:rsidRDefault="00000000" w:rsidRPr="00000000" w14:paraId="000000D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14"/>
                <w:tab w:val="left" w:leader="none" w:pos="815"/>
              </w:tabs>
              <w:spacing w:after="0" w:before="49"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Agrega tu caso práctico.</w:t>
            </w:r>
          </w:p>
          <w:p w:rsidR="00000000" w:rsidDel="00000000" w:rsidP="00000000" w:rsidRDefault="00000000" w:rsidRPr="00000000" w14:paraId="000000D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14"/>
                <w:tab w:val="left" w:leader="none" w:pos="815"/>
              </w:tabs>
              <w:spacing w:after="0" w:before="50" w:line="240" w:lineRule="auto"/>
              <w:ind w:left="814"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Practica presentando tu caso práctico a un amigo o familiar.</w:t>
            </w:r>
          </w:p>
        </w:tc>
      </w:tr>
      <w:tr>
        <w:trPr>
          <w:cantSplit w:val="0"/>
          <w:trHeight w:val="840" w:hRule="atLeast"/>
          <w:tblHeader w:val="0"/>
        </w:trPr>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Entregable</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815"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Tus conclusiones de alto nivel más importantes basadas en tu análisis</w:t>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mo" w:cs="Arimo" w:eastAsia="Arimo" w:hAnsi="Arimo"/>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2"/>
        <w:ind w:firstLine="120"/>
        <w:rPr/>
      </w:pPr>
      <w:r w:rsidDel="00000000" w:rsidR="00000000" w:rsidRPr="00000000">
        <w:rPr>
          <w:rtl w:val="0"/>
        </w:rPr>
        <w:t xml:space="preserve">Sigue estos pasos:</w:t>
      </w:r>
    </w:p>
    <w:p w:rsidR="00000000" w:rsidDel="00000000" w:rsidP="00000000" w:rsidRDefault="00000000" w:rsidRPr="00000000" w14:paraId="000000E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40"/>
        </w:tabs>
        <w:spacing w:after="0" w:before="63" w:line="280" w:lineRule="auto"/>
        <w:ind w:left="840" w:right="585"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Si todavía no tienes un portfolio, crea uno en línea. (Usa </w:t>
      </w:r>
      <w:hyperlink r:id="rId38">
        <w:r w:rsidDel="00000000" w:rsidR="00000000" w:rsidRPr="00000000">
          <w:rPr>
            <w:rFonts w:ascii="Arimo" w:cs="Arimo" w:eastAsia="Arimo" w:hAnsi="Arimo"/>
            <w:b w:val="0"/>
            <w:i w:val="0"/>
            <w:smallCaps w:val="0"/>
            <w:strike w:val="0"/>
            <w:color w:val="1154cc"/>
            <w:sz w:val="22"/>
            <w:szCs w:val="22"/>
            <w:u w:val="single"/>
            <w:shd w:fill="auto" w:val="clear"/>
            <w:vertAlign w:val="baseline"/>
            <w:rtl w:val="0"/>
          </w:rPr>
          <w:t xml:space="preserve">Crear un portfolio interactivo con Google Sites</w:t>
        </w:r>
      </w:hyperlink>
      <w:hyperlink r:id="rId39">
        <w:r w:rsidDel="00000000" w:rsidR="00000000" w:rsidRPr="00000000">
          <w:rPr>
            <w:rFonts w:ascii="Arimo" w:cs="Arimo" w:eastAsia="Arimo" w:hAnsi="Arimo"/>
            <w:b w:val="0"/>
            <w:i w:val="0"/>
            <w:smallCaps w:val="0"/>
            <w:strike w:val="0"/>
            <w:color w:val="1154cc"/>
            <w:sz w:val="22"/>
            <w:szCs w:val="22"/>
            <w:u w:val="none"/>
            <w:shd w:fill="auto" w:val="clear"/>
            <w:vertAlign w:val="baseline"/>
            <w:rtl w:val="0"/>
          </w:rPr>
          <w:t xml:space="preserve"> </w:t>
        </w:r>
      </w:hyperlink>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o </w:t>
      </w:r>
      <w:hyperlink r:id="rId40">
        <w:r w:rsidDel="00000000" w:rsidR="00000000" w:rsidRPr="00000000">
          <w:rPr>
            <w:rFonts w:ascii="Arimo" w:cs="Arimo" w:eastAsia="Arimo" w:hAnsi="Arimo"/>
            <w:b w:val="0"/>
            <w:i w:val="0"/>
            <w:smallCaps w:val="0"/>
            <w:strike w:val="0"/>
            <w:color w:val="1154cc"/>
            <w:sz w:val="22"/>
            <w:szCs w:val="22"/>
            <w:u w:val="single"/>
            <w:shd w:fill="auto" w:val="clear"/>
            <w:vertAlign w:val="baseline"/>
            <w:rtl w:val="0"/>
          </w:rPr>
          <w:t xml:space="preserve">Construir un portfolio con Google Sites</w:t>
        </w:r>
      </w:hyperlink>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40"/>
        </w:tabs>
        <w:spacing w:after="0" w:before="0" w:line="294" w:lineRule="auto"/>
        <w:ind w:left="839" w:right="0" w:hanging="361"/>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Considera cómo quieres presentar tu caso práctico en tu portfolio.</w:t>
      </w:r>
    </w:p>
    <w:p w:rsidR="00000000" w:rsidDel="00000000" w:rsidP="00000000" w:rsidRDefault="00000000" w:rsidRPr="00000000" w14:paraId="000000E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40"/>
        </w:tabs>
        <w:spacing w:after="0" w:before="49" w:line="240" w:lineRule="auto"/>
        <w:ind w:left="840" w:right="0"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Carga o vincula los hallazgos de tu caso práctico a tu portfolio.</w:t>
      </w:r>
    </w:p>
    <w:p w:rsidR="00000000" w:rsidDel="00000000" w:rsidP="00000000" w:rsidRDefault="00000000" w:rsidRPr="00000000" w14:paraId="000000E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40"/>
        </w:tabs>
        <w:spacing w:after="0" w:before="50" w:line="240" w:lineRule="auto"/>
        <w:ind w:left="840" w:right="0" w:hanging="360"/>
        <w:jc w:val="left"/>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Escribe un párrafo breve que describa el caso práctico, su proceso y tus hallazgos.</w:t>
      </w:r>
    </w:p>
    <w:p w:rsidR="00000000" w:rsidDel="00000000" w:rsidP="00000000" w:rsidRDefault="00000000" w:rsidRPr="00000000" w14:paraId="000000E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40"/>
        </w:tabs>
        <w:spacing w:after="0" w:before="50" w:line="240" w:lineRule="auto"/>
        <w:ind w:left="840" w:right="0" w:hanging="360"/>
        <w:jc w:val="left"/>
        <w:rPr/>
        <w:sectPr>
          <w:type w:val="nextPage"/>
          <w:pgSz w:h="12240" w:w="15840" w:orient="landscape"/>
          <w:pgMar w:bottom="280" w:top="1140" w:left="1320" w:right="1300" w:header="720" w:footer="720"/>
        </w:sect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Añade el párrafo para presentar tu caso práctico en tu portfolio.</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pStyle w:val="Heading1"/>
        <w:spacing w:before="137" w:lineRule="auto"/>
        <w:ind w:firstLine="120"/>
        <w:rPr/>
      </w:pPr>
      <w:r w:rsidDel="00000000" w:rsidR="00000000" w:rsidRPr="00000000">
        <w:rPr>
          <w:rtl w:val="0"/>
        </w:rPr>
        <w:t xml:space="preserve">Actividad de cierre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80" w:lineRule="auto"/>
        <w:ind w:left="119"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¡Felicitaciones por haber terminado el caso práctico del análisis de marketing de Bellabeat! Si quieres, completa uno de los otros casos prácticos para seguir desarrollando tu portfolio. También puedes usar los pasos </w:t>
      </w: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preguntar</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 </w:t>
      </w: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preparar</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 </w:t>
      </w: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procesar</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 </w:t>
      </w: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analizar</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 </w:t>
      </w: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compartir</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 y </w:t>
      </w:r>
      <w:r w:rsidDel="00000000" w:rsidR="00000000" w:rsidRPr="00000000">
        <w:rPr>
          <w:rFonts w:ascii="Arimo" w:cs="Arimo" w:eastAsia="Arimo" w:hAnsi="Arimo"/>
          <w:b w:val="1"/>
          <w:i w:val="0"/>
          <w:smallCaps w:val="0"/>
          <w:strike w:val="0"/>
          <w:color w:val="000000"/>
          <w:sz w:val="22"/>
          <w:szCs w:val="22"/>
          <w:u w:val="none"/>
          <w:shd w:fill="auto" w:val="clear"/>
          <w:vertAlign w:val="baseline"/>
          <w:rtl w:val="0"/>
        </w:rPr>
        <w:t xml:space="preserve">actuar</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 de la hoja de ruta del caso práctico para crear un nuevo proyecto propio. ¡Mucha suerte con tu búsqueda laboral!</w:t>
      </w:r>
    </w:p>
    <w:sectPr>
      <w:type w:val="nextPage"/>
      <w:pgSz w:h="12240" w:w="15840" w:orient="landscape"/>
      <w:pgMar w:bottom="280" w:top="1140" w:left="1320" w:right="13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39" w:hanging="359.99999999999994"/>
      </w:pPr>
      <w:rPr>
        <w:rFonts w:ascii="Arimo" w:cs="Arimo" w:eastAsia="Arimo" w:hAnsi="Arimo"/>
        <w:b w:val="0"/>
        <w:i w:val="0"/>
        <w:sz w:val="22"/>
        <w:szCs w:val="22"/>
      </w:rPr>
    </w:lvl>
    <w:lvl w:ilvl="1">
      <w:start w:val="0"/>
      <w:numFmt w:val="bullet"/>
      <w:lvlText w:val="•"/>
      <w:lvlJc w:val="left"/>
      <w:pPr>
        <w:ind w:left="2078" w:hanging="360"/>
      </w:pPr>
      <w:rPr/>
    </w:lvl>
    <w:lvl w:ilvl="2">
      <w:start w:val="0"/>
      <w:numFmt w:val="bullet"/>
      <w:lvlText w:val="•"/>
      <w:lvlJc w:val="left"/>
      <w:pPr>
        <w:ind w:left="3316" w:hanging="360"/>
      </w:pPr>
      <w:rPr/>
    </w:lvl>
    <w:lvl w:ilvl="3">
      <w:start w:val="0"/>
      <w:numFmt w:val="bullet"/>
      <w:lvlText w:val="•"/>
      <w:lvlJc w:val="left"/>
      <w:pPr>
        <w:ind w:left="4554" w:hanging="360"/>
      </w:pPr>
      <w:rPr/>
    </w:lvl>
    <w:lvl w:ilvl="4">
      <w:start w:val="0"/>
      <w:numFmt w:val="bullet"/>
      <w:lvlText w:val="•"/>
      <w:lvlJc w:val="left"/>
      <w:pPr>
        <w:ind w:left="5792" w:hanging="360"/>
      </w:pPr>
      <w:rPr/>
    </w:lvl>
    <w:lvl w:ilvl="5">
      <w:start w:val="0"/>
      <w:numFmt w:val="bullet"/>
      <w:lvlText w:val="•"/>
      <w:lvlJc w:val="left"/>
      <w:pPr>
        <w:ind w:left="7030" w:hanging="360"/>
      </w:pPr>
      <w:rPr/>
    </w:lvl>
    <w:lvl w:ilvl="6">
      <w:start w:val="0"/>
      <w:numFmt w:val="bullet"/>
      <w:lvlText w:val="•"/>
      <w:lvlJc w:val="left"/>
      <w:pPr>
        <w:ind w:left="8268" w:hanging="360"/>
      </w:pPr>
      <w:rPr/>
    </w:lvl>
    <w:lvl w:ilvl="7">
      <w:start w:val="0"/>
      <w:numFmt w:val="bullet"/>
      <w:lvlText w:val="•"/>
      <w:lvlJc w:val="left"/>
      <w:pPr>
        <w:ind w:left="9506" w:hanging="360"/>
      </w:pPr>
      <w:rPr/>
    </w:lvl>
    <w:lvl w:ilvl="8">
      <w:start w:val="0"/>
      <w:numFmt w:val="bullet"/>
      <w:lvlText w:val="•"/>
      <w:lvlJc w:val="left"/>
      <w:pPr>
        <w:ind w:left="10744" w:hanging="360"/>
      </w:pPr>
      <w:rPr/>
    </w:lvl>
  </w:abstractNum>
  <w:abstractNum w:abstractNumId="2">
    <w:lvl w:ilvl="0">
      <w:start w:val="1"/>
      <w:numFmt w:val="decimal"/>
      <w:lvlText w:val="%1."/>
      <w:lvlJc w:val="left"/>
      <w:pPr>
        <w:ind w:left="814" w:hanging="359.99999999999994"/>
      </w:pPr>
      <w:rPr>
        <w:rFonts w:ascii="Arimo" w:cs="Arimo" w:eastAsia="Arimo" w:hAnsi="Arimo"/>
        <w:b w:val="0"/>
        <w:i w:val="0"/>
        <w:sz w:val="22"/>
        <w:szCs w:val="22"/>
      </w:rPr>
    </w:lvl>
    <w:lvl w:ilvl="1">
      <w:start w:val="0"/>
      <w:numFmt w:val="bullet"/>
      <w:lvlText w:val="•"/>
      <w:lvlJc w:val="left"/>
      <w:pPr>
        <w:ind w:left="2024" w:hanging="360"/>
      </w:pPr>
      <w:rPr/>
    </w:lvl>
    <w:lvl w:ilvl="2">
      <w:start w:val="0"/>
      <w:numFmt w:val="bullet"/>
      <w:lvlText w:val="•"/>
      <w:lvlJc w:val="left"/>
      <w:pPr>
        <w:ind w:left="3228" w:hanging="360"/>
      </w:pPr>
      <w:rPr/>
    </w:lvl>
    <w:lvl w:ilvl="3">
      <w:start w:val="0"/>
      <w:numFmt w:val="bullet"/>
      <w:lvlText w:val="•"/>
      <w:lvlJc w:val="left"/>
      <w:pPr>
        <w:ind w:left="4432" w:hanging="360"/>
      </w:pPr>
      <w:rPr/>
    </w:lvl>
    <w:lvl w:ilvl="4">
      <w:start w:val="0"/>
      <w:numFmt w:val="bullet"/>
      <w:lvlText w:val="•"/>
      <w:lvlJc w:val="left"/>
      <w:pPr>
        <w:ind w:left="5636" w:hanging="360"/>
      </w:pPr>
      <w:rPr/>
    </w:lvl>
    <w:lvl w:ilvl="5">
      <w:start w:val="0"/>
      <w:numFmt w:val="bullet"/>
      <w:lvlText w:val="•"/>
      <w:lvlJc w:val="left"/>
      <w:pPr>
        <w:ind w:left="6840" w:hanging="360"/>
      </w:pPr>
      <w:rPr/>
    </w:lvl>
    <w:lvl w:ilvl="6">
      <w:start w:val="0"/>
      <w:numFmt w:val="bullet"/>
      <w:lvlText w:val="•"/>
      <w:lvlJc w:val="left"/>
      <w:pPr>
        <w:ind w:left="8044" w:hanging="360"/>
      </w:pPr>
      <w:rPr/>
    </w:lvl>
    <w:lvl w:ilvl="7">
      <w:start w:val="0"/>
      <w:numFmt w:val="bullet"/>
      <w:lvlText w:val="•"/>
      <w:lvlJc w:val="left"/>
      <w:pPr>
        <w:ind w:left="9248" w:hanging="360"/>
      </w:pPr>
      <w:rPr/>
    </w:lvl>
    <w:lvl w:ilvl="8">
      <w:start w:val="0"/>
      <w:numFmt w:val="bullet"/>
      <w:lvlText w:val="•"/>
      <w:lvlJc w:val="left"/>
      <w:pPr>
        <w:ind w:left="10452" w:hanging="360"/>
      </w:pPr>
      <w:rPr/>
    </w:lvl>
  </w:abstractNum>
  <w:abstractNum w:abstractNumId="3">
    <w:lvl w:ilvl="0">
      <w:start w:val="1"/>
      <w:numFmt w:val="decimal"/>
      <w:lvlText w:val="%1."/>
      <w:lvlJc w:val="left"/>
      <w:pPr>
        <w:ind w:left="840" w:hanging="360"/>
      </w:pPr>
      <w:rPr>
        <w:rFonts w:ascii="Arimo" w:cs="Arimo" w:eastAsia="Arimo" w:hAnsi="Arimo"/>
        <w:b w:val="0"/>
        <w:i w:val="0"/>
        <w:sz w:val="22"/>
        <w:szCs w:val="22"/>
      </w:rPr>
    </w:lvl>
    <w:lvl w:ilvl="1">
      <w:start w:val="0"/>
      <w:numFmt w:val="bullet"/>
      <w:lvlText w:val="•"/>
      <w:lvlJc w:val="left"/>
      <w:pPr>
        <w:ind w:left="2078" w:hanging="360"/>
      </w:pPr>
      <w:rPr/>
    </w:lvl>
    <w:lvl w:ilvl="2">
      <w:start w:val="0"/>
      <w:numFmt w:val="bullet"/>
      <w:lvlText w:val="•"/>
      <w:lvlJc w:val="left"/>
      <w:pPr>
        <w:ind w:left="3316" w:hanging="360"/>
      </w:pPr>
      <w:rPr/>
    </w:lvl>
    <w:lvl w:ilvl="3">
      <w:start w:val="0"/>
      <w:numFmt w:val="bullet"/>
      <w:lvlText w:val="•"/>
      <w:lvlJc w:val="left"/>
      <w:pPr>
        <w:ind w:left="4554" w:hanging="360"/>
      </w:pPr>
      <w:rPr/>
    </w:lvl>
    <w:lvl w:ilvl="4">
      <w:start w:val="0"/>
      <w:numFmt w:val="bullet"/>
      <w:lvlText w:val="•"/>
      <w:lvlJc w:val="left"/>
      <w:pPr>
        <w:ind w:left="5792" w:hanging="360"/>
      </w:pPr>
      <w:rPr/>
    </w:lvl>
    <w:lvl w:ilvl="5">
      <w:start w:val="0"/>
      <w:numFmt w:val="bullet"/>
      <w:lvlText w:val="•"/>
      <w:lvlJc w:val="left"/>
      <w:pPr>
        <w:ind w:left="7030" w:hanging="360"/>
      </w:pPr>
      <w:rPr/>
    </w:lvl>
    <w:lvl w:ilvl="6">
      <w:start w:val="0"/>
      <w:numFmt w:val="bullet"/>
      <w:lvlText w:val="•"/>
      <w:lvlJc w:val="left"/>
      <w:pPr>
        <w:ind w:left="8268" w:hanging="360"/>
      </w:pPr>
      <w:rPr/>
    </w:lvl>
    <w:lvl w:ilvl="7">
      <w:start w:val="0"/>
      <w:numFmt w:val="bullet"/>
      <w:lvlText w:val="•"/>
      <w:lvlJc w:val="left"/>
      <w:pPr>
        <w:ind w:left="9506" w:hanging="360"/>
      </w:pPr>
      <w:rPr/>
    </w:lvl>
    <w:lvl w:ilvl="8">
      <w:start w:val="0"/>
      <w:numFmt w:val="bullet"/>
      <w:lvlText w:val="•"/>
      <w:lvlJc w:val="left"/>
      <w:pPr>
        <w:ind w:left="10744" w:hanging="360"/>
      </w:pPr>
      <w:rPr/>
    </w:lvl>
  </w:abstractNum>
  <w:abstractNum w:abstractNumId="4">
    <w:lvl w:ilvl="0">
      <w:start w:val="0"/>
      <w:numFmt w:val="bullet"/>
      <w:lvlText w:val="●"/>
      <w:lvlJc w:val="left"/>
      <w:pPr>
        <w:ind w:left="815" w:hanging="360"/>
      </w:pPr>
      <w:rPr>
        <w:rFonts w:ascii="Arial" w:cs="Arial" w:eastAsia="Arial" w:hAnsi="Arial"/>
        <w:b w:val="0"/>
        <w:i w:val="0"/>
        <w:sz w:val="22"/>
        <w:szCs w:val="22"/>
      </w:rPr>
    </w:lvl>
    <w:lvl w:ilvl="1">
      <w:start w:val="0"/>
      <w:numFmt w:val="bullet"/>
      <w:lvlText w:val="•"/>
      <w:lvlJc w:val="left"/>
      <w:pPr>
        <w:ind w:left="2024" w:hanging="360"/>
      </w:pPr>
      <w:rPr/>
    </w:lvl>
    <w:lvl w:ilvl="2">
      <w:start w:val="0"/>
      <w:numFmt w:val="bullet"/>
      <w:lvlText w:val="•"/>
      <w:lvlJc w:val="left"/>
      <w:pPr>
        <w:ind w:left="3228" w:hanging="360"/>
      </w:pPr>
      <w:rPr/>
    </w:lvl>
    <w:lvl w:ilvl="3">
      <w:start w:val="0"/>
      <w:numFmt w:val="bullet"/>
      <w:lvlText w:val="•"/>
      <w:lvlJc w:val="left"/>
      <w:pPr>
        <w:ind w:left="4432" w:hanging="360"/>
      </w:pPr>
      <w:rPr/>
    </w:lvl>
    <w:lvl w:ilvl="4">
      <w:start w:val="0"/>
      <w:numFmt w:val="bullet"/>
      <w:lvlText w:val="•"/>
      <w:lvlJc w:val="left"/>
      <w:pPr>
        <w:ind w:left="5636" w:hanging="360"/>
      </w:pPr>
      <w:rPr/>
    </w:lvl>
    <w:lvl w:ilvl="5">
      <w:start w:val="0"/>
      <w:numFmt w:val="bullet"/>
      <w:lvlText w:val="•"/>
      <w:lvlJc w:val="left"/>
      <w:pPr>
        <w:ind w:left="6840" w:hanging="360"/>
      </w:pPr>
      <w:rPr/>
    </w:lvl>
    <w:lvl w:ilvl="6">
      <w:start w:val="0"/>
      <w:numFmt w:val="bullet"/>
      <w:lvlText w:val="•"/>
      <w:lvlJc w:val="left"/>
      <w:pPr>
        <w:ind w:left="8044" w:hanging="360"/>
      </w:pPr>
      <w:rPr/>
    </w:lvl>
    <w:lvl w:ilvl="7">
      <w:start w:val="0"/>
      <w:numFmt w:val="bullet"/>
      <w:lvlText w:val="•"/>
      <w:lvlJc w:val="left"/>
      <w:pPr>
        <w:ind w:left="9248" w:hanging="360"/>
      </w:pPr>
      <w:rPr/>
    </w:lvl>
    <w:lvl w:ilvl="8">
      <w:start w:val="0"/>
      <w:numFmt w:val="bullet"/>
      <w:lvlText w:val="•"/>
      <w:lvlJc w:val="left"/>
      <w:pPr>
        <w:ind w:left="10452" w:hanging="360"/>
      </w:pPr>
      <w:rPr/>
    </w:lvl>
  </w:abstractNum>
  <w:abstractNum w:abstractNumId="5">
    <w:lvl w:ilvl="0">
      <w:start w:val="0"/>
      <w:numFmt w:val="bullet"/>
      <w:lvlText w:val="○"/>
      <w:lvlJc w:val="left"/>
      <w:pPr>
        <w:ind w:left="1559" w:hanging="360"/>
      </w:pPr>
      <w:rPr>
        <w:rFonts w:ascii="Arial" w:cs="Arial" w:eastAsia="Arial" w:hAnsi="Arial"/>
        <w:b w:val="1"/>
        <w:i w:val="0"/>
        <w:sz w:val="22"/>
        <w:szCs w:val="22"/>
      </w:rPr>
    </w:lvl>
    <w:lvl w:ilvl="1">
      <w:start w:val="0"/>
      <w:numFmt w:val="bullet"/>
      <w:lvlText w:val="•"/>
      <w:lvlJc w:val="left"/>
      <w:pPr>
        <w:ind w:left="2726" w:hanging="360"/>
      </w:pPr>
      <w:rPr/>
    </w:lvl>
    <w:lvl w:ilvl="2">
      <w:start w:val="0"/>
      <w:numFmt w:val="bullet"/>
      <w:lvlText w:val="•"/>
      <w:lvlJc w:val="left"/>
      <w:pPr>
        <w:ind w:left="3892" w:hanging="360"/>
      </w:pPr>
      <w:rPr/>
    </w:lvl>
    <w:lvl w:ilvl="3">
      <w:start w:val="0"/>
      <w:numFmt w:val="bullet"/>
      <w:lvlText w:val="•"/>
      <w:lvlJc w:val="left"/>
      <w:pPr>
        <w:ind w:left="5058" w:hanging="360"/>
      </w:pPr>
      <w:rPr/>
    </w:lvl>
    <w:lvl w:ilvl="4">
      <w:start w:val="0"/>
      <w:numFmt w:val="bullet"/>
      <w:lvlText w:val="•"/>
      <w:lvlJc w:val="left"/>
      <w:pPr>
        <w:ind w:left="6224" w:hanging="360"/>
      </w:pPr>
      <w:rPr/>
    </w:lvl>
    <w:lvl w:ilvl="5">
      <w:start w:val="0"/>
      <w:numFmt w:val="bullet"/>
      <w:lvlText w:val="•"/>
      <w:lvlJc w:val="left"/>
      <w:pPr>
        <w:ind w:left="7390" w:hanging="360"/>
      </w:pPr>
      <w:rPr/>
    </w:lvl>
    <w:lvl w:ilvl="6">
      <w:start w:val="0"/>
      <w:numFmt w:val="bullet"/>
      <w:lvlText w:val="•"/>
      <w:lvlJc w:val="left"/>
      <w:pPr>
        <w:ind w:left="8556" w:hanging="360"/>
      </w:pPr>
      <w:rPr/>
    </w:lvl>
    <w:lvl w:ilvl="7">
      <w:start w:val="0"/>
      <w:numFmt w:val="bullet"/>
      <w:lvlText w:val="•"/>
      <w:lvlJc w:val="left"/>
      <w:pPr>
        <w:ind w:left="9722" w:hanging="360"/>
      </w:pPr>
      <w:rPr/>
    </w:lvl>
    <w:lvl w:ilvl="8">
      <w:start w:val="0"/>
      <w:numFmt w:val="bullet"/>
      <w:lvlText w:val="•"/>
      <w:lvlJc w:val="left"/>
      <w:pPr>
        <w:ind w:left="10888" w:hanging="360"/>
      </w:pPr>
      <w:rPr/>
    </w:lvl>
  </w:abstractNum>
  <w:abstractNum w:abstractNumId="6">
    <w:lvl w:ilvl="0">
      <w:start w:val="0"/>
      <w:numFmt w:val="bullet"/>
      <w:lvlText w:val="●"/>
      <w:lvlJc w:val="left"/>
      <w:pPr>
        <w:ind w:left="815" w:hanging="360"/>
      </w:pPr>
      <w:rPr>
        <w:rFonts w:ascii="Arial" w:cs="Arial" w:eastAsia="Arial" w:hAnsi="Arial"/>
        <w:b w:val="0"/>
        <w:i w:val="0"/>
        <w:sz w:val="22"/>
        <w:szCs w:val="22"/>
      </w:rPr>
    </w:lvl>
    <w:lvl w:ilvl="1">
      <w:start w:val="0"/>
      <w:numFmt w:val="bullet"/>
      <w:lvlText w:val="•"/>
      <w:lvlJc w:val="left"/>
      <w:pPr>
        <w:ind w:left="2016" w:hanging="360"/>
      </w:pPr>
      <w:rPr/>
    </w:lvl>
    <w:lvl w:ilvl="2">
      <w:start w:val="0"/>
      <w:numFmt w:val="bullet"/>
      <w:lvlText w:val="•"/>
      <w:lvlJc w:val="left"/>
      <w:pPr>
        <w:ind w:left="3212" w:hanging="360"/>
      </w:pPr>
      <w:rPr/>
    </w:lvl>
    <w:lvl w:ilvl="3">
      <w:start w:val="0"/>
      <w:numFmt w:val="bullet"/>
      <w:lvlText w:val="•"/>
      <w:lvlJc w:val="left"/>
      <w:pPr>
        <w:ind w:left="4408" w:hanging="360"/>
      </w:pPr>
      <w:rPr/>
    </w:lvl>
    <w:lvl w:ilvl="4">
      <w:start w:val="0"/>
      <w:numFmt w:val="bullet"/>
      <w:lvlText w:val="•"/>
      <w:lvlJc w:val="left"/>
      <w:pPr>
        <w:ind w:left="5604" w:hanging="360"/>
      </w:pPr>
      <w:rPr/>
    </w:lvl>
    <w:lvl w:ilvl="5">
      <w:start w:val="0"/>
      <w:numFmt w:val="bullet"/>
      <w:lvlText w:val="•"/>
      <w:lvlJc w:val="left"/>
      <w:pPr>
        <w:ind w:left="6800" w:hanging="360"/>
      </w:pPr>
      <w:rPr/>
    </w:lvl>
    <w:lvl w:ilvl="6">
      <w:start w:val="0"/>
      <w:numFmt w:val="bullet"/>
      <w:lvlText w:val="•"/>
      <w:lvlJc w:val="left"/>
      <w:pPr>
        <w:ind w:left="7996" w:hanging="360"/>
      </w:pPr>
      <w:rPr/>
    </w:lvl>
    <w:lvl w:ilvl="7">
      <w:start w:val="0"/>
      <w:numFmt w:val="bullet"/>
      <w:lvlText w:val="•"/>
      <w:lvlJc w:val="left"/>
      <w:pPr>
        <w:ind w:left="9192" w:hanging="360"/>
      </w:pPr>
      <w:rPr/>
    </w:lvl>
    <w:lvl w:ilvl="8">
      <w:start w:val="0"/>
      <w:numFmt w:val="bullet"/>
      <w:lvlText w:val="•"/>
      <w:lvlJc w:val="left"/>
      <w:pPr>
        <w:ind w:left="10388" w:hanging="360"/>
      </w:pPr>
      <w:rPr/>
    </w:lvl>
  </w:abstractNum>
  <w:abstractNum w:abstractNumId="7">
    <w:lvl w:ilvl="0">
      <w:start w:val="1"/>
      <w:numFmt w:val="decimal"/>
      <w:lvlText w:val="%1."/>
      <w:lvlJc w:val="left"/>
      <w:pPr>
        <w:ind w:left="840" w:hanging="360"/>
      </w:pPr>
      <w:rPr>
        <w:rFonts w:ascii="Arimo" w:cs="Arimo" w:eastAsia="Arimo" w:hAnsi="Arimo"/>
        <w:b w:val="0"/>
        <w:i w:val="0"/>
        <w:sz w:val="22"/>
        <w:szCs w:val="22"/>
      </w:rPr>
    </w:lvl>
    <w:lvl w:ilvl="1">
      <w:start w:val="0"/>
      <w:numFmt w:val="bullet"/>
      <w:lvlText w:val="•"/>
      <w:lvlJc w:val="left"/>
      <w:pPr>
        <w:ind w:left="2078" w:hanging="360"/>
      </w:pPr>
      <w:rPr/>
    </w:lvl>
    <w:lvl w:ilvl="2">
      <w:start w:val="0"/>
      <w:numFmt w:val="bullet"/>
      <w:lvlText w:val="•"/>
      <w:lvlJc w:val="left"/>
      <w:pPr>
        <w:ind w:left="3316" w:hanging="360"/>
      </w:pPr>
      <w:rPr/>
    </w:lvl>
    <w:lvl w:ilvl="3">
      <w:start w:val="0"/>
      <w:numFmt w:val="bullet"/>
      <w:lvlText w:val="•"/>
      <w:lvlJc w:val="left"/>
      <w:pPr>
        <w:ind w:left="4554" w:hanging="360"/>
      </w:pPr>
      <w:rPr/>
    </w:lvl>
    <w:lvl w:ilvl="4">
      <w:start w:val="0"/>
      <w:numFmt w:val="bullet"/>
      <w:lvlText w:val="•"/>
      <w:lvlJc w:val="left"/>
      <w:pPr>
        <w:ind w:left="5792" w:hanging="360"/>
      </w:pPr>
      <w:rPr/>
    </w:lvl>
    <w:lvl w:ilvl="5">
      <w:start w:val="0"/>
      <w:numFmt w:val="bullet"/>
      <w:lvlText w:val="•"/>
      <w:lvlJc w:val="left"/>
      <w:pPr>
        <w:ind w:left="7030" w:hanging="360"/>
      </w:pPr>
      <w:rPr/>
    </w:lvl>
    <w:lvl w:ilvl="6">
      <w:start w:val="0"/>
      <w:numFmt w:val="bullet"/>
      <w:lvlText w:val="•"/>
      <w:lvlJc w:val="left"/>
      <w:pPr>
        <w:ind w:left="8268" w:hanging="360"/>
      </w:pPr>
      <w:rPr/>
    </w:lvl>
    <w:lvl w:ilvl="7">
      <w:start w:val="0"/>
      <w:numFmt w:val="bullet"/>
      <w:lvlText w:val="•"/>
      <w:lvlJc w:val="left"/>
      <w:pPr>
        <w:ind w:left="9506" w:hanging="360"/>
      </w:pPr>
      <w:rPr/>
    </w:lvl>
    <w:lvl w:ilvl="8">
      <w:start w:val="0"/>
      <w:numFmt w:val="bullet"/>
      <w:lvlText w:val="•"/>
      <w:lvlJc w:val="left"/>
      <w:pPr>
        <w:ind w:left="10744" w:hanging="360"/>
      </w:pPr>
      <w:rPr/>
    </w:lvl>
  </w:abstractNum>
  <w:abstractNum w:abstractNumId="8">
    <w:lvl w:ilvl="0">
      <w:start w:val="0"/>
      <w:numFmt w:val="bullet"/>
      <w:lvlText w:val="○"/>
      <w:lvlJc w:val="left"/>
      <w:pPr>
        <w:ind w:left="1559" w:hanging="360"/>
      </w:pPr>
      <w:rPr>
        <w:rFonts w:ascii="Arial" w:cs="Arial" w:eastAsia="Arial" w:hAnsi="Arial"/>
        <w:b w:val="0"/>
        <w:i w:val="0"/>
        <w:sz w:val="22"/>
        <w:szCs w:val="22"/>
      </w:rPr>
    </w:lvl>
    <w:lvl w:ilvl="1">
      <w:start w:val="0"/>
      <w:numFmt w:val="bullet"/>
      <w:lvlText w:val="•"/>
      <w:lvlJc w:val="left"/>
      <w:pPr>
        <w:ind w:left="2726" w:hanging="360"/>
      </w:pPr>
      <w:rPr/>
    </w:lvl>
    <w:lvl w:ilvl="2">
      <w:start w:val="0"/>
      <w:numFmt w:val="bullet"/>
      <w:lvlText w:val="•"/>
      <w:lvlJc w:val="left"/>
      <w:pPr>
        <w:ind w:left="3892" w:hanging="360"/>
      </w:pPr>
      <w:rPr/>
    </w:lvl>
    <w:lvl w:ilvl="3">
      <w:start w:val="0"/>
      <w:numFmt w:val="bullet"/>
      <w:lvlText w:val="•"/>
      <w:lvlJc w:val="left"/>
      <w:pPr>
        <w:ind w:left="5058" w:hanging="360"/>
      </w:pPr>
      <w:rPr/>
    </w:lvl>
    <w:lvl w:ilvl="4">
      <w:start w:val="0"/>
      <w:numFmt w:val="bullet"/>
      <w:lvlText w:val="•"/>
      <w:lvlJc w:val="left"/>
      <w:pPr>
        <w:ind w:left="6224" w:hanging="360"/>
      </w:pPr>
      <w:rPr/>
    </w:lvl>
    <w:lvl w:ilvl="5">
      <w:start w:val="0"/>
      <w:numFmt w:val="bullet"/>
      <w:lvlText w:val="•"/>
      <w:lvlJc w:val="left"/>
      <w:pPr>
        <w:ind w:left="7390" w:hanging="360"/>
      </w:pPr>
      <w:rPr/>
    </w:lvl>
    <w:lvl w:ilvl="6">
      <w:start w:val="0"/>
      <w:numFmt w:val="bullet"/>
      <w:lvlText w:val="•"/>
      <w:lvlJc w:val="left"/>
      <w:pPr>
        <w:ind w:left="8556" w:hanging="360"/>
      </w:pPr>
      <w:rPr/>
    </w:lvl>
    <w:lvl w:ilvl="7">
      <w:start w:val="0"/>
      <w:numFmt w:val="bullet"/>
      <w:lvlText w:val="•"/>
      <w:lvlJc w:val="left"/>
      <w:pPr>
        <w:ind w:left="9722" w:hanging="360"/>
      </w:pPr>
      <w:rPr/>
    </w:lvl>
    <w:lvl w:ilvl="8">
      <w:start w:val="0"/>
      <w:numFmt w:val="bullet"/>
      <w:lvlText w:val="•"/>
      <w:lvlJc w:val="left"/>
      <w:pPr>
        <w:ind w:left="10888" w:hanging="360"/>
      </w:pPr>
      <w:rPr/>
    </w:lvl>
  </w:abstractNum>
  <w:abstractNum w:abstractNumId="9">
    <w:lvl w:ilvl="0">
      <w:start w:val="1"/>
      <w:numFmt w:val="decimal"/>
      <w:lvlText w:val="%1."/>
      <w:lvlJc w:val="left"/>
      <w:pPr>
        <w:ind w:left="840" w:hanging="360"/>
      </w:pPr>
      <w:rPr>
        <w:rFonts w:ascii="Arimo" w:cs="Arimo" w:eastAsia="Arimo" w:hAnsi="Arimo"/>
        <w:b w:val="0"/>
        <w:i w:val="0"/>
        <w:sz w:val="22"/>
        <w:szCs w:val="22"/>
      </w:rPr>
    </w:lvl>
    <w:lvl w:ilvl="1">
      <w:start w:val="0"/>
      <w:numFmt w:val="bullet"/>
      <w:lvlText w:val="•"/>
      <w:lvlJc w:val="left"/>
      <w:pPr>
        <w:ind w:left="2078" w:hanging="360"/>
      </w:pPr>
      <w:rPr/>
    </w:lvl>
    <w:lvl w:ilvl="2">
      <w:start w:val="0"/>
      <w:numFmt w:val="bullet"/>
      <w:lvlText w:val="•"/>
      <w:lvlJc w:val="left"/>
      <w:pPr>
        <w:ind w:left="3316" w:hanging="360"/>
      </w:pPr>
      <w:rPr/>
    </w:lvl>
    <w:lvl w:ilvl="3">
      <w:start w:val="0"/>
      <w:numFmt w:val="bullet"/>
      <w:lvlText w:val="•"/>
      <w:lvlJc w:val="left"/>
      <w:pPr>
        <w:ind w:left="4554" w:hanging="360"/>
      </w:pPr>
      <w:rPr/>
    </w:lvl>
    <w:lvl w:ilvl="4">
      <w:start w:val="0"/>
      <w:numFmt w:val="bullet"/>
      <w:lvlText w:val="•"/>
      <w:lvlJc w:val="left"/>
      <w:pPr>
        <w:ind w:left="5792" w:hanging="360"/>
      </w:pPr>
      <w:rPr/>
    </w:lvl>
    <w:lvl w:ilvl="5">
      <w:start w:val="0"/>
      <w:numFmt w:val="bullet"/>
      <w:lvlText w:val="•"/>
      <w:lvlJc w:val="left"/>
      <w:pPr>
        <w:ind w:left="7030" w:hanging="360"/>
      </w:pPr>
      <w:rPr/>
    </w:lvl>
    <w:lvl w:ilvl="6">
      <w:start w:val="0"/>
      <w:numFmt w:val="bullet"/>
      <w:lvlText w:val="•"/>
      <w:lvlJc w:val="left"/>
      <w:pPr>
        <w:ind w:left="8268" w:hanging="360"/>
      </w:pPr>
      <w:rPr/>
    </w:lvl>
    <w:lvl w:ilvl="7">
      <w:start w:val="0"/>
      <w:numFmt w:val="bullet"/>
      <w:lvlText w:val="•"/>
      <w:lvlJc w:val="left"/>
      <w:pPr>
        <w:ind w:left="9506" w:hanging="360"/>
      </w:pPr>
      <w:rPr/>
    </w:lvl>
    <w:lvl w:ilvl="8">
      <w:start w:val="0"/>
      <w:numFmt w:val="bullet"/>
      <w:lvlText w:val="•"/>
      <w:lvlJc w:val="left"/>
      <w:pPr>
        <w:ind w:left="10744" w:hanging="360"/>
      </w:pPr>
      <w:rPr/>
    </w:lvl>
  </w:abstractNum>
  <w:abstractNum w:abstractNumId="10">
    <w:lvl w:ilvl="0">
      <w:start w:val="1"/>
      <w:numFmt w:val="decimal"/>
      <w:lvlText w:val="%1."/>
      <w:lvlJc w:val="left"/>
      <w:pPr>
        <w:ind w:left="840" w:hanging="360"/>
      </w:pPr>
      <w:rPr>
        <w:rFonts w:ascii="Arimo" w:cs="Arimo" w:eastAsia="Arimo" w:hAnsi="Arimo"/>
        <w:b w:val="0"/>
        <w:i w:val="0"/>
        <w:sz w:val="22"/>
        <w:szCs w:val="22"/>
      </w:rPr>
    </w:lvl>
    <w:lvl w:ilvl="1">
      <w:start w:val="0"/>
      <w:numFmt w:val="bullet"/>
      <w:lvlText w:val="•"/>
      <w:lvlJc w:val="left"/>
      <w:pPr>
        <w:ind w:left="2078" w:hanging="360"/>
      </w:pPr>
      <w:rPr/>
    </w:lvl>
    <w:lvl w:ilvl="2">
      <w:start w:val="0"/>
      <w:numFmt w:val="bullet"/>
      <w:lvlText w:val="•"/>
      <w:lvlJc w:val="left"/>
      <w:pPr>
        <w:ind w:left="3316" w:hanging="360"/>
      </w:pPr>
      <w:rPr/>
    </w:lvl>
    <w:lvl w:ilvl="3">
      <w:start w:val="0"/>
      <w:numFmt w:val="bullet"/>
      <w:lvlText w:val="•"/>
      <w:lvlJc w:val="left"/>
      <w:pPr>
        <w:ind w:left="4554" w:hanging="360"/>
      </w:pPr>
      <w:rPr/>
    </w:lvl>
    <w:lvl w:ilvl="4">
      <w:start w:val="0"/>
      <w:numFmt w:val="bullet"/>
      <w:lvlText w:val="•"/>
      <w:lvlJc w:val="left"/>
      <w:pPr>
        <w:ind w:left="5792" w:hanging="360"/>
      </w:pPr>
      <w:rPr/>
    </w:lvl>
    <w:lvl w:ilvl="5">
      <w:start w:val="0"/>
      <w:numFmt w:val="bullet"/>
      <w:lvlText w:val="•"/>
      <w:lvlJc w:val="left"/>
      <w:pPr>
        <w:ind w:left="7030" w:hanging="360"/>
      </w:pPr>
      <w:rPr/>
    </w:lvl>
    <w:lvl w:ilvl="6">
      <w:start w:val="0"/>
      <w:numFmt w:val="bullet"/>
      <w:lvlText w:val="•"/>
      <w:lvlJc w:val="left"/>
      <w:pPr>
        <w:ind w:left="8268" w:hanging="360"/>
      </w:pPr>
      <w:rPr/>
    </w:lvl>
    <w:lvl w:ilvl="7">
      <w:start w:val="0"/>
      <w:numFmt w:val="bullet"/>
      <w:lvlText w:val="•"/>
      <w:lvlJc w:val="left"/>
      <w:pPr>
        <w:ind w:left="9506" w:hanging="360"/>
      </w:pPr>
      <w:rPr/>
    </w:lvl>
    <w:lvl w:ilvl="8">
      <w:start w:val="0"/>
      <w:numFmt w:val="bullet"/>
      <w:lvlText w:val="•"/>
      <w:lvlJc w:val="left"/>
      <w:pPr>
        <w:ind w:left="10744" w:hanging="360"/>
      </w:pPr>
      <w:rPr/>
    </w:lvl>
  </w:abstractNum>
  <w:abstractNum w:abstractNumId="11">
    <w:lvl w:ilvl="0">
      <w:start w:val="0"/>
      <w:numFmt w:val="bullet"/>
      <w:lvlText w:val="●"/>
      <w:lvlJc w:val="left"/>
      <w:pPr>
        <w:ind w:left="839" w:hanging="359.99999999999994"/>
      </w:pPr>
      <w:rPr>
        <w:rFonts w:ascii="Arial" w:cs="Arial" w:eastAsia="Arial" w:hAnsi="Arial"/>
        <w:b w:val="1"/>
        <w:i w:val="0"/>
        <w:sz w:val="22"/>
        <w:szCs w:val="22"/>
      </w:rPr>
    </w:lvl>
    <w:lvl w:ilvl="1">
      <w:start w:val="0"/>
      <w:numFmt w:val="bullet"/>
      <w:lvlText w:val="○"/>
      <w:lvlJc w:val="left"/>
      <w:pPr>
        <w:ind w:left="1559" w:hanging="360"/>
      </w:pPr>
      <w:rPr>
        <w:rFonts w:ascii="Arial" w:cs="Arial" w:eastAsia="Arial" w:hAnsi="Arial"/>
        <w:b w:val="1"/>
        <w:i w:val="0"/>
        <w:sz w:val="22"/>
        <w:szCs w:val="22"/>
      </w:rPr>
    </w:lvl>
    <w:lvl w:ilvl="2">
      <w:start w:val="0"/>
      <w:numFmt w:val="bullet"/>
      <w:lvlText w:val="•"/>
      <w:lvlJc w:val="left"/>
      <w:pPr>
        <w:ind w:left="2855" w:hanging="360"/>
      </w:pPr>
      <w:rPr/>
    </w:lvl>
    <w:lvl w:ilvl="3">
      <w:start w:val="0"/>
      <w:numFmt w:val="bullet"/>
      <w:lvlText w:val="•"/>
      <w:lvlJc w:val="left"/>
      <w:pPr>
        <w:ind w:left="4151" w:hanging="360"/>
      </w:pPr>
      <w:rPr/>
    </w:lvl>
    <w:lvl w:ilvl="4">
      <w:start w:val="0"/>
      <w:numFmt w:val="bullet"/>
      <w:lvlText w:val="•"/>
      <w:lvlJc w:val="left"/>
      <w:pPr>
        <w:ind w:left="5446" w:hanging="360"/>
      </w:pPr>
      <w:rPr/>
    </w:lvl>
    <w:lvl w:ilvl="5">
      <w:start w:val="0"/>
      <w:numFmt w:val="bullet"/>
      <w:lvlText w:val="•"/>
      <w:lvlJc w:val="left"/>
      <w:pPr>
        <w:ind w:left="6742" w:hanging="360"/>
      </w:pPr>
      <w:rPr/>
    </w:lvl>
    <w:lvl w:ilvl="6">
      <w:start w:val="0"/>
      <w:numFmt w:val="bullet"/>
      <w:lvlText w:val="•"/>
      <w:lvlJc w:val="left"/>
      <w:pPr>
        <w:ind w:left="8037" w:hanging="360"/>
      </w:pPr>
      <w:rPr/>
    </w:lvl>
    <w:lvl w:ilvl="7">
      <w:start w:val="0"/>
      <w:numFmt w:val="bullet"/>
      <w:lvlText w:val="•"/>
      <w:lvlJc w:val="left"/>
      <w:pPr>
        <w:ind w:left="9333" w:hanging="360"/>
      </w:pPr>
      <w:rPr/>
    </w:lvl>
    <w:lvl w:ilvl="8">
      <w:start w:val="0"/>
      <w:numFmt w:val="bullet"/>
      <w:lvlText w:val="•"/>
      <w:lvlJc w:val="left"/>
      <w:pPr>
        <w:ind w:left="10628" w:hanging="360"/>
      </w:pPr>
      <w:rPr/>
    </w:lvl>
  </w:abstractNum>
  <w:abstractNum w:abstractNumId="12">
    <w:lvl w:ilvl="0">
      <w:start w:val="1"/>
      <w:numFmt w:val="decimal"/>
      <w:lvlText w:val="%1."/>
      <w:lvlJc w:val="left"/>
      <w:pPr>
        <w:ind w:left="814" w:hanging="359.99999999999994"/>
      </w:pPr>
      <w:rPr>
        <w:rFonts w:ascii="Arimo" w:cs="Arimo" w:eastAsia="Arimo" w:hAnsi="Arimo"/>
        <w:b w:val="0"/>
        <w:i w:val="0"/>
        <w:sz w:val="22"/>
        <w:szCs w:val="22"/>
      </w:rPr>
    </w:lvl>
    <w:lvl w:ilvl="1">
      <w:start w:val="0"/>
      <w:numFmt w:val="bullet"/>
      <w:lvlText w:val="•"/>
      <w:lvlJc w:val="left"/>
      <w:pPr>
        <w:ind w:left="2032" w:hanging="360"/>
      </w:pPr>
      <w:rPr/>
    </w:lvl>
    <w:lvl w:ilvl="2">
      <w:start w:val="0"/>
      <w:numFmt w:val="bullet"/>
      <w:lvlText w:val="•"/>
      <w:lvlJc w:val="left"/>
      <w:pPr>
        <w:ind w:left="3244" w:hanging="360"/>
      </w:pPr>
      <w:rPr/>
    </w:lvl>
    <w:lvl w:ilvl="3">
      <w:start w:val="0"/>
      <w:numFmt w:val="bullet"/>
      <w:lvlText w:val="•"/>
      <w:lvlJc w:val="left"/>
      <w:pPr>
        <w:ind w:left="4456" w:hanging="360"/>
      </w:pPr>
      <w:rPr/>
    </w:lvl>
    <w:lvl w:ilvl="4">
      <w:start w:val="0"/>
      <w:numFmt w:val="bullet"/>
      <w:lvlText w:val="•"/>
      <w:lvlJc w:val="left"/>
      <w:pPr>
        <w:ind w:left="5668" w:hanging="360"/>
      </w:pPr>
      <w:rPr/>
    </w:lvl>
    <w:lvl w:ilvl="5">
      <w:start w:val="0"/>
      <w:numFmt w:val="bullet"/>
      <w:lvlText w:val="•"/>
      <w:lvlJc w:val="left"/>
      <w:pPr>
        <w:ind w:left="6880" w:hanging="360"/>
      </w:pPr>
      <w:rPr/>
    </w:lvl>
    <w:lvl w:ilvl="6">
      <w:start w:val="0"/>
      <w:numFmt w:val="bullet"/>
      <w:lvlText w:val="•"/>
      <w:lvlJc w:val="left"/>
      <w:pPr>
        <w:ind w:left="8092" w:hanging="360"/>
      </w:pPr>
      <w:rPr/>
    </w:lvl>
    <w:lvl w:ilvl="7">
      <w:start w:val="0"/>
      <w:numFmt w:val="bullet"/>
      <w:lvlText w:val="•"/>
      <w:lvlJc w:val="left"/>
      <w:pPr>
        <w:ind w:left="9304" w:hanging="360"/>
      </w:pPr>
      <w:rPr/>
    </w:lvl>
    <w:lvl w:ilvl="8">
      <w:start w:val="0"/>
      <w:numFmt w:val="bullet"/>
      <w:lvlText w:val="•"/>
      <w:lvlJc w:val="left"/>
      <w:pPr>
        <w:ind w:left="10516" w:hanging="360"/>
      </w:pPr>
      <w:rPr/>
    </w:lvl>
  </w:abstractNum>
  <w:abstractNum w:abstractNumId="13">
    <w:lvl w:ilvl="0">
      <w:start w:val="1"/>
      <w:numFmt w:val="decimal"/>
      <w:lvlText w:val="%1."/>
      <w:lvlJc w:val="left"/>
      <w:pPr>
        <w:ind w:left="814" w:hanging="359.99999999999994"/>
      </w:pPr>
      <w:rPr>
        <w:rFonts w:ascii="Arimo" w:cs="Arimo" w:eastAsia="Arimo" w:hAnsi="Arimo"/>
        <w:b w:val="0"/>
        <w:i w:val="0"/>
        <w:sz w:val="22"/>
        <w:szCs w:val="22"/>
      </w:rPr>
    </w:lvl>
    <w:lvl w:ilvl="1">
      <w:start w:val="0"/>
      <w:numFmt w:val="bullet"/>
      <w:lvlText w:val="•"/>
      <w:lvlJc w:val="left"/>
      <w:pPr>
        <w:ind w:left="2016" w:hanging="360"/>
      </w:pPr>
      <w:rPr/>
    </w:lvl>
    <w:lvl w:ilvl="2">
      <w:start w:val="0"/>
      <w:numFmt w:val="bullet"/>
      <w:lvlText w:val="•"/>
      <w:lvlJc w:val="left"/>
      <w:pPr>
        <w:ind w:left="3212" w:hanging="360"/>
      </w:pPr>
      <w:rPr/>
    </w:lvl>
    <w:lvl w:ilvl="3">
      <w:start w:val="0"/>
      <w:numFmt w:val="bullet"/>
      <w:lvlText w:val="•"/>
      <w:lvlJc w:val="left"/>
      <w:pPr>
        <w:ind w:left="4408" w:hanging="360"/>
      </w:pPr>
      <w:rPr/>
    </w:lvl>
    <w:lvl w:ilvl="4">
      <w:start w:val="0"/>
      <w:numFmt w:val="bullet"/>
      <w:lvlText w:val="•"/>
      <w:lvlJc w:val="left"/>
      <w:pPr>
        <w:ind w:left="5604" w:hanging="360"/>
      </w:pPr>
      <w:rPr/>
    </w:lvl>
    <w:lvl w:ilvl="5">
      <w:start w:val="0"/>
      <w:numFmt w:val="bullet"/>
      <w:lvlText w:val="•"/>
      <w:lvlJc w:val="left"/>
      <w:pPr>
        <w:ind w:left="6800" w:hanging="360"/>
      </w:pPr>
      <w:rPr/>
    </w:lvl>
    <w:lvl w:ilvl="6">
      <w:start w:val="0"/>
      <w:numFmt w:val="bullet"/>
      <w:lvlText w:val="•"/>
      <w:lvlJc w:val="left"/>
      <w:pPr>
        <w:ind w:left="7996" w:hanging="360"/>
      </w:pPr>
      <w:rPr/>
    </w:lvl>
    <w:lvl w:ilvl="7">
      <w:start w:val="0"/>
      <w:numFmt w:val="bullet"/>
      <w:lvlText w:val="•"/>
      <w:lvlJc w:val="left"/>
      <w:pPr>
        <w:ind w:left="9192" w:hanging="360"/>
      </w:pPr>
      <w:rPr/>
    </w:lvl>
    <w:lvl w:ilvl="8">
      <w:start w:val="0"/>
      <w:numFmt w:val="bullet"/>
      <w:lvlText w:val="•"/>
      <w:lvlJc w:val="left"/>
      <w:pPr>
        <w:ind w:left="10388" w:hanging="360"/>
      </w:pPr>
      <w:rPr/>
    </w:lvl>
  </w:abstractNum>
  <w:abstractNum w:abstractNumId="14">
    <w:lvl w:ilvl="0">
      <w:start w:val="0"/>
      <w:numFmt w:val="bullet"/>
      <w:lvlText w:val="●"/>
      <w:lvlJc w:val="left"/>
      <w:pPr>
        <w:ind w:left="815" w:hanging="360"/>
      </w:pPr>
      <w:rPr>
        <w:rFonts w:ascii="Arial" w:cs="Arial" w:eastAsia="Arial" w:hAnsi="Arial"/>
        <w:b w:val="0"/>
        <w:i w:val="0"/>
        <w:sz w:val="22"/>
        <w:szCs w:val="22"/>
      </w:rPr>
    </w:lvl>
    <w:lvl w:ilvl="1">
      <w:start w:val="0"/>
      <w:numFmt w:val="bullet"/>
      <w:lvlText w:val="•"/>
      <w:lvlJc w:val="left"/>
      <w:pPr>
        <w:ind w:left="2032" w:hanging="360"/>
      </w:pPr>
      <w:rPr/>
    </w:lvl>
    <w:lvl w:ilvl="2">
      <w:start w:val="0"/>
      <w:numFmt w:val="bullet"/>
      <w:lvlText w:val="•"/>
      <w:lvlJc w:val="left"/>
      <w:pPr>
        <w:ind w:left="3244" w:hanging="360"/>
      </w:pPr>
      <w:rPr/>
    </w:lvl>
    <w:lvl w:ilvl="3">
      <w:start w:val="0"/>
      <w:numFmt w:val="bullet"/>
      <w:lvlText w:val="•"/>
      <w:lvlJc w:val="left"/>
      <w:pPr>
        <w:ind w:left="4456" w:hanging="360"/>
      </w:pPr>
      <w:rPr/>
    </w:lvl>
    <w:lvl w:ilvl="4">
      <w:start w:val="0"/>
      <w:numFmt w:val="bullet"/>
      <w:lvlText w:val="•"/>
      <w:lvlJc w:val="left"/>
      <w:pPr>
        <w:ind w:left="5668" w:hanging="360"/>
      </w:pPr>
      <w:rPr/>
    </w:lvl>
    <w:lvl w:ilvl="5">
      <w:start w:val="0"/>
      <w:numFmt w:val="bullet"/>
      <w:lvlText w:val="•"/>
      <w:lvlJc w:val="left"/>
      <w:pPr>
        <w:ind w:left="6880" w:hanging="360"/>
      </w:pPr>
      <w:rPr/>
    </w:lvl>
    <w:lvl w:ilvl="6">
      <w:start w:val="0"/>
      <w:numFmt w:val="bullet"/>
      <w:lvlText w:val="•"/>
      <w:lvlJc w:val="left"/>
      <w:pPr>
        <w:ind w:left="8092" w:hanging="360"/>
      </w:pPr>
      <w:rPr/>
    </w:lvl>
    <w:lvl w:ilvl="7">
      <w:start w:val="0"/>
      <w:numFmt w:val="bullet"/>
      <w:lvlText w:val="•"/>
      <w:lvlJc w:val="left"/>
      <w:pPr>
        <w:ind w:left="9304" w:hanging="360"/>
      </w:pPr>
      <w:rPr/>
    </w:lvl>
    <w:lvl w:ilvl="8">
      <w:start w:val="0"/>
      <w:numFmt w:val="bullet"/>
      <w:lvlText w:val="•"/>
      <w:lvlJc w:val="left"/>
      <w:pPr>
        <w:ind w:left="10516" w:hanging="360"/>
      </w:pPr>
      <w:rPr/>
    </w:lvl>
  </w:abstractNum>
  <w:abstractNum w:abstractNumId="15">
    <w:lvl w:ilvl="0">
      <w:start w:val="1"/>
      <w:numFmt w:val="decimal"/>
      <w:lvlText w:val="%1."/>
      <w:lvlJc w:val="left"/>
      <w:pPr>
        <w:ind w:left="814" w:hanging="359.99999999999994"/>
      </w:pPr>
      <w:rPr>
        <w:rFonts w:ascii="Arimo" w:cs="Arimo" w:eastAsia="Arimo" w:hAnsi="Arimo"/>
        <w:b w:val="0"/>
        <w:i w:val="0"/>
        <w:sz w:val="22"/>
        <w:szCs w:val="22"/>
      </w:rPr>
    </w:lvl>
    <w:lvl w:ilvl="1">
      <w:start w:val="0"/>
      <w:numFmt w:val="bullet"/>
      <w:lvlText w:val="•"/>
      <w:lvlJc w:val="left"/>
      <w:pPr>
        <w:ind w:left="2032" w:hanging="360"/>
      </w:pPr>
      <w:rPr/>
    </w:lvl>
    <w:lvl w:ilvl="2">
      <w:start w:val="0"/>
      <w:numFmt w:val="bullet"/>
      <w:lvlText w:val="•"/>
      <w:lvlJc w:val="left"/>
      <w:pPr>
        <w:ind w:left="3244" w:hanging="360"/>
      </w:pPr>
      <w:rPr/>
    </w:lvl>
    <w:lvl w:ilvl="3">
      <w:start w:val="0"/>
      <w:numFmt w:val="bullet"/>
      <w:lvlText w:val="•"/>
      <w:lvlJc w:val="left"/>
      <w:pPr>
        <w:ind w:left="4456" w:hanging="360"/>
      </w:pPr>
      <w:rPr/>
    </w:lvl>
    <w:lvl w:ilvl="4">
      <w:start w:val="0"/>
      <w:numFmt w:val="bullet"/>
      <w:lvlText w:val="•"/>
      <w:lvlJc w:val="left"/>
      <w:pPr>
        <w:ind w:left="5668" w:hanging="360"/>
      </w:pPr>
      <w:rPr/>
    </w:lvl>
    <w:lvl w:ilvl="5">
      <w:start w:val="0"/>
      <w:numFmt w:val="bullet"/>
      <w:lvlText w:val="•"/>
      <w:lvlJc w:val="left"/>
      <w:pPr>
        <w:ind w:left="6880" w:hanging="360"/>
      </w:pPr>
      <w:rPr/>
    </w:lvl>
    <w:lvl w:ilvl="6">
      <w:start w:val="0"/>
      <w:numFmt w:val="bullet"/>
      <w:lvlText w:val="•"/>
      <w:lvlJc w:val="left"/>
      <w:pPr>
        <w:ind w:left="8092" w:hanging="360"/>
      </w:pPr>
      <w:rPr/>
    </w:lvl>
    <w:lvl w:ilvl="7">
      <w:start w:val="0"/>
      <w:numFmt w:val="bullet"/>
      <w:lvlText w:val="•"/>
      <w:lvlJc w:val="left"/>
      <w:pPr>
        <w:ind w:left="9304" w:hanging="360"/>
      </w:pPr>
      <w:rPr/>
    </w:lvl>
    <w:lvl w:ilvl="8">
      <w:start w:val="0"/>
      <w:numFmt w:val="bullet"/>
      <w:lvlText w:val="•"/>
      <w:lvlJc w:val="left"/>
      <w:pPr>
        <w:ind w:left="10516" w:hanging="360"/>
      </w:pPr>
      <w:rPr/>
    </w:lvl>
  </w:abstractNum>
  <w:abstractNum w:abstractNumId="16">
    <w:lvl w:ilvl="0">
      <w:start w:val="1"/>
      <w:numFmt w:val="decimal"/>
      <w:lvlText w:val="%1."/>
      <w:lvlJc w:val="left"/>
      <w:pPr>
        <w:ind w:left="840" w:hanging="360"/>
      </w:pPr>
      <w:rPr>
        <w:rFonts w:ascii="Arimo" w:cs="Arimo" w:eastAsia="Arimo" w:hAnsi="Arimo"/>
        <w:b w:val="0"/>
        <w:i w:val="0"/>
        <w:sz w:val="22"/>
        <w:szCs w:val="22"/>
      </w:rPr>
    </w:lvl>
    <w:lvl w:ilvl="1">
      <w:start w:val="0"/>
      <w:numFmt w:val="bullet"/>
      <w:lvlText w:val="•"/>
      <w:lvlJc w:val="left"/>
      <w:pPr>
        <w:ind w:left="2078" w:hanging="360"/>
      </w:pPr>
      <w:rPr/>
    </w:lvl>
    <w:lvl w:ilvl="2">
      <w:start w:val="0"/>
      <w:numFmt w:val="bullet"/>
      <w:lvlText w:val="•"/>
      <w:lvlJc w:val="left"/>
      <w:pPr>
        <w:ind w:left="3316" w:hanging="360"/>
      </w:pPr>
      <w:rPr/>
    </w:lvl>
    <w:lvl w:ilvl="3">
      <w:start w:val="0"/>
      <w:numFmt w:val="bullet"/>
      <w:lvlText w:val="•"/>
      <w:lvlJc w:val="left"/>
      <w:pPr>
        <w:ind w:left="4554" w:hanging="360"/>
      </w:pPr>
      <w:rPr/>
    </w:lvl>
    <w:lvl w:ilvl="4">
      <w:start w:val="0"/>
      <w:numFmt w:val="bullet"/>
      <w:lvlText w:val="•"/>
      <w:lvlJc w:val="left"/>
      <w:pPr>
        <w:ind w:left="5792" w:hanging="360"/>
      </w:pPr>
      <w:rPr/>
    </w:lvl>
    <w:lvl w:ilvl="5">
      <w:start w:val="0"/>
      <w:numFmt w:val="bullet"/>
      <w:lvlText w:val="•"/>
      <w:lvlJc w:val="left"/>
      <w:pPr>
        <w:ind w:left="7030" w:hanging="360"/>
      </w:pPr>
      <w:rPr/>
    </w:lvl>
    <w:lvl w:ilvl="6">
      <w:start w:val="0"/>
      <w:numFmt w:val="bullet"/>
      <w:lvlText w:val="•"/>
      <w:lvlJc w:val="left"/>
      <w:pPr>
        <w:ind w:left="8268" w:hanging="360"/>
      </w:pPr>
      <w:rPr/>
    </w:lvl>
    <w:lvl w:ilvl="7">
      <w:start w:val="0"/>
      <w:numFmt w:val="bullet"/>
      <w:lvlText w:val="•"/>
      <w:lvlJc w:val="left"/>
      <w:pPr>
        <w:ind w:left="9506" w:hanging="360"/>
      </w:pPr>
      <w:rPr/>
    </w:lvl>
    <w:lvl w:ilvl="8">
      <w:start w:val="0"/>
      <w:numFmt w:val="bullet"/>
      <w:lvlText w:val="•"/>
      <w:lvlJc w:val="left"/>
      <w:pPr>
        <w:ind w:left="10744" w:hanging="360"/>
      </w:pPr>
      <w:rPr/>
    </w:lvl>
  </w:abstractNum>
  <w:abstractNum w:abstractNumId="17">
    <w:lvl w:ilvl="0">
      <w:start w:val="0"/>
      <w:numFmt w:val="bullet"/>
      <w:lvlText w:val="●"/>
      <w:lvlJc w:val="left"/>
      <w:pPr>
        <w:ind w:left="814" w:hanging="359.99999999999994"/>
      </w:pPr>
      <w:rPr>
        <w:rFonts w:ascii="Arial" w:cs="Arial" w:eastAsia="Arial" w:hAnsi="Arial"/>
        <w:b w:val="0"/>
        <w:i w:val="0"/>
        <w:sz w:val="22"/>
        <w:szCs w:val="22"/>
      </w:rPr>
    </w:lvl>
    <w:lvl w:ilvl="1">
      <w:start w:val="0"/>
      <w:numFmt w:val="bullet"/>
      <w:lvlText w:val="•"/>
      <w:lvlJc w:val="left"/>
      <w:pPr>
        <w:ind w:left="2028" w:hanging="360"/>
      </w:pPr>
      <w:rPr/>
    </w:lvl>
    <w:lvl w:ilvl="2">
      <w:start w:val="0"/>
      <w:numFmt w:val="bullet"/>
      <w:lvlText w:val="•"/>
      <w:lvlJc w:val="left"/>
      <w:pPr>
        <w:ind w:left="3236" w:hanging="360"/>
      </w:pPr>
      <w:rPr/>
    </w:lvl>
    <w:lvl w:ilvl="3">
      <w:start w:val="0"/>
      <w:numFmt w:val="bullet"/>
      <w:lvlText w:val="•"/>
      <w:lvlJc w:val="left"/>
      <w:pPr>
        <w:ind w:left="4444" w:hanging="360"/>
      </w:pPr>
      <w:rPr/>
    </w:lvl>
    <w:lvl w:ilvl="4">
      <w:start w:val="0"/>
      <w:numFmt w:val="bullet"/>
      <w:lvlText w:val="•"/>
      <w:lvlJc w:val="left"/>
      <w:pPr>
        <w:ind w:left="5652" w:hanging="360"/>
      </w:pPr>
      <w:rPr/>
    </w:lvl>
    <w:lvl w:ilvl="5">
      <w:start w:val="0"/>
      <w:numFmt w:val="bullet"/>
      <w:lvlText w:val="•"/>
      <w:lvlJc w:val="left"/>
      <w:pPr>
        <w:ind w:left="6860" w:hanging="360"/>
      </w:pPr>
      <w:rPr/>
    </w:lvl>
    <w:lvl w:ilvl="6">
      <w:start w:val="0"/>
      <w:numFmt w:val="bullet"/>
      <w:lvlText w:val="•"/>
      <w:lvlJc w:val="left"/>
      <w:pPr>
        <w:ind w:left="8068" w:hanging="360"/>
      </w:pPr>
      <w:rPr/>
    </w:lvl>
    <w:lvl w:ilvl="7">
      <w:start w:val="0"/>
      <w:numFmt w:val="bullet"/>
      <w:lvlText w:val="•"/>
      <w:lvlJc w:val="left"/>
      <w:pPr>
        <w:ind w:left="9276" w:hanging="360"/>
      </w:pPr>
      <w:rPr/>
    </w:lvl>
    <w:lvl w:ilvl="8">
      <w:start w:val="0"/>
      <w:numFmt w:val="bullet"/>
      <w:lvlText w:val="•"/>
      <w:lvlJc w:val="left"/>
      <w:pPr>
        <w:ind w:left="10484" w:hanging="360"/>
      </w:pPr>
      <w:rPr/>
    </w:lvl>
  </w:abstractNum>
  <w:abstractNum w:abstractNumId="18">
    <w:lvl w:ilvl="0">
      <w:start w:val="0"/>
      <w:numFmt w:val="bullet"/>
      <w:lvlText w:val="●"/>
      <w:lvlJc w:val="left"/>
      <w:pPr>
        <w:ind w:left="815" w:hanging="360"/>
      </w:pPr>
      <w:rPr>
        <w:rFonts w:ascii="Arial" w:cs="Arial" w:eastAsia="Arial" w:hAnsi="Arial"/>
        <w:b w:val="0"/>
        <w:i w:val="0"/>
        <w:sz w:val="22"/>
        <w:szCs w:val="22"/>
      </w:rPr>
    </w:lvl>
    <w:lvl w:ilvl="1">
      <w:start w:val="0"/>
      <w:numFmt w:val="bullet"/>
      <w:lvlText w:val="•"/>
      <w:lvlJc w:val="left"/>
      <w:pPr>
        <w:ind w:left="2028" w:hanging="360"/>
      </w:pPr>
      <w:rPr/>
    </w:lvl>
    <w:lvl w:ilvl="2">
      <w:start w:val="0"/>
      <w:numFmt w:val="bullet"/>
      <w:lvlText w:val="•"/>
      <w:lvlJc w:val="left"/>
      <w:pPr>
        <w:ind w:left="3236" w:hanging="360"/>
      </w:pPr>
      <w:rPr/>
    </w:lvl>
    <w:lvl w:ilvl="3">
      <w:start w:val="0"/>
      <w:numFmt w:val="bullet"/>
      <w:lvlText w:val="•"/>
      <w:lvlJc w:val="left"/>
      <w:pPr>
        <w:ind w:left="4444" w:hanging="360"/>
      </w:pPr>
      <w:rPr/>
    </w:lvl>
    <w:lvl w:ilvl="4">
      <w:start w:val="0"/>
      <w:numFmt w:val="bullet"/>
      <w:lvlText w:val="•"/>
      <w:lvlJc w:val="left"/>
      <w:pPr>
        <w:ind w:left="5652" w:hanging="360"/>
      </w:pPr>
      <w:rPr/>
    </w:lvl>
    <w:lvl w:ilvl="5">
      <w:start w:val="0"/>
      <w:numFmt w:val="bullet"/>
      <w:lvlText w:val="•"/>
      <w:lvlJc w:val="left"/>
      <w:pPr>
        <w:ind w:left="6860" w:hanging="360"/>
      </w:pPr>
      <w:rPr/>
    </w:lvl>
    <w:lvl w:ilvl="6">
      <w:start w:val="0"/>
      <w:numFmt w:val="bullet"/>
      <w:lvlText w:val="•"/>
      <w:lvlJc w:val="left"/>
      <w:pPr>
        <w:ind w:left="8068" w:hanging="360"/>
      </w:pPr>
      <w:rPr/>
    </w:lvl>
    <w:lvl w:ilvl="7">
      <w:start w:val="0"/>
      <w:numFmt w:val="bullet"/>
      <w:lvlText w:val="•"/>
      <w:lvlJc w:val="left"/>
      <w:pPr>
        <w:ind w:left="9276" w:hanging="360"/>
      </w:pPr>
      <w:rPr/>
    </w:lvl>
    <w:lvl w:ilvl="8">
      <w:start w:val="0"/>
      <w:numFmt w:val="bullet"/>
      <w:lvlText w:val="•"/>
      <w:lvlJc w:val="left"/>
      <w:pPr>
        <w:ind w:left="10484" w:hanging="360"/>
      </w:pPr>
      <w:rPr/>
    </w:lvl>
  </w:abstractNum>
  <w:abstractNum w:abstractNumId="19">
    <w:lvl w:ilvl="0">
      <w:start w:val="0"/>
      <w:numFmt w:val="bullet"/>
      <w:lvlText w:val="●"/>
      <w:lvlJc w:val="left"/>
      <w:pPr>
        <w:ind w:left="815" w:hanging="360"/>
      </w:pPr>
      <w:rPr>
        <w:rFonts w:ascii="Arial" w:cs="Arial" w:eastAsia="Arial" w:hAnsi="Arial"/>
        <w:b w:val="0"/>
        <w:i w:val="0"/>
        <w:sz w:val="22"/>
        <w:szCs w:val="22"/>
      </w:rPr>
    </w:lvl>
    <w:lvl w:ilvl="1">
      <w:start w:val="0"/>
      <w:numFmt w:val="bullet"/>
      <w:lvlText w:val="•"/>
      <w:lvlJc w:val="left"/>
      <w:pPr>
        <w:ind w:left="2032" w:hanging="360"/>
      </w:pPr>
      <w:rPr/>
    </w:lvl>
    <w:lvl w:ilvl="2">
      <w:start w:val="0"/>
      <w:numFmt w:val="bullet"/>
      <w:lvlText w:val="•"/>
      <w:lvlJc w:val="left"/>
      <w:pPr>
        <w:ind w:left="3244" w:hanging="360"/>
      </w:pPr>
      <w:rPr/>
    </w:lvl>
    <w:lvl w:ilvl="3">
      <w:start w:val="0"/>
      <w:numFmt w:val="bullet"/>
      <w:lvlText w:val="•"/>
      <w:lvlJc w:val="left"/>
      <w:pPr>
        <w:ind w:left="4456" w:hanging="360"/>
      </w:pPr>
      <w:rPr/>
    </w:lvl>
    <w:lvl w:ilvl="4">
      <w:start w:val="0"/>
      <w:numFmt w:val="bullet"/>
      <w:lvlText w:val="•"/>
      <w:lvlJc w:val="left"/>
      <w:pPr>
        <w:ind w:left="5668" w:hanging="360"/>
      </w:pPr>
      <w:rPr/>
    </w:lvl>
    <w:lvl w:ilvl="5">
      <w:start w:val="0"/>
      <w:numFmt w:val="bullet"/>
      <w:lvlText w:val="•"/>
      <w:lvlJc w:val="left"/>
      <w:pPr>
        <w:ind w:left="6880" w:hanging="360"/>
      </w:pPr>
      <w:rPr/>
    </w:lvl>
    <w:lvl w:ilvl="6">
      <w:start w:val="0"/>
      <w:numFmt w:val="bullet"/>
      <w:lvlText w:val="•"/>
      <w:lvlJc w:val="left"/>
      <w:pPr>
        <w:ind w:left="8092" w:hanging="360"/>
      </w:pPr>
      <w:rPr/>
    </w:lvl>
    <w:lvl w:ilvl="7">
      <w:start w:val="0"/>
      <w:numFmt w:val="bullet"/>
      <w:lvlText w:val="•"/>
      <w:lvlJc w:val="left"/>
      <w:pPr>
        <w:ind w:left="9304" w:hanging="360"/>
      </w:pPr>
      <w:rPr/>
    </w:lvl>
    <w:lvl w:ilvl="8">
      <w:start w:val="0"/>
      <w:numFmt w:val="bullet"/>
      <w:lvlText w:val="•"/>
      <w:lvlJc w:val="left"/>
      <w:pPr>
        <w:ind w:left="10516" w:hanging="360"/>
      </w:pPr>
      <w:rPr/>
    </w:lvl>
  </w:abstractNum>
  <w:abstractNum w:abstractNumId="20">
    <w:lvl w:ilvl="0">
      <w:start w:val="0"/>
      <w:numFmt w:val="bullet"/>
      <w:lvlText w:val="●"/>
      <w:lvlJc w:val="left"/>
      <w:pPr>
        <w:ind w:left="839" w:hanging="359.99999999999994"/>
      </w:pPr>
      <w:rPr>
        <w:rFonts w:ascii="Arial" w:cs="Arial" w:eastAsia="Arial" w:hAnsi="Arial"/>
        <w:b w:val="0"/>
        <w:i w:val="0"/>
        <w:sz w:val="22"/>
        <w:szCs w:val="22"/>
      </w:rPr>
    </w:lvl>
    <w:lvl w:ilvl="1">
      <w:start w:val="0"/>
      <w:numFmt w:val="bullet"/>
      <w:lvlText w:val="•"/>
      <w:lvlJc w:val="left"/>
      <w:pPr>
        <w:ind w:left="2078" w:hanging="360"/>
      </w:pPr>
      <w:rPr/>
    </w:lvl>
    <w:lvl w:ilvl="2">
      <w:start w:val="0"/>
      <w:numFmt w:val="bullet"/>
      <w:lvlText w:val="•"/>
      <w:lvlJc w:val="left"/>
      <w:pPr>
        <w:ind w:left="3316" w:hanging="360"/>
      </w:pPr>
      <w:rPr/>
    </w:lvl>
    <w:lvl w:ilvl="3">
      <w:start w:val="0"/>
      <w:numFmt w:val="bullet"/>
      <w:lvlText w:val="•"/>
      <w:lvlJc w:val="left"/>
      <w:pPr>
        <w:ind w:left="4554" w:hanging="360"/>
      </w:pPr>
      <w:rPr/>
    </w:lvl>
    <w:lvl w:ilvl="4">
      <w:start w:val="0"/>
      <w:numFmt w:val="bullet"/>
      <w:lvlText w:val="•"/>
      <w:lvlJc w:val="left"/>
      <w:pPr>
        <w:ind w:left="5792" w:hanging="360"/>
      </w:pPr>
      <w:rPr/>
    </w:lvl>
    <w:lvl w:ilvl="5">
      <w:start w:val="0"/>
      <w:numFmt w:val="bullet"/>
      <w:lvlText w:val="•"/>
      <w:lvlJc w:val="left"/>
      <w:pPr>
        <w:ind w:left="7030" w:hanging="360"/>
      </w:pPr>
      <w:rPr/>
    </w:lvl>
    <w:lvl w:ilvl="6">
      <w:start w:val="0"/>
      <w:numFmt w:val="bullet"/>
      <w:lvlText w:val="•"/>
      <w:lvlJc w:val="left"/>
      <w:pPr>
        <w:ind w:left="8268" w:hanging="360"/>
      </w:pPr>
      <w:rPr/>
    </w:lvl>
    <w:lvl w:ilvl="7">
      <w:start w:val="0"/>
      <w:numFmt w:val="bullet"/>
      <w:lvlText w:val="•"/>
      <w:lvlJc w:val="left"/>
      <w:pPr>
        <w:ind w:left="9506" w:hanging="360"/>
      </w:pPr>
      <w:rPr/>
    </w:lvl>
    <w:lvl w:ilvl="8">
      <w:start w:val="0"/>
      <w:numFmt w:val="bullet"/>
      <w:lvlText w:val="•"/>
      <w:lvlJc w:val="left"/>
      <w:pPr>
        <w:ind w:left="10744" w:hanging="360"/>
      </w:pPr>
      <w:rPr/>
    </w:lvl>
  </w:abstractNum>
  <w:abstractNum w:abstractNumId="21">
    <w:lvl w:ilvl="0">
      <w:start w:val="1"/>
      <w:numFmt w:val="decimal"/>
      <w:lvlText w:val="%1."/>
      <w:lvlJc w:val="left"/>
      <w:pPr>
        <w:ind w:left="815" w:hanging="360"/>
      </w:pPr>
      <w:rPr>
        <w:rFonts w:ascii="Arimo" w:cs="Arimo" w:eastAsia="Arimo" w:hAnsi="Arimo"/>
        <w:b w:val="0"/>
        <w:i w:val="0"/>
        <w:sz w:val="22"/>
        <w:szCs w:val="22"/>
      </w:rPr>
    </w:lvl>
    <w:lvl w:ilvl="1">
      <w:start w:val="0"/>
      <w:numFmt w:val="bullet"/>
      <w:lvlText w:val="•"/>
      <w:lvlJc w:val="left"/>
      <w:pPr>
        <w:ind w:left="2032" w:hanging="360"/>
      </w:pPr>
      <w:rPr/>
    </w:lvl>
    <w:lvl w:ilvl="2">
      <w:start w:val="0"/>
      <w:numFmt w:val="bullet"/>
      <w:lvlText w:val="•"/>
      <w:lvlJc w:val="left"/>
      <w:pPr>
        <w:ind w:left="3244" w:hanging="360"/>
      </w:pPr>
      <w:rPr/>
    </w:lvl>
    <w:lvl w:ilvl="3">
      <w:start w:val="0"/>
      <w:numFmt w:val="bullet"/>
      <w:lvlText w:val="•"/>
      <w:lvlJc w:val="left"/>
      <w:pPr>
        <w:ind w:left="4456" w:hanging="360"/>
      </w:pPr>
      <w:rPr/>
    </w:lvl>
    <w:lvl w:ilvl="4">
      <w:start w:val="0"/>
      <w:numFmt w:val="bullet"/>
      <w:lvlText w:val="•"/>
      <w:lvlJc w:val="left"/>
      <w:pPr>
        <w:ind w:left="5668" w:hanging="360"/>
      </w:pPr>
      <w:rPr/>
    </w:lvl>
    <w:lvl w:ilvl="5">
      <w:start w:val="0"/>
      <w:numFmt w:val="bullet"/>
      <w:lvlText w:val="•"/>
      <w:lvlJc w:val="left"/>
      <w:pPr>
        <w:ind w:left="6880" w:hanging="360"/>
      </w:pPr>
      <w:rPr/>
    </w:lvl>
    <w:lvl w:ilvl="6">
      <w:start w:val="0"/>
      <w:numFmt w:val="bullet"/>
      <w:lvlText w:val="•"/>
      <w:lvlJc w:val="left"/>
      <w:pPr>
        <w:ind w:left="8092" w:hanging="360"/>
      </w:pPr>
      <w:rPr/>
    </w:lvl>
    <w:lvl w:ilvl="7">
      <w:start w:val="0"/>
      <w:numFmt w:val="bullet"/>
      <w:lvlText w:val="•"/>
      <w:lvlJc w:val="left"/>
      <w:pPr>
        <w:ind w:left="9304" w:hanging="360"/>
      </w:pPr>
      <w:rPr/>
    </w:lvl>
    <w:lvl w:ilvl="8">
      <w:start w:val="0"/>
      <w:numFmt w:val="bullet"/>
      <w:lvlText w:val="•"/>
      <w:lvlJc w:val="left"/>
      <w:pPr>
        <w:ind w:left="10516" w:hanging="360"/>
      </w:pPr>
      <w:rPr/>
    </w:lvl>
  </w:abstractNum>
  <w:abstractNum w:abstractNumId="22">
    <w:lvl w:ilvl="0">
      <w:start w:val="0"/>
      <w:numFmt w:val="bullet"/>
      <w:lvlText w:val="●"/>
      <w:lvlJc w:val="left"/>
      <w:pPr>
        <w:ind w:left="815" w:hanging="360"/>
      </w:pPr>
      <w:rPr>
        <w:rFonts w:ascii="Arial" w:cs="Arial" w:eastAsia="Arial" w:hAnsi="Arial"/>
        <w:b w:val="0"/>
        <w:i w:val="0"/>
        <w:sz w:val="22"/>
        <w:szCs w:val="22"/>
      </w:rPr>
    </w:lvl>
    <w:lvl w:ilvl="1">
      <w:start w:val="0"/>
      <w:numFmt w:val="bullet"/>
      <w:lvlText w:val="•"/>
      <w:lvlJc w:val="left"/>
      <w:pPr>
        <w:ind w:left="2032" w:hanging="360"/>
      </w:pPr>
      <w:rPr/>
    </w:lvl>
    <w:lvl w:ilvl="2">
      <w:start w:val="0"/>
      <w:numFmt w:val="bullet"/>
      <w:lvlText w:val="•"/>
      <w:lvlJc w:val="left"/>
      <w:pPr>
        <w:ind w:left="3244" w:hanging="360"/>
      </w:pPr>
      <w:rPr/>
    </w:lvl>
    <w:lvl w:ilvl="3">
      <w:start w:val="0"/>
      <w:numFmt w:val="bullet"/>
      <w:lvlText w:val="•"/>
      <w:lvlJc w:val="left"/>
      <w:pPr>
        <w:ind w:left="4456" w:hanging="360"/>
      </w:pPr>
      <w:rPr/>
    </w:lvl>
    <w:lvl w:ilvl="4">
      <w:start w:val="0"/>
      <w:numFmt w:val="bullet"/>
      <w:lvlText w:val="•"/>
      <w:lvlJc w:val="left"/>
      <w:pPr>
        <w:ind w:left="5668" w:hanging="360"/>
      </w:pPr>
      <w:rPr/>
    </w:lvl>
    <w:lvl w:ilvl="5">
      <w:start w:val="0"/>
      <w:numFmt w:val="bullet"/>
      <w:lvlText w:val="•"/>
      <w:lvlJc w:val="left"/>
      <w:pPr>
        <w:ind w:left="6880" w:hanging="360"/>
      </w:pPr>
      <w:rPr/>
    </w:lvl>
    <w:lvl w:ilvl="6">
      <w:start w:val="0"/>
      <w:numFmt w:val="bullet"/>
      <w:lvlText w:val="•"/>
      <w:lvlJc w:val="left"/>
      <w:pPr>
        <w:ind w:left="8092" w:hanging="360"/>
      </w:pPr>
      <w:rPr/>
    </w:lvl>
    <w:lvl w:ilvl="7">
      <w:start w:val="0"/>
      <w:numFmt w:val="bullet"/>
      <w:lvlText w:val="•"/>
      <w:lvlJc w:val="left"/>
      <w:pPr>
        <w:ind w:left="9304" w:hanging="360"/>
      </w:pPr>
      <w:rPr/>
    </w:lvl>
    <w:lvl w:ilvl="8">
      <w:start w:val="0"/>
      <w:numFmt w:val="bullet"/>
      <w:lvlText w:val="•"/>
      <w:lvlJc w:val="left"/>
      <w:pPr>
        <w:ind w:left="10516" w:hanging="360"/>
      </w:pPr>
      <w:rPr/>
    </w:lvl>
  </w:abstractNum>
  <w:abstractNum w:abstractNumId="23">
    <w:lvl w:ilvl="0">
      <w:start w:val="1"/>
      <w:numFmt w:val="decimal"/>
      <w:lvlText w:val="%1."/>
      <w:lvlJc w:val="left"/>
      <w:pPr>
        <w:ind w:left="839" w:hanging="359.99999999999994"/>
      </w:pPr>
      <w:rPr>
        <w:rFonts w:ascii="Arimo" w:cs="Arimo" w:eastAsia="Arimo" w:hAnsi="Arimo"/>
        <w:b w:val="0"/>
        <w:i w:val="0"/>
        <w:sz w:val="22"/>
        <w:szCs w:val="22"/>
      </w:rPr>
    </w:lvl>
    <w:lvl w:ilvl="1">
      <w:start w:val="0"/>
      <w:numFmt w:val="bullet"/>
      <w:lvlText w:val="•"/>
      <w:lvlJc w:val="left"/>
      <w:pPr>
        <w:ind w:left="2078" w:hanging="360"/>
      </w:pPr>
      <w:rPr/>
    </w:lvl>
    <w:lvl w:ilvl="2">
      <w:start w:val="0"/>
      <w:numFmt w:val="bullet"/>
      <w:lvlText w:val="•"/>
      <w:lvlJc w:val="left"/>
      <w:pPr>
        <w:ind w:left="3316" w:hanging="360"/>
      </w:pPr>
      <w:rPr/>
    </w:lvl>
    <w:lvl w:ilvl="3">
      <w:start w:val="0"/>
      <w:numFmt w:val="bullet"/>
      <w:lvlText w:val="•"/>
      <w:lvlJc w:val="left"/>
      <w:pPr>
        <w:ind w:left="4554" w:hanging="360"/>
      </w:pPr>
      <w:rPr/>
    </w:lvl>
    <w:lvl w:ilvl="4">
      <w:start w:val="0"/>
      <w:numFmt w:val="bullet"/>
      <w:lvlText w:val="•"/>
      <w:lvlJc w:val="left"/>
      <w:pPr>
        <w:ind w:left="5792" w:hanging="360"/>
      </w:pPr>
      <w:rPr/>
    </w:lvl>
    <w:lvl w:ilvl="5">
      <w:start w:val="0"/>
      <w:numFmt w:val="bullet"/>
      <w:lvlText w:val="•"/>
      <w:lvlJc w:val="left"/>
      <w:pPr>
        <w:ind w:left="7030" w:hanging="360"/>
      </w:pPr>
      <w:rPr/>
    </w:lvl>
    <w:lvl w:ilvl="6">
      <w:start w:val="0"/>
      <w:numFmt w:val="bullet"/>
      <w:lvlText w:val="•"/>
      <w:lvlJc w:val="left"/>
      <w:pPr>
        <w:ind w:left="8268" w:hanging="360"/>
      </w:pPr>
      <w:rPr/>
    </w:lvl>
    <w:lvl w:ilvl="7">
      <w:start w:val="0"/>
      <w:numFmt w:val="bullet"/>
      <w:lvlText w:val="•"/>
      <w:lvlJc w:val="left"/>
      <w:pPr>
        <w:ind w:left="9506" w:hanging="360"/>
      </w:pPr>
      <w:rPr/>
    </w:lvl>
    <w:lvl w:ilvl="8">
      <w:start w:val="0"/>
      <w:numFmt w:val="bullet"/>
      <w:lvlText w:val="•"/>
      <w:lvlJc w:val="left"/>
      <w:pPr>
        <w:ind w:left="10744"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mo" w:cs="Arimo" w:eastAsia="Arimo" w:hAnsi="Arimo"/>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rFonts w:ascii="Arial" w:cs="Arial" w:eastAsia="Arial" w:hAnsi="Arial"/>
      <w:b w:val="1"/>
      <w:sz w:val="28"/>
      <w:szCs w:val="28"/>
    </w:rPr>
  </w:style>
  <w:style w:type="paragraph" w:styleId="Heading2">
    <w:name w:val="heading 2"/>
    <w:basedOn w:val="Normal"/>
    <w:next w:val="Normal"/>
    <w:pPr>
      <w:ind w:left="120"/>
    </w:pPr>
    <w:rPr>
      <w:rFonts w:ascii="Arial" w:cs="Arial" w:eastAsia="Arial" w:hAnsi="Arial"/>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47" w:lineRule="auto"/>
      <w:ind w:left="4513" w:right="939" w:hanging="1995"/>
    </w:pPr>
    <w:rPr>
      <w:rFonts w:ascii="Arial" w:cs="Arial" w:eastAsia="Arial" w:hAnsi="Arial"/>
      <w:b w:val="1"/>
      <w:sz w:val="36"/>
      <w:szCs w:val="36"/>
    </w:rPr>
  </w:style>
  <w:style w:type="paragraph" w:styleId="Normal" w:default="1">
    <w:name w:val="Normal"/>
    <w:qFormat w:val="1"/>
    <w:rPr>
      <w:rFonts w:ascii="Arial Unicode MS" w:cs="Arial Unicode MS" w:eastAsia="Arial Unicode MS" w:hAnsi="Arial Unicode MS"/>
      <w:lang w:val="en-US"/>
    </w:rPr>
  </w:style>
  <w:style w:type="paragraph" w:styleId="Heading1">
    <w:name w:val="heading 1"/>
    <w:basedOn w:val="Normal"/>
    <w:uiPriority w:val="9"/>
    <w:qFormat w:val="1"/>
    <w:pPr>
      <w:ind w:left="120"/>
      <w:outlineLvl w:val="0"/>
    </w:pPr>
    <w:rPr>
      <w:rFonts w:ascii="Arial" w:cs="Arial" w:eastAsia="Arial" w:hAnsi="Arial"/>
      <w:b w:val="1"/>
      <w:bCs w:val="1"/>
      <w:sz w:val="28"/>
      <w:szCs w:val="28"/>
    </w:rPr>
  </w:style>
  <w:style w:type="paragraph" w:styleId="Heading2">
    <w:name w:val="heading 2"/>
    <w:basedOn w:val="Normal"/>
    <w:uiPriority w:val="9"/>
    <w:unhideWhenUsed w:val="1"/>
    <w:qFormat w:val="1"/>
    <w:pPr>
      <w:ind w:left="120"/>
      <w:outlineLvl w:val="1"/>
    </w:pPr>
    <w:rPr>
      <w:rFonts w:ascii="Arial" w:cs="Arial" w:eastAsia="Arial" w:hAnsi="Arial"/>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spacing w:before="147"/>
      <w:ind w:left="4513" w:right="939" w:hanging="1995"/>
    </w:pPr>
    <w:rPr>
      <w:rFonts w:ascii="Arial" w:cs="Arial" w:eastAsia="Arial" w:hAnsi="Arial"/>
      <w:b w:val="1"/>
      <w:bCs w:val="1"/>
      <w:sz w:val="36"/>
      <w:szCs w:val="36"/>
    </w:rPr>
  </w:style>
  <w:style w:type="paragraph" w:styleId="ListParagraph">
    <w:name w:val="List Paragraph"/>
    <w:basedOn w:val="Normal"/>
    <w:uiPriority w:val="1"/>
    <w:qFormat w:val="1"/>
    <w:pPr>
      <w:spacing w:before="50"/>
      <w:ind w:left="840" w:hanging="360"/>
    </w:pPr>
  </w:style>
  <w:style w:type="paragraph" w:styleId="TableParagraph" w:customStyle="1">
    <w:name w:val="Table Paragraph"/>
    <w:basedOn w:val="Normal"/>
    <w:uiPriority w:val="1"/>
    <w:qFormat w:val="1"/>
    <w:pPr>
      <w:spacing w:before="50"/>
      <w:ind w:left="94" w:hanging="36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pplieddigitalskills.withgoogle.com/c/middle-and-high-school/en/build-a-portfolio-with-google-sites/build-a-portfolio-with-google-sites/introduction-to-build-a-portfolio-with-google-sites.html" TargetMode="External"/><Relationship Id="rId20" Type="http://schemas.openxmlformats.org/officeDocument/2006/relationships/hyperlink" Target="https://scribehow.com/shared/2dea0d610-ef6b-4ba8-8e44-d40dfeb0454b" TargetMode="External"/><Relationship Id="rId22" Type="http://schemas.openxmlformats.org/officeDocument/2006/relationships/hyperlink" Target="https://www.coursera.org/learn/process-data/lecture/Ez3u5/data-cleaning-features-in-spreadsheets" TargetMode="External"/><Relationship Id="rId21" Type="http://schemas.openxmlformats.org/officeDocument/2006/relationships/hyperlink" Target="https://www.coursera.org/learn/data-analysis-r/item/qfrIM" TargetMode="External"/><Relationship Id="rId24" Type="http://schemas.openxmlformats.org/officeDocument/2006/relationships/hyperlink" Target="https://www.coursera.org/learn/process-data/lecture/xVA4Z/cleaning-string-variables-using-sql" TargetMode="External"/><Relationship Id="rId23" Type="http://schemas.openxmlformats.org/officeDocument/2006/relationships/hyperlink" Target="https://www.coursera.org/learn/process-data/lecture/Ez3u5/data-cleaning-features-in-spreadshee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arashnic/fitbit" TargetMode="External"/><Relationship Id="rId26" Type="http://schemas.openxmlformats.org/officeDocument/2006/relationships/hyperlink" Target="https://www.coursera.org/learn/data-analysis-r/item/3FBCt" TargetMode="External"/><Relationship Id="rId25" Type="http://schemas.openxmlformats.org/officeDocument/2006/relationships/hyperlink" Target="https://www.coursera.org/learn/process-data/lecture/xVA4Z/cleaning-string-variables-using-sql" TargetMode="External"/><Relationship Id="rId28" Type="http://schemas.openxmlformats.org/officeDocument/2006/relationships/hyperlink" Target="https://www.coursera.org/learn/process-data/lecture/Ei2IH/even-more-data-cleaning-techniques" TargetMode="External"/><Relationship Id="rId27" Type="http://schemas.openxmlformats.org/officeDocument/2006/relationships/hyperlink" Target="https://www.coursera.org/learn/process-data/lecture/Ei2IH/even-more-data-cleaning-techniqu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coursera.org/learn/process-data/lecture/eU2wr/advanced-data-cleaning-functions-part-1" TargetMode="External"/><Relationship Id="rId7" Type="http://schemas.openxmlformats.org/officeDocument/2006/relationships/hyperlink" Target="https://en.wikipedia.org/wiki/Smart_device" TargetMode="External"/><Relationship Id="rId8" Type="http://schemas.openxmlformats.org/officeDocument/2006/relationships/hyperlink" Target="https://bellabeat.com/" TargetMode="External"/><Relationship Id="rId31" Type="http://schemas.openxmlformats.org/officeDocument/2006/relationships/hyperlink" Target="https://www.coursera.org/learn/process-data/lecture/BIh2D/advanced-data-cleaning-functions-part-2" TargetMode="External"/><Relationship Id="rId30" Type="http://schemas.openxmlformats.org/officeDocument/2006/relationships/hyperlink" Target="https://www.coursera.org/learn/process-data/lecture/eU2wr/advanced-data-cleaning-functions-part-1" TargetMode="External"/><Relationship Id="rId11" Type="http://schemas.openxmlformats.org/officeDocument/2006/relationships/hyperlink" Target="https://www.kaggle.com/arashnic" TargetMode="External"/><Relationship Id="rId33" Type="http://schemas.openxmlformats.org/officeDocument/2006/relationships/hyperlink" Target="https://docs.google.com/document/d/1gWsf3gW4oKDbOD2MwFGZqzz_HAsOR4T9EQ-b1i40s58/template/preview" TargetMode="External"/><Relationship Id="rId10" Type="http://schemas.openxmlformats.org/officeDocument/2006/relationships/hyperlink" Target="https://www.kaggle.com/arashnic/fitbit" TargetMode="External"/><Relationship Id="rId32" Type="http://schemas.openxmlformats.org/officeDocument/2006/relationships/hyperlink" Target="https://www.coursera.org/learn/data-analysis-r/lecture/d108v/transforming-data" TargetMode="External"/><Relationship Id="rId13" Type="http://schemas.openxmlformats.org/officeDocument/2006/relationships/hyperlink" Target="https://www.kaggle.com/arashnic/fitbit" TargetMode="External"/><Relationship Id="rId35" Type="http://schemas.openxmlformats.org/officeDocument/2006/relationships/hyperlink" Target="https://rstudio.cloud/project/2353211" TargetMode="External"/><Relationship Id="rId12" Type="http://schemas.openxmlformats.org/officeDocument/2006/relationships/hyperlink" Target="https://www.coursera.org/learn/data-preparation/lecture/lHirM/what-is-bad-data" TargetMode="External"/><Relationship Id="rId34" Type="http://schemas.openxmlformats.org/officeDocument/2006/relationships/hyperlink" Target="https://docs.google.com/document/d/1gWsf3gW4oKDbOD2MwFGZqzz_HAsOR4T9EQ-b1i40s58/template/preview" TargetMode="External"/><Relationship Id="rId15" Type="http://schemas.openxmlformats.org/officeDocument/2006/relationships/hyperlink" Target="https://www.coursera.org/learn/data-preparation/lecture/OXHvS/all-about-file-naming" TargetMode="External"/><Relationship Id="rId37" Type="http://schemas.openxmlformats.org/officeDocument/2006/relationships/hyperlink" Target="https://rstudio.cloud/project/2353211" TargetMode="External"/><Relationship Id="rId14" Type="http://schemas.openxmlformats.org/officeDocument/2006/relationships/hyperlink" Target="https://www.coursera.org/learn/data-preparation/lecture/OXHvS/all-about-file-naming" TargetMode="External"/><Relationship Id="rId36" Type="http://schemas.openxmlformats.org/officeDocument/2006/relationships/hyperlink" Target="https://rstudio.cloud/project/2353211" TargetMode="External"/><Relationship Id="rId17" Type="http://schemas.openxmlformats.org/officeDocument/2006/relationships/hyperlink" Target="https://www.coursera.org/learn/data-preparation/supplement/fLKJI/organization-guidelines" TargetMode="External"/><Relationship Id="rId39" Type="http://schemas.openxmlformats.org/officeDocument/2006/relationships/hyperlink" Target="https://sites.google.com/site/eportfolioapps/online-tutorials-sites/sites-how-to" TargetMode="External"/><Relationship Id="rId16" Type="http://schemas.openxmlformats.org/officeDocument/2006/relationships/hyperlink" Target="https://www.coursera.org/learn/data-preparation/supplement/fLKJI/organization-guidelines" TargetMode="External"/><Relationship Id="rId38" Type="http://schemas.openxmlformats.org/officeDocument/2006/relationships/hyperlink" Target="https://sites.google.com/site/eportfolioapps/online-tutorials-sites/sites-how-to" TargetMode="External"/><Relationship Id="rId19" Type="http://schemas.openxmlformats.org/officeDocument/2006/relationships/hyperlink" Target="https://www.coursera.org/learn/data-preparation/lecture/KCphN/optional-importing-data-from-spreadsheets-and-databases" TargetMode="External"/><Relationship Id="rId18" Type="http://schemas.openxmlformats.org/officeDocument/2006/relationships/hyperlink" Target="https://www.coursera.org/learn/data-preparation/supplement/fLKJI/organization-guidelin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VnP5NgSOZejRYx9zJAFFu8gbIw==">CgMxLjA4AHIhMUxhY1U2NHhkRzB1Q25SZVJPd21XTWtIMmJwRS1zVVBV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2022-04-04T18:19:00Z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LastSaved">
    <vt:filetime>2022-03-18T00:00:00Z</vt:filetime>
  </property>
</Properties>
</file>