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IMA Women's Leadership Series: "Gender Bias &amp; Barriers-Building and Nurturing Bias-free Workplaces"</w:t>
      </w:r>
    </w:p>
    <w:p>
      <w:r>
        <w:rPr>
          <w:sz w:val="24"/>
          <w:szCs w:val="24"/>
          <w:rFonts w:ascii="Calibri" w:cs="Calibri" w:eastAsia="Calibri" w:hAnsi="Calibri"/>
        </w:rPr>
        <w:t xml:space="preserve">Antes de mais nada, vamos começar. E as biases influenciam em diversos aspectos da vida, da identidade para as salas de trabalho, círculos sociais e além. Como reconstruímos o mundo pós-Covid, essas biases podem influenciar o julgamento e até mesmo o processo de emprego, especificamente quando se trata de gênero.</w:t>
      </w:r>
    </w:p>
    <w:p>
      <w:r>
        <w:rPr>
          <w:sz w:val="24"/>
          <w:szCs w:val="24"/>
          <w:rFonts w:ascii="Calibri" w:cs="Calibri" w:eastAsia="Calibri" w:hAnsi="Calibri"/>
        </w:rPr>
      </w:r>
    </w:p>
    <w:p>
      <w:r>
        <w:rPr>
          <w:sz w:val="24"/>
          <w:szCs w:val="24"/>
          <w:rFonts w:ascii="Calibri" w:cs="Calibri" w:eastAsia="Calibri" w:hAnsi="Calibri"/>
        </w:rPr>
        <w:t xml:space="preserve">E há muitos desafios, e é importante que olhemos além das biases de gênero e celebramos as contribuições únicas que cada pessoa pode fazer para as organizações. E devemos quebrar as barreiras setadas por biases de gênero, nos engajar em diálogos e perceber que as diferenças são o que nos faz inclusivos e alcançando os lugares de trabalho. E, ultimamente, um futuro marcado por progresso.</w:t>
      </w:r>
    </w:p>
    <w:p>
      <w:r>
        <w:rPr>
          <w:sz w:val="24"/>
          <w:szCs w:val="24"/>
          <w:rFonts w:ascii="Calibri" w:cs="Calibri" w:eastAsia="Calibri" w:hAnsi="Calibri"/>
        </w:rPr>
      </w:r>
    </w:p>
    <w:p>
      <w:r>
        <w:rPr>
          <w:sz w:val="24"/>
          <w:szCs w:val="24"/>
          <w:rFonts w:ascii="Calibri" w:cs="Calibri" w:eastAsia="Calibri" w:hAnsi="Calibri"/>
        </w:rPr>
        <w:t xml:space="preserve">E a discussão de hoje examinará as técnicas que podemos usar para quebrar as biases de gênero, junto com o caminho da carreira inteira e, consequentemente, fechar a barreira de liderança. E os pontos de discussão clave que serão discutidos hoje são a identificação das biases e a criação de frameworks para construir lugares de trabalho sem bias que unam uma multidão de habilidades e experiências para promover o crescimento organizacional, melhorar o bem-estar e aumentar a retenção de empregos e clientes. Então, como os pensamentos de crescimento criam oportunidades que podem manter a balança em favor das mulheres e o sucesso da carreira? E como fechar a barreira de liderança no lugar de trabalho destruindo a base de status? E, para abordar esses pontos e mais, é um prazer me apresentar a você a moderadora do Roundtable, a senhora Nina Michaels-Kim.</w:t>
      </w:r>
    </w:p>
    <w:p>
      <w:r>
        <w:rPr>
          <w:sz w:val="24"/>
          <w:szCs w:val="24"/>
          <w:rFonts w:ascii="Calibri" w:cs="Calibri" w:eastAsia="Calibri" w:hAnsi="Calibri"/>
        </w:rPr>
      </w:r>
    </w:p>
    <w:p>
      <w:r>
        <w:rPr>
          <w:sz w:val="24"/>
          <w:szCs w:val="24"/>
          <w:rFonts w:ascii="Calibri" w:cs="Calibri" w:eastAsia="Calibri" w:hAnsi="Calibri"/>
        </w:rPr>
        <w:t xml:space="preserve">E a Nina é a diretora da IMEI de partnerships no Japão e na Coreia. E, anteriormente, ela estabeleceu a oficina da IMEI na Europa e fundou o chapéu da IMEI na Suécia. Ela fala e serve como facilitadora em várias conferências e eventos ao redor do mundo e é uma autora regular de artigos e blogs.</w:t>
      </w:r>
    </w:p>
    <w:p>
      <w:r>
        <w:rPr>
          <w:sz w:val="24"/>
          <w:szCs w:val="24"/>
          <w:rFonts w:ascii="Calibri" w:cs="Calibri" w:eastAsia="Calibri" w:hAnsi="Calibri"/>
        </w:rPr>
      </w:r>
    </w:p>
    <w:p>
      <w:r>
        <w:rPr>
          <w:sz w:val="24"/>
          <w:szCs w:val="24"/>
          <w:rFonts w:ascii="Calibri" w:cs="Calibri" w:eastAsia="Calibri" w:hAnsi="Calibri"/>
        </w:rPr>
        <w:t xml:space="preserve">E a Nina também é uma entrepreensora e co-fundadora da consultoria azulek.com, uma consultoria baseada em Zurique. E, antes de começar seu próprio negócio, ela trabalhou por mais de 13 anos como profissional financeiro na indústria farmacêutica e trabalhou no Japão, nos EUA e na Suécia. Ela tem um doutorado em Relações Internacionais do Colégio Pomona, na Califórnia, e um doutorado em Serviços Foreignos da Universidade de Georgetown, na Washington, D.C. E agora é meu prazer em trazer a Nina para a mesa de encontro.</w:t>
      </w:r>
    </w:p>
    <w:p>
      <w:r>
        <w:rPr>
          <w:sz w:val="24"/>
          <w:szCs w:val="24"/>
          <w:rFonts w:ascii="Calibri" w:cs="Calibri" w:eastAsia="Calibri" w:hAnsi="Calibri"/>
        </w:rPr>
      </w:r>
    </w:p>
    <w:p>
      <w:r>
        <w:rPr>
          <w:sz w:val="24"/>
          <w:szCs w:val="24"/>
          <w:rFonts w:ascii="Calibri" w:cs="Calibri" w:eastAsia="Calibri" w:hAnsi="Calibri"/>
        </w:rPr>
        <w:t xml:space="preserve">E, Nina, o chão é seu. Obrigada, Ryan. Oi, pessoal.</w:t>
      </w:r>
    </w:p>
    <w:p>
      <w:r>
        <w:rPr>
          <w:sz w:val="24"/>
          <w:szCs w:val="24"/>
          <w:rFonts w:ascii="Calibri" w:cs="Calibri" w:eastAsia="Calibri" w:hAnsi="Calibri"/>
        </w:rPr>
      </w:r>
    </w:p>
    <w:p>
      <w:r>
        <w:rPr>
          <w:sz w:val="24"/>
          <w:szCs w:val="24"/>
          <w:rFonts w:ascii="Calibri" w:cs="Calibri" w:eastAsia="Calibri" w:hAnsi="Calibri"/>
        </w:rPr>
        <w:t xml:space="preserve">Muito obrigada por nos unir. Como vocês sabem, este webinário é parte de uma série global. É parte do compromisso da IMEI para a diversidade, a equidade e a inclusão, D, E e I. E não só a IMEI publica pesquisas importantes, que vocês podem ter ouvido nos nossos lançamentos, mas também criamos oportunidades como esta para discutir, exigir ideias e criar consciência sobre a biação.</w:t>
      </w:r>
    </w:p>
    <w:p>
      <w:r>
        <w:rPr>
          <w:sz w:val="24"/>
          <w:szCs w:val="24"/>
          <w:rFonts w:ascii="Calibri" w:cs="Calibri" w:eastAsia="Calibri" w:hAnsi="Calibri"/>
        </w:rPr>
      </w:r>
    </w:p>
    <w:p>
      <w:r>
        <w:rPr>
          <w:sz w:val="24"/>
          <w:szCs w:val="24"/>
          <w:rFonts w:ascii="Calibri" w:cs="Calibri" w:eastAsia="Calibri" w:hAnsi="Calibri"/>
        </w:rPr>
        <w:t xml:space="preserve">E esse é um dos principais objetivos da sessão de hoje. Como eu mencionei antes, este é parte de uma série de mesas de liderança mundial de mulheres. Começou na Índia, no dia 9 de maio, e, na semana passada, foi presa pelos nossos colegas do Médio Oeste.</w:t>
      </w:r>
    </w:p>
    <w:p>
      <w:r>
        <w:rPr>
          <w:sz w:val="24"/>
          <w:szCs w:val="24"/>
          <w:rFonts w:ascii="Calibri" w:cs="Calibri" w:eastAsia="Calibri" w:hAnsi="Calibri"/>
        </w:rPr>
      </w:r>
    </w:p>
    <w:p>
      <w:r>
        <w:rPr>
          <w:sz w:val="24"/>
          <w:szCs w:val="24"/>
          <w:rFonts w:ascii="Calibri" w:cs="Calibri" w:eastAsia="Calibri" w:hAnsi="Calibri"/>
        </w:rPr>
        <w:t xml:space="preserve">E, hoje, a nossa mesa de encontro, feita com os palestrantes do Pacífico da Ásia, é a terceira da série. E, na semana que vem, a série terá uma conclusão com a mesa de encontro dos nossos colegas na Europa, no dia 31 de maio. A sessão de hoje tem um grupo incrível de mulheres, e eu estou muito honrada por ser a moderadora.</w:t>
      </w:r>
    </w:p>
    <w:p>
      <w:r>
        <w:rPr>
          <w:sz w:val="24"/>
          <w:szCs w:val="24"/>
          <w:rFonts w:ascii="Calibri" w:cs="Calibri" w:eastAsia="Calibri" w:hAnsi="Calibri"/>
        </w:rPr>
      </w:r>
    </w:p>
    <w:p>
      <w:r>
        <w:rPr>
          <w:sz w:val="24"/>
          <w:szCs w:val="24"/>
          <w:rFonts w:ascii="Calibri" w:cs="Calibri" w:eastAsia="Calibri" w:hAnsi="Calibri"/>
        </w:rPr>
        <w:t xml:space="preserve">E elas são todas atletas altas em Finanças e Acreditação, todas certificadas em Acreditação de Direitos Humanos, ou ACMAs, e elas estão transformando, quebrando o bias em uma base diária. Então, antes de começarmos a sessão de encontro, eu gostaria de apresentar brevemente os nossos panelistas, começando em ordem alfabética com a última nome, que, coincidentalmente, é também a ordem alfabética do país em que eles moram. Então, nos unindo da Austrália de Sidney é a Sra.</w:t>
      </w:r>
    </w:p>
    <w:p>
      <w:r>
        <w:rPr>
          <w:sz w:val="24"/>
          <w:szCs w:val="24"/>
          <w:rFonts w:ascii="Calibri" w:cs="Calibri" w:eastAsia="Calibri" w:hAnsi="Calibri"/>
        </w:rPr>
      </w:r>
    </w:p>
    <w:p>
      <w:r>
        <w:rPr>
          <w:sz w:val="24"/>
          <w:szCs w:val="24"/>
          <w:rFonts w:ascii="Calibri" w:cs="Calibri" w:eastAsia="Calibri" w:hAnsi="Calibri"/>
        </w:rPr>
        <w:t xml:space="preserve">Jane Sarah Lott. Ela é uma profissional financeira e comercialmente astuto e profissional com mais de 12 anos em gestão financeira e análise, com seu entorno extenso, trabalhando em Finanças para organizações multinacionais como a Verizon, TTC, Chevron e Ernst &amp; Young. Ela traz perspectivas diversas e um entendimento forte de gestão financeira de melhor prática.</w:t>
      </w:r>
    </w:p>
    <w:p>
      <w:r>
        <w:rPr>
          <w:sz w:val="24"/>
          <w:szCs w:val="24"/>
          <w:rFonts w:ascii="Calibri" w:cs="Calibri" w:eastAsia="Calibri" w:hAnsi="Calibri"/>
        </w:rPr>
      </w:r>
    </w:p>
    <w:p>
      <w:r>
        <w:rPr>
          <w:sz w:val="24"/>
          <w:szCs w:val="24"/>
          <w:rFonts w:ascii="Calibri" w:cs="Calibri" w:eastAsia="Calibri" w:hAnsi="Calibri"/>
        </w:rPr>
        <w:t xml:space="preserve">Em adição à sua CMA de EUA, ela também recebeu seu diploma de graduação de Acreditamento Charterado do Acreditamento Charterado de Austrália e Nova Zelândia. Passionada por aprendizagem contínua, ela se tornou uma associação de analistas de dados certificados da Microsoft e uma profissional certificada de TIBCO no Spotfire. Jane possui um doutorado de ciência e doutorado da Universidade Santo Tomás das Filipinas, graduando magna cum laude.</w:t>
      </w:r>
    </w:p>
    <w:p>
      <w:r>
        <w:rPr>
          <w:sz w:val="24"/>
          <w:szCs w:val="24"/>
          <w:rFonts w:ascii="Calibri" w:cs="Calibri" w:eastAsia="Calibri" w:hAnsi="Calibri"/>
        </w:rPr>
      </w:r>
    </w:p>
    <w:p>
      <w:r>
        <w:rPr>
          <w:sz w:val="24"/>
          <w:szCs w:val="24"/>
          <w:rFonts w:ascii="Calibri" w:cs="Calibri" w:eastAsia="Calibri" w:hAnsi="Calibri"/>
        </w:rPr>
        <w:t xml:space="preserve">Oi, Jane. Bem-vindo ao programa. Olá, Nina.</w:t>
      </w:r>
    </w:p>
    <w:p>
      <w:r>
        <w:rPr>
          <w:sz w:val="24"/>
          <w:szCs w:val="24"/>
          <w:rFonts w:ascii="Calibri" w:cs="Calibri" w:eastAsia="Calibri" w:hAnsi="Calibri"/>
        </w:rPr>
      </w:r>
    </w:p>
    <w:p>
      <w:r>
        <w:rPr>
          <w:sz w:val="24"/>
          <w:szCs w:val="24"/>
          <w:rFonts w:ascii="Calibri" w:cs="Calibri" w:eastAsia="Calibri" w:hAnsi="Calibri"/>
        </w:rPr>
        <w:t xml:space="preserve">Muito animada por estar aqui. Ótimo. Então, nossa próxima panelista, Mrs. Ai Ono, está nos acompanhando do Japão de Tóquio.</w:t>
      </w:r>
    </w:p>
    <w:p>
      <w:r>
        <w:rPr>
          <w:sz w:val="24"/>
          <w:szCs w:val="24"/>
          <w:rFonts w:ascii="Calibri" w:cs="Calibri" w:eastAsia="Calibri" w:hAnsi="Calibri"/>
        </w:rPr>
      </w:r>
    </w:p>
    <w:p>
      <w:r>
        <w:rPr>
          <w:sz w:val="24"/>
          <w:szCs w:val="24"/>
          <w:rFonts w:ascii="Calibri" w:cs="Calibri" w:eastAsia="Calibri" w:hAnsi="Calibri"/>
        </w:rPr>
        <w:t xml:space="preserve">Ela tem quase 10 anos de experiência trabalhando em planejamento e análise financeiro, FP&amp;A. Atualmente, ela é diretora associada do time da FP&amp;A do CBRE Kabushiki Kaisha, o braço japonês da CBRE Group, a maior empresa de serviços de real estado comercial e de investimentos. No CBRE Kabushiki Kaisha, ela tem um monte de roles, incluindo acreditação e reporte financeiro.</w:t>
      </w:r>
    </w:p>
    <w:p>
      <w:r>
        <w:rPr>
          <w:sz w:val="24"/>
          <w:szCs w:val="24"/>
          <w:rFonts w:ascii="Calibri" w:cs="Calibri" w:eastAsia="Calibri" w:hAnsi="Calibri"/>
        </w:rPr>
      </w:r>
    </w:p>
    <w:p>
      <w:r>
        <w:rPr>
          <w:sz w:val="24"/>
          <w:szCs w:val="24"/>
          <w:rFonts w:ascii="Calibri" w:cs="Calibri" w:eastAsia="Calibri" w:hAnsi="Calibri"/>
        </w:rPr>
        <w:t xml:space="preserve">Sua atividade mais recente é a implementação de software de gestão de performance corporativa baseada no cloud. Uma CMA americana inovada desde março deste ano. Parabéns de novo.</w:t>
      </w:r>
    </w:p>
    <w:p>
      <w:r>
        <w:rPr>
          <w:sz w:val="24"/>
          <w:szCs w:val="24"/>
          <w:rFonts w:ascii="Calibri" w:cs="Calibri" w:eastAsia="Calibri" w:hAnsi="Calibri"/>
        </w:rPr>
      </w:r>
    </w:p>
    <w:p>
      <w:r>
        <w:rPr>
          <w:sz w:val="24"/>
          <w:szCs w:val="24"/>
          <w:rFonts w:ascii="Calibri" w:cs="Calibri" w:eastAsia="Calibri" w:hAnsi="Calibri"/>
        </w:rPr>
        <w:t xml:space="preserve">Ela também tem um doutorado de acreditação da Escola de Businesse da Fox, na Universidade do Tempo. Oi, Ono. Bem-vindo ao programa.</w:t>
      </w:r>
    </w:p>
    <w:p>
      <w:r>
        <w:rPr>
          <w:sz w:val="24"/>
          <w:szCs w:val="24"/>
          <w:rFonts w:ascii="Calibri" w:cs="Calibri" w:eastAsia="Calibri" w:hAnsi="Calibri"/>
        </w:rPr>
      </w:r>
    </w:p>
    <w:p>
      <w:r>
        <w:rPr>
          <w:sz w:val="24"/>
          <w:szCs w:val="24"/>
          <w:rFonts w:ascii="Calibri" w:cs="Calibri" w:eastAsia="Calibri" w:hAnsi="Calibri"/>
        </w:rPr>
        <w:t xml:space="preserve">Muito obrigada, Nina-San. É ótimo estar aqui hoje. Ok.</w:t>
      </w:r>
    </w:p>
    <w:p>
      <w:r>
        <w:rPr>
          <w:sz w:val="24"/>
          <w:szCs w:val="24"/>
          <w:rFonts w:ascii="Calibri" w:cs="Calibri" w:eastAsia="Calibri" w:hAnsi="Calibri"/>
        </w:rPr>
      </w:r>
    </w:p>
    <w:p>
      <w:r>
        <w:rPr>
          <w:sz w:val="24"/>
          <w:szCs w:val="24"/>
          <w:rFonts w:ascii="Calibri" w:cs="Calibri" w:eastAsia="Calibri" w:hAnsi="Calibri"/>
        </w:rPr>
        <w:t xml:space="preserve">E, não menos, a nossa terceira panelista, Dai Eugene, baseada em Singapura. Ela serve como analista financeira senior dentro do Departamento de Treino da J&amp;J. Assumindo sua posição em 2019, Eugene foi um parceiro de negócios estratégico para os afiliados no Pacífico da Ásia em relação a questões relacionadas ao treino.</w:t>
      </w:r>
    </w:p>
    <w:p>
      <w:r>
        <w:rPr>
          <w:sz w:val="24"/>
          <w:szCs w:val="24"/>
          <w:rFonts w:ascii="Calibri" w:cs="Calibri" w:eastAsia="Calibri" w:hAnsi="Calibri"/>
        </w:rPr>
      </w:r>
    </w:p>
    <w:p>
      <w:r>
        <w:rPr>
          <w:sz w:val="24"/>
          <w:szCs w:val="24"/>
          <w:rFonts w:ascii="Calibri" w:cs="Calibri" w:eastAsia="Calibri" w:hAnsi="Calibri"/>
        </w:rPr>
        <w:t xml:space="preserve">Ela lidera a fechadura financeira do Departamento de Treino. Como uma fã forte de diversidade e inclusão no trabalho, ela é membro do bordo de um fórum de analistas que vamos saber mais sobre depois. Ela se dedica a proteger o interesse de todos os analistas de qualquer forma de bias.</w:t>
      </w:r>
    </w:p>
    <w:p>
      <w:r>
        <w:rPr>
          <w:sz w:val="24"/>
          <w:szCs w:val="24"/>
          <w:rFonts w:ascii="Calibri" w:cs="Calibri" w:eastAsia="Calibri" w:hAnsi="Calibri"/>
        </w:rPr>
      </w:r>
    </w:p>
    <w:p>
      <w:r>
        <w:rPr>
          <w:sz w:val="24"/>
          <w:szCs w:val="24"/>
          <w:rFonts w:ascii="Calibri" w:cs="Calibri" w:eastAsia="Calibri" w:hAnsi="Calibri"/>
        </w:rPr>
        <w:t xml:space="preserve">Eugene passou as duas exames de CMA em uma cidade em 2018, ganhando nossa medalha de ouro para o maior sinal de exame na época de teste. Ela tem um doutorado de accountos de negócios e administração internacional com distinção da Universidade Nacional de Singapura e completou o programa de desenvolvimento de liderança financeira da J&amp;J. Em 2020, ela foi parte de um grupo de voluntários para estabelecer o capítulo da CMA de Singapura.</w:t>
      </w:r>
    </w:p>
    <w:p>
      <w:r>
        <w:rPr>
          <w:sz w:val="24"/>
          <w:szCs w:val="24"/>
          <w:rFonts w:ascii="Calibri" w:cs="Calibri" w:eastAsia="Calibri" w:hAnsi="Calibri"/>
        </w:rPr>
      </w:r>
    </w:p>
    <w:p>
      <w:r>
        <w:rPr>
          <w:sz w:val="24"/>
          <w:szCs w:val="24"/>
          <w:rFonts w:ascii="Calibri" w:cs="Calibri" w:eastAsia="Calibri" w:hAnsi="Calibri"/>
        </w:rPr>
        <w:t xml:space="preserve">Oi, Eugene. Bem-vindo ao programa. Oi, Nina.</w:t>
      </w:r>
    </w:p>
    <w:p>
      <w:r>
        <w:rPr>
          <w:sz w:val="24"/>
          <w:szCs w:val="24"/>
          <w:rFonts w:ascii="Calibri" w:cs="Calibri" w:eastAsia="Calibri" w:hAnsi="Calibri"/>
        </w:rPr>
      </w:r>
    </w:p>
    <w:p>
      <w:r>
        <w:rPr>
          <w:sz w:val="24"/>
          <w:szCs w:val="24"/>
          <w:rFonts w:ascii="Calibri" w:cs="Calibri" w:eastAsia="Calibri" w:hAnsi="Calibri"/>
        </w:rPr>
        <w:t xml:space="preserve">Muito obrigada pela introdução. É um prazer estar aqui. Eu estou muito honrada de estar com vocês todos.</w:t>
      </w:r>
    </w:p>
    <w:p>
      <w:r>
        <w:rPr>
          <w:sz w:val="24"/>
          <w:szCs w:val="24"/>
          <w:rFonts w:ascii="Calibri" w:cs="Calibri" w:eastAsia="Calibri" w:hAnsi="Calibri"/>
        </w:rPr>
      </w:r>
    </w:p>
    <w:p>
      <w:r>
        <w:rPr>
          <w:sz w:val="24"/>
          <w:szCs w:val="24"/>
          <w:rFonts w:ascii="Calibri" w:cs="Calibri" w:eastAsia="Calibri" w:hAnsi="Calibri"/>
        </w:rPr>
        <w:t xml:space="preserve">Vamos começar. Uma coisa que eu queria falar é sobre o estado atual de cada um dos países em que vocês moram atualmente. Por exemplo, como vocês devem saber, a CMA e a CalCPA publicaram um relatório no ano passado sobre a profissão de accountos dos EUA, o estado atual.</w:t>
      </w:r>
    </w:p>
    <w:p>
      <w:r>
        <w:rPr>
          <w:sz w:val="24"/>
          <w:szCs w:val="24"/>
          <w:rFonts w:ascii="Calibri" w:cs="Calibri" w:eastAsia="Calibri" w:hAnsi="Calibri"/>
        </w:rPr>
      </w:r>
    </w:p>
    <w:p>
      <w:r>
        <w:rPr>
          <w:sz w:val="24"/>
          <w:szCs w:val="24"/>
          <w:rFonts w:ascii="Calibri" w:cs="Calibri" w:eastAsia="Calibri" w:hAnsi="Calibri"/>
        </w:rPr>
        <w:t xml:space="preserve">E eles descobriram que menos de 14% de CFOs da Fortune 500 são mulheres. Então, apesar do foco em temas de D, E, I e I que sempre ouvimos falar, o estado atual ainda é um pouco dismal. Então, para começar, eu gostaria de pedir a cada um dos panelistas para citar como é a situação em qualquer país em que você trabalha e mora atualmente.</w:t>
      </w:r>
    </w:p>
    <w:p>
      <w:r>
        <w:rPr>
          <w:sz w:val="24"/>
          <w:szCs w:val="24"/>
          <w:rFonts w:ascii="Calibri" w:cs="Calibri" w:eastAsia="Calibri" w:hAnsi="Calibri"/>
        </w:rPr>
      </w:r>
    </w:p>
    <w:p>
      <w:r>
        <w:rPr>
          <w:sz w:val="24"/>
          <w:szCs w:val="24"/>
          <w:rFonts w:ascii="Calibri" w:cs="Calibri" w:eastAsia="Calibri" w:hAnsi="Calibri"/>
        </w:rPr>
        <w:t xml:space="preserve">Talvez dêem o porcentagem da comparação de mulheres ocupando posições de nível C. Explique a situação atual de gênero e a situação de D, E, I em seu país. Então, vamos começar com a Jane. Sim.</w:t>
      </w:r>
    </w:p>
    <w:p>
      <w:r>
        <w:rPr>
          <w:sz w:val="24"/>
          <w:szCs w:val="24"/>
          <w:rFonts w:ascii="Calibri" w:cs="Calibri" w:eastAsia="Calibri" w:hAnsi="Calibri"/>
        </w:rPr>
      </w:r>
    </w:p>
    <w:p>
      <w:r>
        <w:rPr>
          <w:sz w:val="24"/>
          <w:szCs w:val="24"/>
          <w:rFonts w:ascii="Calibri" w:cs="Calibri" w:eastAsia="Calibri" w:hAnsi="Calibri"/>
        </w:rPr>
        <w:t xml:space="preserve">Então, Nina, essa foi uma pergunta muito interessante que eu fiz uma pesquisa. E o que eu encontrei foi bastante extraordinário. Então, baseado no Censo Anual do Executivo-Geral de Mulheres.org, as estatísticas na Austrália para os CFOs na ASI 200, mulheres e homens de gênero, as mulheres se compõem de apenas 9% no ano de 2017, e depois pularam um pouco mais para 12% em 2018.</w:t>
      </w:r>
    </w:p>
    <w:p>
      <w:r>
        <w:rPr>
          <w:sz w:val="24"/>
          <w:szCs w:val="24"/>
          <w:rFonts w:ascii="Calibri" w:cs="Calibri" w:eastAsia="Calibri" w:hAnsi="Calibri"/>
        </w:rPr>
      </w:r>
    </w:p>
    <w:p>
      <w:r>
        <w:rPr>
          <w:sz w:val="24"/>
          <w:szCs w:val="24"/>
          <w:rFonts w:ascii="Calibri" w:cs="Calibri" w:eastAsia="Calibri" w:hAnsi="Calibri"/>
        </w:rPr>
        <w:t xml:space="preserve">Então, há 18 CFOs de mulheres em 200 em 2017, e 24 em 2018. Se olharmos mais amplamente na Austrália, baseado no relatório da Agência de Igualdade de Gênero de Trabalho há 18,3% de mulheres são CFOs, enquanto na ASX 300 há apenas 6%. Então, esses 6% se traduzem para 18, que é 1,8% de 300.</w:t>
      </w:r>
    </w:p>
    <w:p>
      <w:r>
        <w:rPr>
          <w:sz w:val="24"/>
          <w:szCs w:val="24"/>
          <w:rFonts w:ascii="Calibri" w:cs="Calibri" w:eastAsia="Calibri" w:hAnsi="Calibri"/>
        </w:rPr>
      </w:r>
    </w:p>
    <w:p>
      <w:r>
        <w:rPr>
          <w:sz w:val="24"/>
          <w:szCs w:val="24"/>
          <w:rFonts w:ascii="Calibri" w:cs="Calibri" w:eastAsia="Calibri" w:hAnsi="Calibri"/>
        </w:rPr>
        <w:t xml:space="preserve">E, do que podemos ver aqui, as mulheres continuam sendo desrepresentadas em posições de liderança senior. Ok, isso é bastante incrível para mim, porque você teria pensado, tradicionalmente, que na Austrália, porque é tão próximo à Nova Zelândia, onde há um primeiro-ministro da Nova Zelândia que é uma mulher, você teria pensado que os resultados seriam um pouco melhores. Mas vamos ouvir agora de Ono-san sobre a estatística do Japão, que eu, pessoalmente, sei que também está, provavelmente, aproximando-se das estatísticas australianas.</w:t>
      </w:r>
    </w:p>
    <w:p>
      <w:r>
        <w:rPr>
          <w:sz w:val="24"/>
          <w:szCs w:val="24"/>
          <w:rFonts w:ascii="Calibri" w:cs="Calibri" w:eastAsia="Calibri" w:hAnsi="Calibri"/>
        </w:rPr>
      </w:r>
    </w:p>
    <w:p>
      <w:r>
        <w:rPr>
          <w:sz w:val="24"/>
          <w:szCs w:val="24"/>
          <w:rFonts w:ascii="Calibri" w:cs="Calibri" w:eastAsia="Calibri" w:hAnsi="Calibri"/>
        </w:rPr>
        <w:t xml:space="preserve">Ono-san, você poderia nos dizer o que você acha que é o estado atual no Japão? Ok, vamos falar sobre a situação atual. A situação atual no Japão, talvez, como sabemos, mais do que nos EUA ou outros países, poucas mulheres ocupam posições de liderança ou de liderança senior no Japão, infelizmente. De acordo com o Índice do Gapo de Gênero, o Japão está em 120º entre 156 países no ranking do Gapo de Gênero em 2021, e foi o pior entre os 7 países.</w:t>
      </w:r>
    </w:p>
    <w:p>
      <w:r>
        <w:rPr>
          <w:sz w:val="24"/>
          <w:szCs w:val="24"/>
          <w:rFonts w:ascii="Calibri" w:cs="Calibri" w:eastAsia="Calibri" w:hAnsi="Calibri"/>
        </w:rPr>
      </w:r>
    </w:p>
    <w:p>
      <w:r>
        <w:rPr>
          <w:sz w:val="24"/>
          <w:szCs w:val="24"/>
          <w:rFonts w:ascii="Calibri" w:cs="Calibri" w:eastAsia="Calibri" w:hAnsi="Calibri"/>
        </w:rPr>
        <w:t xml:space="preserve">Em adição, de acordo com o último surveio da Teco Data Bank, que é uma das empresas de surveio privada, as mulheres atualmente ocupam apenas 8,9% da posição de liderança no Japão, mas esse foi o maior ratio desde que esse surveio começou em 2013. Do outro lado, outro surveio disse que apenas 48,6% das mulheres estavam interessadas em receber promoções futuras. Bem, gostaria de dizer que, em relação ao gênero, uma pessoa talentosa deve ser promovida e mostrar liderança, mas, no meu caso, apesar de ter trabalhado na empresa afiliada dos EUA por cerca de 10 anos, o meu CFO sempre foi homem.</w:t>
      </w:r>
    </w:p>
    <w:p>
      <w:r>
        <w:rPr>
          <w:sz w:val="24"/>
          <w:szCs w:val="24"/>
          <w:rFonts w:ascii="Calibri" w:cs="Calibri" w:eastAsia="Calibri" w:hAnsi="Calibri"/>
        </w:rPr>
      </w:r>
    </w:p>
    <w:p>
      <w:r>
        <w:rPr>
          <w:sz w:val="24"/>
          <w:szCs w:val="24"/>
          <w:rFonts w:ascii="Calibri" w:cs="Calibri" w:eastAsia="Calibri" w:hAnsi="Calibri"/>
        </w:rPr>
        <w:t xml:space="preserve">No entanto, essa é a minha visão pessoal. Definitivamente, o ambiente em que as mulheres trabalham está se tornando melhor e melhor, mas ainda não é fácil encontrar liderança feminina. Há cerca de duas décadas, o governo japonês tinha um objetivo de ter pelo menos 30% de posição de liderança feminina até o fim de 2020, mas ainda há um grande espaço entre ideias e realidade.</w:t>
      </w:r>
    </w:p>
    <w:p>
      <w:r>
        <w:rPr>
          <w:sz w:val="24"/>
          <w:szCs w:val="24"/>
          <w:rFonts w:ascii="Calibri" w:cs="Calibri" w:eastAsia="Calibri" w:hAnsi="Calibri"/>
        </w:rPr>
      </w:r>
    </w:p>
    <w:p>
      <w:r>
        <w:rPr>
          <w:sz w:val="24"/>
          <w:szCs w:val="24"/>
          <w:rFonts w:ascii="Calibri" w:cs="Calibri" w:eastAsia="Calibri" w:hAnsi="Calibri"/>
        </w:rPr>
        <w:t xml:space="preserve">Atualmente, o governo não tinha um objetivo de 2020, já passou, então agora ele o trocou com a frase Obrigada. Sim, eu ouvi falar sobre os novos direitos governamentais para tentar melhorar essa situação no Japão, e falaremos um pouco mais sobre isso mais tarde. Obrigada, Ono-san.</w:t>
      </w:r>
    </w:p>
    <w:p>
      <w:r>
        <w:rPr>
          <w:sz w:val="24"/>
          <w:szCs w:val="24"/>
          <w:rFonts w:ascii="Calibri" w:cs="Calibri" w:eastAsia="Calibri" w:hAnsi="Calibri"/>
        </w:rPr>
      </w:r>
    </w:p>
    <w:p>
      <w:r>
        <w:rPr>
          <w:sz w:val="24"/>
          <w:szCs w:val="24"/>
          <w:rFonts w:ascii="Calibri" w:cs="Calibri" w:eastAsia="Calibri" w:hAnsi="Calibri"/>
        </w:rPr>
        <w:t xml:space="preserve">Então, talvez passando para a Eugene, sobre a situação no Singapura. Também estou curiosa de saber onde está entre a Austrália, o Japão e o Singapur. Sim, estou muito orgulhosa de ser a última pessoa a compartilhar, mas o Singapura é, geralmente, muito boa em termos de recordes.</w:t>
      </w:r>
    </w:p>
    <w:p>
      <w:r>
        <w:rPr>
          <w:sz w:val="24"/>
          <w:szCs w:val="24"/>
          <w:rFonts w:ascii="Calibri" w:cs="Calibri" w:eastAsia="Calibri" w:hAnsi="Calibri"/>
        </w:rPr>
      </w:r>
    </w:p>
    <w:p>
      <w:r>
        <w:rPr>
          <w:sz w:val="24"/>
          <w:szCs w:val="24"/>
          <w:rFonts w:ascii="Calibri" w:cs="Calibri" w:eastAsia="Calibri" w:hAnsi="Calibri"/>
        </w:rPr>
        <w:t xml:space="preserve">Geralmente, 33%, que é um terço da posição de gestão senior no Singapura, é ocupada por mulheres. Então, eu acho que baseado no tempo de negócios de 2022, então é muito recente, os CEOs do Singapura, 13% deles são mulheres. Enquanto que para a posição de gestão senior, 33% dos CEOs do Singapura são mulheres, então é um terço.</w:t>
      </w:r>
    </w:p>
    <w:p>
      <w:r>
        <w:rPr>
          <w:sz w:val="24"/>
          <w:szCs w:val="24"/>
          <w:rFonts w:ascii="Calibri" w:cs="Calibri" w:eastAsia="Calibri" w:hAnsi="Calibri"/>
        </w:rPr>
      </w:r>
    </w:p>
    <w:p>
      <w:r>
        <w:rPr>
          <w:sz w:val="24"/>
          <w:szCs w:val="24"/>
          <w:rFonts w:ascii="Calibri" w:cs="Calibri" w:eastAsia="Calibri" w:hAnsi="Calibri"/>
        </w:rPr>
        <w:t xml:space="preserve">Então, e talvez só um pouco de compartilhamento das minhas observações pessoais. Então, eu trabalho para Johnson &amp; Johnson, que também é uma empresa dos EUA. O ofício regional do Pacífico do Ásia é baseado no Singapura.</w:t>
      </w:r>
    </w:p>
    <w:p>
      <w:r>
        <w:rPr>
          <w:sz w:val="24"/>
          <w:szCs w:val="24"/>
          <w:rFonts w:ascii="Calibri" w:cs="Calibri" w:eastAsia="Calibri" w:hAnsi="Calibri"/>
        </w:rPr>
      </w:r>
    </w:p>
    <w:p>
      <w:r>
        <w:rPr>
          <w:sz w:val="24"/>
          <w:szCs w:val="24"/>
          <w:rFonts w:ascii="Calibri" w:cs="Calibri" w:eastAsia="Calibri" w:hAnsi="Calibri"/>
        </w:rPr>
        <w:t xml:space="preserve">Então, dos três CFOs regionais que superam o negócio do Pacífico do Ásia, mas estão sentados no Singapura, dois de três deles são mulheres. E desde que eu joguei para Johnson &amp; Johnson até hoje, todos os meus gerenteiros são mulheres. E talvez, só para focar no treinamento no time do Pacífico do Ásia, o gerenteiro inteiro são mulheres.</w:t>
      </w:r>
    </w:p>
    <w:p>
      <w:r>
        <w:rPr>
          <w:sz w:val="24"/>
          <w:szCs w:val="24"/>
          <w:rFonts w:ascii="Calibri" w:cs="Calibri" w:eastAsia="Calibri" w:hAnsi="Calibri"/>
        </w:rPr>
      </w:r>
    </w:p>
    <w:p>
      <w:r>
        <w:rPr>
          <w:sz w:val="24"/>
          <w:szCs w:val="24"/>
          <w:rFonts w:ascii="Calibri" w:cs="Calibri" w:eastAsia="Calibri" w:hAnsi="Calibri"/>
        </w:rPr>
        <w:t xml:space="preserve">Então, mas geralmente, das minhas observações para o Singapura, as empresas multinacionais, essas empresas de maior escala, têm uma ração de empregos de homens e mulheres, assim como uma ração de gerenciamento, enquanto as empresas mais pequenas e as empresas de startup, ou negócios de família, tendem a ser geradas por homens. Isso é muito interessante. Então, parece haver uma discrepância no Singapura entre negócios de família e grandes organizações multinacionais.</w:t>
      </w:r>
    </w:p>
    <w:p>
      <w:r>
        <w:rPr>
          <w:sz w:val="24"/>
          <w:szCs w:val="24"/>
          <w:rFonts w:ascii="Calibri" w:cs="Calibri" w:eastAsia="Calibri" w:hAnsi="Calibri"/>
        </w:rPr>
      </w:r>
    </w:p>
    <w:p>
      <w:r>
        <w:rPr>
          <w:sz w:val="24"/>
          <w:szCs w:val="24"/>
          <w:rFonts w:ascii="Calibri" w:cs="Calibri" w:eastAsia="Calibri" w:hAnsi="Calibri"/>
        </w:rPr>
        <w:t xml:space="preserve">Mas isso é tão positivo para ouvir como o gênero é bem igual no Singapura, e que dois de três de seus gerenteiros em seu departamento são mulheres. Então, isso é muito positivo. Mas, do outro lado, as discrepâncias entre a Austrália e o Japão ainda são bastante dismal.</w:t>
      </w:r>
    </w:p>
    <w:p>
      <w:r>
        <w:rPr>
          <w:sz w:val="24"/>
          <w:szCs w:val="24"/>
          <w:rFonts w:ascii="Calibri" w:cs="Calibri" w:eastAsia="Calibri" w:hAnsi="Calibri"/>
        </w:rPr>
      </w:r>
    </w:p>
    <w:p>
      <w:r>
        <w:rPr>
          <w:sz w:val="24"/>
          <w:szCs w:val="24"/>
          <w:rFonts w:ascii="Calibri" w:cs="Calibri" w:eastAsia="Calibri" w:hAnsi="Calibri"/>
        </w:rPr>
        <w:t xml:space="preserve">E, não sei, alguns... Sim, você gostaria de responder? Desculpe interromper você, Nina. Talvez, me dê um minuto, meu computador está me dizendo que a bateria está desligada. Então, vou pegar um carregador.</w:t>
      </w:r>
    </w:p>
    <w:p>
      <w:r>
        <w:rPr>
          <w:sz w:val="24"/>
          <w:szCs w:val="24"/>
          <w:rFonts w:ascii="Calibri" w:cs="Calibri" w:eastAsia="Calibri" w:hAnsi="Calibri"/>
        </w:rPr>
      </w:r>
    </w:p>
    <w:p>
      <w:r>
        <w:rPr>
          <w:sz w:val="24"/>
          <w:szCs w:val="24"/>
          <w:rFonts w:ascii="Calibri" w:cs="Calibri" w:eastAsia="Calibri" w:hAnsi="Calibri"/>
        </w:rPr>
        <w:t xml:space="preserve">Ok, sem problemas. De qualquer forma, primeiro falarei sobre as coisas dismal entre a Austrália e o Japão. Então, foi o momento perfeito que a Eugene teve que desligar por problemas técnicos.</w:t>
      </w:r>
    </w:p>
    <w:p>
      <w:r>
        <w:rPr>
          <w:sz w:val="24"/>
          <w:szCs w:val="24"/>
          <w:rFonts w:ascii="Calibri" w:cs="Calibri" w:eastAsia="Calibri" w:hAnsi="Calibri"/>
        </w:rPr>
      </w:r>
    </w:p>
    <w:p>
      <w:r>
        <w:rPr>
          <w:sz w:val="24"/>
          <w:szCs w:val="24"/>
          <w:rFonts w:ascii="Calibri" w:cs="Calibri" w:eastAsia="Calibri" w:hAnsi="Calibri"/>
        </w:rPr>
        <w:t xml:space="preserve">Então, vamos começar com a Ono-san, sobre por que você acha que o Japão é tão ruim com a diversidade? Você mencionou o estado atual, mas seria ótimo ouvir suas insights sobre o que você acha que são as barreiras para as mulheres no Japão. Claro, talvez, como você sabe, há várias razões, mas a maior é a diferença entre os rolos de gênero tradicionais. No passado, muitas mulheres foram forçadas a escolher entre casamento ou carreira.</w:t>
      </w:r>
    </w:p>
    <w:p>
      <w:r>
        <w:rPr>
          <w:sz w:val="24"/>
          <w:szCs w:val="24"/>
          <w:rFonts w:ascii="Calibri" w:cs="Calibri" w:eastAsia="Calibri" w:hAnsi="Calibri"/>
        </w:rPr>
      </w:r>
    </w:p>
    <w:p>
      <w:r>
        <w:rPr>
          <w:sz w:val="24"/>
          <w:szCs w:val="24"/>
          <w:rFonts w:ascii="Calibri" w:cs="Calibri" w:eastAsia="Calibri" w:hAnsi="Calibri"/>
        </w:rPr>
        <w:t xml:space="preserve">Agora, a situação mudou, então muitas mulheres voltaram ao trabalho depois de ter nascido, mas, de novo, comparado com outros países, a sociedade japonesa ainda é conservadora em algumas formas, com homens esperados para apoiar a família e mulheres esperadas para cuidar do casamento. Por causa desse background, às vezes, as mulheres são discriminadas contra o processo de recrutamento, e mesmo que sejam contratadas, elas não recebem as mesmas oportunidades que os empregados masculinos em termos de promoção, porque as mulheres às vezes são excluídas do caminho de carreira mais longo por causa da assumpção que elas vão desistir do trabalho depois de se casar e ter filhos. A segunda é que o processo de recrutamento é diferente de outros países, mas, na verdade, essa ideia vem também dos rolos de gênero tradicionais.</w:t>
      </w:r>
    </w:p>
    <w:p>
      <w:r>
        <w:rPr>
          <w:sz w:val="24"/>
          <w:szCs w:val="24"/>
          <w:rFonts w:ascii="Calibri" w:cs="Calibri" w:eastAsia="Calibri" w:hAnsi="Calibri"/>
        </w:rPr>
      </w:r>
    </w:p>
    <w:p>
      <w:r>
        <w:rPr>
          <w:sz w:val="24"/>
          <w:szCs w:val="24"/>
          <w:rFonts w:ascii="Calibri" w:cs="Calibri" w:eastAsia="Calibri" w:hAnsi="Calibri"/>
        </w:rPr>
        <w:t xml:space="preserve">Bem, isso não se aplica a todas as empresas, mas, especialmente, as empresas japonesas ainda aplicam essa prática de recrutamento. Então, essa ideia é que, quando as mulheres entram na empresa, elas têm de decidir se perseguir o caminho de carreira ou o caminho sem carreira. E eu acho muito difícil para uma mulher jovem decidir desde o início.</w:t>
      </w:r>
    </w:p>
    <w:p>
      <w:r>
        <w:rPr>
          <w:sz w:val="24"/>
          <w:szCs w:val="24"/>
          <w:rFonts w:ascii="Calibri" w:cs="Calibri" w:eastAsia="Calibri" w:hAnsi="Calibri"/>
        </w:rPr>
      </w:r>
    </w:p>
    <w:p>
      <w:r>
        <w:rPr>
          <w:sz w:val="24"/>
          <w:szCs w:val="24"/>
          <w:rFonts w:ascii="Calibri" w:cs="Calibri" w:eastAsia="Calibri" w:hAnsi="Calibri"/>
        </w:rPr>
        <w:t xml:space="preserve">Uma vez que elas escolhem o caminho sem carreira, geralmente, elas lidam só com tipos de assistentes e tipos de trabalho, e suas chances de promoção são limitadas. E outro fator é, no caso do negócio formal japonês, especialmente na indústria dominada por homens, como o real estado, a construção de relações geralmente ocorre de fora, com bebidas após o trabalho, mas, por causa do ambiente COVID-19, isso foi reduzido, mas, ainda assim, beber com co-trabalhadores e chefes é considerado uma relação importante para a construção também. Sim, eu também cobro a Coreia, e isso também é muito importante, as reuniões informais após o trabalho, mas é muito difícil fazer se você é responsável por cuidar dos filhos, fazer o jantar na mesa, mas não deve ser apenas mulheres, deve afetar também homens, e fazer as mudanças é algo que meu marido e eu tentamos fazer, apesar de, sim, espero que haja coisas ruins sobre a COVID-19, mas uma coisa boa é, possivelmente, a família mais tigrada e o reduzimento disso, para que as pessoas comecem a pensar que isso não deveria acontecer todas as noites, as reuniões informais, espero que seja o trendo também.</w:t>
      </w:r>
    </w:p>
    <w:p>
      <w:r>
        <w:rPr>
          <w:sz w:val="24"/>
          <w:szCs w:val="24"/>
          <w:rFonts w:ascii="Calibri" w:cs="Calibri" w:eastAsia="Calibri" w:hAnsi="Calibri"/>
        </w:rPr>
      </w:r>
    </w:p>
    <w:p>
      <w:r>
        <w:rPr>
          <w:sz w:val="24"/>
          <w:szCs w:val="24"/>
          <w:rFonts w:ascii="Calibri" w:cs="Calibri" w:eastAsia="Calibri" w:hAnsi="Calibri"/>
        </w:rPr>
        <w:t xml:space="preserve">Parece que a Eugene está de volta. Ok, então talvez... Foi interessante ouvir da Ono-san sobre como o gênero tradicional, o bias, ainda se vê muito no Japão, e também a construção de relações que acontece, é muito interessante, é uma barreira, e talvez você possa explicar, Eugene, por que é melhor no Singapur? Qual é a diferença principal? Isso acontece mesmo? Como o gênero tradicional, o bias, ainda não está lá? Não é esperado que as mulheres sejam a única pessoa de cuidados infantis em uma família? Talvez você possa elaborar sobre isso. Sim, ok.</w:t>
      </w:r>
    </w:p>
    <w:p>
      <w:r>
        <w:rPr>
          <w:sz w:val="24"/>
          <w:szCs w:val="24"/>
          <w:rFonts w:ascii="Calibri" w:cs="Calibri" w:eastAsia="Calibri" w:hAnsi="Calibri"/>
        </w:rPr>
      </w:r>
    </w:p>
    <w:p>
      <w:r>
        <w:rPr>
          <w:sz w:val="24"/>
          <w:szCs w:val="24"/>
          <w:rFonts w:ascii="Calibri" w:cs="Calibri" w:eastAsia="Calibri" w:hAnsi="Calibri"/>
        </w:rPr>
        <w:t xml:space="preserve">Quando eu vejo essa pergunta, ou melhor, quando eu vejo a discrepância entre a quantidade de líderes seniores no Japão contra a quantidade de líderes mulheres no Singapur, eu também me surpreendo com a quantidade melhor no Singapur. Então, eu tento fazer uma pesquisa, e o primeiro ponto que eu descobri, eu não sei se o Japão realmente tem uma diferença tão grande do que o Singapur, mas o primeiro ponto que eu descobri é que as mulheres no Singapur geralmente são muito bem-educadas. De fato, às vezes, o número de alunos universitários, o porcentagem é maior para as mulheres do que para os homens.</w:t>
      </w:r>
    </w:p>
    <w:p>
      <w:r>
        <w:rPr>
          <w:sz w:val="24"/>
          <w:szCs w:val="24"/>
          <w:rFonts w:ascii="Calibri" w:cs="Calibri" w:eastAsia="Calibri" w:hAnsi="Calibri"/>
        </w:rPr>
      </w:r>
    </w:p>
    <w:p>
      <w:r>
        <w:rPr>
          <w:sz w:val="24"/>
          <w:szCs w:val="24"/>
          <w:rFonts w:ascii="Calibri" w:cs="Calibri" w:eastAsia="Calibri" w:hAnsi="Calibri"/>
        </w:rPr>
        <w:t xml:space="preserve">Então, eu acho que em 2017, 53% dos alunos universitários naquela anão eram femininos, enquanto 47% eram homens. A mesma coisa é para o gênero de 25 anos até 34 anos, então a geração mais jovem. 90,2% das mulheres e 90% dos homens receberam a qualificação de terceira ou de segunda na Singapur.</w:t>
      </w:r>
    </w:p>
    <w:p>
      <w:r>
        <w:rPr>
          <w:sz w:val="24"/>
          <w:szCs w:val="24"/>
          <w:rFonts w:ascii="Calibri" w:cs="Calibri" w:eastAsia="Calibri" w:hAnsi="Calibri"/>
        </w:rPr>
      </w:r>
    </w:p>
    <w:p>
      <w:r>
        <w:rPr>
          <w:sz w:val="24"/>
          <w:szCs w:val="24"/>
          <w:rFonts w:ascii="Calibri" w:cs="Calibri" w:eastAsia="Calibri" w:hAnsi="Calibri"/>
        </w:rPr>
        <w:t xml:space="preserve">Então, como você pode ver aqui, os níveis de educação são muito balanceados entre os homens e as mulheres no Singapur. De fato, as mulheres às vezes recebem ainda mais educação do que os homens. Então, porque as mulheres são educadas, a maioria de nós tende a ter o pensamento de que nós teremos algo a perseguir, nós queremos ter uma carreira, nós temos nossos objetivos, nós temos nosso sonho, e, portanto, faz isso mais difícil para nós desistirmos da nossa carreira para a família.</w:t>
      </w:r>
    </w:p>
    <w:p>
      <w:r>
        <w:rPr>
          <w:sz w:val="24"/>
          <w:szCs w:val="24"/>
          <w:rFonts w:ascii="Calibri" w:cs="Calibri" w:eastAsia="Calibri" w:hAnsi="Calibri"/>
        </w:rPr>
      </w:r>
    </w:p>
    <w:p>
      <w:r>
        <w:rPr>
          <w:sz w:val="24"/>
          <w:szCs w:val="24"/>
          <w:rFonts w:ascii="Calibri" w:cs="Calibri" w:eastAsia="Calibri" w:hAnsi="Calibri"/>
        </w:rPr>
        <w:t xml:space="preserve">Então, quando... Desculpe, deixe-me fechar o IM. Então, quando se trata do trabalho, você observa que as mulheres, mesmo que tenhamos comitivos familiares ou enfrentamos alguma discriminação, mas por causa da quantidade de educação que recebemos, a maioria do tempo, nós tendemos a ser bravas no trabalho. E, além disso, na verdade, é o tom e a fala do governo de Singapur que está eliminando a discriminação e a biação contra as mulheres.</w:t>
      </w:r>
    </w:p>
    <w:p>
      <w:r>
        <w:rPr>
          <w:sz w:val="24"/>
          <w:szCs w:val="24"/>
          <w:rFonts w:ascii="Calibri" w:cs="Calibri" w:eastAsia="Calibri" w:hAnsi="Calibri"/>
        </w:rPr>
      </w:r>
    </w:p>
    <w:p>
      <w:r>
        <w:rPr>
          <w:sz w:val="24"/>
          <w:szCs w:val="24"/>
          <w:rFonts w:ascii="Calibri" w:cs="Calibri" w:eastAsia="Calibri" w:hAnsi="Calibri"/>
        </w:rPr>
        <w:t xml:space="preserve">Então, a quantidade de apoio maternal e familiar dado às mães trabalhadoras é muito suficiente pelo governo de Singapur. Você tem 16 semanas de saída maternal pagada, você tem até seis dias de saída de cuidado de criança pagada. Sim, então... E, ao mesmo tempo, o governo, na verdade, encorajou, mas eu diria, forçou as empresas que estão baseadas em Singapur a aplicar certas políticas familiares e amigáveis.</w:t>
      </w:r>
    </w:p>
    <w:p>
      <w:r>
        <w:rPr>
          <w:sz w:val="24"/>
          <w:szCs w:val="24"/>
          <w:rFonts w:ascii="Calibri" w:cs="Calibri" w:eastAsia="Calibri" w:hAnsi="Calibri"/>
        </w:rPr>
      </w:r>
    </w:p>
    <w:p>
      <w:r>
        <w:rPr>
          <w:sz w:val="24"/>
          <w:szCs w:val="24"/>
          <w:rFonts w:ascii="Calibri" w:cs="Calibri" w:eastAsia="Calibri" w:hAnsi="Calibri"/>
        </w:rPr>
        <w:t xml:space="preserve">Por exemplo, o arranjo de trabalho flexível está lá desde antes da Covid, projetos de apoio para as mães trabalhadoras e algumas empresas até já têm saídas de cuidado de criança pagadas, assim como o governo, até... Eles alcançam, no fim de 2025, eles alcançam ter mais de 200 mil centavos de saídas de cuidado de criança para casar todas as crianças, para que as mulheres possam trabalhar. E o terceiro fator que eu observo da sociedade de Singapur, geralmente, nós reconhecemos que a família não é apenas a responsabilidade das mulheres, é também a responsabilidade dos homens. Então, há muitas campanhas encorajando a avançada avançada do pai.</w:t>
      </w:r>
    </w:p>
    <w:p>
      <w:r>
        <w:rPr>
          <w:sz w:val="24"/>
          <w:szCs w:val="24"/>
          <w:rFonts w:ascii="Calibri" w:cs="Calibri" w:eastAsia="Calibri" w:hAnsi="Calibri"/>
        </w:rPr>
      </w:r>
    </w:p>
    <w:p>
      <w:r>
        <w:rPr>
          <w:sz w:val="24"/>
          <w:szCs w:val="24"/>
          <w:rFonts w:ascii="Calibri" w:cs="Calibri" w:eastAsia="Calibri" w:hAnsi="Calibri"/>
        </w:rPr>
        <w:t xml:space="preserve">Você também vê que, por exemplo, as reuniões de trabalho não são apenas sobre bebidas, apenas alguns homens reunindo-se e sobre bebidas, mas também podem ser algumas mulheres reunindo-se e sobre bebidas. Então, você pode perguntar, se as mulheres têm reuniões de trabalho, elas saem para jantar, para beber, e o que acontece com os filhos? Então, naquela noite, o marido vai cuidar dos filhos, não apenas a esposa. Então, eu acho que, geralmente, por causa desse mindset da sociedade, faz mais fácil para as mulheres continuar ou perseguir o progresso de carreira em organizações.</w:t>
      </w:r>
    </w:p>
    <w:p>
      <w:r>
        <w:rPr>
          <w:sz w:val="24"/>
          <w:szCs w:val="24"/>
          <w:rFonts w:ascii="Calibri" w:cs="Calibri" w:eastAsia="Calibri" w:hAnsi="Calibri"/>
        </w:rPr>
      </w:r>
    </w:p>
    <w:p>
      <w:r>
        <w:rPr>
          <w:sz w:val="24"/>
          <w:szCs w:val="24"/>
          <w:rFonts w:ascii="Calibri" w:cs="Calibri" w:eastAsia="Calibri" w:hAnsi="Calibri"/>
        </w:rPr>
        <w:t xml:space="preserve">Sim, eu acho que você bateu o dedo na cabeça. Realmente é sobre esse mindset da sociedade e eliminar a biação de que apenas as mulheres devem cuidar dos filhos, porque você deu os exemplos desse cuidado infantil generoso na Singapura, mas, na verdade, no Japão, é um dos cuidados mais generosos, de acordo com a lei, de dar saída para o cuidado infantil. Então, são 12 meses para os pais trabalhando, até os empregados masculinos serão autorizados a 4 semanas, começando em outubro deste ano.</w:t>
      </w:r>
    </w:p>
    <w:p>
      <w:r>
        <w:rPr>
          <w:sz w:val="24"/>
          <w:szCs w:val="24"/>
          <w:rFonts w:ascii="Calibri" w:cs="Calibri" w:eastAsia="Calibri" w:hAnsi="Calibri"/>
        </w:rPr>
      </w:r>
    </w:p>
    <w:p>
      <w:r>
        <w:rPr>
          <w:sz w:val="24"/>
          <w:szCs w:val="24"/>
          <w:rFonts w:ascii="Calibri" w:cs="Calibri" w:eastAsia="Calibri" w:hAnsi="Calibri"/>
        </w:rPr>
        <w:t xml:space="preserve">Mas o problema é que, de acordo com a minha pesquisa, menos de 13% dos pais levam saída de paternidade, mesmo que sejam autorizados a, pelo menos, 2 trabalhos atualmente, e então serão 4 semanas em outubro. Agora, o governo japonês está começando também uma campanha, e eu até vi um vídeo, Eugene, sobre a sua empresa, J&amp;J, no Japão, tem um grande vídeo lá em cima de um empregado masculino que decidiu levar saída de paternidade e quanto foi bom para ele, etc. Então, há essa campanha que está começando agora.</w:t>
      </w:r>
    </w:p>
    <w:p>
      <w:r>
        <w:rPr>
          <w:sz w:val="24"/>
          <w:szCs w:val="24"/>
          <w:rFonts w:ascii="Calibri" w:cs="Calibri" w:eastAsia="Calibri" w:hAnsi="Calibri"/>
        </w:rPr>
      </w:r>
    </w:p>
    <w:p>
      <w:r>
        <w:rPr>
          <w:sz w:val="24"/>
          <w:szCs w:val="24"/>
          <w:rFonts w:ascii="Calibri" w:cs="Calibri" w:eastAsia="Calibri" w:hAnsi="Calibri"/>
        </w:rPr>
        <w:t xml:space="preserve">Espero que ela melhore, mas comparado com os 13% dos pais no Japão que levaram saída de paternidade em 2020, 82% das mulheres tiveram que levar saída de paternidade. Então, você pode ver que não é igual em nenhum caso. Mas eu acho que algumas dessas coisas devem ser biasadas.</w:t>
      </w:r>
    </w:p>
    <w:p>
      <w:r>
        <w:rPr>
          <w:sz w:val="24"/>
          <w:szCs w:val="24"/>
          <w:rFonts w:ascii="Calibri" w:cs="Calibri" w:eastAsia="Calibri" w:hAnsi="Calibri"/>
        </w:rPr>
      </w:r>
    </w:p>
    <w:p>
      <w:r>
        <w:rPr>
          <w:sz w:val="24"/>
          <w:szCs w:val="24"/>
          <w:rFonts w:ascii="Calibri" w:cs="Calibri" w:eastAsia="Calibri" w:hAnsi="Calibri"/>
        </w:rPr>
        <w:t xml:space="preserve">Então, realmente são essas biasas que impactam, especialmente no Japão, e talvez, Ono-san, você pudesse compartilhar algumas outras experiências negativas que você, pessoalmente, teve, ou outras que você testemunhou? Talvez, se você estiver confortável compartilhando um exemplo negativo de bias de gênero que você teve, Ono-san? Claro, sim, eu tive alguns, mas, sabe, como o tempo está limitado hoje, eu gostaria de compartilhar com vocês duas experiências. Bem, ambos aconteceram quase 15 anos atrás quando eu retornei ao Japão depois de graduar do colégio nos EUA. Então, eu espero que as coisas estejam melhores agora.</w:t>
      </w:r>
    </w:p>
    <w:p>
      <w:r>
        <w:rPr>
          <w:sz w:val="24"/>
          <w:szCs w:val="24"/>
          <w:rFonts w:ascii="Calibri" w:cs="Calibri" w:eastAsia="Calibri" w:hAnsi="Calibri"/>
        </w:rPr>
      </w:r>
    </w:p>
    <w:p>
      <w:r>
        <w:rPr>
          <w:sz w:val="24"/>
          <w:szCs w:val="24"/>
          <w:rFonts w:ascii="Calibri" w:cs="Calibri" w:eastAsia="Calibri" w:hAnsi="Calibri"/>
        </w:rPr>
        <w:t xml:space="preserve">Uma foi quando eu estava intervindo para um trabalho. Várias empresas me perguntaram se eu queria trabalhar após o casamento. Bem, foi uma pergunta bem comum no Japão naquela época.</w:t>
      </w:r>
    </w:p>
    <w:p>
      <w:r>
        <w:rPr>
          <w:sz w:val="24"/>
          <w:szCs w:val="24"/>
          <w:rFonts w:ascii="Calibri" w:cs="Calibri" w:eastAsia="Calibri" w:hAnsi="Calibri"/>
        </w:rPr>
      </w:r>
    </w:p>
    <w:p>
      <w:r>
        <w:rPr>
          <w:sz w:val="24"/>
          <w:szCs w:val="24"/>
          <w:rFonts w:ascii="Calibri" w:cs="Calibri" w:eastAsia="Calibri" w:hAnsi="Calibri"/>
        </w:rPr>
        <w:t xml:space="preserve">Bem, eu apenas respondi, sim, claro. Bem, eu assumo que não só eu, mas também a maioria dos candidatos mulheres respondiam sim para esses tipos de perguntas, porque nós queremos receber ofertas, certo? Então, eu não estava certa de por que elas sempre perguntavam essas perguntas. Mas eu também sabia que elas não perguntavam a mesma coisa aos homens.</w:t>
      </w:r>
    </w:p>
    <w:p>
      <w:r>
        <w:rPr>
          <w:sz w:val="24"/>
          <w:szCs w:val="24"/>
          <w:rFonts w:ascii="Calibri" w:cs="Calibri" w:eastAsia="Calibri" w:hAnsi="Calibri"/>
        </w:rPr>
      </w:r>
    </w:p>
    <w:p>
      <w:r>
        <w:rPr>
          <w:sz w:val="24"/>
          <w:szCs w:val="24"/>
          <w:rFonts w:ascii="Calibri" w:cs="Calibri" w:eastAsia="Calibri" w:hAnsi="Calibri"/>
        </w:rPr>
        <w:t xml:space="preserve">Eu acho que é melhor que eles apenas me perguntem, tipo, por favor, me contem o seu plano de carreira futuro ou algo assim. E outra história é, depois de se juntar à empresa, eu atendi um seminário sobre maneiras de negócio. Foi uma classe pequena, só cinco pessoas se juntaram, e, entre as cinco, eu era a única mulher.</w:t>
      </w:r>
    </w:p>
    <w:p>
      <w:r>
        <w:rPr>
          <w:sz w:val="24"/>
          <w:szCs w:val="24"/>
          <w:rFonts w:ascii="Calibri" w:cs="Calibri" w:eastAsia="Calibri" w:hAnsi="Calibri"/>
        </w:rPr>
      </w:r>
    </w:p>
    <w:p>
      <w:r>
        <w:rPr>
          <w:sz w:val="24"/>
          <w:szCs w:val="24"/>
          <w:rFonts w:ascii="Calibri" w:cs="Calibri" w:eastAsia="Calibri" w:hAnsi="Calibri"/>
        </w:rPr>
        <w:t xml:space="preserve">Durante a leitura, o instrutor apenas me pediu para praticar servindo chá quando alguém visita a oficina. Então, eu perguntei a ela, desculpe-me, por que eu só tenho que praticar isso? Ela me disse, oh, porque você é uma mulher, é melhor para você praticar agora. Uau, foi um gerente de mulheres fazendo isso para você? Sim, um instrutor de mulheres.</w:t>
      </w:r>
    </w:p>
    <w:p>
      <w:r>
        <w:rPr>
          <w:sz w:val="24"/>
          <w:szCs w:val="24"/>
          <w:rFonts w:ascii="Calibri" w:cs="Calibri" w:eastAsia="Calibri" w:hAnsi="Calibri"/>
        </w:rPr>
      </w:r>
    </w:p>
    <w:p>
      <w:r>
        <w:rPr>
          <w:sz w:val="24"/>
          <w:szCs w:val="24"/>
          <w:rFonts w:ascii="Calibri" w:cs="Calibri" w:eastAsia="Calibri" w:hAnsi="Calibri"/>
        </w:rPr>
        <w:t xml:space="preserve">Um instrutor de mulheres, mas isso também... Sim, eu espero que isso tenha mudado. Essa é a razão para isso também. Eu quero dizer, ouvindo as discussões dos indianos e do Middle East também, realmente precisam ser gerentes de mulheres que ajudem outras mulheres e levantam outras mulheres.</w:t>
      </w:r>
    </w:p>
    <w:p>
      <w:r>
        <w:rPr>
          <w:sz w:val="24"/>
          <w:szCs w:val="24"/>
          <w:rFonts w:ascii="Calibri" w:cs="Calibri" w:eastAsia="Calibri" w:hAnsi="Calibri"/>
        </w:rPr>
      </w:r>
    </w:p>
    <w:p>
      <w:r>
        <w:rPr>
          <w:sz w:val="24"/>
          <w:szCs w:val="24"/>
          <w:rFonts w:ascii="Calibri" w:cs="Calibri" w:eastAsia="Calibri" w:hAnsi="Calibri"/>
        </w:rPr>
        <w:t xml:space="preserve">Mas, por favor, continue. Ok. Bem, na época, eu era jovem, eu era tímida.</w:t>
      </w:r>
    </w:p>
    <w:p>
      <w:r>
        <w:rPr>
          <w:sz w:val="24"/>
          <w:szCs w:val="24"/>
          <w:rFonts w:ascii="Calibri" w:cs="Calibri" w:eastAsia="Calibri" w:hAnsi="Calibri"/>
        </w:rPr>
      </w:r>
    </w:p>
    <w:p>
      <w:r>
        <w:rPr>
          <w:sz w:val="24"/>
          <w:szCs w:val="24"/>
          <w:rFonts w:ascii="Calibri" w:cs="Calibri" w:eastAsia="Calibri" w:hAnsi="Calibri"/>
        </w:rPr>
        <w:t xml:space="preserve">Por algumas razões, eu não conseguia reclamar. Eu não conseguia dizer nada àquele cara, mas eu senti que o tratamento era injusto naquela situação. E depois de voltar para a oficina, eu compartilhei essa experiência com o meu gerente, meu chefe, e ele disse, bem, eu entendo a sua opinião, mas ainda há um estereótipo de que um trabalho de assistente é para mulheres.</w:t>
      </w:r>
    </w:p>
    <w:p>
      <w:r>
        <w:rPr>
          <w:sz w:val="24"/>
          <w:szCs w:val="24"/>
          <w:rFonts w:ascii="Calibri" w:cs="Calibri" w:eastAsia="Calibri" w:hAnsi="Calibri"/>
        </w:rPr>
      </w:r>
    </w:p>
    <w:p>
      <w:r>
        <w:rPr>
          <w:sz w:val="24"/>
          <w:szCs w:val="24"/>
          <w:rFonts w:ascii="Calibri" w:cs="Calibri" w:eastAsia="Calibri" w:hAnsi="Calibri"/>
        </w:rPr>
        <w:t xml:space="preserve">Então, eu não tenho uma resposta específica sobre como superar essas experiências, mas pelo menos eu consegui aprender que o estereótipo inconsciente existe em todos os lugares. Ambos os entrevistadores e os instrutores de seminários não disseram isso de forma intencional, mas veio do estereótipo deles. Então, é necessário ser consciente de seus próprios estereótipos.</w:t>
      </w:r>
    </w:p>
    <w:p>
      <w:r>
        <w:rPr>
          <w:sz w:val="24"/>
          <w:szCs w:val="24"/>
          <w:rFonts w:ascii="Calibri" w:cs="Calibri" w:eastAsia="Calibri" w:hAnsi="Calibri"/>
        </w:rPr>
      </w:r>
    </w:p>
    <w:p>
      <w:r>
        <w:rPr>
          <w:sz w:val="24"/>
          <w:szCs w:val="24"/>
          <w:rFonts w:ascii="Calibri" w:cs="Calibri" w:eastAsia="Calibri" w:hAnsi="Calibri"/>
        </w:rPr>
        <w:t xml:space="preserve">Não, senão o estereótipo pode levar as pessoas a tratarem os outros injustamente. Sim, não, é muito triste ouvir sobre isso e eu já experimentei isso sozinha, e eu realmente aprecio que você compartilhe isso, Uno-san, mas eu sinto que foi há muito tempo que eu experimentei essas coisas e eu espero que seja melhorado, mas estou ouvindo que ainda não é realmente melhorado. Esse estereótipo de que as pessoas acham que somente as mulheres deveriam servir chá, ou tomar notas, ou atuar como secretária, ou trazer café, isso é muito depressivo, e talvez eu gostaria de tentar ver se temos alguma experiência positiva sobre o estereótipo, que talvez, Jane, você pode começar e nos dar uma experiência positiva que ocorreu na sua carreira, que te ajudou, onde você se sentiu apoiada.</w:t>
      </w:r>
    </w:p>
    <w:p>
      <w:r>
        <w:rPr>
          <w:sz w:val="24"/>
          <w:szCs w:val="24"/>
          <w:rFonts w:ascii="Calibri" w:cs="Calibri" w:eastAsia="Calibri" w:hAnsi="Calibri"/>
        </w:rPr>
      </w:r>
    </w:p>
    <w:p>
      <w:r>
        <w:rPr>
          <w:sz w:val="24"/>
          <w:szCs w:val="24"/>
          <w:rFonts w:ascii="Calibri" w:cs="Calibri" w:eastAsia="Calibri" w:hAnsi="Calibri"/>
        </w:rPr>
        <w:t xml:space="preserve">Definitivamente, Nina, mesmo que eu me sinta apoiada quando ouço histórias sobre disparidades e desigualdades. Para mim, eu realmente me sinto muito fortunada na minha carreira. Por exemplo, quando eu estava nas Filipinas, eu sempre queria me relocar para a Austrália, e isso aconteceu há, talvez, cinco e meio anos.</w:t>
      </w:r>
    </w:p>
    <w:p>
      <w:r>
        <w:rPr>
          <w:sz w:val="24"/>
          <w:szCs w:val="24"/>
          <w:rFonts w:ascii="Calibri" w:cs="Calibri" w:eastAsia="Calibri" w:hAnsi="Calibri"/>
        </w:rPr>
      </w:r>
    </w:p>
    <w:p>
      <w:r>
        <w:rPr>
          <w:sz w:val="24"/>
          <w:szCs w:val="24"/>
          <w:rFonts w:ascii="Calibri" w:cs="Calibri" w:eastAsia="Calibri" w:hAnsi="Calibri"/>
        </w:rPr>
        <w:t xml:space="preserve">E o que aconteceu foi que essa oportunidade se abriu para mim quando minha visa permanente foi aprovada para a Austrália, e eu estava trabalhando para uma empresa chamada T-Tec, que é uma empresa multinacional americana em tecnologia de experiência de clientes. E o que aconteceu foi que eu estava tendo essa conversa com um executivo senior, que estava baseado nos EUA, e eu lhe disse sobre meus planos de ir para a Austrália. E depois disso, ele fez uma introdução pessoal para alguém dentro do negócio que estava lidando com as operações australianas.</w:t>
      </w:r>
    </w:p>
    <w:p>
      <w:r>
        <w:rPr>
          <w:sz w:val="24"/>
          <w:szCs w:val="24"/>
          <w:rFonts w:ascii="Calibri" w:cs="Calibri" w:eastAsia="Calibri" w:hAnsi="Calibri"/>
        </w:rPr>
      </w:r>
    </w:p>
    <w:p>
      <w:r>
        <w:rPr>
          <w:sz w:val="24"/>
          <w:szCs w:val="24"/>
          <w:rFonts w:ascii="Calibri" w:cs="Calibri" w:eastAsia="Calibri" w:hAnsi="Calibri"/>
        </w:rPr>
        <w:t xml:space="preserve">E então, dessa introdução pessoal, isso levou a entrevistas de trabalho para um papel baseado em Sidney, com pessoas na Austrália, e isso levou a uma oferta de trabalho, e então, eventualmente, chegando no meu primeiro papel aqui em Sidney, fazendo o meu movimento, que foi realmente louco, mas também emocionante ao mesmo tempo. Eu me sinto muito apoiada. Então, o que eu aprendi dessa experiência? Eu percebi que é muito importante encontrar e ter patrocinadores e campeões que estão preparados para sair e viver para você e abrir portas para a sua carreira.</w:t>
      </w:r>
    </w:p>
    <w:p>
      <w:r>
        <w:rPr>
          <w:sz w:val="24"/>
          <w:szCs w:val="24"/>
          <w:rFonts w:ascii="Calibri" w:cs="Calibri" w:eastAsia="Calibri" w:hAnsi="Calibri"/>
        </w:rPr>
      </w:r>
    </w:p>
    <w:p>
      <w:r>
        <w:rPr>
          <w:sz w:val="24"/>
          <w:szCs w:val="24"/>
          <w:rFonts w:ascii="Calibri" w:cs="Calibri" w:eastAsia="Calibri" w:hAnsi="Calibri"/>
        </w:rPr>
        <w:t xml:space="preserve">Sim, essa palavra, patrocinadores e campeões, veio também nas outras ronda de contas, e isso é algo que também está mencionado nos relatórios. Em adição a patrocinadores, as mulheres também precisam ter patrocinadores e campeões, como você disse, e eu disse isso antes, mas no meu tempo, quando eu comecei, eu nem sabia sobre o termo patrocinadores e o importante que era ter patrocinadores. Então, eu estou tão feliz que agora estamos usando essa língua e ajudando mulheres mais jovens que estão começando sua carreira a procurar patrocinadores, em adição a mentores, porque isso é tão importante, e eu estou muito feliz que você compartilhou isso, Jane.</w:t>
      </w:r>
    </w:p>
    <w:p>
      <w:r>
        <w:rPr>
          <w:sz w:val="24"/>
          <w:szCs w:val="24"/>
          <w:rFonts w:ascii="Calibri" w:cs="Calibri" w:eastAsia="Calibri" w:hAnsi="Calibri"/>
        </w:rPr>
      </w:r>
    </w:p>
    <w:p>
      <w:r>
        <w:rPr>
          <w:sz w:val="24"/>
          <w:szCs w:val="24"/>
          <w:rFonts w:ascii="Calibri" w:cs="Calibri" w:eastAsia="Calibri" w:hAnsi="Calibri"/>
        </w:rPr>
        <w:t xml:space="preserve">E você, Eugene? Talvez você possa falar sobre como uma experiência positiva que você teve, que talvez ajudasse outras mulheres nesta ronda de contas, participando? Sim, então, eu acho que eu sou a sorteiosa. Depois que eu graduei, eu joguei em Johnson &amp; Johnson. Eu meio que peguei a igualdade de gênero e um ambiente de trabalho sem bias, um ambiente de trabalho livre, eu meio que peguei isso de graça.</w:t>
      </w:r>
    </w:p>
    <w:p>
      <w:r>
        <w:rPr>
          <w:sz w:val="24"/>
          <w:szCs w:val="24"/>
          <w:rFonts w:ascii="Calibri" w:cs="Calibri" w:eastAsia="Calibri" w:hAnsi="Calibri"/>
        </w:rPr>
      </w:r>
    </w:p>
    <w:p>
      <w:r>
        <w:rPr>
          <w:sz w:val="24"/>
          <w:szCs w:val="24"/>
          <w:rFonts w:ascii="Calibri" w:cs="Calibri" w:eastAsia="Calibri" w:hAnsi="Calibri"/>
        </w:rPr>
        <w:t xml:space="preserve">Então, para mim, é como... Porque o meu lugar de trabalho, normalmente, até agora, eu não vi nenhuma inequalities de gênero, ou comportamentos de bias ocorrendo, mas talvez, deixe-me compartilhar uma experiência, não pela minha, mas por um colega, que... essa é uma experiência muito positiva, uma experiência que me ajudou a voltar para o trabalho depois de ficar em casa por alguns anos. Então, Johnson &amp; Johnson é, na verdade, muito apoiador de mães que estão voltando para o lugar de trabalho. Então, meu colega, eu o conheci depois que ela se juntou a Johnson &amp; Johnson, ela estava explicando como ela passou alguns anos em casa e ela achou muito desafiante encontrar um trabalho depois, e Johnson &amp; Johnson a contratou e deu-lhe a oportunidade de levá-la de volta para o ambiente de trabalho, deu-lhe o suporte suficiente para que ela excelisse em seu trabalho.</w:t>
      </w:r>
    </w:p>
    <w:p>
      <w:r>
        <w:rPr>
          <w:sz w:val="24"/>
          <w:szCs w:val="24"/>
          <w:rFonts w:ascii="Calibri" w:cs="Calibri" w:eastAsia="Calibri" w:hAnsi="Calibri"/>
        </w:rPr>
      </w:r>
    </w:p>
    <w:p>
      <w:r>
        <w:rPr>
          <w:sz w:val="24"/>
          <w:szCs w:val="24"/>
          <w:rFonts w:ascii="Calibri" w:cs="Calibri" w:eastAsia="Calibri" w:hAnsi="Calibri"/>
        </w:rPr>
        <w:t xml:space="preserve">E, não a mencionar que, nestes alguns anos que eu conheço ela pessoalmente, ela, na verdade, aplicou para o meu time de gestão senior pedindo um descanso de um ano para que ela possa levar seu filho para a 6ª examinação de vivência de escola. Então, foi uma examinação muito grande em Singapura. Então, ela tentou aplicar para o descanso de vivência de escola, ela pensou que seria rejeitada, mas, na verdade, ela foi encorajada.</w:t>
      </w:r>
    </w:p>
    <w:p>
      <w:r>
        <w:rPr>
          <w:sz w:val="24"/>
          <w:szCs w:val="24"/>
          <w:rFonts w:ascii="Calibri" w:cs="Calibri" w:eastAsia="Calibri" w:hAnsi="Calibri"/>
        </w:rPr>
      </w:r>
    </w:p>
    <w:p>
      <w:r>
        <w:rPr>
          <w:sz w:val="24"/>
          <w:szCs w:val="24"/>
          <w:rFonts w:ascii="Calibri" w:cs="Calibri" w:eastAsia="Calibri" w:hAnsi="Calibri"/>
        </w:rPr>
        <w:t xml:space="preserve">Então, ela foi dita que o descanso de seu filho era mais importante. Por favor, retire este ano. Nós manteremos a posição para você.</w:t>
      </w:r>
    </w:p>
    <w:p>
      <w:r>
        <w:rPr>
          <w:sz w:val="24"/>
          <w:szCs w:val="24"/>
          <w:rFonts w:ascii="Calibri" w:cs="Calibri" w:eastAsia="Calibri" w:hAnsi="Calibri"/>
        </w:rPr>
      </w:r>
    </w:p>
    <w:p>
      <w:r>
        <w:rPr>
          <w:sz w:val="24"/>
          <w:szCs w:val="24"/>
          <w:rFonts w:ascii="Calibri" w:cs="Calibri" w:eastAsia="Calibri" w:hAnsi="Calibri"/>
        </w:rPr>
        <w:t xml:space="preserve">Depois que seu filho terminar o seu descanso, você ainda pode voltar para esta posição de trabalho. Então, eu acho que eu peguei este tipo de gênero e o ambiente de gênero livre de gênero. Então, para mim, isso é normal.</w:t>
      </w:r>
    </w:p>
    <w:p>
      <w:r>
        <w:rPr>
          <w:sz w:val="24"/>
          <w:szCs w:val="24"/>
          <w:rFonts w:ascii="Calibri" w:cs="Calibri" w:eastAsia="Calibri" w:hAnsi="Calibri"/>
        </w:rPr>
      </w:r>
    </w:p>
    <w:p>
      <w:r>
        <w:rPr>
          <w:sz w:val="24"/>
          <w:szCs w:val="24"/>
          <w:rFonts w:ascii="Calibri" w:cs="Calibri" w:eastAsia="Calibri" w:hAnsi="Calibri"/>
        </w:rPr>
        <w:t xml:space="preserve">Então, quando eu ouço o gênero de gênero, os tratamentos, na verdade, às vezes, eu fico muito chateada com isso. Sim, eu sei, especialmente porque, quando as mulheres são bem-educadas como vocês, bem-estabelecidas, trabalhando muito duro, é desesperador ouvir sobre isso. Mas, graças a Deus, a sua história e a da Jane também provam que existem pessoas que apoiam as mulheres.</w:t>
      </w:r>
    </w:p>
    <w:p>
      <w:r>
        <w:rPr>
          <w:sz w:val="24"/>
          <w:szCs w:val="24"/>
          <w:rFonts w:ascii="Calibri" w:cs="Calibri" w:eastAsia="Calibri" w:hAnsi="Calibri"/>
        </w:rPr>
      </w:r>
    </w:p>
    <w:p>
      <w:r>
        <w:rPr>
          <w:sz w:val="24"/>
          <w:szCs w:val="24"/>
          <w:rFonts w:ascii="Calibri" w:cs="Calibri" w:eastAsia="Calibri" w:hAnsi="Calibri"/>
        </w:rPr>
        <w:t xml:space="preserve">E é tão importante ter esses fundadores ou até a cultura inteira em uma empresa que apoia as mulheres e homens que querem tirar o tempo também. Poderia ter sido o pai que queria dizer que queria apoiar o filho para completar isso. E isso deveria levar mais e mais tempo, que mais homens e pais deveriam tomar o tempo para fazer esse tipo de coisa.</w:t>
      </w:r>
    </w:p>
    <w:p>
      <w:r>
        <w:rPr>
          <w:sz w:val="24"/>
          <w:szCs w:val="24"/>
          <w:rFonts w:ascii="Calibri" w:cs="Calibri" w:eastAsia="Calibri" w:hAnsi="Calibri"/>
        </w:rPr>
      </w:r>
    </w:p>
    <w:p>
      <w:r>
        <w:rPr>
          <w:sz w:val="24"/>
          <w:szCs w:val="24"/>
          <w:rFonts w:ascii="Calibri" w:cs="Calibri" w:eastAsia="Calibri" w:hAnsi="Calibri"/>
        </w:rPr>
        <w:t xml:space="preserve">Então, isso igualaria muito o gênero, na minha opinião. Mas é muito interessante ouvir de vocês dois, de todos vocês, dos três de vocês, sobre as diferentes experiências com bias que vocês tiveram, viram, testemunharam ou experimentaram. Então, talvez vamos mudar para algo um pouco mais positivo e talvez algumas aprendizagens ou algumas coisas que vocês gostariam de informar o público sobre, porque todos vocês três são mulheres sucessivas, que se superaram se tiveram bias de gênero, ou se foram apoiadas por fundadores.</w:t>
      </w:r>
    </w:p>
    <w:p>
      <w:r>
        <w:rPr>
          <w:sz w:val="24"/>
          <w:szCs w:val="24"/>
          <w:rFonts w:ascii="Calibri" w:cs="Calibri" w:eastAsia="Calibri" w:hAnsi="Calibri"/>
        </w:rPr>
      </w:r>
    </w:p>
    <w:p>
      <w:r>
        <w:rPr>
          <w:sz w:val="24"/>
          <w:szCs w:val="24"/>
          <w:rFonts w:ascii="Calibri" w:cs="Calibri" w:eastAsia="Calibri" w:hAnsi="Calibri"/>
        </w:rPr>
        <w:t xml:space="preserve">E vocês estão aqui como mulheres estabelecidas em finanças e em acreditação. Talvez vocês possam ter algumas recomendações que gostariam de compartilhar com o público, ou até podem usar a plataforma para dizer que outras coisas são necessárias para as mulheres subirem ao topo. Talvez possamos começar com a Jane.</w:t>
      </w:r>
    </w:p>
    <w:p>
      <w:r>
        <w:rPr>
          <w:sz w:val="24"/>
          <w:szCs w:val="24"/>
          <w:rFonts w:ascii="Calibri" w:cs="Calibri" w:eastAsia="Calibri" w:hAnsi="Calibri"/>
        </w:rPr>
      </w:r>
    </w:p>
    <w:p>
      <w:r>
        <w:rPr>
          <w:sz w:val="24"/>
          <w:szCs w:val="24"/>
          <w:rFonts w:ascii="Calibri" w:cs="Calibri" w:eastAsia="Calibri" w:hAnsi="Calibri"/>
        </w:rPr>
        <w:t xml:space="preserve">Sim, Nina. Na verdade, me sinto muito honrada de ser convidada para falar como panelista hoje. Em termos da minha carreira, eu tenho três coisas que aprendi que posso compartilhar com o público.</w:t>
      </w:r>
    </w:p>
    <w:p>
      <w:r>
        <w:rPr>
          <w:sz w:val="24"/>
          <w:szCs w:val="24"/>
          <w:rFonts w:ascii="Calibri" w:cs="Calibri" w:eastAsia="Calibri" w:hAnsi="Calibri"/>
        </w:rPr>
      </w:r>
    </w:p>
    <w:p>
      <w:r>
        <w:rPr>
          <w:sz w:val="24"/>
          <w:szCs w:val="24"/>
          <w:rFonts w:ascii="Calibri" w:cs="Calibri" w:eastAsia="Calibri" w:hAnsi="Calibri"/>
        </w:rPr>
        <w:t xml:space="preserve">A primeira é algo relacionado ao que eu disse antes, que é ter fundadores na nossa carreira que podem nos apoiar para avançar enquanto nos tornamos mais sucessivos. E a segunda ideia, que é bem relacionada à primeira, é ser disposta a fazer o trabalho duro necessário para encontrar essa oportunidade. Desde o executivo senior, ele me conheceu há três anos apoiando o seu portfólio para a Ásia-Pacífica, e ele conhece o trabalho que eu faço.</w:t>
      </w:r>
    </w:p>
    <w:p>
      <w:r>
        <w:rPr>
          <w:sz w:val="24"/>
          <w:szCs w:val="24"/>
          <w:rFonts w:ascii="Calibri" w:cs="Calibri" w:eastAsia="Calibri" w:hAnsi="Calibri"/>
        </w:rPr>
      </w:r>
    </w:p>
    <w:p>
      <w:r>
        <w:rPr>
          <w:sz w:val="24"/>
          <w:szCs w:val="24"/>
          <w:rFonts w:ascii="Calibri" w:cs="Calibri" w:eastAsia="Calibri" w:hAnsi="Calibri"/>
        </w:rPr>
        <w:t xml:space="preserve">E foi por isso que ele estava confiante em fazer essa recomendação para aquela pessoa, porque sempre que alguém te recomenda algo, aquela pessoa coloca sua credibilidade na linha. Então, não queremos ter esse tipo de desafio. E a terceira ideia é ter um grupo de apoio para as mulheres sucessivas que estão em uma carreira similar, porque, como eles dizem, nós somos a média das cinco pessoas que nos envolvemos.</w:t>
      </w:r>
    </w:p>
    <w:p>
      <w:r>
        <w:rPr>
          <w:sz w:val="24"/>
          <w:szCs w:val="24"/>
          <w:rFonts w:ascii="Calibri" w:cs="Calibri" w:eastAsia="Calibri" w:hAnsi="Calibri"/>
        </w:rPr>
      </w:r>
    </w:p>
    <w:p>
      <w:r>
        <w:rPr>
          <w:sz w:val="24"/>
          <w:szCs w:val="24"/>
          <w:rFonts w:ascii="Calibri" w:cs="Calibri" w:eastAsia="Calibri" w:hAnsi="Calibri"/>
        </w:rPr>
        <w:t xml:space="preserve">Eu realmente gostei desses pontos. Sim, muito obrigada. Eu realmente gostei desses pontos.</w:t>
      </w:r>
    </w:p>
    <w:p>
      <w:r>
        <w:rPr>
          <w:sz w:val="24"/>
          <w:szCs w:val="24"/>
          <w:rFonts w:ascii="Calibri" w:cs="Calibri" w:eastAsia="Calibri" w:hAnsi="Calibri"/>
        </w:rPr>
      </w:r>
    </w:p>
    <w:p>
      <w:r>
        <w:rPr>
          <w:sz w:val="24"/>
          <w:szCs w:val="24"/>
          <w:rFonts w:ascii="Calibri" w:cs="Calibri" w:eastAsia="Calibri" w:hAnsi="Calibri"/>
        </w:rPr>
        <w:t xml:space="preserve">E alguns deles também apareceram na ronda do Médio Oeste, que eu atendi. Então, você vê que não importa onde você está, não importa onde você está geograficamente, alguns desses pontos ainda são relevantes para todos ao redor do mundo. Então, a importância de fãs, querendo fazer o trabalho duro, e isso é, na verdade, o que um dos panelistas do Médio Oeste disse, depende de você, da sua personalidade, dos seus traitos, da sua atitude.</w:t>
      </w:r>
    </w:p>
    <w:p>
      <w:r>
        <w:rPr>
          <w:sz w:val="24"/>
          <w:szCs w:val="24"/>
          <w:rFonts w:ascii="Calibri" w:cs="Calibri" w:eastAsia="Calibri" w:hAnsi="Calibri"/>
        </w:rPr>
      </w:r>
    </w:p>
    <w:p>
      <w:r>
        <w:rPr>
          <w:sz w:val="24"/>
          <w:szCs w:val="24"/>
          <w:rFonts w:ascii="Calibri" w:cs="Calibri" w:eastAsia="Calibri" w:hAnsi="Calibri"/>
        </w:rPr>
        <w:t xml:space="preserve">Isso também é muito importante. E então, esse grupo de apoio, Network of Women, que também apareceu, e eu realmente aprecio isso, ou gostaria de apoiá-lo, e a IMA é uma série de lideranças das mulheres, e nós fazemos essas rondas, é a primeira vez, essas rondas virtuais, mas nós temos reuniões de séries de lideranças das mulheres, reuniões ao vivo, elas ocorreram em Nova Iorque e na Europa, e eu acredito que, através desse network, devemos manter isso indo, espero que possamos fazer isso, especialmente se você não tiver um grupo de apoio assim em suas empresas, ao contrário do Eugene, parece que, como o Ono estava dizendo, o real estado é uma coisa dominada por homens, talvez você não tenha pessoas para compartilhar, espero que você possa sempre vir para nós, e outro webinário que eu atendi, foi muito interessante, foi no Japão, e o gerente-manager, foi o Baxter, um dos nossos clientes corporativos na IMA, e o gerente-manager disse que esse termo, women, ele combina mulheres e mentores, e eu perguntei para ele, posso usar isso? Ele disse, sim, você pode ir em frente, mas realmente é como, há uma pergunta, e podemos abordá-la mais tarde, mantenha as perguntas indo, pessoal, escreva no Q&amp;A, e eu responderei mais tarde, mas uma coisa que eu queria dizer é que, mulheres apoiando mulheres, e ser um mentor, eu adoro esse termo, e eu acho que são bons pontos, Jane. Talvez nós devíamos mudar para a Ono-san, você poderia ter alguma recomendação que você gostaria de comentar, ou algumas melhorias para o sistema? Bem, para a minha recomendação, compartilhando seu plano de carreira futuro com o seu chefe, e também com o CFO, é muito importante, especialmente se você quer se tornar um gerente-manager, ou posição de liderança em accountação ou no campo financeiro.</w:t>
      </w:r>
    </w:p>
    <w:p>
      <w:r>
        <w:rPr>
          <w:sz w:val="24"/>
          <w:szCs w:val="24"/>
          <w:rFonts w:ascii="Calibri" w:cs="Calibri" w:eastAsia="Calibri" w:hAnsi="Calibri"/>
        </w:rPr>
      </w:r>
    </w:p>
    <w:p>
      <w:r>
        <w:rPr>
          <w:sz w:val="24"/>
          <w:szCs w:val="24"/>
          <w:rFonts w:ascii="Calibri" w:cs="Calibri" w:eastAsia="Calibri" w:hAnsi="Calibri"/>
        </w:rPr>
        <w:t xml:space="preserve">Bem, se o seu chefe sabe o que você está pensando, uma oportunidade vai aparecer para você, e o importante é mais facilmente receber o apoio do seu chefe. Na minha empresa atual, todos os empregados têm que submitir o Plano de Desenvolvimento de Carreira todos os anos, que é perguntando sobre o Plano de Carreira Mediano e Longo Prazo. Bem, na verdade, é um prazer, porque não só o meu chefe, ou o CFO, mas o CEO analisa isso.</w:t>
      </w:r>
    </w:p>
    <w:p>
      <w:r>
        <w:rPr>
          <w:sz w:val="24"/>
          <w:szCs w:val="24"/>
          <w:rFonts w:ascii="Calibri" w:cs="Calibri" w:eastAsia="Calibri" w:hAnsi="Calibri"/>
        </w:rPr>
      </w:r>
    </w:p>
    <w:p>
      <w:r>
        <w:rPr>
          <w:sz w:val="24"/>
          <w:szCs w:val="24"/>
          <w:rFonts w:ascii="Calibri" w:cs="Calibri" w:eastAsia="Calibri" w:hAnsi="Calibri"/>
        </w:rPr>
        <w:t xml:space="preserve">E outra questão é, às vezes eu esqueço o que eu respondi no ano passado, apesar de eles sempre nos perguntarem as mesmas perguntas, mas eu tenho certeza que eu sempre respondo sim para a pergunta específica. A pergunta é, você quer se tornar um gerente-manager? E depois da submissão do Plano de Carreira, o meu ex-CEO me deu algum conselho sobre avançamento de carreira. Então, na verdade, estudar para o exame do CMA foi uma das recomendações dele também.</w:t>
      </w:r>
    </w:p>
    <w:p>
      <w:r>
        <w:rPr>
          <w:sz w:val="24"/>
          <w:szCs w:val="24"/>
          <w:rFonts w:ascii="Calibri" w:cs="Calibri" w:eastAsia="Calibri" w:hAnsi="Calibri"/>
        </w:rPr>
      </w:r>
    </w:p>
    <w:p>
      <w:r>
        <w:rPr>
          <w:sz w:val="24"/>
          <w:szCs w:val="24"/>
          <w:rFonts w:ascii="Calibri" w:cs="Calibri" w:eastAsia="Calibri" w:hAnsi="Calibri"/>
        </w:rPr>
        <w:t xml:space="preserve">Claro, não foi apenas por razão que eu o promovei. No outro dia, de repente, meu ex-gerente-manager deixou a empresa e não foi fácil encontrar uma pessoa adequada imediatamente. E também a empresa queria reduzir a barreira de gênero da posição de liderança recentemente.</w:t>
      </w:r>
    </w:p>
    <w:p>
      <w:r>
        <w:rPr>
          <w:sz w:val="24"/>
          <w:szCs w:val="24"/>
          <w:rFonts w:ascii="Calibri" w:cs="Calibri" w:eastAsia="Calibri" w:hAnsi="Calibri"/>
        </w:rPr>
      </w:r>
    </w:p>
    <w:p>
      <w:r>
        <w:rPr>
          <w:sz w:val="24"/>
          <w:szCs w:val="24"/>
          <w:rFonts w:ascii="Calibri" w:cs="Calibri" w:eastAsia="Calibri" w:hAnsi="Calibri"/>
        </w:rPr>
        <w:t xml:space="preserve">Então, de qualquer forma, infelizmente eu pude promover por muitos fatores. Então, a minha recomendação é compartilhar seu caminho de carreira futuro com seu ex-CEO e ter apoio de uma organização é muito importante. Eu concordo.</w:t>
      </w:r>
    </w:p>
    <w:p>
      <w:r>
        <w:rPr>
          <w:sz w:val="24"/>
          <w:szCs w:val="24"/>
          <w:rFonts w:ascii="Calibri" w:cs="Calibri" w:eastAsia="Calibri" w:hAnsi="Calibri"/>
        </w:rPr>
      </w:r>
    </w:p>
    <w:p>
      <w:r>
        <w:rPr>
          <w:sz w:val="24"/>
          <w:szCs w:val="24"/>
          <w:rFonts w:ascii="Calibri" w:cs="Calibri" w:eastAsia="Calibri" w:hAnsi="Calibri"/>
        </w:rPr>
        <w:t xml:space="preserve">Eu acho que é uma recomendação muito boa. E, de novo, reforçando as outras ronda-rodas desta série, não fique tímido com seus planos de carreira. É muito... Algumas pessoas disseram que a natureza das mulheres não é tímida demais com relação aos homens tradicionais.</w:t>
      </w:r>
    </w:p>
    <w:p>
      <w:r>
        <w:rPr>
          <w:sz w:val="24"/>
          <w:szCs w:val="24"/>
          <w:rFonts w:ascii="Calibri" w:cs="Calibri" w:eastAsia="Calibri" w:hAnsi="Calibri"/>
        </w:rPr>
      </w:r>
    </w:p>
    <w:p>
      <w:r>
        <w:rPr>
          <w:sz w:val="24"/>
          <w:szCs w:val="24"/>
          <w:rFonts w:ascii="Calibri" w:cs="Calibri" w:eastAsia="Calibri" w:hAnsi="Calibri"/>
        </w:rPr>
        <w:t xml:space="preserve">Então, eles estavam falando, por exemplo, que uma mulher diria que leva muito trabalho duro, determinação, acompanhamento e educação antes de uma mulher ser muito confiante e dizer, sim, eu posso fazer esse trabalho. E então um homem pode dizer isso muito mais cedo no desenvolvimento da carreira. Antes de eles obterem todo o sucesso que pensamos que precisamos ter, antes de sermos capazes de dizer com certeza que eu gostaria de ser o CFO no futuro, certo? Então, isso é algo que também foi comentado na ronda-roda do Middle East.</w:t>
      </w:r>
    </w:p>
    <w:p>
      <w:r>
        <w:rPr>
          <w:sz w:val="24"/>
          <w:szCs w:val="24"/>
          <w:rFonts w:ascii="Calibri" w:cs="Calibri" w:eastAsia="Calibri" w:hAnsi="Calibri"/>
        </w:rPr>
      </w:r>
    </w:p>
    <w:p>
      <w:r>
        <w:rPr>
          <w:sz w:val="24"/>
          <w:szCs w:val="24"/>
          <w:rFonts w:ascii="Calibri" w:cs="Calibri" w:eastAsia="Calibri" w:hAnsi="Calibri"/>
        </w:rPr>
        <w:t xml:space="preserve">E, Ono-san, você colocou isso muito sucessivamente, que coloque em seu plano de carreira, coloque em sua escritura, faça conhecê-la, isso é uma boa informação. E, coincidentalmente, eu também tinha, quando eu estava na minha carreira no Merck ou MSD, meu supervisor também disse, você tem que ter o CMA estabelecido para o seu caminho de carreira no futuro. E também, você sabe, eu tenho que estar dizendo desde o início que isso é o que eu quero fazer.</w:t>
      </w:r>
    </w:p>
    <w:p>
      <w:r>
        <w:rPr>
          <w:sz w:val="24"/>
          <w:szCs w:val="24"/>
          <w:rFonts w:ascii="Calibri" w:cs="Calibri" w:eastAsia="Calibri" w:hAnsi="Calibri"/>
        </w:rPr>
      </w:r>
    </w:p>
    <w:p>
      <w:r>
        <w:rPr>
          <w:sz w:val="24"/>
          <w:szCs w:val="24"/>
          <w:rFonts w:ascii="Calibri" w:cs="Calibri" w:eastAsia="Calibri" w:hAnsi="Calibri"/>
        </w:rPr>
        <w:t xml:space="preserve">Então, essa é uma boa informação. E talvez, Eugene, você gostaria de dizer algo sobre isso também? Ou devemos apenas... Sim, sim, definitivamente. Sim, então... Então, basicamente, como mulher, mas porque eu ainda estou solteira, então, ainda não tenho compromissos familiares.</w:t>
      </w:r>
    </w:p>
    <w:p>
      <w:r>
        <w:rPr>
          <w:sz w:val="24"/>
          <w:szCs w:val="24"/>
          <w:rFonts w:ascii="Calibri" w:cs="Calibri" w:eastAsia="Calibri" w:hAnsi="Calibri"/>
        </w:rPr>
      </w:r>
    </w:p>
    <w:p>
      <w:r>
        <w:rPr>
          <w:sz w:val="24"/>
          <w:szCs w:val="24"/>
          <w:rFonts w:ascii="Calibri" w:cs="Calibri" w:eastAsia="Calibri" w:hAnsi="Calibri"/>
        </w:rPr>
        <w:t xml:space="preserve">Então, eu gostaria de compartilhar o que eu observei dos meus colegas que têm adultos para se cuidar, têm crianças para se cuidar, e têm um grupo enorme de famílias que têm compromissos. Como eu observei que eles estão manejando entre o trabalho e a família. Então, uma ação concreta que eu vejo eles tomando é, na verdade, apenas para ser forte.</w:t>
      </w:r>
    </w:p>
    <w:p>
      <w:r>
        <w:rPr>
          <w:sz w:val="24"/>
          <w:szCs w:val="24"/>
          <w:rFonts w:ascii="Calibri" w:cs="Calibri" w:eastAsia="Calibri" w:hAnsi="Calibri"/>
        </w:rPr>
      </w:r>
    </w:p>
    <w:p>
      <w:r>
        <w:rPr>
          <w:sz w:val="24"/>
          <w:szCs w:val="24"/>
          <w:rFonts w:ascii="Calibri" w:cs="Calibri" w:eastAsia="Calibri" w:hAnsi="Calibri"/>
        </w:rPr>
        <w:t xml:space="preserve">Então, às vezes, seus compromissos de trabalho junto com seus compromissos de família podem entrar ao mesmo tempo e tudo pode parecer muito incomodante, mas o que leva é realmente ficar calmo e, você sabe, tratar as coisas um a um para que tudo seja resolvido. E porque há momentos que eu posso ver que eles sentem que estão desistindo, mas eles continuam. E sua persistência os rende onde estão na carreira atual.</w:t>
      </w:r>
    </w:p>
    <w:p>
      <w:r>
        <w:rPr>
          <w:sz w:val="24"/>
          <w:szCs w:val="24"/>
          <w:rFonts w:ascii="Calibri" w:cs="Calibri" w:eastAsia="Calibri" w:hAnsi="Calibri"/>
        </w:rPr>
      </w:r>
    </w:p>
    <w:p>
      <w:r>
        <w:rPr>
          <w:sz w:val="24"/>
          <w:szCs w:val="24"/>
          <w:rFonts w:ascii="Calibri" w:cs="Calibri" w:eastAsia="Calibri" w:hAnsi="Calibri"/>
        </w:rPr>
        <w:t xml:space="preserve">Sim, acho que é um bom ponto. Isso é o que as pessoas disseram. E foi muito interessante que quando você é empreendedor, talvez você pense, não sei se eu consigo fazer isso agora.</w:t>
      </w:r>
    </w:p>
    <w:p>
      <w:r>
        <w:rPr>
          <w:sz w:val="24"/>
          <w:szCs w:val="24"/>
          <w:rFonts w:ascii="Calibri" w:cs="Calibri" w:eastAsia="Calibri" w:hAnsi="Calibri"/>
        </w:rPr>
      </w:r>
    </w:p>
    <w:p>
      <w:r>
        <w:rPr>
          <w:sz w:val="24"/>
          <w:szCs w:val="24"/>
          <w:rFonts w:ascii="Calibri" w:cs="Calibri" w:eastAsia="Calibri" w:hAnsi="Calibri"/>
        </w:rPr>
        <w:t xml:space="preserve">Também, com todos os compromissos que eu tenho, você mencionou também, a cuidado com os velhos é também muito importante. Não é apenas cuidado com crianças. Mas quando o seu apoio diz, sim, você pode, você pode fazê-lo, isso seria muito útil para ter, certo? Então, acho que é maravilhoso ter esse tipo de apoio.</w:t>
      </w:r>
    </w:p>
    <w:p>
      <w:r>
        <w:rPr>
          <w:sz w:val="24"/>
          <w:szCs w:val="24"/>
          <w:rFonts w:ascii="Calibri" w:cs="Calibri" w:eastAsia="Calibri" w:hAnsi="Calibri"/>
        </w:rPr>
      </w:r>
    </w:p>
    <w:p>
      <w:r>
        <w:rPr>
          <w:sz w:val="24"/>
          <w:szCs w:val="24"/>
          <w:rFonts w:ascii="Calibri" w:cs="Calibri" w:eastAsia="Calibri" w:hAnsi="Calibri"/>
        </w:rPr>
        <w:t xml:space="preserve">E é uma boa informação de você, Eugene. Eu sei que falamos muito sobre o J&amp;J, o quão apoiador o J&amp;J é. Eu me pergunto se talvez nós podemos voltar a isso de novo mais tarde, mas talvez Jane possa dizer algo sobre outras coisas que seus empregados atuais ou anteriores estão fazendo para nutrir os lugares de trabalho sem bias e as culturas corporativas. Algumas boas estratégias do lado dos empregados, porque é o que devemos fazer também como parte desta discussão do painel, para ter e criar espaços sem bias.</w:t>
      </w:r>
    </w:p>
    <w:p>
      <w:r>
        <w:rPr>
          <w:sz w:val="24"/>
          <w:szCs w:val="24"/>
          <w:rFonts w:ascii="Calibri" w:cs="Calibri" w:eastAsia="Calibri" w:hAnsi="Calibri"/>
        </w:rPr>
      </w:r>
    </w:p>
    <w:p>
      <w:r>
        <w:rPr>
          <w:sz w:val="24"/>
          <w:szCs w:val="24"/>
          <w:rFonts w:ascii="Calibri" w:cs="Calibri" w:eastAsia="Calibri" w:hAnsi="Calibri"/>
        </w:rPr>
        <w:t xml:space="preserve">Sim, definitivamente, Nina. Então, baseado na minha pesquisa, o que eu encontrei é que quando empresas têm políticas e estratégias para atrair e manter uma trabalhadora diversa, o que acontece é que tem um bom impacto na profissionalidade da linha de baixo. E isso é baseado no relatório de 2020 do McKinsey sobre os ventos de diversidade e como a diversidade é uma forma de o que eu encontrei é que empresas no quartal de cima de diversidade de gênero e equipamentos executivos eram mais probáveis de experimentar uma profissionalidade acima de média do que em empresas superiores no quarto quartal.</w:t>
      </w:r>
    </w:p>
    <w:p>
      <w:r>
        <w:rPr>
          <w:sz w:val="24"/>
          <w:szCs w:val="24"/>
          <w:rFonts w:ascii="Calibri" w:cs="Calibri" w:eastAsia="Calibri" w:hAnsi="Calibri"/>
        </w:rPr>
      </w:r>
    </w:p>
    <w:p>
      <w:r>
        <w:rPr>
          <w:sz w:val="24"/>
          <w:szCs w:val="24"/>
          <w:rFonts w:ascii="Calibri" w:cs="Calibri" w:eastAsia="Calibri" w:hAnsi="Calibri"/>
        </w:rPr>
        <w:t xml:space="preserve">Então, isso foi algo que eu encontrei muito interessante em relação à empresa que estou trabalhando agora, que é a Verizon. Estou muito animada, porque há muita atração e compreensão em relação à importância da VNI e como ela demonstra seu compromisso através de várias estratégias para que ela possa atrair talentos superiores. Há bastante, mas os três superiores que me destacaram seriam, primeiro, os grupos de recurso de empregos.</w:t>
      </w:r>
    </w:p>
    <w:p>
      <w:r>
        <w:rPr>
          <w:sz w:val="24"/>
          <w:szCs w:val="24"/>
          <w:rFonts w:ascii="Calibri" w:cs="Calibri" w:eastAsia="Calibri" w:hAnsi="Calibri"/>
        </w:rPr>
      </w:r>
    </w:p>
    <w:p>
      <w:r>
        <w:rPr>
          <w:sz w:val="24"/>
          <w:szCs w:val="24"/>
          <w:rFonts w:ascii="Calibri" w:cs="Calibri" w:eastAsia="Calibri" w:hAnsi="Calibri"/>
        </w:rPr>
        <w:t xml:space="preserve">Esses são grupos que providem uma forma para o desenvolvimento profissional e pessoal. Dois desses que me destacaram foram o WAVE, que é a Associação das Mulheres de Empregos da Verizon, e PACT, que seria para pais e carregadores juntos. O segundo, porque gosto de ouvir podcast, seria o Lifting Up, e seria sobre histórias de líderes mulheres da Verizon compartilhando suas histórias e a sabedoria que elas obteram para chegar onde estão.</w:t>
      </w:r>
    </w:p>
    <w:p>
      <w:r>
        <w:rPr>
          <w:sz w:val="24"/>
          <w:szCs w:val="24"/>
          <w:rFonts w:ascii="Calibri" w:cs="Calibri" w:eastAsia="Calibri" w:hAnsi="Calibri"/>
        </w:rPr>
      </w:r>
    </w:p>
    <w:p>
      <w:r>
        <w:rPr>
          <w:sz w:val="24"/>
          <w:szCs w:val="24"/>
          <w:rFonts w:ascii="Calibri" w:cs="Calibri" w:eastAsia="Calibri" w:hAnsi="Calibri"/>
        </w:rPr>
        <w:t xml:space="preserve">E o terceiro seria o Comitment to Pay Equity. Este se destacou para mim, porque, de acordo com o repórter da Agência de Gender Equity em Trabalho, há, em média, um salário de 13,8% de gênero. E, depois, quando você vai para a gestão, o salário de gênero de gestão é de cerca de 23,3%.</w:t>
      </w:r>
    </w:p>
    <w:p>
      <w:r>
        <w:rPr>
          <w:sz w:val="24"/>
          <w:szCs w:val="24"/>
          <w:rFonts w:ascii="Calibri" w:cs="Calibri" w:eastAsia="Calibri" w:hAnsi="Calibri"/>
        </w:rPr>
      </w:r>
    </w:p>
    <w:p>
      <w:r>
        <w:rPr>
          <w:sz w:val="24"/>
          <w:szCs w:val="24"/>
          <w:rFonts w:ascii="Calibri" w:cs="Calibri" w:eastAsia="Calibri" w:hAnsi="Calibri"/>
        </w:rPr>
        <w:t xml:space="preserve">Então, os três principais grupos de recurso de empregos, o podcast de Lifting Up e o Comitment to Pay Equity. Muito legal ouvir sobre todas essas iniciativas que estão acontecendo, Jane. Obrigada por compartilhar isso.</w:t>
      </w:r>
    </w:p>
    <w:p>
      <w:r>
        <w:rPr>
          <w:sz w:val="24"/>
          <w:szCs w:val="24"/>
          <w:rFonts w:ascii="Calibri" w:cs="Calibri" w:eastAsia="Calibri" w:hAnsi="Calibri"/>
        </w:rPr>
      </w:r>
    </w:p>
    <w:p>
      <w:r>
        <w:rPr>
          <w:sz w:val="24"/>
          <w:szCs w:val="24"/>
          <w:rFonts w:ascii="Calibri" w:cs="Calibri" w:eastAsia="Calibri" w:hAnsi="Calibri"/>
        </w:rPr>
        <w:t xml:space="preserve">Não sei se temos um pouco mais de tempo para a Eugene adicionar outras políticas ou outros exemplos concretos para criar um espaço seguro e aberto que ainda não foi coberto. Gostaria de compartilhar algo do seu lado, Eugene? Sim, eu acho que a J&amp;J é uma empresa que pensa em diversidade e inclusão. Não é apenas sobre gênero, mas é sobre gênero em todos os aspectos.</w:t>
      </w:r>
    </w:p>
    <w:p>
      <w:r>
        <w:rPr>
          <w:sz w:val="24"/>
          <w:szCs w:val="24"/>
          <w:rFonts w:ascii="Calibri" w:cs="Calibri" w:eastAsia="Calibri" w:hAnsi="Calibri"/>
        </w:rPr>
      </w:r>
    </w:p>
    <w:p>
      <w:r>
        <w:rPr>
          <w:sz w:val="24"/>
          <w:szCs w:val="24"/>
          <w:rFonts w:ascii="Calibri" w:cs="Calibri" w:eastAsia="Calibri" w:hAnsi="Calibri"/>
        </w:rPr>
        <w:t xml:space="preserve">Então, basicamente, por causa desse tom forte no topo, podemos dizer com conforto que, por exemplo, oportunidades de promoção são justas para todos, não importa quem você é ou o que você é. E temos algo como semana de diversidade e inclusão anual, em que diferentes grupos de ajuda, por exemplo, grupos de ajuda LGBT, grupos de ajuda das mulheres, grupos de ajuda das mães, organizam palestras e discussões, algo como o que estamos fazendo agora, mas convidamos alguns CFOs, CFOs femininos, para compartilhar suas experiências de carreira com todos os outros, com todos os outros empregados, para nos dizer como, se queremos ser como eles, isso é o que precisamos fazer. E também, o J&amp;J dá um monte de arranjo de trabalho flexível para as mães trabalhadoras. Então, trabalhar de casa não começou apenas com a COVID.</w:t>
      </w:r>
    </w:p>
    <w:p>
      <w:r>
        <w:rPr>
          <w:sz w:val="24"/>
          <w:szCs w:val="24"/>
          <w:rFonts w:ascii="Calibri" w:cs="Calibri" w:eastAsia="Calibri" w:hAnsi="Calibri"/>
        </w:rPr>
      </w:r>
    </w:p>
    <w:p>
      <w:r>
        <w:rPr>
          <w:sz w:val="24"/>
          <w:szCs w:val="24"/>
          <w:rFonts w:ascii="Calibri" w:cs="Calibri" w:eastAsia="Calibri" w:hAnsi="Calibri"/>
        </w:rPr>
        <w:t xml:space="preserve">Isso já estava acontecendo antes da COVID. Se você tem compromissos familiares, apenas comunique com o seu gerente e você sempre pode arrumar seu trabalho flexiblemente, para que você possa cuidar da sua família. E também, o J&amp;J paga uma taxa de entrega subsidiária, então, se você quiser ser uma mãe, se você nascer, você ganha dinheiro.</w:t>
      </w:r>
    </w:p>
    <w:p>
      <w:r>
        <w:rPr>
          <w:sz w:val="24"/>
          <w:szCs w:val="24"/>
          <w:rFonts w:ascii="Calibri" w:cs="Calibri" w:eastAsia="Calibri" w:hAnsi="Calibri"/>
        </w:rPr>
      </w:r>
    </w:p>
    <w:p>
      <w:r>
        <w:rPr>
          <w:sz w:val="24"/>
          <w:szCs w:val="24"/>
          <w:rFonts w:ascii="Calibri" w:cs="Calibri" w:eastAsia="Calibri" w:hAnsi="Calibri"/>
        </w:rPr>
        <w:t xml:space="preserve">Então, basicamente, há muitas ações em lugar para nos deixar sentirmos que as mulheres estão apoiadas no trabalho, não há biação, até os... todos os empregados devem ser tratados igualmente, esse tipo de palavras estão escritas em todas as oficinas. Então, eu acho que é esse tipo de ambiente que faz todos nós nos sentirmos seguros. Eu gosto disso.</w:t>
      </w:r>
    </w:p>
    <w:p>
      <w:r>
        <w:rPr>
          <w:sz w:val="24"/>
          <w:szCs w:val="24"/>
          <w:rFonts w:ascii="Calibri" w:cs="Calibri" w:eastAsia="Calibri" w:hAnsi="Calibri"/>
        </w:rPr>
      </w:r>
    </w:p>
    <w:p>
      <w:r>
        <w:rPr>
          <w:sz w:val="24"/>
          <w:szCs w:val="24"/>
          <w:rFonts w:ascii="Calibri" w:cs="Calibri" w:eastAsia="Calibri" w:hAnsi="Calibri"/>
        </w:rPr>
        <w:t xml:space="preserve">Então, é a tonalidade no topo e ainda seguindo através. Isso é muito importante. E criar um espaço seguro.</w:t>
      </w:r>
    </w:p>
    <w:p>
      <w:r>
        <w:rPr>
          <w:sz w:val="24"/>
          <w:szCs w:val="24"/>
          <w:rFonts w:ascii="Calibri" w:cs="Calibri" w:eastAsia="Calibri" w:hAnsi="Calibri"/>
        </w:rPr>
      </w:r>
    </w:p>
    <w:p>
      <w:r>
        <w:rPr>
          <w:sz w:val="24"/>
          <w:szCs w:val="24"/>
          <w:rFonts w:ascii="Calibri" w:cs="Calibri" w:eastAsia="Calibri" w:hAnsi="Calibri"/>
        </w:rPr>
        <w:t xml:space="preserve">Eu adoro isso, eu adoro ouvir que há pessoas que estão realmente se sentindo em um ambiente seguro para serem eles mesmos e realmente abraçando culturas diversas e até tentando melhorar isso. Isso é maravilhoso de ouvir. E eu acho que ainda temos, antes de irmos ao Q&amp;A, eu vi algumas boas perguntas.</w:t>
      </w:r>
    </w:p>
    <w:p>
      <w:r>
        <w:rPr>
          <w:sz w:val="24"/>
          <w:szCs w:val="24"/>
          <w:rFonts w:ascii="Calibri" w:cs="Calibri" w:eastAsia="Calibri" w:hAnsi="Calibri"/>
        </w:rPr>
      </w:r>
    </w:p>
    <w:p>
      <w:r>
        <w:rPr>
          <w:sz w:val="24"/>
          <w:szCs w:val="24"/>
          <w:rFonts w:ascii="Calibri" w:cs="Calibri" w:eastAsia="Calibri" w:hAnsi="Calibri"/>
        </w:rPr>
        <w:t xml:space="preserve">Muito obrigada por continuar enviando isso para a nossa audiência. Se você quer que nós cobremos algo que você ainda não ouviu. Então, talvez começaremos... Temos mais duas perguntas antes de irmos ao Q&amp;A no nosso painel, nossa ronda.</w:t>
      </w:r>
    </w:p>
    <w:p>
      <w:r>
        <w:rPr>
          <w:sz w:val="24"/>
          <w:szCs w:val="24"/>
          <w:rFonts w:ascii="Calibri" w:cs="Calibri" w:eastAsia="Calibri" w:hAnsi="Calibri"/>
        </w:rPr>
      </w:r>
    </w:p>
    <w:p>
      <w:r>
        <w:rPr>
          <w:sz w:val="24"/>
          <w:szCs w:val="24"/>
          <w:rFonts w:ascii="Calibri" w:cs="Calibri" w:eastAsia="Calibri" w:hAnsi="Calibri"/>
        </w:rPr>
        <w:t xml:space="preserve">E talvez eu comece com a Jane. Talvez você pudesse estar disposto a compartilhar algumas das coisas que você mesmo está contribuindo para a diversidade, equidade e iniciativas de iniciativas em sua empresa? Desculpe, diversidade e I, que I significa inclusividade. Então, diversidade, equidade e iniciativas de inclusividade.</w:t>
      </w:r>
    </w:p>
    <w:p>
      <w:r>
        <w:rPr>
          <w:sz w:val="24"/>
          <w:szCs w:val="24"/>
          <w:rFonts w:ascii="Calibri" w:cs="Calibri" w:eastAsia="Calibri" w:hAnsi="Calibri"/>
        </w:rPr>
      </w:r>
    </w:p>
    <w:p>
      <w:r>
        <w:rPr>
          <w:sz w:val="24"/>
          <w:szCs w:val="24"/>
          <w:rFonts w:ascii="Calibri" w:cs="Calibri" w:eastAsia="Calibri" w:hAnsi="Calibri"/>
        </w:rPr>
        <w:t xml:space="preserve">E como você está levantando a consciência da sua própria empresa ou treinamento dentro do seu time ou empresa? Jane? Sim, Nina. Interessante que essa pergunta é uma chamada para mim porque eu estou trabalhando remotamente a maior parte do tempo e não estou tão ativa quanto eu queria estar internamente. Embora, externalmente, eu esteja muito mais ativa.</w:t>
      </w:r>
    </w:p>
    <w:p>
      <w:r>
        <w:rPr>
          <w:sz w:val="24"/>
          <w:szCs w:val="24"/>
          <w:rFonts w:ascii="Calibri" w:cs="Calibri" w:eastAsia="Calibri" w:hAnsi="Calibri"/>
        </w:rPr>
      </w:r>
    </w:p>
    <w:p>
      <w:r>
        <w:rPr>
          <w:sz w:val="24"/>
          <w:szCs w:val="24"/>
          <w:rFonts w:ascii="Calibri" w:cs="Calibri" w:eastAsia="Calibri" w:hAnsi="Calibri"/>
        </w:rPr>
        <w:t xml:space="preserve">Então, no momento, eu sou parte de uma equipe de mulheres executivas aqui na Austrália sob a Amanda Blesing's She Sweet Club, que valoriza a diversidade, equidade, inclusão e empoderamento das mulheres porque eu acredito que quando as mulheres nos apoiam, todos ganhamos. Isso é tão legal de ouvir. Sim, eu quero fazer mais disso sozinha.</w:t>
      </w:r>
    </w:p>
    <w:p>
      <w:r>
        <w:rPr>
          <w:sz w:val="24"/>
          <w:szCs w:val="24"/>
          <w:rFonts w:ascii="Calibri" w:cs="Calibri" w:eastAsia="Calibri" w:hAnsi="Calibri"/>
        </w:rPr>
      </w:r>
    </w:p>
    <w:p>
      <w:r>
        <w:rPr>
          <w:sz w:val="24"/>
          <w:szCs w:val="24"/>
          <w:rFonts w:ascii="Calibri" w:cs="Calibri" w:eastAsia="Calibri" w:hAnsi="Calibri"/>
        </w:rPr>
        <w:t xml:space="preserve">Na verdade, são um pouco essas perguntas e essa tabela de regras é tipo, sim, eu preciso ter certeza de que estou fazendo mais disso. E, especialmente com a COVID, é mais difícil participar. Mas isso é muito interessante, a She Sweet Club.</w:t>
      </w:r>
    </w:p>
    <w:p>
      <w:r>
        <w:rPr>
          <w:sz w:val="24"/>
          <w:szCs w:val="24"/>
          <w:rFonts w:ascii="Calibri" w:cs="Calibri" w:eastAsia="Calibri" w:hAnsi="Calibri"/>
        </w:rPr>
      </w:r>
    </w:p>
    <w:p>
      <w:r>
        <w:rPr>
          <w:sz w:val="24"/>
          <w:szCs w:val="24"/>
          <w:rFonts w:ascii="Calibri" w:cs="Calibri" w:eastAsia="Calibri" w:hAnsi="Calibri"/>
        </w:rPr>
        <w:t xml:space="preserve">Sim, é uma iniciativa muito interessante, Jane. E, Eugene, nós mencionamos isso antes, mas você poderia elaborar um pouco sobre o grupo de diversidade e inclusão que você faz parte? Sim, então, eu estou, atualmente, parte do Fórum de Analistas. é, na verdade, um grupo de ajuda para todos os analistas dentro, para todos os analistas da Trevas dentro de Johnson &amp; Johnson, aproximadamente 100 de nós.</w:t>
      </w:r>
    </w:p>
    <w:p>
      <w:r>
        <w:rPr>
          <w:sz w:val="24"/>
          <w:szCs w:val="24"/>
          <w:rFonts w:ascii="Calibri" w:cs="Calibri" w:eastAsia="Calibri" w:hAnsi="Calibri"/>
        </w:rPr>
      </w:r>
    </w:p>
    <w:p>
      <w:r>
        <w:rPr>
          <w:sz w:val="24"/>
          <w:szCs w:val="24"/>
          <w:rFonts w:ascii="Calibri" w:cs="Calibri" w:eastAsia="Calibri" w:hAnsi="Calibri"/>
        </w:rPr>
        <w:t xml:space="preserve">Então, sim, apenas esses 100 de nós. Então, esse grupo não é especificamente para a inclusão de gênero, mas é amplamente para a ideia de diversidade e inclusão de todos os empregados. Nesses grupos de ajuda, nós organizamos atividades para unir todos os analistas, para ajudar os analistas a se netar, assim como nós estamos lá para ajudar todos os analistas da Trevas quando eles têm perguntas ou preocupações ou problemas, se eles acham que é desafiante ir diretamente ao gerente, eles podem falar com os 6 de nós, globalmente.</w:t>
      </w:r>
    </w:p>
    <w:p>
      <w:r>
        <w:rPr>
          <w:sz w:val="24"/>
          <w:szCs w:val="24"/>
          <w:rFonts w:ascii="Calibri" w:cs="Calibri" w:eastAsia="Calibri" w:hAnsi="Calibri"/>
        </w:rPr>
      </w:r>
    </w:p>
    <w:p>
      <w:r>
        <w:rPr>
          <w:sz w:val="24"/>
          <w:szCs w:val="24"/>
          <w:rFonts w:ascii="Calibri" w:cs="Calibri" w:eastAsia="Calibri" w:hAnsi="Calibri"/>
        </w:rPr>
        <w:t xml:space="preserve">Então, os 6 de nós na mesa, nós somos, na verdade, baseados em quatro diferentes regiões, para que os empregados em cada região possam se aproximar do um específico de nós diretamente para ajudar, se precisar. Então, algumas das atividades que fazemos, por exemplo, como um jogo domino, em que, randommente, nos unimos em grupos e eles são supostos a falar com um dos seus colegas no grupo, e depois, o próximo colega no grupo... Então, esse é o tipo de networking invisível que fazemos para eles, para unir a comunidade assim como nós organizamos uma reunião de entrevistas com todos os jornalistas para ver se eles têm alguma dúvida ou preocupação. E, porque são reuniões de partida, o tamanho do grupo é muito pequeno, eles se sentem mais confortáveis para falar.</w:t>
      </w:r>
    </w:p>
    <w:p>
      <w:r>
        <w:rPr>
          <w:sz w:val="24"/>
          <w:szCs w:val="24"/>
          <w:rFonts w:ascii="Calibri" w:cs="Calibri" w:eastAsia="Calibri" w:hAnsi="Calibri"/>
        </w:rPr>
      </w:r>
    </w:p>
    <w:p>
      <w:r>
        <w:rPr>
          <w:sz w:val="24"/>
          <w:szCs w:val="24"/>
          <w:rFonts w:ascii="Calibri" w:cs="Calibri" w:eastAsia="Calibri" w:hAnsi="Calibri"/>
        </w:rPr>
        <w:t xml:space="preserve">Bem, eu realmente gosto dessa iniciativa para proteger as mulheres e os analistas, todos os analistas, para garantir que eles sejam livres de bias, e, no entanto, em um ambiente pequeno, você se sentirá mais confortável para falar, e é um tipo de corpo neutro, o que também é muito bom. É maravilhoso ouvir isso. E, como eu mencionei antes, estamos chegando ao fim desta discussão, e antes de irmos para a sessão de Q&amp;A para responder as perguntas do público, podemos ir um a um e sumarizar os pontos de tomada ou recomendações que você gostaria de mencionar sobre o que mais nós, como sociedade, como empresa, como IMA, ou todas as mulheres, o que podemos fazer para criar um ambiente sem bias.</w:t>
      </w:r>
    </w:p>
    <w:p>
      <w:r>
        <w:rPr>
          <w:sz w:val="24"/>
          <w:szCs w:val="24"/>
          <w:rFonts w:ascii="Calibri" w:cs="Calibri" w:eastAsia="Calibri" w:hAnsi="Calibri"/>
        </w:rPr>
      </w:r>
    </w:p>
    <w:p>
      <w:r>
        <w:rPr>
          <w:sz w:val="24"/>
          <w:szCs w:val="24"/>
          <w:rFonts w:ascii="Calibri" w:cs="Calibri" w:eastAsia="Calibri" w:hAnsi="Calibri"/>
        </w:rPr>
        <w:t xml:space="preserve">E talvez vamos começar com a Ono. Você poderia começar a discutir o seu ponto de tomada final, a recomendação? De novo, infelizmente, o bias inconsciente existe em todos os lugares, mas é nossa responsabilidade garantir que não nos comportamos inconscientemente. Reconhecer a importância da diversidade é o primeiro passo para construir um trabalho equilibrado e equilibrado.</w:t>
      </w:r>
    </w:p>
    <w:p>
      <w:r>
        <w:rPr>
          <w:sz w:val="24"/>
          <w:szCs w:val="24"/>
          <w:rFonts w:ascii="Calibri" w:cs="Calibri" w:eastAsia="Calibri" w:hAnsi="Calibri"/>
        </w:rPr>
      </w:r>
    </w:p>
    <w:p>
      <w:r>
        <w:rPr>
          <w:sz w:val="24"/>
          <w:szCs w:val="24"/>
          <w:rFonts w:ascii="Calibri" w:cs="Calibri" w:eastAsia="Calibri" w:hAnsi="Calibri"/>
        </w:rPr>
        <w:t xml:space="preserve">Eu acho que atender eventos de diversidade como o de hoje ou tomar algum treinamento de consciência é um dos passos para construir um ambiente sem bias. Bem, hoje eu compartilhei a situação atual da sociedade japonesa ou compartilhei minhas experiências negativas, mas eu gostaria de notar que o ambiente trabalhoso para as mulheres está definitivamente melhorando. Para se tornar um ambiente sem bias, mudança de pensamento entre homens e mulheres é uma chave muito importante, eu acho.</w:t>
      </w:r>
    </w:p>
    <w:p>
      <w:r>
        <w:rPr>
          <w:sz w:val="24"/>
          <w:szCs w:val="24"/>
          <w:rFonts w:ascii="Calibri" w:cs="Calibri" w:eastAsia="Calibri" w:hAnsi="Calibri"/>
        </w:rPr>
      </w:r>
    </w:p>
    <w:p>
      <w:r>
        <w:rPr>
          <w:sz w:val="24"/>
          <w:szCs w:val="24"/>
          <w:rFonts w:ascii="Calibri" w:cs="Calibri" w:eastAsia="Calibri" w:hAnsi="Calibri"/>
        </w:rPr>
        <w:t xml:space="preserve">Como eu apresentei, ainda muitas pessoas no Japão, incluindo mulheres, acreditam que cuidar de casa é uma tarefa das mulheres. Apesar de essa mentalidade mudar, o ambiente trabalhoso para as mulheres permanecerá cheio de obstáculos. É claro que as empresas ou os apoios do governo são necessários, mas mais do que isso, cada um deles tenta melhorar a situação produtivamente e sabendo que a diversidade é realmente importante.</w:t>
      </w:r>
    </w:p>
    <w:p>
      <w:r>
        <w:rPr>
          <w:sz w:val="24"/>
          <w:szCs w:val="24"/>
          <w:rFonts w:ascii="Calibri" w:cs="Calibri" w:eastAsia="Calibri" w:hAnsi="Calibri"/>
        </w:rPr>
      </w:r>
    </w:p>
    <w:p>
      <w:r>
        <w:rPr>
          <w:sz w:val="24"/>
          <w:szCs w:val="24"/>
          <w:rFonts w:ascii="Calibri" w:cs="Calibri" w:eastAsia="Calibri" w:hAnsi="Calibri"/>
        </w:rPr>
        <w:t xml:space="preserve">Sim, eu realmente aprecio isso. Muito obrigada, Ono-san. A mudança de pensamento, também foi mencionado por Eugene, mas espero que no Japão, na Coreia e em outros lugares, eles se aproximem mais do exemplo do Singapur, em que dissemos que é uma responsabilidade igual e não apenas as mulheres cuidarem dos velhos e das crianças.</w:t>
      </w:r>
    </w:p>
    <w:p>
      <w:r>
        <w:rPr>
          <w:sz w:val="24"/>
          <w:szCs w:val="24"/>
          <w:rFonts w:ascii="Calibri" w:cs="Calibri" w:eastAsia="Calibri" w:hAnsi="Calibri"/>
        </w:rPr>
      </w:r>
    </w:p>
    <w:p>
      <w:r>
        <w:rPr>
          <w:sz w:val="24"/>
          <w:szCs w:val="24"/>
          <w:rFonts w:ascii="Calibri" w:cs="Calibri" w:eastAsia="Calibri" w:hAnsi="Calibri"/>
        </w:rPr>
        <w:t xml:space="preserve">E talvez agora, Jane, se você pudesse compartilhar seus pontos finalizantes antes de passarmos ao Q&amp;A. Então, eu entendo que todos somos biasados e não podemos ver nossos biases porque eles nos ajudam a tomar decisões rápidas e isso pode perpetuar. Então, acredito que o primeiro passo é a consciência de si mesmo, ser consciente de quais são esses biases.</w:t>
      </w:r>
    </w:p>
    <w:p>
      <w:r>
        <w:rPr>
          <w:sz w:val="24"/>
          <w:szCs w:val="24"/>
          <w:rFonts w:ascii="Calibri" w:cs="Calibri" w:eastAsia="Calibri" w:hAnsi="Calibri"/>
        </w:rPr>
      </w:r>
    </w:p>
    <w:p>
      <w:r>
        <w:rPr>
          <w:sz w:val="24"/>
          <w:szCs w:val="24"/>
          <w:rFonts w:ascii="Calibri" w:cs="Calibri" w:eastAsia="Calibri" w:hAnsi="Calibri"/>
        </w:rPr>
        <w:t xml:space="preserve">E o segundo seria a importância dos processos e estratégias dentro da empresa que promovem os valores e a inclusividade e que mitigam esses biases. Obrigada, Jane. Muito bem dito.</w:t>
      </w:r>
    </w:p>
    <w:p>
      <w:r>
        <w:rPr>
          <w:sz w:val="24"/>
          <w:szCs w:val="24"/>
          <w:rFonts w:ascii="Calibri" w:cs="Calibri" w:eastAsia="Calibri" w:hAnsi="Calibri"/>
        </w:rPr>
      </w:r>
    </w:p>
    <w:p>
      <w:r>
        <w:rPr>
          <w:sz w:val="24"/>
          <w:szCs w:val="24"/>
          <w:rFonts w:ascii="Calibri" w:cs="Calibri" w:eastAsia="Calibri" w:hAnsi="Calibri"/>
        </w:rPr>
        <w:t xml:space="preserve">E Eugene, vamos concluir com você e depois vamos responder as perguntas do público. Você tem algum ponto finalizante do seu lado? Sim, para concluir, eu diria para todos aqui que para mitigar o bias de gênero ou qualquer forma de bias no trabalho, talvez comece com você mesmo. Acredito que meu ponto é um pouco similar ao do Arnold.</w:t>
      </w:r>
    </w:p>
    <w:p>
      <w:r>
        <w:rPr>
          <w:sz w:val="24"/>
          <w:szCs w:val="24"/>
          <w:rFonts w:ascii="Calibri" w:cs="Calibri" w:eastAsia="Calibri" w:hAnsi="Calibri"/>
        </w:rPr>
      </w:r>
    </w:p>
    <w:p>
      <w:r>
        <w:rPr>
          <w:sz w:val="24"/>
          <w:szCs w:val="24"/>
          <w:rFonts w:ascii="Calibri" w:cs="Calibri" w:eastAsia="Calibri" w:hAnsi="Calibri"/>
        </w:rPr>
        <w:t xml:space="preserve">Então, reconheça que podemos, subconsciente, fazer alguns comentários ou pensamentos para um grupo de pessoas. Diga a si mesmo que não faça isso. Então, faça um esforço consciente de não ser biasado para você mesmo primeiro antes de esperar que o resto da sociedade não seja biasado.</w:t>
      </w:r>
    </w:p>
    <w:p>
      <w:r>
        <w:rPr>
          <w:sz w:val="24"/>
          <w:szCs w:val="24"/>
          <w:rFonts w:ascii="Calibri" w:cs="Calibri" w:eastAsia="Calibri" w:hAnsi="Calibri"/>
        </w:rPr>
      </w:r>
    </w:p>
    <w:p>
      <w:r>
        <w:rPr>
          <w:sz w:val="24"/>
          <w:szCs w:val="24"/>
          <w:rFonts w:ascii="Calibri" w:cs="Calibri" w:eastAsia="Calibri" w:hAnsi="Calibri"/>
        </w:rPr>
        <w:t xml:space="preserve">Muito bem. Obrigada. Muito obrigada por esta discussão.</w:t>
      </w:r>
    </w:p>
    <w:p>
      <w:r>
        <w:rPr>
          <w:sz w:val="24"/>
          <w:szCs w:val="24"/>
          <w:rFonts w:ascii="Calibri" w:cs="Calibri" w:eastAsia="Calibri" w:hAnsi="Calibri"/>
        </w:rPr>
      </w:r>
    </w:p>
    <w:p>
      <w:r>
        <w:rPr>
          <w:sz w:val="24"/>
          <w:szCs w:val="24"/>
          <w:rFonts w:ascii="Calibri" w:cs="Calibri" w:eastAsia="Calibri" w:hAnsi="Calibri"/>
        </w:rPr>
        <w:t xml:space="preserve">Eu realmente me diverti. Mas agora vamos tentar ver se podemos responder as perguntas interessantes que recebemos do público. Uma dessas perguntas é algo que já mencionamos antes.</w:t>
      </w:r>
    </w:p>
    <w:p>
      <w:r>
        <w:rPr>
          <w:sz w:val="24"/>
          <w:szCs w:val="24"/>
          <w:rFonts w:ascii="Calibri" w:cs="Calibri" w:eastAsia="Calibri" w:hAnsi="Calibri"/>
        </w:rPr>
      </w:r>
    </w:p>
    <w:p>
      <w:r>
        <w:rPr>
          <w:sz w:val="24"/>
          <w:szCs w:val="24"/>
          <w:rFonts w:ascii="Calibri" w:cs="Calibri" w:eastAsia="Calibri" w:hAnsi="Calibri"/>
        </w:rPr>
        <w:t xml:space="preserve">Muito obrigada pela pergunta que recebemos do Saeed. Eu vi mulheres agirem de forma diferente dos homens e evitando certas carreiras e certas atividades e trabalho ou outros environmentos e simplesmente dizendo que somos mulheres. Então, elas estão criando uma barreira por si mesmas.</w:t>
      </w:r>
    </w:p>
    <w:p>
      <w:r>
        <w:rPr>
          <w:sz w:val="24"/>
          <w:szCs w:val="24"/>
          <w:rFonts w:ascii="Calibri" w:cs="Calibri" w:eastAsia="Calibri" w:hAnsi="Calibri"/>
        </w:rPr>
      </w:r>
    </w:p>
    <w:p>
      <w:r>
        <w:rPr>
          <w:sz w:val="24"/>
          <w:szCs w:val="24"/>
          <w:rFonts w:ascii="Calibri" w:cs="Calibri" w:eastAsia="Calibri" w:hAnsi="Calibri"/>
        </w:rPr>
        <w:t xml:space="preserve">Então, como podemos destruir essas barreiras se as mulheres agirem desse jeito? Então, nós já mencionamos algumas recomendações sobre isso. Mas alguém, um dos panelistas gostaria de fazer essa pergunta? Mulheres agirem de forma diferente das outras mulheres. Na verdade, pessoalmente, eu acho que para aqueles que dizem que eu sou uma mulher então isso não é adequado para mim, na verdade, a pessoa só quer dizer que isso não é adequado para mim.</w:t>
      </w:r>
    </w:p>
    <w:p>
      <w:r>
        <w:rPr>
          <w:sz w:val="24"/>
          <w:szCs w:val="24"/>
          <w:rFonts w:ascii="Calibri" w:cs="Calibri" w:eastAsia="Calibri" w:hAnsi="Calibri"/>
        </w:rPr>
      </w:r>
    </w:p>
    <w:p>
      <w:r>
        <w:rPr>
          <w:sz w:val="24"/>
          <w:szCs w:val="24"/>
          <w:rFonts w:ascii="Calibri" w:cs="Calibri" w:eastAsia="Calibri" w:hAnsi="Calibri"/>
        </w:rPr>
        <w:t xml:space="preserve">Então, porque se você é uma mulher e este é o seu objetivo ou este é o seu sonho, você irá apenas persegui-lo. Mas se você usa o seu gênero como uma excusa para não perseguir algo, então talvez seja só porque você não quer muito ou você não está confiante que você pode fazer isso. Então, para aquelas mulheres que têm esse tipo de pensamento, talvez eu diria que seja mais confiante e acredite em si mesmo que você pode fazer isso.</w:t>
      </w:r>
    </w:p>
    <w:p>
      <w:r>
        <w:rPr>
          <w:sz w:val="24"/>
          <w:szCs w:val="24"/>
          <w:rFonts w:ascii="Calibri" w:cs="Calibri" w:eastAsia="Calibri" w:hAnsi="Calibri"/>
        </w:rPr>
      </w:r>
    </w:p>
    <w:p>
      <w:r>
        <w:rPr>
          <w:sz w:val="24"/>
          <w:szCs w:val="24"/>
          <w:rFonts w:ascii="Calibri" w:cs="Calibri" w:eastAsia="Calibri" w:hAnsi="Calibri"/>
        </w:rPr>
        <w:t xml:space="preserve">Mas para o resto de nós que ouvimos esse tipo de biação self-inducida, talvez, acreditemos que isso é apenas uma minoria. Concordo. Eu gosto disso, superar as biações self-inducidas.</w:t>
      </w:r>
    </w:p>
    <w:p>
      <w:r>
        <w:rPr>
          <w:sz w:val="24"/>
          <w:szCs w:val="24"/>
          <w:rFonts w:ascii="Calibri" w:cs="Calibri" w:eastAsia="Calibri" w:hAnsi="Calibri"/>
        </w:rPr>
      </w:r>
    </w:p>
    <w:p>
      <w:r>
        <w:rPr>
          <w:sz w:val="24"/>
          <w:szCs w:val="24"/>
          <w:rFonts w:ascii="Calibri" w:cs="Calibri" w:eastAsia="Calibri" w:hAnsi="Calibri"/>
        </w:rPr>
        <w:t xml:space="preserve">E outra coisa que eu queria dizer é que há uma razão muito consciente por que a IMA tem diversidade, equidade e inclusão. Então, a E, que significa equidade, não significa igualdade. É sobre equidade, porque tratar todo mundo como igual não é verdadeiramente justo quando a base não é a mesma.</w:t>
      </w:r>
    </w:p>
    <w:p>
      <w:r>
        <w:rPr>
          <w:sz w:val="24"/>
          <w:szCs w:val="24"/>
          <w:rFonts w:ascii="Calibri" w:cs="Calibri" w:eastAsia="Calibri" w:hAnsi="Calibri"/>
        </w:rPr>
      </w:r>
    </w:p>
    <w:p>
      <w:r>
        <w:rPr>
          <w:sz w:val="24"/>
          <w:szCs w:val="24"/>
          <w:rFonts w:ascii="Calibri" w:cs="Calibri" w:eastAsia="Calibri" w:hAnsi="Calibri"/>
        </w:rPr>
        <w:t xml:space="preserve">Então, eu quero contrabalar isso e dizer que, para algumas mulheres, talvez você tenha que dar uma pausa por causa da enfermagem e da biação, que tem que ser feita por mulheres. Você não pode apenas tratar todo mundo igual. Você tem que ser equitável sobre isso.</w:t>
      </w:r>
    </w:p>
    <w:p>
      <w:r>
        <w:rPr>
          <w:sz w:val="24"/>
          <w:szCs w:val="24"/>
          <w:rFonts w:ascii="Calibri" w:cs="Calibri" w:eastAsia="Calibri" w:hAnsi="Calibri"/>
        </w:rPr>
      </w:r>
    </w:p>
    <w:p>
      <w:r>
        <w:rPr>
          <w:sz w:val="24"/>
          <w:szCs w:val="24"/>
          <w:rFonts w:ascii="Calibri" w:cs="Calibri" w:eastAsia="Calibri" w:hAnsi="Calibri"/>
        </w:rPr>
        <w:t xml:space="preserve">Então, há ainda uma razão por que as mulheres precisam se unir por algumas razões. Então, é muito interessante ser equitável e, esperamos, se unir com as outras e não ser inequitável para todas as mulheres. Espero que tenhamos conseguido responder isso.</w:t>
      </w:r>
    </w:p>
    <w:p>
      <w:r>
        <w:rPr>
          <w:sz w:val="24"/>
          <w:szCs w:val="24"/>
          <w:rFonts w:ascii="Calibri" w:cs="Calibri" w:eastAsia="Calibri" w:hAnsi="Calibri"/>
        </w:rPr>
      </w:r>
    </w:p>
    <w:p>
      <w:r>
        <w:rPr>
          <w:sz w:val="24"/>
          <w:szCs w:val="24"/>
          <w:rFonts w:ascii="Calibri" w:cs="Calibri" w:eastAsia="Calibri" w:hAnsi="Calibri"/>
        </w:rPr>
        <w:t xml:space="preserve">É uma coisa muito difícil, porque você não quer induzir alguma biação em si mesmo. Você tem que ser agressivo e tomar todas as oportunidades de carreira oferecidas para você, mas também se levantar pelo seu direito. Eu realmente me levantei quando estava lá e realmente aprecio isso.</w:t>
      </w:r>
    </w:p>
    <w:p>
      <w:r>
        <w:rPr>
          <w:sz w:val="24"/>
          <w:szCs w:val="24"/>
          <w:rFonts w:ascii="Calibri" w:cs="Calibri" w:eastAsia="Calibri" w:hAnsi="Calibri"/>
        </w:rPr>
      </w:r>
    </w:p>
    <w:p>
      <w:r>
        <w:rPr>
          <w:sz w:val="24"/>
          <w:szCs w:val="24"/>
          <w:rFonts w:ascii="Calibri" w:cs="Calibri" w:eastAsia="Calibri" w:hAnsi="Calibri"/>
        </w:rPr>
        <w:t xml:space="preserve">Eles me deram um escritório em que eu poderia ir para os detalhes, mas a pressão arterial e todo esse tipo de coisa. Isso foi muito positivo para mim e foi por isso que eu consegui continuar na minha carreira e até foi promovido nesse estado. Então, eu acho que é algo que... É uma balança, certo? Você tem que levantar, mas também não induzir a biação em si mesmo.</w:t>
      </w:r>
    </w:p>
    <w:p>
      <w:r>
        <w:rPr>
          <w:sz w:val="24"/>
          <w:szCs w:val="24"/>
          <w:rFonts w:ascii="Calibri" w:cs="Calibri" w:eastAsia="Calibri" w:hAnsi="Calibri"/>
        </w:rPr>
      </w:r>
    </w:p>
    <w:p>
      <w:r>
        <w:rPr>
          <w:sz w:val="24"/>
          <w:szCs w:val="24"/>
          <w:rFonts w:ascii="Calibri" w:cs="Calibri" w:eastAsia="Calibri" w:hAnsi="Calibri"/>
        </w:rPr>
        <w:t xml:space="preserve">Ok, espero que eu tenha conseguido responder isso. A próxima pergunta que recebi... E obrigado, Eugene, por ser bravo e contribuir para a sua resposta também. A próxima pergunta é de Kizel.</w:t>
      </w:r>
    </w:p>
    <w:p>
      <w:r>
        <w:rPr>
          <w:sz w:val="24"/>
          <w:szCs w:val="24"/>
          <w:rFonts w:ascii="Calibri" w:cs="Calibri" w:eastAsia="Calibri" w:hAnsi="Calibri"/>
        </w:rPr>
      </w:r>
    </w:p>
    <w:p>
      <w:r>
        <w:rPr>
          <w:sz w:val="24"/>
          <w:szCs w:val="24"/>
          <w:rFonts w:ascii="Calibri" w:cs="Calibri" w:eastAsia="Calibri" w:hAnsi="Calibri"/>
        </w:rPr>
        <w:t xml:space="preserve">O que você acha que é a maior fronteira de uma mulher em um trabalho corporativo competitivo, especialmente para mulheres que estão apenas começando, como empregadas de nível de entrada? Ok, isso é muito interessante. Nós também estamos discutindo isso durante o nosso rehearsal. O que você acha que é a maior fronteira de uma mulher em um trabalho corporativo competitivo? Então, talvez alguém se preparasse para falar sobre isso? Um dos panelistas? Especialmente empregados de nível de entrada.</w:t>
      </w:r>
    </w:p>
    <w:p>
      <w:r>
        <w:rPr>
          <w:sz w:val="24"/>
          <w:szCs w:val="24"/>
          <w:rFonts w:ascii="Calibri" w:cs="Calibri" w:eastAsia="Calibri" w:hAnsi="Calibri"/>
        </w:rPr>
      </w:r>
    </w:p>
    <w:p>
      <w:r>
        <w:rPr>
          <w:sz w:val="24"/>
          <w:szCs w:val="24"/>
          <w:rFonts w:ascii="Calibri" w:cs="Calibri" w:eastAsia="Calibri" w:hAnsi="Calibri"/>
        </w:rPr>
        <w:t xml:space="preserve">Eu acho que nós perdemos a Eugene. Sim, eu percebi. Não, não.</w:t>
      </w:r>
    </w:p>
    <w:p>
      <w:r>
        <w:rPr>
          <w:sz w:val="24"/>
          <w:szCs w:val="24"/>
          <w:rFonts w:ascii="Calibri" w:cs="Calibri" w:eastAsia="Calibri" w:hAnsi="Calibri"/>
        </w:rPr>
      </w:r>
    </w:p>
    <w:p>
      <w:r>
        <w:rPr>
          <w:sz w:val="24"/>
          <w:szCs w:val="24"/>
          <w:rFonts w:ascii="Calibri" w:cs="Calibri" w:eastAsia="Calibri" w:hAnsi="Calibri"/>
        </w:rPr>
        <w:t xml:space="preserve">Eu acho que tem algo um pouco técnico. Mas alguém gostaria de... Pode ser... Então, o que nós acabamos de concluir, mas a maior fronteira de uma mulher. Nós dissemos isso antes, e talvez se eu tivesse começado a conversar... Foi sobre a educação alta, certo? Nós também dissemos que a... Eugene mencionou que em Singapura muitas mulheres são educadas em um nível alto, até mais alto do que as mulheres.</w:t>
      </w:r>
    </w:p>
    <w:p>
      <w:r>
        <w:rPr>
          <w:sz w:val="24"/>
          <w:szCs w:val="24"/>
          <w:rFonts w:ascii="Calibri" w:cs="Calibri" w:eastAsia="Calibri" w:hAnsi="Calibri"/>
        </w:rPr>
      </w:r>
    </w:p>
    <w:p>
      <w:r>
        <w:rPr>
          <w:sz w:val="24"/>
          <w:szCs w:val="24"/>
          <w:rFonts w:ascii="Calibri" w:cs="Calibri" w:eastAsia="Calibri" w:hAnsi="Calibri"/>
        </w:rPr>
        <w:t xml:space="preserve">E é mostrado que possivelmente as mulheres são... Eu vejo isso com meus adolescentes também, um pouco. Mas mais mulheres fazem exames de entrada e são estudiantes. Então isso pode ser um dos primeiros níveis de entrada que nós precisamos ter ou que nós... No nível de entrada, para ser considerado em um resumo, que você tenha essas competências altas.</w:t>
      </w:r>
    </w:p>
    <w:p>
      <w:r>
        <w:rPr>
          <w:sz w:val="24"/>
          <w:szCs w:val="24"/>
          <w:rFonts w:ascii="Calibri" w:cs="Calibri" w:eastAsia="Calibri" w:hAnsi="Calibri"/>
        </w:rPr>
      </w:r>
    </w:p>
    <w:p>
      <w:r>
        <w:rPr>
          <w:sz w:val="24"/>
          <w:szCs w:val="24"/>
          <w:rFonts w:ascii="Calibri" w:cs="Calibri" w:eastAsia="Calibri" w:hAnsi="Calibri"/>
        </w:rPr>
        <w:t xml:space="preserve">Alguma outra informação dos panelistas? Qual é a maior fronteira de uma mulher em um lugar de trabalho competitivo corporativo? Eu tenho algo para compartilhar, Nina, e eu concordo com a questão da educação, de se tornar educada e obter as habilidades necessárias que são necessárias pelo mercado atual. Outras duas coisas que eu acho importantes são, primeiro, a claridade, realmente entender o que você quer da sua carreira e da sua vida em geral, e a segunda é a curiosidade, porque você tem um pensamento curioso sobre o que realmente está disponível, porque você não sabe coisas que você não sabe, e você é capaz de aprender mais disso se você é curioso e você fala com muitas pessoas, e disso você pode mudar as trajetórias da sua carreira e então poder pivotar para áreas interessantes que você não sabia que eram possíveis. Então essas três coisas, educação, claridade em o que você quer e a terceira é curiosidade.</w:t>
      </w:r>
    </w:p>
    <w:p>
      <w:r>
        <w:rPr>
          <w:sz w:val="24"/>
          <w:szCs w:val="24"/>
          <w:rFonts w:ascii="Calibri" w:cs="Calibri" w:eastAsia="Calibri" w:hAnsi="Calibri"/>
        </w:rPr>
      </w:r>
    </w:p>
    <w:p>
      <w:r>
        <w:rPr>
          <w:sz w:val="24"/>
          <w:szCs w:val="24"/>
          <w:rFonts w:ascii="Calibri" w:cs="Calibri" w:eastAsia="Calibri" w:hAnsi="Calibri"/>
        </w:rPr>
        <w:t xml:space="preserve">Obrigada, Jane, por entrar. Espero que pudéssemos responder essa pergunta e vejo que o Ryan já está aqui. Temos um minuto para responder mais uma pergunta, Ryan? Sim, vamos lá.</w:t>
      </w:r>
    </w:p>
    <w:p>
      <w:r>
        <w:rPr>
          <w:sz w:val="24"/>
          <w:szCs w:val="24"/>
          <w:rFonts w:ascii="Calibri" w:cs="Calibri" w:eastAsia="Calibri" w:hAnsi="Calibri"/>
        </w:rPr>
      </w:r>
    </w:p>
    <w:p>
      <w:r>
        <w:rPr>
          <w:sz w:val="24"/>
          <w:szCs w:val="24"/>
          <w:rFonts w:ascii="Calibri" w:cs="Calibri" w:eastAsia="Calibri" w:hAnsi="Calibri"/>
        </w:rPr>
        <w:t xml:space="preserve">Uma outra pergunta que recebi é, você sabe, o que é medido é melhorado. Então você poderia comentar sobre se sua empresa ou trabalho está medindo seu progresso, então, KPIs ou capturando estatísticas em iniciativas DE&amp;I. Alguém gostaria, talvez primeiro, Eugene, você gostaria de responder isso? Sim, então, na verdade, DE&amp;I está na nossa análise de performance anual.</w:t>
      </w:r>
    </w:p>
    <w:p>
      <w:r>
        <w:rPr>
          <w:sz w:val="24"/>
          <w:szCs w:val="24"/>
          <w:rFonts w:ascii="Calibri" w:cs="Calibri" w:eastAsia="Calibri" w:hAnsi="Calibri"/>
        </w:rPr>
      </w:r>
    </w:p>
    <w:p>
      <w:r>
        <w:rPr>
          <w:sz w:val="24"/>
          <w:szCs w:val="24"/>
          <w:rFonts w:ascii="Calibri" w:cs="Calibri" w:eastAsia="Calibri" w:hAnsi="Calibri"/>
        </w:rPr>
        <w:t xml:space="preserve">Como está dentro? Durante a análise de performance anual, nós temos que proporcionar uma lista de nomes para o nosso gerente para coletar feedback de participantes. Então, o meu gerente vai enviar um pedido para aqueles que trabalham comigo antes, e as perguntas vão incluir se o Eugene é inclusivo durante as reuniões, se ela considerou as visões de todos os aspectos, se ela fez um esforço consciente para garantir que não haja uma biação ocorrendo durante as reuniões, ou quando ela está trabalhando com você, ela não te tratou de forma biaçosa ou te deixou incômoda. Então, esse é um dos feedback que eu recebo dos meus participantes, e vai ser incluído na minha análise de performance anual.</w:t>
      </w:r>
    </w:p>
    <w:p>
      <w:r>
        <w:rPr>
          <w:sz w:val="24"/>
          <w:szCs w:val="24"/>
          <w:rFonts w:ascii="Calibri" w:cs="Calibri" w:eastAsia="Calibri" w:hAnsi="Calibri"/>
        </w:rPr>
      </w:r>
    </w:p>
    <w:p>
      <w:r>
        <w:rPr>
          <w:sz w:val="24"/>
          <w:szCs w:val="24"/>
          <w:rFonts w:ascii="Calibri" w:cs="Calibri" w:eastAsia="Calibri" w:hAnsi="Calibri"/>
        </w:rPr>
        <w:t xml:space="preserve">Ok, muito obrigada. Desculpe, minha câmera está friando de novo. Não, não, mas o seu áudio foi bom, pelo menos na minha parte, então eu realmente aprecio que você disse isso.</w:t>
      </w:r>
    </w:p>
    <w:p>
      <w:r>
        <w:rPr>
          <w:sz w:val="24"/>
          <w:szCs w:val="24"/>
          <w:rFonts w:ascii="Calibri" w:cs="Calibri" w:eastAsia="Calibri" w:hAnsi="Calibri"/>
        </w:rPr>
      </w:r>
    </w:p>
    <w:p>
      <w:r>
        <w:rPr>
          <w:sz w:val="24"/>
          <w:szCs w:val="24"/>
          <w:rFonts w:ascii="Calibri" w:cs="Calibri" w:eastAsia="Calibri" w:hAnsi="Calibri"/>
        </w:rPr>
        <w:t xml:space="preserve">Então, eu acredito que essa área é algo que nós, como profissionais financeiros, nós, como agentes de gestão, nós, como CMAs, podemos contribuir o mais, certo? E isso é uma coisa do dia-a-dia que nós podemos fazer para ajudar a melhorar a DNI, a DENI em nossas empresas e na sociedade. Eu acho que eu tenho que ir, então eu queria perguntar se há alguma coisa que os panelistas gostariam de dizer antes de passar para o Ryan, então, para terminar. Eu gostaria de compartilhar algo.</w:t>
      </w:r>
    </w:p>
    <w:p>
      <w:r>
        <w:rPr>
          <w:sz w:val="24"/>
          <w:szCs w:val="24"/>
          <w:rFonts w:ascii="Calibri" w:cs="Calibri" w:eastAsia="Calibri" w:hAnsi="Calibri"/>
        </w:rPr>
      </w:r>
    </w:p>
    <w:p>
      <w:r>
        <w:rPr>
          <w:sz w:val="24"/>
          <w:szCs w:val="24"/>
          <w:rFonts w:ascii="Calibri" w:cs="Calibri" w:eastAsia="Calibri" w:hAnsi="Calibri"/>
        </w:rPr>
        <w:t xml:space="preserve">Eu realmente acho que a cultura da inclusão serve como uma base para tudo mais. Então, ter esse som no topo e o apoio para construir esse tipo de base é realmente importante para um negócio. Definitivamente.</w:t>
      </w:r>
    </w:p>
    <w:p>
      <w:r>
        <w:rPr>
          <w:sz w:val="24"/>
          <w:szCs w:val="24"/>
          <w:rFonts w:ascii="Calibri" w:cs="Calibri" w:eastAsia="Calibri" w:hAnsi="Calibri"/>
        </w:rPr>
      </w:r>
    </w:p>
    <w:p>
      <w:r>
        <w:rPr>
          <w:sz w:val="24"/>
          <w:szCs w:val="24"/>
          <w:rFonts w:ascii="Calibri" w:cs="Calibri" w:eastAsia="Calibri" w:hAnsi="Calibri"/>
        </w:rPr>
        <w:t xml:space="preserve">Muito obrigada a todos os panelistas. Obrigada, Jane, Ono-san e Eugene. E eu acho que eu vou passar para o Ryan.</w:t>
      </w:r>
    </w:p>
    <w:p>
      <w:r>
        <w:rPr>
          <w:sz w:val="24"/>
          <w:szCs w:val="24"/>
          <w:rFonts w:ascii="Calibri" w:cs="Calibri" w:eastAsia="Calibri" w:hAnsi="Calibri"/>
        </w:rPr>
      </w:r>
    </w:p>
    <w:p>
      <w:r>
        <w:rPr>
          <w:sz w:val="24"/>
          <w:szCs w:val="24"/>
          <w:rFonts w:ascii="Calibri" w:cs="Calibri" w:eastAsia="Calibri" w:hAnsi="Calibri"/>
        </w:rPr>
        <w:t xml:space="preserve">E obrigada, Nina, por essa sessão muito empolgante e inspiradora. E, mais uma vez, um grande obrigado aos nossos panelistas, Ono-san, Eugene e Jane, por compartilhar seus conhecimentos e experiências interessantes. E, mais uma vez, obrigado a todos por assistir a essa sessão e espero que vocês tenham gostado da discussão de hoje.</w:t>
      </w:r>
    </w:p>
    <w:p>
      <w:r>
        <w:rPr>
          <w:sz w:val="24"/>
          <w:szCs w:val="24"/>
          <w:rFonts w:ascii="Calibri" w:cs="Calibri" w:eastAsia="Calibri" w:hAnsi="Calibri"/>
        </w:rPr>
      </w:r>
    </w:p>
    <w:p>
      <w:r>
        <w:rPr>
          <w:sz w:val="24"/>
          <w:szCs w:val="24"/>
          <w:rFonts w:ascii="Calibri" w:cs="Calibri" w:eastAsia="Calibri" w:hAnsi="Calibri"/>
        </w:rPr>
        <w:t xml:space="preserve">E, por favor, conectem-se com a IMA em nossas plataformas sociais e cliquem no botão de gostei e nos sigam para receber todas as atualizações em nossa região, incluindo mais webinars, mais sessões como esta, jornais, artigos, eventos e muito mais. E, em nome da IMA, do Instituto de Acreditadores de Governo, desejamos que vocês tenham um bom dia e nos veremos de novo em breve. Obrigado.</w:t>
      </w:r>
    </w:p>
    <w:p>
      <w:r>
        <w:rPr>
          <w:sz w:val="24"/>
          <w:szCs w:val="24"/>
          <w:rFonts w:ascii="Calibri" w:cs="Calibri" w:eastAsia="Calibri" w:hAnsi="Calibri"/>
        </w:rPr>
      </w:r>
    </w:p>
    <w:p>
      <w:r>
        <w:rPr>
          <w:sz w:val="24"/>
          <w:szCs w:val="24"/>
          <w:rFonts w:ascii="Calibri" w:cs="Calibri" w:eastAsia="Calibri" w:hAnsi="Calibri"/>
        </w:rPr>
        <w:t xml:space="preserve">Obrigado, Nina. Obrigada a todos. Obrigada por nos juntar.</w:t>
      </w:r>
    </w:p>
    <w:p>
      <w:r>
        <w:rPr>
          <w:sz w:val="24"/>
          <w:szCs w:val="24"/>
          <w:rFonts w:ascii="Calibri" w:cs="Calibri" w:eastAsia="Calibri" w:hAnsi="Calibri"/>
        </w:rPr>
      </w:r>
    </w:p>
    <w:p>
      <w:r>
        <w:rPr>
          <w:sz w:val="24"/>
          <w:szCs w:val="24"/>
          <w:rFonts w:ascii="Calibri" w:cs="Calibri" w:eastAsia="Calibri" w:hAnsi="Calibri"/>
        </w:rPr>
        <w:t xml:space="preserve">Continuaremos o diálogo. Juntem-se para a sessão da Europa, também. Eu acho que foi muito interessante para vocês se juntarem.</w:t>
      </w:r>
    </w:p>
    <w:p>
      <w:r>
        <w:rPr>
          <w:sz w:val="24"/>
          <w:szCs w:val="24"/>
          <w:rFonts w:ascii="Calibri" w:cs="Calibri" w:eastAsia="Calibri" w:hAnsi="Calibri"/>
        </w:rPr>
      </w:r>
    </w:p>
    <w:p>
      <w:r>
        <w:rPr>
          <w:sz w:val="24"/>
          <w:szCs w:val="24"/>
          <w:rFonts w:ascii="Calibri" w:cs="Calibri" w:eastAsia="Calibri" w:hAnsi="Calibri"/>
        </w:rPr>
        <w:t xml:space="preserve">Mesmo que a diferença de tempo não funcione, definitivamente haverá um vídeo depois ou algo assim. Eu acho que seria muito interessante compartilhar diferentes perspectivas sobre a geografia. Muito obrigada, novamente, a todos os nossos panelistas e obrigado ao time da Southeast Asia e ao Ryan.</w:t>
      </w:r>
    </w:p>
    <w:p>
      <w:r>
        <w:rPr>
          <w:sz w:val="24"/>
          <w:szCs w:val="24"/>
          <w:rFonts w:ascii="Calibri" w:cs="Calibri" w:eastAsia="Calibri" w:hAnsi="Calibri"/>
        </w:rPr>
      </w:r>
    </w:p>
    <w:p>
      <w:r>
        <w:rPr>
          <w:sz w:val="24"/>
          <w:szCs w:val="24"/>
          <w:rFonts w:ascii="Calibri" w:cs="Calibri" w:eastAsia="Calibri" w:hAnsi="Calibri"/>
        </w:rPr>
        <w:t xml:space="preserve">Muito obrigado, pessoal. Tchau, pessoal. Tchau, pessoal.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 Women's Leadership Series: "Gender Bias &amp; Barriers-Building and Nurturing Bias-free Workplaces"</dc:title>
  <dc:creator>TurboScribe</dc:creator>
  <cp:lastModifiedBy>Un-named</cp:lastModifiedBy>
  <cp:revision>1</cp:revision>
  <dcterms:created xsi:type="dcterms:W3CDTF">2026-09-13T01:53:50.883Z</dcterms:created>
  <dcterms:modified xsi:type="dcterms:W3CDTF">2026-09-13T01:53:50.883Z</dcterms:modified>
</cp:coreProperties>
</file>

<file path=docProps/custom.xml><?xml version="1.0" encoding="utf-8"?>
<Properties xmlns="http://schemas.openxmlformats.org/officeDocument/2006/custom-properties" xmlns:vt="http://schemas.openxmlformats.org/officeDocument/2006/docPropsVTypes"/>
</file>