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280B46" w14:textId="629EB336" w:rsidR="008D52EF" w:rsidRPr="00214232" w:rsidRDefault="008D52EF" w:rsidP="00A9435F">
      <w:pPr>
        <w:spacing w:line="480" w:lineRule="auto"/>
        <w:rPr>
          <w:rFonts w:ascii="Times New Roman" w:hAnsi="Times New Roman"/>
        </w:rPr>
      </w:pPr>
    </w:p>
    <w:p w14:paraId="2A455AD7" w14:textId="77777777" w:rsidR="008D52EF" w:rsidRPr="00214232" w:rsidRDefault="008D52EF" w:rsidP="008D52EF">
      <w:pPr>
        <w:spacing w:line="480" w:lineRule="auto"/>
        <w:jc w:val="center"/>
        <w:rPr>
          <w:rFonts w:ascii="Times New Roman" w:hAnsi="Times New Roman"/>
        </w:rPr>
      </w:pPr>
    </w:p>
    <w:p w14:paraId="41BABED9" w14:textId="77777777" w:rsidR="008D52EF" w:rsidRPr="00214232" w:rsidRDefault="008D52EF" w:rsidP="008D52EF">
      <w:pPr>
        <w:spacing w:line="480" w:lineRule="auto"/>
        <w:jc w:val="center"/>
        <w:rPr>
          <w:rFonts w:ascii="Times New Roman" w:hAnsi="Times New Roman"/>
        </w:rPr>
      </w:pPr>
    </w:p>
    <w:p w14:paraId="34387562" w14:textId="77777777" w:rsidR="008D52EF" w:rsidRPr="00214232" w:rsidRDefault="008D52EF" w:rsidP="008D52EF">
      <w:pPr>
        <w:spacing w:line="480" w:lineRule="auto"/>
        <w:jc w:val="center"/>
        <w:rPr>
          <w:rFonts w:ascii="Times New Roman" w:hAnsi="Times New Roman"/>
        </w:rPr>
      </w:pPr>
    </w:p>
    <w:p w14:paraId="74FBEF50" w14:textId="77777777" w:rsidR="008D52EF" w:rsidRPr="00214232" w:rsidRDefault="008D52EF" w:rsidP="008D52EF">
      <w:pPr>
        <w:spacing w:line="480" w:lineRule="auto"/>
        <w:jc w:val="center"/>
        <w:rPr>
          <w:rFonts w:ascii="Times New Roman" w:hAnsi="Times New Roman"/>
        </w:rPr>
      </w:pPr>
    </w:p>
    <w:p w14:paraId="0018D18B" w14:textId="77777777" w:rsidR="008D52EF" w:rsidRPr="00214232" w:rsidRDefault="008D52EF" w:rsidP="008D52EF">
      <w:pPr>
        <w:spacing w:line="480" w:lineRule="auto"/>
        <w:jc w:val="center"/>
        <w:rPr>
          <w:rFonts w:ascii="Times New Roman" w:hAnsi="Times New Roman"/>
        </w:rPr>
      </w:pPr>
    </w:p>
    <w:p w14:paraId="4DB92279" w14:textId="77777777" w:rsidR="00341F74" w:rsidRDefault="00952D6A" w:rsidP="008D52EF">
      <w:pPr>
        <w:spacing w:line="480" w:lineRule="auto"/>
        <w:jc w:val="center"/>
        <w:rPr>
          <w:rFonts w:ascii="Times New Roman" w:hAnsi="Times New Roman"/>
        </w:rPr>
      </w:pPr>
      <w:r>
        <w:rPr>
          <w:rFonts w:ascii="Times New Roman" w:hAnsi="Times New Roman"/>
        </w:rPr>
        <w:t>Recruiting Men, Constructing Manhood</w:t>
      </w:r>
      <w:r w:rsidR="008D52EF" w:rsidRPr="00214232">
        <w:rPr>
          <w:rFonts w:ascii="Times New Roman" w:hAnsi="Times New Roman"/>
        </w:rPr>
        <w:t xml:space="preserve">:  </w:t>
      </w:r>
    </w:p>
    <w:p w14:paraId="532B702D" w14:textId="5BA61AEE" w:rsidR="008D52EF" w:rsidRDefault="00B66CCF" w:rsidP="00341F74">
      <w:pPr>
        <w:spacing w:line="480" w:lineRule="auto"/>
        <w:jc w:val="center"/>
        <w:rPr>
          <w:rFonts w:ascii="Times New Roman" w:hAnsi="Times New Roman"/>
        </w:rPr>
      </w:pPr>
      <w:r>
        <w:rPr>
          <w:rFonts w:ascii="Times New Roman" w:hAnsi="Times New Roman"/>
        </w:rPr>
        <w:t>How Health Care Organizations</w:t>
      </w:r>
      <w:r w:rsidR="00341F74">
        <w:rPr>
          <w:rFonts w:ascii="Times New Roman" w:hAnsi="Times New Roman"/>
        </w:rPr>
        <w:t xml:space="preserve"> </w:t>
      </w:r>
      <w:r>
        <w:rPr>
          <w:rFonts w:ascii="Times New Roman" w:hAnsi="Times New Roman"/>
        </w:rPr>
        <w:t>Mobilize</w:t>
      </w:r>
      <w:r w:rsidR="008D52EF" w:rsidRPr="00214232">
        <w:rPr>
          <w:rFonts w:ascii="Times New Roman" w:hAnsi="Times New Roman"/>
        </w:rPr>
        <w:t xml:space="preserve"> Masculinities as </w:t>
      </w:r>
      <w:r w:rsidR="00952D6A">
        <w:rPr>
          <w:rFonts w:ascii="Times New Roman" w:hAnsi="Times New Roman"/>
        </w:rPr>
        <w:t xml:space="preserve">Nursing </w:t>
      </w:r>
      <w:r w:rsidR="008D52EF" w:rsidRPr="00214232">
        <w:rPr>
          <w:rFonts w:ascii="Times New Roman" w:hAnsi="Times New Roman"/>
        </w:rPr>
        <w:t>Recruitment Strategy</w:t>
      </w:r>
    </w:p>
    <w:p w14:paraId="322655B2" w14:textId="77777777" w:rsidR="00E322AF" w:rsidRDefault="00E322AF" w:rsidP="008D52EF">
      <w:pPr>
        <w:spacing w:line="480" w:lineRule="auto"/>
        <w:jc w:val="center"/>
        <w:rPr>
          <w:rFonts w:ascii="Times New Roman" w:hAnsi="Times New Roman"/>
        </w:rPr>
      </w:pPr>
    </w:p>
    <w:p w14:paraId="061DBA0F" w14:textId="77777777" w:rsidR="00E322AF" w:rsidRDefault="00E322AF" w:rsidP="008D52EF">
      <w:pPr>
        <w:spacing w:line="480" w:lineRule="auto"/>
        <w:jc w:val="center"/>
        <w:rPr>
          <w:rFonts w:ascii="Times New Roman" w:hAnsi="Times New Roman"/>
        </w:rPr>
      </w:pPr>
    </w:p>
    <w:p w14:paraId="3D0E146A" w14:textId="258823D0" w:rsidR="00214B98" w:rsidRDefault="00214B98" w:rsidP="00393D67">
      <w:pPr>
        <w:pStyle w:val="NormalWeb"/>
        <w:spacing w:before="2" w:after="2"/>
        <w:jc w:val="center"/>
        <w:rPr>
          <w:rFonts w:ascii="Times New Roman" w:hAnsi="Times New Roman"/>
          <w:sz w:val="24"/>
          <w:szCs w:val="24"/>
        </w:rPr>
      </w:pPr>
      <w:r>
        <w:rPr>
          <w:rFonts w:ascii="Times New Roman" w:hAnsi="Times New Roman"/>
          <w:sz w:val="24"/>
          <w:szCs w:val="24"/>
        </w:rPr>
        <w:t>Marci D. Cottingham</w:t>
      </w:r>
    </w:p>
    <w:p w14:paraId="0947F8CA" w14:textId="3E498535" w:rsidR="00214B98" w:rsidRDefault="00214B98" w:rsidP="00393D67">
      <w:pPr>
        <w:pStyle w:val="NormalWeb"/>
        <w:spacing w:before="2" w:after="2"/>
        <w:jc w:val="center"/>
        <w:rPr>
          <w:rFonts w:ascii="Times New Roman" w:hAnsi="Times New Roman"/>
          <w:sz w:val="24"/>
          <w:szCs w:val="24"/>
        </w:rPr>
      </w:pPr>
      <w:r>
        <w:rPr>
          <w:rFonts w:ascii="Times New Roman" w:hAnsi="Times New Roman"/>
          <w:sz w:val="24"/>
          <w:szCs w:val="24"/>
        </w:rPr>
        <w:t>University of Akron</w:t>
      </w:r>
    </w:p>
    <w:p w14:paraId="29201BA6" w14:textId="59029B71" w:rsidR="00214B98" w:rsidRDefault="00463B8F" w:rsidP="00393D67">
      <w:pPr>
        <w:pStyle w:val="NormalWeb"/>
        <w:spacing w:before="2" w:after="2"/>
        <w:jc w:val="center"/>
        <w:rPr>
          <w:rFonts w:ascii="Times New Roman" w:hAnsi="Times New Roman"/>
          <w:sz w:val="24"/>
          <w:szCs w:val="24"/>
        </w:rPr>
      </w:pPr>
      <w:hyperlink r:id="rId8" w:history="1">
        <w:r w:rsidR="00393D67" w:rsidRPr="00F73563">
          <w:rPr>
            <w:rStyle w:val="Hyperlink"/>
            <w:rFonts w:ascii="Times New Roman" w:hAnsi="Times New Roman"/>
            <w:sz w:val="24"/>
            <w:szCs w:val="24"/>
          </w:rPr>
          <w:t>mdc63@uakron.edu</w:t>
        </w:r>
      </w:hyperlink>
    </w:p>
    <w:p w14:paraId="7E844927" w14:textId="77777777" w:rsidR="00393D67" w:rsidRDefault="00393D67" w:rsidP="00214B98">
      <w:pPr>
        <w:pStyle w:val="NormalWeb"/>
        <w:spacing w:before="2" w:after="2"/>
        <w:jc w:val="center"/>
        <w:rPr>
          <w:rFonts w:ascii="Times New Roman" w:hAnsi="Times New Roman"/>
          <w:sz w:val="24"/>
          <w:szCs w:val="24"/>
        </w:rPr>
      </w:pPr>
    </w:p>
    <w:p w14:paraId="72D2A911" w14:textId="77777777" w:rsidR="00393D67" w:rsidRDefault="00393D67" w:rsidP="00214B98">
      <w:pPr>
        <w:pStyle w:val="NormalWeb"/>
        <w:spacing w:before="2" w:after="2"/>
        <w:jc w:val="center"/>
        <w:rPr>
          <w:rFonts w:ascii="Times New Roman" w:hAnsi="Times New Roman"/>
          <w:sz w:val="24"/>
          <w:szCs w:val="24"/>
        </w:rPr>
      </w:pPr>
    </w:p>
    <w:p w14:paraId="26AF7320" w14:textId="77777777" w:rsidR="00D6531C" w:rsidRDefault="00D6531C" w:rsidP="00214B98">
      <w:pPr>
        <w:pStyle w:val="NormalWeb"/>
        <w:spacing w:before="2" w:after="2"/>
        <w:jc w:val="center"/>
        <w:rPr>
          <w:rFonts w:ascii="Times New Roman" w:hAnsi="Times New Roman"/>
          <w:sz w:val="24"/>
          <w:szCs w:val="24"/>
        </w:rPr>
      </w:pPr>
    </w:p>
    <w:p w14:paraId="580E1643" w14:textId="4DBA572A" w:rsidR="00393D67" w:rsidRDefault="00393D67" w:rsidP="00214B98">
      <w:pPr>
        <w:pStyle w:val="NormalWeb"/>
        <w:spacing w:before="2" w:after="2"/>
        <w:jc w:val="center"/>
        <w:rPr>
          <w:rFonts w:ascii="Times New Roman" w:hAnsi="Times New Roman"/>
          <w:sz w:val="24"/>
          <w:szCs w:val="24"/>
        </w:rPr>
      </w:pPr>
      <w:r>
        <w:rPr>
          <w:rFonts w:ascii="Times New Roman" w:hAnsi="Times New Roman"/>
          <w:i/>
          <w:sz w:val="24"/>
          <w:szCs w:val="24"/>
        </w:rPr>
        <w:t>Gender &amp; Society</w:t>
      </w:r>
    </w:p>
    <w:p w14:paraId="66C17F32" w14:textId="77777777" w:rsidR="00D6531C" w:rsidRDefault="00D6531C" w:rsidP="00D6531C">
      <w:pPr>
        <w:pStyle w:val="NormalWeb"/>
        <w:spacing w:before="2" w:after="2"/>
        <w:jc w:val="center"/>
        <w:rPr>
          <w:rFonts w:ascii="Times New Roman" w:hAnsi="Times New Roman"/>
          <w:sz w:val="24"/>
          <w:szCs w:val="24"/>
        </w:rPr>
      </w:pPr>
    </w:p>
    <w:p w14:paraId="40ADCDEB" w14:textId="77777777" w:rsidR="00D6531C" w:rsidRDefault="00D6531C" w:rsidP="00D6531C">
      <w:pPr>
        <w:pStyle w:val="NormalWeb"/>
        <w:spacing w:before="2" w:after="2"/>
        <w:jc w:val="center"/>
        <w:rPr>
          <w:rFonts w:ascii="Times New Roman" w:hAnsi="Times New Roman"/>
          <w:sz w:val="24"/>
          <w:szCs w:val="24"/>
        </w:rPr>
      </w:pPr>
      <w:r>
        <w:rPr>
          <w:rFonts w:ascii="Times New Roman" w:hAnsi="Times New Roman"/>
          <w:sz w:val="24"/>
          <w:szCs w:val="24"/>
        </w:rPr>
        <w:t>Conditionally Accepted</w:t>
      </w:r>
    </w:p>
    <w:p w14:paraId="33E04DE5" w14:textId="77777777" w:rsidR="00D6531C" w:rsidRDefault="00D6531C" w:rsidP="00214B98">
      <w:pPr>
        <w:pStyle w:val="NormalWeb"/>
        <w:spacing w:before="2" w:after="2"/>
        <w:jc w:val="center"/>
        <w:rPr>
          <w:rFonts w:ascii="Times New Roman" w:hAnsi="Times New Roman"/>
          <w:sz w:val="24"/>
          <w:szCs w:val="24"/>
        </w:rPr>
      </w:pPr>
    </w:p>
    <w:p w14:paraId="00AEC1AD" w14:textId="28397E4D" w:rsidR="00393D67" w:rsidRPr="00393D67" w:rsidRDefault="00393D67" w:rsidP="00214B98">
      <w:pPr>
        <w:pStyle w:val="NormalWeb"/>
        <w:spacing w:before="2" w:after="2"/>
        <w:jc w:val="center"/>
        <w:rPr>
          <w:rFonts w:ascii="Times New Roman" w:hAnsi="Times New Roman"/>
          <w:sz w:val="24"/>
          <w:szCs w:val="24"/>
        </w:rPr>
      </w:pPr>
      <w:r>
        <w:rPr>
          <w:rFonts w:ascii="Times New Roman" w:hAnsi="Times New Roman"/>
          <w:sz w:val="24"/>
          <w:szCs w:val="24"/>
        </w:rPr>
        <w:t>Expected Publication</w:t>
      </w:r>
      <w:r w:rsidR="00D6531C">
        <w:rPr>
          <w:rFonts w:ascii="Times New Roman" w:hAnsi="Times New Roman"/>
          <w:sz w:val="24"/>
          <w:szCs w:val="24"/>
        </w:rPr>
        <w:t>:</w:t>
      </w:r>
      <w:r>
        <w:rPr>
          <w:rFonts w:ascii="Times New Roman" w:hAnsi="Times New Roman"/>
          <w:sz w:val="24"/>
          <w:szCs w:val="24"/>
        </w:rPr>
        <w:t xml:space="preserve"> December 2013</w:t>
      </w:r>
    </w:p>
    <w:p w14:paraId="45FA586C" w14:textId="77777777" w:rsidR="007761C0" w:rsidRPr="00393D67" w:rsidRDefault="007761C0" w:rsidP="00CA6296">
      <w:pPr>
        <w:pStyle w:val="NormalWeb"/>
        <w:spacing w:before="2" w:after="2"/>
        <w:rPr>
          <w:rFonts w:ascii="Times New Roman" w:hAnsi="Times New Roman"/>
          <w:sz w:val="24"/>
          <w:szCs w:val="24"/>
        </w:rPr>
      </w:pPr>
    </w:p>
    <w:p w14:paraId="5D18064A" w14:textId="77777777" w:rsidR="00393D67" w:rsidRDefault="00393D67" w:rsidP="00393D67">
      <w:pPr>
        <w:widowControl w:val="0"/>
        <w:autoSpaceDE w:val="0"/>
        <w:autoSpaceDN w:val="0"/>
        <w:adjustRightInd w:val="0"/>
        <w:rPr>
          <w:rFonts w:ascii="Times New Roman" w:hAnsi="Times New Roman"/>
        </w:rPr>
      </w:pPr>
    </w:p>
    <w:p w14:paraId="7DB62DA2" w14:textId="77777777" w:rsidR="00393D67" w:rsidRDefault="00393D67" w:rsidP="00393D67">
      <w:pPr>
        <w:widowControl w:val="0"/>
        <w:autoSpaceDE w:val="0"/>
        <w:autoSpaceDN w:val="0"/>
        <w:adjustRightInd w:val="0"/>
        <w:rPr>
          <w:rFonts w:ascii="Times New Roman" w:hAnsi="Times New Roman"/>
        </w:rPr>
      </w:pPr>
    </w:p>
    <w:p w14:paraId="51018E25" w14:textId="77777777" w:rsidR="00393D67" w:rsidRDefault="00393D67" w:rsidP="00393D67">
      <w:pPr>
        <w:widowControl w:val="0"/>
        <w:autoSpaceDE w:val="0"/>
        <w:autoSpaceDN w:val="0"/>
        <w:adjustRightInd w:val="0"/>
        <w:rPr>
          <w:rFonts w:ascii="Times New Roman" w:hAnsi="Times New Roman"/>
        </w:rPr>
      </w:pPr>
    </w:p>
    <w:p w14:paraId="43B709AB" w14:textId="77777777" w:rsidR="00393D67" w:rsidRDefault="00393D67" w:rsidP="00393D67">
      <w:pPr>
        <w:widowControl w:val="0"/>
        <w:autoSpaceDE w:val="0"/>
        <w:autoSpaceDN w:val="0"/>
        <w:adjustRightInd w:val="0"/>
        <w:rPr>
          <w:rFonts w:ascii="Times New Roman" w:hAnsi="Times New Roman"/>
        </w:rPr>
      </w:pPr>
    </w:p>
    <w:p w14:paraId="5FFAB1FF" w14:textId="77777777" w:rsidR="00393D67" w:rsidRDefault="00393D67" w:rsidP="00393D67">
      <w:pPr>
        <w:widowControl w:val="0"/>
        <w:autoSpaceDE w:val="0"/>
        <w:autoSpaceDN w:val="0"/>
        <w:adjustRightInd w:val="0"/>
        <w:rPr>
          <w:rFonts w:ascii="Times New Roman" w:hAnsi="Times New Roman"/>
        </w:rPr>
      </w:pPr>
    </w:p>
    <w:p w14:paraId="693BEB22" w14:textId="1E2910D1" w:rsidR="00393D67" w:rsidRPr="00393D67" w:rsidRDefault="00393D67" w:rsidP="00393D67">
      <w:pPr>
        <w:pStyle w:val="NormalWeb"/>
        <w:spacing w:before="2" w:after="2"/>
        <w:rPr>
          <w:rFonts w:ascii="Times New Roman" w:hAnsi="Times New Roman"/>
          <w:sz w:val="24"/>
          <w:szCs w:val="24"/>
        </w:rPr>
      </w:pPr>
      <w:r w:rsidRPr="00393D67">
        <w:rPr>
          <w:rFonts w:ascii="Times New Roman" w:hAnsi="Times New Roman"/>
          <w:sz w:val="24"/>
          <w:szCs w:val="24"/>
        </w:rPr>
        <w:t>Authors Note:  I would like to thank Becky Erickson for her guidance and feedback on numerous drafts. I would also like to</w:t>
      </w:r>
      <w:r w:rsidR="00563403">
        <w:rPr>
          <w:rFonts w:ascii="Times New Roman" w:hAnsi="Times New Roman"/>
          <w:sz w:val="24"/>
          <w:szCs w:val="24"/>
        </w:rPr>
        <w:t xml:space="preserve"> thank</w:t>
      </w:r>
      <w:r w:rsidRPr="00393D67">
        <w:rPr>
          <w:rFonts w:ascii="Times New Roman" w:hAnsi="Times New Roman"/>
          <w:sz w:val="24"/>
          <w:szCs w:val="24"/>
        </w:rPr>
        <w:t xml:space="preserve"> </w:t>
      </w:r>
      <w:r w:rsidRPr="00393D67">
        <w:rPr>
          <w:rFonts w:ascii="Times New Roman" w:eastAsia="Cambria" w:hAnsi="Times New Roman"/>
          <w:sz w:val="24"/>
          <w:szCs w:val="24"/>
        </w:rPr>
        <w:t xml:space="preserve">Pat Martin, Kathy Feltey, </w:t>
      </w:r>
      <w:proofErr w:type="spellStart"/>
      <w:r w:rsidRPr="00393D67">
        <w:rPr>
          <w:rFonts w:ascii="Times New Roman" w:eastAsia="Cambria" w:hAnsi="Times New Roman"/>
          <w:sz w:val="24"/>
          <w:szCs w:val="24"/>
        </w:rPr>
        <w:t>Dani</w:t>
      </w:r>
      <w:proofErr w:type="spellEnd"/>
      <w:r w:rsidRPr="00393D67">
        <w:rPr>
          <w:rFonts w:ascii="Times New Roman" w:eastAsia="Cambria" w:hAnsi="Times New Roman"/>
          <w:sz w:val="24"/>
          <w:szCs w:val="24"/>
        </w:rPr>
        <w:t xml:space="preserve"> </w:t>
      </w:r>
      <w:proofErr w:type="spellStart"/>
      <w:r w:rsidRPr="00393D67">
        <w:rPr>
          <w:rFonts w:ascii="Times New Roman" w:eastAsia="Cambria" w:hAnsi="Times New Roman"/>
          <w:sz w:val="24"/>
          <w:szCs w:val="24"/>
        </w:rPr>
        <w:t>Jauk</w:t>
      </w:r>
      <w:proofErr w:type="spellEnd"/>
      <w:r w:rsidRPr="00393D67">
        <w:rPr>
          <w:rFonts w:ascii="Times New Roman" w:eastAsia="Cambria" w:hAnsi="Times New Roman"/>
          <w:sz w:val="24"/>
          <w:szCs w:val="24"/>
        </w:rPr>
        <w:t xml:space="preserve">, Austin Haney Johnson, and Kelsey Risman for their valuable feedback on prior versions of the manuscript. This paper was awarded </w:t>
      </w:r>
      <w:r w:rsidRPr="00393D67">
        <w:rPr>
          <w:rFonts w:ascii="Times New Roman" w:hAnsi="Times New Roman"/>
          <w:sz w:val="24"/>
          <w:szCs w:val="24"/>
        </w:rPr>
        <w:t xml:space="preserve">the 2012 </w:t>
      </w:r>
      <w:r w:rsidRPr="00393D67">
        <w:rPr>
          <w:rFonts w:ascii="Times New Roman" w:hAnsi="Times New Roman" w:cs="Arial"/>
          <w:color w:val="1A1A1A"/>
          <w:sz w:val="24"/>
          <w:szCs w:val="24"/>
        </w:rPr>
        <w:t>Graduate Student Paper Award, Society for the Study of Social Problems, Health, Health Policy, and Health Services Division</w:t>
      </w:r>
      <w:r>
        <w:rPr>
          <w:rFonts w:ascii="Times New Roman" w:hAnsi="Times New Roman" w:cs="Arial"/>
          <w:color w:val="1A1A1A"/>
          <w:sz w:val="24"/>
          <w:szCs w:val="24"/>
        </w:rPr>
        <w:t xml:space="preserve"> and was presented at the SSSP 2012 annual meeting in Denver, CO.</w:t>
      </w:r>
    </w:p>
    <w:p w14:paraId="0299B095" w14:textId="63A5C322" w:rsidR="00393D67" w:rsidRPr="00393D67" w:rsidRDefault="00393D67" w:rsidP="00393D67">
      <w:pPr>
        <w:widowControl w:val="0"/>
        <w:autoSpaceDE w:val="0"/>
        <w:autoSpaceDN w:val="0"/>
        <w:adjustRightInd w:val="0"/>
        <w:rPr>
          <w:rFonts w:ascii="Times New Roman" w:eastAsia="Cambria" w:hAnsi="Times New Roman"/>
        </w:rPr>
      </w:pPr>
    </w:p>
    <w:p w14:paraId="0986B549" w14:textId="3DCCB9A8" w:rsidR="00393D67" w:rsidRPr="00393D67" w:rsidRDefault="00CA6296">
      <w:pPr>
        <w:rPr>
          <w:rFonts w:ascii="Times New Roman" w:hAnsi="Times New Roman"/>
        </w:rPr>
      </w:pPr>
      <w:r w:rsidRPr="00393D67">
        <w:rPr>
          <w:rFonts w:ascii="Times New Roman" w:hAnsi="Times New Roman"/>
        </w:rPr>
        <w:br w:type="page"/>
      </w:r>
    </w:p>
    <w:p w14:paraId="23B48190" w14:textId="77777777" w:rsidR="00780B8E" w:rsidRDefault="00A77310" w:rsidP="00A77310">
      <w:pPr>
        <w:spacing w:line="480" w:lineRule="auto"/>
        <w:jc w:val="center"/>
        <w:rPr>
          <w:rFonts w:ascii="Times New Roman" w:hAnsi="Times New Roman"/>
        </w:rPr>
      </w:pPr>
      <w:r>
        <w:rPr>
          <w:rFonts w:ascii="Times New Roman" w:hAnsi="Times New Roman"/>
        </w:rPr>
        <w:lastRenderedPageBreak/>
        <w:t>Recruiting Men, Constructing Manhood</w:t>
      </w:r>
      <w:r w:rsidRPr="00214232">
        <w:rPr>
          <w:rFonts w:ascii="Times New Roman" w:hAnsi="Times New Roman"/>
        </w:rPr>
        <w:t xml:space="preserve">:  </w:t>
      </w:r>
    </w:p>
    <w:p w14:paraId="22DC36BE" w14:textId="41611CBA" w:rsidR="008D52EF" w:rsidRPr="00214232" w:rsidRDefault="00B66CCF" w:rsidP="00780B8E">
      <w:pPr>
        <w:spacing w:line="480" w:lineRule="auto"/>
        <w:jc w:val="center"/>
        <w:rPr>
          <w:rFonts w:ascii="Times New Roman" w:hAnsi="Times New Roman"/>
        </w:rPr>
      </w:pPr>
      <w:r>
        <w:rPr>
          <w:rFonts w:ascii="Times New Roman" w:hAnsi="Times New Roman"/>
        </w:rPr>
        <w:t>How Health Care Organizations</w:t>
      </w:r>
      <w:r w:rsidR="00780B8E">
        <w:rPr>
          <w:rFonts w:ascii="Times New Roman" w:hAnsi="Times New Roman"/>
        </w:rPr>
        <w:t xml:space="preserve"> Mobilize</w:t>
      </w:r>
      <w:r w:rsidR="00A77310" w:rsidRPr="00214232">
        <w:rPr>
          <w:rFonts w:ascii="Times New Roman" w:hAnsi="Times New Roman"/>
        </w:rPr>
        <w:t xml:space="preserve"> Masculinities as </w:t>
      </w:r>
      <w:r w:rsidR="00A77310">
        <w:rPr>
          <w:rFonts w:ascii="Times New Roman" w:hAnsi="Times New Roman"/>
        </w:rPr>
        <w:t xml:space="preserve">Nursing </w:t>
      </w:r>
      <w:r w:rsidR="00A77310" w:rsidRPr="00214232">
        <w:rPr>
          <w:rFonts w:ascii="Times New Roman" w:hAnsi="Times New Roman"/>
        </w:rPr>
        <w:t>Recruitment Strategy</w:t>
      </w:r>
    </w:p>
    <w:p w14:paraId="6FD7B474" w14:textId="77777777" w:rsidR="00521B57" w:rsidRDefault="00521B57" w:rsidP="008D52EF">
      <w:pPr>
        <w:spacing w:line="480" w:lineRule="auto"/>
        <w:jc w:val="center"/>
        <w:rPr>
          <w:rFonts w:ascii="Times New Roman" w:hAnsi="Times New Roman"/>
        </w:rPr>
      </w:pPr>
    </w:p>
    <w:p w14:paraId="752CD3DD" w14:textId="61B0E591" w:rsidR="008D52EF" w:rsidRPr="00214232" w:rsidRDefault="004634C6" w:rsidP="004634C6">
      <w:pPr>
        <w:tabs>
          <w:tab w:val="center" w:pos="4680"/>
          <w:tab w:val="left" w:pos="6072"/>
        </w:tabs>
        <w:spacing w:line="480" w:lineRule="auto"/>
        <w:rPr>
          <w:rFonts w:ascii="Times New Roman" w:hAnsi="Times New Roman"/>
        </w:rPr>
      </w:pPr>
      <w:r>
        <w:rPr>
          <w:rFonts w:ascii="Times New Roman" w:hAnsi="Times New Roman"/>
        </w:rPr>
        <w:tab/>
      </w:r>
      <w:r w:rsidR="008D52EF" w:rsidRPr="00214232">
        <w:rPr>
          <w:rFonts w:ascii="Times New Roman" w:hAnsi="Times New Roman"/>
        </w:rPr>
        <w:t>Abstract</w:t>
      </w:r>
      <w:r>
        <w:rPr>
          <w:rFonts w:ascii="Times New Roman" w:hAnsi="Times New Roman"/>
        </w:rPr>
        <w:tab/>
      </w:r>
    </w:p>
    <w:p w14:paraId="53C8B201" w14:textId="23191F2E" w:rsidR="008D52EF" w:rsidRDefault="008D52EF" w:rsidP="008D52EF">
      <w:pPr>
        <w:spacing w:line="480" w:lineRule="auto"/>
        <w:rPr>
          <w:rFonts w:ascii="Times New Roman" w:hAnsi="Times New Roman"/>
        </w:rPr>
      </w:pPr>
      <w:r>
        <w:rPr>
          <w:rFonts w:ascii="Times New Roman" w:hAnsi="Times New Roman"/>
        </w:rPr>
        <w:t xml:space="preserve">Despite broader changes in the health care industry and gender dynamics in the U.S., men continue to be a minority in the traditionally female occupation of nursing. </w:t>
      </w:r>
      <w:r w:rsidRPr="00214232">
        <w:rPr>
          <w:rFonts w:ascii="Times New Roman" w:hAnsi="Times New Roman"/>
        </w:rPr>
        <w:t>As a caring profession, nursing emphasizes empathy, emotional engagement, and helping others</w:t>
      </w:r>
      <w:r w:rsidR="00E268C0">
        <w:rPr>
          <w:rFonts w:ascii="Times New Roman" w:hAnsi="Times New Roman"/>
        </w:rPr>
        <w:t xml:space="preserve"> – </w:t>
      </w:r>
      <w:r w:rsidRPr="00214232">
        <w:rPr>
          <w:rFonts w:ascii="Times New Roman" w:hAnsi="Times New Roman"/>
        </w:rPr>
        <w:t>behaviors and skills characterized as antithetical to hegemonic notions of a tough, detached, and independent masculine self</w:t>
      </w:r>
      <w:r>
        <w:rPr>
          <w:rFonts w:ascii="Times New Roman" w:hAnsi="Times New Roman"/>
        </w:rPr>
        <w:t xml:space="preserve">. </w:t>
      </w:r>
      <w:r w:rsidRPr="00214232">
        <w:rPr>
          <w:rFonts w:ascii="Times New Roman" w:hAnsi="Times New Roman"/>
        </w:rPr>
        <w:t xml:space="preserve">The current study examines how </w:t>
      </w:r>
      <w:r w:rsidR="007D3B3B">
        <w:rPr>
          <w:rFonts w:ascii="Times New Roman" w:hAnsi="Times New Roman"/>
        </w:rPr>
        <w:t xml:space="preserve">nursing </w:t>
      </w:r>
      <w:r w:rsidR="00E451E1">
        <w:rPr>
          <w:rFonts w:ascii="Times New Roman" w:hAnsi="Times New Roman"/>
        </w:rPr>
        <w:t xml:space="preserve">and related </w:t>
      </w:r>
      <w:r w:rsidR="00952D6A">
        <w:rPr>
          <w:rFonts w:ascii="Times New Roman" w:hAnsi="Times New Roman"/>
        </w:rPr>
        <w:t xml:space="preserve">organizations </w:t>
      </w:r>
      <w:r w:rsidR="00337E6F">
        <w:rPr>
          <w:rFonts w:ascii="Times New Roman" w:hAnsi="Times New Roman"/>
        </w:rPr>
        <w:t xml:space="preserve">“mobilize masculinities” in </w:t>
      </w:r>
      <w:r w:rsidR="00094D92">
        <w:rPr>
          <w:rFonts w:ascii="Times New Roman" w:hAnsi="Times New Roman"/>
        </w:rPr>
        <w:t>their efforts to</w:t>
      </w:r>
      <w:r w:rsidR="00337E6F">
        <w:rPr>
          <w:rFonts w:ascii="Times New Roman" w:hAnsi="Times New Roman"/>
        </w:rPr>
        <w:t xml:space="preserve"> </w:t>
      </w:r>
      <w:r>
        <w:rPr>
          <w:rFonts w:ascii="Times New Roman" w:hAnsi="Times New Roman"/>
        </w:rPr>
        <w:t>recruit men</w:t>
      </w:r>
      <w:r w:rsidR="00952D6A">
        <w:rPr>
          <w:rFonts w:ascii="Times New Roman" w:hAnsi="Times New Roman"/>
        </w:rPr>
        <w:t xml:space="preserve"> to nursing</w:t>
      </w:r>
      <w:r w:rsidRPr="00214232">
        <w:rPr>
          <w:rFonts w:ascii="Times New Roman" w:hAnsi="Times New Roman"/>
        </w:rPr>
        <w:t>.</w:t>
      </w:r>
      <w:r>
        <w:rPr>
          <w:rFonts w:ascii="Times New Roman" w:hAnsi="Times New Roman"/>
        </w:rPr>
        <w:t xml:space="preserve"> Analyzing recruitment </w:t>
      </w:r>
      <w:r w:rsidR="00B0000D">
        <w:rPr>
          <w:rFonts w:ascii="Times New Roman" w:hAnsi="Times New Roman"/>
        </w:rPr>
        <w:t>materials</w:t>
      </w:r>
      <w:r>
        <w:rPr>
          <w:rFonts w:ascii="Times New Roman" w:hAnsi="Times New Roman"/>
        </w:rPr>
        <w:t xml:space="preserve">, I </w:t>
      </w:r>
      <w:r w:rsidRPr="00214232">
        <w:rPr>
          <w:rFonts w:ascii="Times New Roman" w:hAnsi="Times New Roman"/>
        </w:rPr>
        <w:t xml:space="preserve">assess the </w:t>
      </w:r>
      <w:r>
        <w:rPr>
          <w:rFonts w:ascii="Times New Roman" w:hAnsi="Times New Roman"/>
        </w:rPr>
        <w:t>mobilization and construction of masculinities</w:t>
      </w:r>
      <w:r w:rsidRPr="00214232">
        <w:rPr>
          <w:rFonts w:ascii="Times New Roman" w:hAnsi="Times New Roman"/>
        </w:rPr>
        <w:t xml:space="preserve"> in the context of textual, spoken, and visual content</w:t>
      </w:r>
      <w:r>
        <w:rPr>
          <w:rFonts w:ascii="Times New Roman" w:hAnsi="Times New Roman"/>
        </w:rPr>
        <w:t>. Results reveal</w:t>
      </w:r>
      <w:r w:rsidRPr="00214232">
        <w:rPr>
          <w:rFonts w:ascii="Times New Roman" w:hAnsi="Times New Roman"/>
        </w:rPr>
        <w:t xml:space="preserve"> how </w:t>
      </w:r>
      <w:r w:rsidR="00952D6A">
        <w:rPr>
          <w:rFonts w:ascii="Times New Roman" w:hAnsi="Times New Roman"/>
        </w:rPr>
        <w:t xml:space="preserve">organizations </w:t>
      </w:r>
      <w:r w:rsidR="00D27933">
        <w:rPr>
          <w:rFonts w:ascii="Times New Roman" w:hAnsi="Times New Roman"/>
        </w:rPr>
        <w:t xml:space="preserve">simultaneously </w:t>
      </w:r>
      <w:r w:rsidR="003B1B4C">
        <w:rPr>
          <w:rFonts w:ascii="Times New Roman" w:hAnsi="Times New Roman"/>
        </w:rPr>
        <w:t>mobilize</w:t>
      </w:r>
      <w:r>
        <w:rPr>
          <w:rFonts w:ascii="Times New Roman" w:hAnsi="Times New Roman"/>
        </w:rPr>
        <w:t xml:space="preserve"> </w:t>
      </w:r>
      <w:r w:rsidRPr="00214232">
        <w:rPr>
          <w:rFonts w:ascii="Times New Roman" w:hAnsi="Times New Roman"/>
        </w:rPr>
        <w:t xml:space="preserve">aspects of hegemonic </w:t>
      </w:r>
      <w:r>
        <w:rPr>
          <w:rFonts w:ascii="Times New Roman" w:hAnsi="Times New Roman"/>
        </w:rPr>
        <w:t xml:space="preserve">and non-hegemonic </w:t>
      </w:r>
      <w:r w:rsidR="00D66319">
        <w:rPr>
          <w:rFonts w:ascii="Times New Roman" w:hAnsi="Times New Roman"/>
        </w:rPr>
        <w:t>masculinities</w:t>
      </w:r>
      <w:r w:rsidR="004166F3">
        <w:rPr>
          <w:rFonts w:ascii="Times New Roman" w:hAnsi="Times New Roman"/>
        </w:rPr>
        <w:t xml:space="preserve"> </w:t>
      </w:r>
      <w:r w:rsidR="00A77310">
        <w:rPr>
          <w:rFonts w:ascii="Times New Roman" w:hAnsi="Times New Roman"/>
        </w:rPr>
        <w:t>through</w:t>
      </w:r>
      <w:r w:rsidR="0064620D">
        <w:rPr>
          <w:rFonts w:ascii="Times New Roman" w:hAnsi="Times New Roman"/>
        </w:rPr>
        <w:t xml:space="preserve"> ideological</w:t>
      </w:r>
      <w:r w:rsidR="00A77310">
        <w:rPr>
          <w:rFonts w:ascii="Times New Roman" w:hAnsi="Times New Roman"/>
        </w:rPr>
        <w:t xml:space="preserve"> </w:t>
      </w:r>
      <w:r w:rsidR="008332FD">
        <w:rPr>
          <w:rFonts w:ascii="Times New Roman" w:hAnsi="Times New Roman"/>
        </w:rPr>
        <w:t>gendering practice</w:t>
      </w:r>
      <w:r w:rsidR="00A77310">
        <w:rPr>
          <w:rFonts w:ascii="Times New Roman" w:hAnsi="Times New Roman"/>
        </w:rPr>
        <w:t>s</w:t>
      </w:r>
      <w:r w:rsidR="0064620D">
        <w:rPr>
          <w:rFonts w:ascii="Times New Roman" w:hAnsi="Times New Roman"/>
        </w:rPr>
        <w:t>.</w:t>
      </w:r>
      <w:r w:rsidR="00A77310">
        <w:rPr>
          <w:rFonts w:ascii="Times New Roman" w:hAnsi="Times New Roman"/>
        </w:rPr>
        <w:t xml:space="preserve"> I identify </w:t>
      </w:r>
      <w:r>
        <w:rPr>
          <w:rFonts w:ascii="Times New Roman" w:hAnsi="Times New Roman"/>
        </w:rPr>
        <w:t xml:space="preserve">three distinct types </w:t>
      </w:r>
      <w:r w:rsidR="00B0000D">
        <w:rPr>
          <w:rFonts w:ascii="Times New Roman" w:hAnsi="Times New Roman"/>
        </w:rPr>
        <w:t xml:space="preserve">of </w:t>
      </w:r>
      <w:r w:rsidR="009321B9">
        <w:rPr>
          <w:rFonts w:ascii="Times New Roman" w:hAnsi="Times New Roman"/>
        </w:rPr>
        <w:t>mediated</w:t>
      </w:r>
      <w:r w:rsidR="00A77310">
        <w:rPr>
          <w:rFonts w:ascii="Times New Roman" w:hAnsi="Times New Roman"/>
        </w:rPr>
        <w:t xml:space="preserve"> </w:t>
      </w:r>
      <w:r w:rsidR="00C229E9">
        <w:rPr>
          <w:rFonts w:ascii="Times New Roman" w:hAnsi="Times New Roman"/>
        </w:rPr>
        <w:t>mobilization</w:t>
      </w:r>
      <w:r>
        <w:rPr>
          <w:rFonts w:ascii="Times New Roman" w:hAnsi="Times New Roman"/>
        </w:rPr>
        <w:t xml:space="preserve">: full hegemonic co-option, partial hegemonic co-option, and alternative construction of masculinities. </w:t>
      </w:r>
      <w:r w:rsidR="00AD4A33">
        <w:rPr>
          <w:rFonts w:ascii="Times New Roman" w:hAnsi="Times New Roman"/>
        </w:rPr>
        <w:t xml:space="preserve">Empirically, the study illustrates the content of nursing recruitment </w:t>
      </w:r>
      <w:r w:rsidR="00006E24">
        <w:rPr>
          <w:rFonts w:ascii="Times New Roman" w:hAnsi="Times New Roman"/>
        </w:rPr>
        <w:t xml:space="preserve">material </w:t>
      </w:r>
      <w:r w:rsidR="00AD4A33">
        <w:rPr>
          <w:rFonts w:ascii="Times New Roman" w:hAnsi="Times New Roman"/>
        </w:rPr>
        <w:t xml:space="preserve">aimed at men and the </w:t>
      </w:r>
      <w:r w:rsidR="00AD4A33" w:rsidRPr="00E43EC7">
        <w:rPr>
          <w:rFonts w:ascii="Times New Roman" w:hAnsi="Times New Roman"/>
        </w:rPr>
        <w:t>ongoing contradictions endemic to men’s entry into caring professions.</w:t>
      </w:r>
      <w:r w:rsidR="00AD4A33">
        <w:rPr>
          <w:rFonts w:ascii="Times New Roman" w:hAnsi="Times New Roman"/>
        </w:rPr>
        <w:t xml:space="preserve"> </w:t>
      </w:r>
      <w:r w:rsidR="008648C4">
        <w:rPr>
          <w:rFonts w:ascii="Times New Roman" w:hAnsi="Times New Roman"/>
        </w:rPr>
        <w:t>Complementing existing structural and interactional approaches</w:t>
      </w:r>
      <w:r w:rsidR="00E05DD6">
        <w:rPr>
          <w:rFonts w:ascii="Times New Roman" w:hAnsi="Times New Roman"/>
        </w:rPr>
        <w:t>,</w:t>
      </w:r>
      <w:r w:rsidR="008648C4">
        <w:rPr>
          <w:rFonts w:ascii="Times New Roman" w:hAnsi="Times New Roman"/>
        </w:rPr>
        <w:t xml:space="preserve"> </w:t>
      </w:r>
      <w:r w:rsidR="00AD4A33">
        <w:rPr>
          <w:rFonts w:ascii="Times New Roman" w:hAnsi="Times New Roman"/>
        </w:rPr>
        <w:t>the study</w:t>
      </w:r>
      <w:r>
        <w:rPr>
          <w:rFonts w:ascii="Times New Roman" w:hAnsi="Times New Roman"/>
        </w:rPr>
        <w:t xml:space="preserve"> </w:t>
      </w:r>
      <w:r w:rsidRPr="00214232">
        <w:rPr>
          <w:rFonts w:ascii="Times New Roman" w:hAnsi="Times New Roman"/>
        </w:rPr>
        <w:t>advan</w:t>
      </w:r>
      <w:r>
        <w:rPr>
          <w:rFonts w:ascii="Times New Roman" w:hAnsi="Times New Roman"/>
        </w:rPr>
        <w:t>ce</w:t>
      </w:r>
      <w:r w:rsidR="00AD4A33">
        <w:rPr>
          <w:rFonts w:ascii="Times New Roman" w:hAnsi="Times New Roman"/>
        </w:rPr>
        <w:t>s</w:t>
      </w:r>
      <w:r>
        <w:rPr>
          <w:rFonts w:ascii="Times New Roman" w:hAnsi="Times New Roman"/>
        </w:rPr>
        <w:t xml:space="preserve"> </w:t>
      </w:r>
      <w:r w:rsidR="0064620D">
        <w:rPr>
          <w:rFonts w:ascii="Times New Roman" w:hAnsi="Times New Roman"/>
        </w:rPr>
        <w:t xml:space="preserve">theory on </w:t>
      </w:r>
      <w:r w:rsidR="00B730E5">
        <w:rPr>
          <w:rFonts w:ascii="Times New Roman" w:hAnsi="Times New Roman"/>
        </w:rPr>
        <w:t xml:space="preserve">how </w:t>
      </w:r>
      <w:r w:rsidR="0064620D">
        <w:rPr>
          <w:rFonts w:ascii="Times New Roman" w:hAnsi="Times New Roman"/>
        </w:rPr>
        <w:t xml:space="preserve">the </w:t>
      </w:r>
      <w:r>
        <w:rPr>
          <w:rFonts w:ascii="Times New Roman" w:hAnsi="Times New Roman"/>
        </w:rPr>
        <w:t>mobiliz</w:t>
      </w:r>
      <w:r w:rsidR="00E05DD6">
        <w:rPr>
          <w:rFonts w:ascii="Times New Roman" w:hAnsi="Times New Roman"/>
        </w:rPr>
        <w:t>ation</w:t>
      </w:r>
      <w:r>
        <w:rPr>
          <w:rFonts w:ascii="Times New Roman" w:hAnsi="Times New Roman"/>
        </w:rPr>
        <w:t xml:space="preserve"> </w:t>
      </w:r>
      <w:r w:rsidR="0064620D">
        <w:rPr>
          <w:rFonts w:ascii="Times New Roman" w:hAnsi="Times New Roman"/>
        </w:rPr>
        <w:t xml:space="preserve">of </w:t>
      </w:r>
      <w:r>
        <w:rPr>
          <w:rFonts w:ascii="Times New Roman" w:hAnsi="Times New Roman"/>
        </w:rPr>
        <w:t xml:space="preserve">masculinities </w:t>
      </w:r>
      <w:r w:rsidR="00E05DD6">
        <w:rPr>
          <w:rFonts w:ascii="Times New Roman" w:hAnsi="Times New Roman"/>
        </w:rPr>
        <w:t xml:space="preserve">operates </w:t>
      </w:r>
      <w:r>
        <w:rPr>
          <w:rFonts w:ascii="Times New Roman" w:hAnsi="Times New Roman"/>
        </w:rPr>
        <w:t>as a</w:t>
      </w:r>
      <w:r w:rsidR="0064620D">
        <w:rPr>
          <w:rFonts w:ascii="Times New Roman" w:hAnsi="Times New Roman"/>
        </w:rPr>
        <w:t>n ideological</w:t>
      </w:r>
      <w:r>
        <w:rPr>
          <w:rFonts w:ascii="Times New Roman" w:hAnsi="Times New Roman"/>
        </w:rPr>
        <w:t xml:space="preserve"> gendering practice </w:t>
      </w:r>
      <w:r w:rsidR="0064620D">
        <w:rPr>
          <w:rFonts w:ascii="Times New Roman" w:hAnsi="Times New Roman"/>
        </w:rPr>
        <w:t>at the organizational level</w:t>
      </w:r>
      <w:r w:rsidR="008648C4">
        <w:rPr>
          <w:rFonts w:ascii="Times New Roman" w:hAnsi="Times New Roman"/>
        </w:rPr>
        <w:t>.</w:t>
      </w:r>
    </w:p>
    <w:p w14:paraId="5561BFC8" w14:textId="77777777" w:rsidR="008D52EF" w:rsidRPr="00214232" w:rsidRDefault="008D52EF" w:rsidP="008D52EF">
      <w:pPr>
        <w:spacing w:line="480" w:lineRule="auto"/>
        <w:rPr>
          <w:rFonts w:ascii="Times New Roman" w:hAnsi="Times New Roman"/>
        </w:rPr>
      </w:pPr>
    </w:p>
    <w:p w14:paraId="22073952" w14:textId="66F34DE8" w:rsidR="008D52EF" w:rsidRPr="00214232" w:rsidRDefault="008D52EF" w:rsidP="008D52EF">
      <w:pPr>
        <w:spacing w:line="480" w:lineRule="auto"/>
        <w:rPr>
          <w:rFonts w:ascii="Times New Roman" w:hAnsi="Times New Roman"/>
        </w:rPr>
      </w:pPr>
      <w:r>
        <w:rPr>
          <w:rFonts w:ascii="Times New Roman" w:hAnsi="Times New Roman"/>
        </w:rPr>
        <w:t>Key words:  masculinities, nursing</w:t>
      </w:r>
      <w:r w:rsidR="00C916B9">
        <w:rPr>
          <w:rFonts w:ascii="Times New Roman" w:hAnsi="Times New Roman"/>
        </w:rPr>
        <w:t xml:space="preserve">, gendering practices, </w:t>
      </w:r>
      <w:r w:rsidR="008F7439">
        <w:rPr>
          <w:rFonts w:ascii="Times New Roman" w:hAnsi="Times New Roman"/>
        </w:rPr>
        <w:t xml:space="preserve">health care </w:t>
      </w:r>
      <w:r w:rsidR="00C916B9">
        <w:rPr>
          <w:rFonts w:ascii="Times New Roman" w:hAnsi="Times New Roman"/>
        </w:rPr>
        <w:t>o</w:t>
      </w:r>
      <w:r w:rsidR="009C1DBE">
        <w:rPr>
          <w:rFonts w:ascii="Times New Roman" w:hAnsi="Times New Roman"/>
        </w:rPr>
        <w:t>r</w:t>
      </w:r>
      <w:r w:rsidR="00C916B9">
        <w:rPr>
          <w:rFonts w:ascii="Times New Roman" w:hAnsi="Times New Roman"/>
        </w:rPr>
        <w:t>ganizations</w:t>
      </w:r>
    </w:p>
    <w:p w14:paraId="0A2EB437" w14:textId="77777777" w:rsidR="008D52EF" w:rsidRPr="00214232" w:rsidRDefault="008D52EF" w:rsidP="008D52EF">
      <w:pPr>
        <w:spacing w:line="480" w:lineRule="auto"/>
        <w:rPr>
          <w:rFonts w:ascii="Times New Roman" w:hAnsi="Times New Roman"/>
        </w:rPr>
      </w:pPr>
    </w:p>
    <w:p w14:paraId="619441C1" w14:textId="77777777" w:rsidR="005F21E4" w:rsidRDefault="008D52EF" w:rsidP="0064620D">
      <w:pPr>
        <w:spacing w:line="480" w:lineRule="auto"/>
        <w:jc w:val="center"/>
        <w:rPr>
          <w:rFonts w:ascii="Times New Roman" w:hAnsi="Times New Roman"/>
        </w:rPr>
      </w:pPr>
      <w:r w:rsidRPr="00214232">
        <w:rPr>
          <w:rFonts w:ascii="Times New Roman" w:hAnsi="Times New Roman"/>
        </w:rPr>
        <w:br w:type="page"/>
      </w:r>
      <w:r w:rsidR="0064620D">
        <w:rPr>
          <w:rFonts w:ascii="Times New Roman" w:hAnsi="Times New Roman"/>
        </w:rPr>
        <w:lastRenderedPageBreak/>
        <w:t>Recruiting Men, Constructing Manhood</w:t>
      </w:r>
      <w:r w:rsidR="0064620D" w:rsidRPr="00214232">
        <w:rPr>
          <w:rFonts w:ascii="Times New Roman" w:hAnsi="Times New Roman"/>
        </w:rPr>
        <w:t xml:space="preserve">:  </w:t>
      </w:r>
    </w:p>
    <w:p w14:paraId="3252359A" w14:textId="252B9F29" w:rsidR="0064620D" w:rsidRDefault="00780B8E" w:rsidP="0064620D">
      <w:pPr>
        <w:spacing w:line="480" w:lineRule="auto"/>
        <w:jc w:val="center"/>
        <w:rPr>
          <w:rFonts w:ascii="Times New Roman" w:hAnsi="Times New Roman"/>
        </w:rPr>
      </w:pPr>
      <w:r>
        <w:rPr>
          <w:rFonts w:ascii="Times New Roman" w:hAnsi="Times New Roman"/>
        </w:rPr>
        <w:t>How Health Care Organizations Mobilize</w:t>
      </w:r>
      <w:r w:rsidR="0064620D" w:rsidRPr="00214232">
        <w:rPr>
          <w:rFonts w:ascii="Times New Roman" w:hAnsi="Times New Roman"/>
        </w:rPr>
        <w:t xml:space="preserve"> Masculinities as </w:t>
      </w:r>
      <w:r w:rsidR="0064620D">
        <w:rPr>
          <w:rFonts w:ascii="Times New Roman" w:hAnsi="Times New Roman"/>
        </w:rPr>
        <w:t xml:space="preserve">Nursing </w:t>
      </w:r>
      <w:r w:rsidR="0064620D" w:rsidRPr="00214232">
        <w:rPr>
          <w:rFonts w:ascii="Times New Roman" w:hAnsi="Times New Roman"/>
        </w:rPr>
        <w:t>Recruitment Strategy</w:t>
      </w:r>
    </w:p>
    <w:p w14:paraId="55FD796C" w14:textId="41442BE7" w:rsidR="008D52EF" w:rsidRDefault="008D52EF" w:rsidP="0064620D">
      <w:pPr>
        <w:spacing w:line="480" w:lineRule="auto"/>
        <w:rPr>
          <w:rFonts w:ascii="Times New Roman" w:hAnsi="Times New Roman"/>
          <w:szCs w:val="20"/>
        </w:rPr>
      </w:pPr>
      <w:r w:rsidRPr="00214232">
        <w:rPr>
          <w:rFonts w:ascii="Times New Roman" w:hAnsi="Times New Roman"/>
        </w:rPr>
        <w:tab/>
        <w:t>A</w:t>
      </w:r>
      <w:r>
        <w:rPr>
          <w:rFonts w:ascii="Times New Roman" w:hAnsi="Times New Roman"/>
        </w:rPr>
        <w:t>s a</w:t>
      </w:r>
      <w:r w:rsidRPr="00214232">
        <w:rPr>
          <w:rFonts w:ascii="Times New Roman" w:hAnsi="Times New Roman"/>
        </w:rPr>
        <w:t xml:space="preserve"> historic and contemporary issue, occupational gender segregation is an important </w:t>
      </w:r>
      <w:r>
        <w:rPr>
          <w:rFonts w:ascii="Times New Roman" w:hAnsi="Times New Roman"/>
        </w:rPr>
        <w:t>topic</w:t>
      </w:r>
      <w:r w:rsidRPr="00214232">
        <w:rPr>
          <w:rFonts w:ascii="Times New Roman" w:hAnsi="Times New Roman"/>
        </w:rPr>
        <w:t xml:space="preserve"> for scholars </w:t>
      </w:r>
      <w:r>
        <w:rPr>
          <w:rFonts w:ascii="Times New Roman" w:hAnsi="Times New Roman"/>
        </w:rPr>
        <w:t xml:space="preserve">interested in understanding the </w:t>
      </w:r>
      <w:r w:rsidRPr="00214232">
        <w:rPr>
          <w:rFonts w:ascii="Times New Roman" w:hAnsi="Times New Roman"/>
        </w:rPr>
        <w:t>devaluation of work typed as female (Baron and Newman 1990; England 1992) and the barriers women face when entering traditionally male</w:t>
      </w:r>
      <w:r>
        <w:rPr>
          <w:rFonts w:ascii="Times New Roman" w:hAnsi="Times New Roman"/>
        </w:rPr>
        <w:t xml:space="preserve"> jobs (Acker 1990; Williams 2000</w:t>
      </w:r>
      <w:r w:rsidRPr="00214232">
        <w:rPr>
          <w:rFonts w:ascii="Times New Roman" w:hAnsi="Times New Roman"/>
        </w:rPr>
        <w:t>)</w:t>
      </w:r>
      <w:r>
        <w:rPr>
          <w:rFonts w:ascii="Times New Roman" w:hAnsi="Times New Roman"/>
        </w:rPr>
        <w:t xml:space="preserve">. </w:t>
      </w:r>
      <w:r w:rsidRPr="00214232">
        <w:rPr>
          <w:rFonts w:ascii="Times New Roman" w:hAnsi="Times New Roman"/>
        </w:rPr>
        <w:t>Controlling for labor market variation, researchers argue that women’s work is devalued and women in traditionally female occupations suffer from lower wages than men in traditionally male jobs</w:t>
      </w:r>
      <w:r w:rsidR="001A0F1C">
        <w:rPr>
          <w:rFonts w:ascii="Times New Roman" w:hAnsi="Times New Roman"/>
        </w:rPr>
        <w:t xml:space="preserve"> </w:t>
      </w:r>
      <w:r w:rsidR="001A0F1C" w:rsidRPr="00214232">
        <w:rPr>
          <w:rFonts w:ascii="Times New Roman" w:hAnsi="Times New Roman"/>
        </w:rPr>
        <w:t>(Cohen and Huffman 2003; England 1992)</w:t>
      </w:r>
      <w:r>
        <w:rPr>
          <w:rFonts w:ascii="Times New Roman" w:hAnsi="Times New Roman"/>
        </w:rPr>
        <w:t xml:space="preserve">. </w:t>
      </w:r>
      <w:r w:rsidRPr="00214232">
        <w:rPr>
          <w:rFonts w:ascii="Times New Roman" w:hAnsi="Times New Roman"/>
        </w:rPr>
        <w:t>As a result, recruiting men to traditionally female occupations has been a slow and difficult task</w:t>
      </w:r>
      <w:r w:rsidR="001A0D87">
        <w:rPr>
          <w:rFonts w:ascii="Times New Roman" w:hAnsi="Times New Roman"/>
        </w:rPr>
        <w:t>, despite the fac</w:t>
      </w:r>
      <w:r w:rsidR="00037598">
        <w:rPr>
          <w:rFonts w:ascii="Times New Roman" w:hAnsi="Times New Roman"/>
        </w:rPr>
        <w:t xml:space="preserve">t that service sector jobs—with </w:t>
      </w:r>
      <w:r w:rsidR="00D8518D">
        <w:rPr>
          <w:rFonts w:ascii="Times New Roman" w:hAnsi="Times New Roman"/>
        </w:rPr>
        <w:t xml:space="preserve">an </w:t>
      </w:r>
      <w:r w:rsidR="001A0D87">
        <w:rPr>
          <w:rFonts w:ascii="Times New Roman" w:hAnsi="Times New Roman"/>
        </w:rPr>
        <w:t xml:space="preserve">increasing </w:t>
      </w:r>
      <w:r w:rsidR="00D8518D">
        <w:rPr>
          <w:rFonts w:ascii="Times New Roman" w:hAnsi="Times New Roman"/>
        </w:rPr>
        <w:t xml:space="preserve">number of </w:t>
      </w:r>
      <w:r w:rsidR="00037598">
        <w:rPr>
          <w:rFonts w:ascii="Times New Roman" w:hAnsi="Times New Roman"/>
        </w:rPr>
        <w:t>“affective requirements”—</w:t>
      </w:r>
      <w:r w:rsidR="00092E60">
        <w:rPr>
          <w:rFonts w:ascii="Times New Roman" w:hAnsi="Times New Roman"/>
        </w:rPr>
        <w:t xml:space="preserve"> have been </w:t>
      </w:r>
      <w:r w:rsidR="001A0D87">
        <w:rPr>
          <w:rFonts w:ascii="Times New Roman" w:hAnsi="Times New Roman"/>
        </w:rPr>
        <w:t>on the rise</w:t>
      </w:r>
      <w:r w:rsidR="00092E60">
        <w:rPr>
          <w:rFonts w:ascii="Times New Roman" w:hAnsi="Times New Roman"/>
        </w:rPr>
        <w:t xml:space="preserve"> since latter part of the 20</w:t>
      </w:r>
      <w:r w:rsidR="00092E60" w:rsidRPr="0064620D">
        <w:rPr>
          <w:rFonts w:ascii="Times New Roman" w:hAnsi="Times New Roman"/>
          <w:vertAlign w:val="superscript"/>
        </w:rPr>
        <w:t>th</w:t>
      </w:r>
      <w:r w:rsidR="00092E60">
        <w:rPr>
          <w:rFonts w:ascii="Times New Roman" w:hAnsi="Times New Roman"/>
        </w:rPr>
        <w:t xml:space="preserve"> century</w:t>
      </w:r>
      <w:r w:rsidR="001A0D87">
        <w:rPr>
          <w:rFonts w:ascii="Times New Roman" w:hAnsi="Times New Roman"/>
        </w:rPr>
        <w:t xml:space="preserve"> (Bulan</w:t>
      </w:r>
      <w:r w:rsidR="00DF0524">
        <w:rPr>
          <w:rFonts w:ascii="Times New Roman" w:hAnsi="Times New Roman"/>
        </w:rPr>
        <w:t xml:space="preserve">, Erickson, </w:t>
      </w:r>
      <w:r w:rsidR="007761C0">
        <w:rPr>
          <w:rFonts w:ascii="Times New Roman" w:hAnsi="Times New Roman"/>
        </w:rPr>
        <w:t xml:space="preserve">and </w:t>
      </w:r>
      <w:r w:rsidR="00DF0524">
        <w:rPr>
          <w:rFonts w:ascii="Times New Roman" w:hAnsi="Times New Roman"/>
        </w:rPr>
        <w:t>Wharton</w:t>
      </w:r>
      <w:r w:rsidR="00B86F22">
        <w:rPr>
          <w:rFonts w:ascii="Times New Roman" w:hAnsi="Times New Roman"/>
        </w:rPr>
        <w:t xml:space="preserve"> </w:t>
      </w:r>
      <w:r w:rsidR="001A0D87">
        <w:rPr>
          <w:rFonts w:ascii="Times New Roman" w:hAnsi="Times New Roman"/>
        </w:rPr>
        <w:t>1997).</w:t>
      </w:r>
      <w:r>
        <w:rPr>
          <w:rFonts w:ascii="Times New Roman" w:hAnsi="Times New Roman"/>
        </w:rPr>
        <w:t xml:space="preserve"> </w:t>
      </w:r>
      <w:r w:rsidR="001A0F1C">
        <w:rPr>
          <w:rFonts w:ascii="Times New Roman" w:hAnsi="Times New Roman"/>
          <w:szCs w:val="20"/>
        </w:rPr>
        <w:t>A</w:t>
      </w:r>
      <w:r>
        <w:rPr>
          <w:rFonts w:ascii="Times New Roman" w:hAnsi="Times New Roman"/>
          <w:szCs w:val="20"/>
        </w:rPr>
        <w:t xml:space="preserve">s </w:t>
      </w:r>
      <w:r w:rsidRPr="00214232">
        <w:rPr>
          <w:rFonts w:ascii="Times New Roman" w:hAnsi="Times New Roman"/>
        </w:rPr>
        <w:t>greater oc</w:t>
      </w:r>
      <w:r>
        <w:rPr>
          <w:rFonts w:ascii="Times New Roman" w:hAnsi="Times New Roman"/>
        </w:rPr>
        <w:t>cupational gender integration</w:t>
      </w:r>
      <w:r w:rsidRPr="00214232">
        <w:rPr>
          <w:rFonts w:ascii="Times New Roman" w:hAnsi="Times New Roman"/>
        </w:rPr>
        <w:t xml:space="preserve"> benefit</w:t>
      </w:r>
      <w:r>
        <w:rPr>
          <w:rFonts w:ascii="Times New Roman" w:hAnsi="Times New Roman"/>
        </w:rPr>
        <w:t>s</w:t>
      </w:r>
      <w:r w:rsidRPr="00214232">
        <w:rPr>
          <w:rFonts w:ascii="Times New Roman" w:hAnsi="Times New Roman"/>
        </w:rPr>
        <w:t xml:space="preserve"> women </w:t>
      </w:r>
      <w:r>
        <w:rPr>
          <w:rFonts w:ascii="Times New Roman" w:hAnsi="Times New Roman"/>
        </w:rPr>
        <w:t xml:space="preserve">through </w:t>
      </w:r>
      <w:r w:rsidRPr="00214232">
        <w:rPr>
          <w:rFonts w:ascii="Times New Roman" w:hAnsi="Times New Roman"/>
        </w:rPr>
        <w:t>increased gender pay equity</w:t>
      </w:r>
      <w:r w:rsidR="001A0F1C">
        <w:rPr>
          <w:rFonts w:ascii="Times New Roman" w:hAnsi="Times New Roman"/>
        </w:rPr>
        <w:t>,</w:t>
      </w:r>
      <w:r w:rsidR="001A0F1C" w:rsidRPr="001A0F1C">
        <w:rPr>
          <w:rFonts w:ascii="Times New Roman" w:hAnsi="Times New Roman"/>
          <w:szCs w:val="20"/>
        </w:rPr>
        <w:t xml:space="preserve"> </w:t>
      </w:r>
      <w:r w:rsidR="001A0F1C">
        <w:rPr>
          <w:rFonts w:ascii="Times New Roman" w:hAnsi="Times New Roman"/>
          <w:szCs w:val="20"/>
        </w:rPr>
        <w:t>d</w:t>
      </w:r>
      <w:r w:rsidR="001A0F1C" w:rsidRPr="00214232">
        <w:rPr>
          <w:rFonts w:ascii="Times New Roman" w:hAnsi="Times New Roman"/>
          <w:szCs w:val="20"/>
        </w:rPr>
        <w:t>ecreasing occupational segregation is a worthy aim for feminists invested in bettering the economic standing of women</w:t>
      </w:r>
      <w:r w:rsidR="005F21E4">
        <w:rPr>
          <w:rFonts w:ascii="Times New Roman" w:hAnsi="Times New Roman"/>
        </w:rPr>
        <w:t xml:space="preserve"> </w:t>
      </w:r>
      <w:r w:rsidRPr="00214232">
        <w:rPr>
          <w:rFonts w:ascii="Times New Roman" w:hAnsi="Times New Roman"/>
          <w:szCs w:val="20"/>
        </w:rPr>
        <w:t>(</w:t>
      </w:r>
      <w:r w:rsidRPr="00214232">
        <w:rPr>
          <w:rFonts w:ascii="Times New Roman" w:hAnsi="Times New Roman"/>
        </w:rPr>
        <w:t xml:space="preserve">Cohen and Huffman </w:t>
      </w:r>
      <w:r w:rsidRPr="00214232">
        <w:rPr>
          <w:rFonts w:ascii="Times New Roman" w:hAnsi="Times New Roman"/>
          <w:szCs w:val="20"/>
        </w:rPr>
        <w:t xml:space="preserve">2003; </w:t>
      </w:r>
      <w:r w:rsidR="005C0C95">
        <w:rPr>
          <w:rFonts w:ascii="Times New Roman" w:hAnsi="Times New Roman"/>
        </w:rPr>
        <w:t>Cotter</w:t>
      </w:r>
      <w:r w:rsidRPr="00214232">
        <w:rPr>
          <w:rFonts w:ascii="Times New Roman" w:hAnsi="Times New Roman"/>
        </w:rPr>
        <w:t xml:space="preserve"> et al. 1997</w:t>
      </w:r>
      <w:r w:rsidRPr="00214232">
        <w:rPr>
          <w:rFonts w:ascii="Times New Roman" w:hAnsi="Times New Roman"/>
          <w:szCs w:val="20"/>
        </w:rPr>
        <w:t xml:space="preserve">). </w:t>
      </w:r>
    </w:p>
    <w:p w14:paraId="7827FC32" w14:textId="25F355BE" w:rsidR="008D52EF" w:rsidRPr="00214232" w:rsidRDefault="008D52EF" w:rsidP="00685E26">
      <w:pPr>
        <w:spacing w:line="480" w:lineRule="auto"/>
        <w:ind w:firstLine="720"/>
        <w:rPr>
          <w:rFonts w:ascii="Times New Roman" w:hAnsi="Times New Roman"/>
        </w:rPr>
      </w:pPr>
      <w:r>
        <w:rPr>
          <w:rFonts w:ascii="Times New Roman" w:hAnsi="Times New Roman"/>
        </w:rPr>
        <w:t>Occupational gender segregation is particularly evident in the field of nursing where</w:t>
      </w:r>
      <w:r w:rsidRPr="00214232">
        <w:rPr>
          <w:rFonts w:ascii="Times New Roman" w:hAnsi="Times New Roman"/>
        </w:rPr>
        <w:t xml:space="preserve"> men </w:t>
      </w:r>
      <w:r>
        <w:rPr>
          <w:rFonts w:ascii="Times New Roman" w:hAnsi="Times New Roman"/>
        </w:rPr>
        <w:t xml:space="preserve">make </w:t>
      </w:r>
      <w:r w:rsidR="006D4730">
        <w:rPr>
          <w:rFonts w:ascii="Times New Roman" w:hAnsi="Times New Roman"/>
        </w:rPr>
        <w:t xml:space="preserve">up </w:t>
      </w:r>
      <w:r>
        <w:rPr>
          <w:rFonts w:ascii="Times New Roman" w:hAnsi="Times New Roman"/>
        </w:rPr>
        <w:t xml:space="preserve">a small minority even as </w:t>
      </w:r>
      <w:r>
        <w:rPr>
          <w:rFonts w:ascii="Times New Roman" w:hAnsi="Times New Roman"/>
          <w:szCs w:val="20"/>
        </w:rPr>
        <w:t>t</w:t>
      </w:r>
      <w:r w:rsidRPr="00214232">
        <w:rPr>
          <w:rFonts w:ascii="Times New Roman" w:hAnsi="Times New Roman"/>
          <w:szCs w:val="20"/>
        </w:rPr>
        <w:t>he profession</w:t>
      </w:r>
      <w:r>
        <w:rPr>
          <w:rFonts w:ascii="Times New Roman" w:hAnsi="Times New Roman"/>
          <w:szCs w:val="20"/>
        </w:rPr>
        <w:t xml:space="preserve"> </w:t>
      </w:r>
      <w:r w:rsidRPr="00214232">
        <w:rPr>
          <w:rFonts w:ascii="Times New Roman" w:hAnsi="Times New Roman"/>
          <w:szCs w:val="20"/>
        </w:rPr>
        <w:t xml:space="preserve">faces </w:t>
      </w:r>
      <w:r>
        <w:rPr>
          <w:rFonts w:ascii="Times New Roman" w:hAnsi="Times New Roman"/>
          <w:szCs w:val="20"/>
        </w:rPr>
        <w:t xml:space="preserve">projected staffing </w:t>
      </w:r>
      <w:r w:rsidR="00E268C0">
        <w:rPr>
          <w:rFonts w:ascii="Times New Roman" w:hAnsi="Times New Roman"/>
          <w:szCs w:val="20"/>
        </w:rPr>
        <w:t>shortages and</w:t>
      </w:r>
      <w:r w:rsidR="004E7E7A">
        <w:rPr>
          <w:rFonts w:ascii="Times New Roman" w:hAnsi="Times New Roman"/>
          <w:szCs w:val="20"/>
        </w:rPr>
        <w:t xml:space="preserve"> increased </w:t>
      </w:r>
      <w:r w:rsidR="0064620D">
        <w:rPr>
          <w:rFonts w:ascii="Times New Roman" w:hAnsi="Times New Roman"/>
          <w:szCs w:val="20"/>
        </w:rPr>
        <w:t xml:space="preserve">attention to issues of </w:t>
      </w:r>
      <w:r w:rsidR="002C7C8B">
        <w:rPr>
          <w:rFonts w:ascii="Times New Roman" w:hAnsi="Times New Roman"/>
          <w:szCs w:val="20"/>
        </w:rPr>
        <w:t xml:space="preserve">gender </w:t>
      </w:r>
      <w:r w:rsidR="004E7E7A">
        <w:rPr>
          <w:rFonts w:ascii="Times New Roman" w:hAnsi="Times New Roman"/>
          <w:szCs w:val="20"/>
        </w:rPr>
        <w:t xml:space="preserve">diversity </w:t>
      </w:r>
      <w:r w:rsidRPr="00214232">
        <w:rPr>
          <w:rFonts w:ascii="Times New Roman" w:hAnsi="Times New Roman"/>
          <w:szCs w:val="20"/>
        </w:rPr>
        <w:t xml:space="preserve">(Buerhaus et al. 2005; </w:t>
      </w:r>
      <w:r w:rsidR="00F132D3">
        <w:rPr>
          <w:rFonts w:ascii="Times New Roman" w:hAnsi="Times New Roman"/>
        </w:rPr>
        <w:t>Bureau of Labor Statistics 2012</w:t>
      </w:r>
      <w:r w:rsidRPr="00214232">
        <w:rPr>
          <w:rFonts w:ascii="Times New Roman" w:hAnsi="Times New Roman"/>
        </w:rPr>
        <w:t xml:space="preserve">; </w:t>
      </w:r>
      <w:r w:rsidR="009F7684">
        <w:rPr>
          <w:rFonts w:ascii="Times New Roman" w:hAnsi="Times New Roman"/>
        </w:rPr>
        <w:t>Institute of Medicine 2010</w:t>
      </w:r>
      <w:r w:rsidRPr="00214232">
        <w:rPr>
          <w:rFonts w:ascii="Times New Roman" w:hAnsi="Times New Roman"/>
        </w:rPr>
        <w:t>)</w:t>
      </w:r>
      <w:r>
        <w:rPr>
          <w:rFonts w:ascii="Times New Roman" w:hAnsi="Times New Roman"/>
        </w:rPr>
        <w:t xml:space="preserve">. </w:t>
      </w:r>
      <w:r w:rsidRPr="00214232">
        <w:rPr>
          <w:rFonts w:ascii="Times New Roman" w:hAnsi="Times New Roman"/>
        </w:rPr>
        <w:t>Over 30 years ago</w:t>
      </w:r>
      <w:r>
        <w:rPr>
          <w:rFonts w:ascii="Times New Roman" w:hAnsi="Times New Roman"/>
        </w:rPr>
        <w:t>,</w:t>
      </w:r>
      <w:r w:rsidRPr="00214232">
        <w:rPr>
          <w:rFonts w:ascii="Times New Roman" w:hAnsi="Times New Roman"/>
        </w:rPr>
        <w:t xml:space="preserve"> an early advocate for the recruitment of men to nursing</w:t>
      </w:r>
      <w:r>
        <w:rPr>
          <w:rFonts w:ascii="Times New Roman" w:hAnsi="Times New Roman"/>
        </w:rPr>
        <w:t xml:space="preserve"> </w:t>
      </w:r>
      <w:r w:rsidRPr="00214232">
        <w:rPr>
          <w:rFonts w:ascii="Times New Roman" w:hAnsi="Times New Roman"/>
        </w:rPr>
        <w:t>criticized the profession for failing to actively recruit more men (Christma</w:t>
      </w:r>
      <w:r w:rsidR="00D66319">
        <w:rPr>
          <w:rFonts w:ascii="Times New Roman" w:hAnsi="Times New Roman"/>
        </w:rPr>
        <w:t>n 1980). Since then, the number of men in nursing has</w:t>
      </w:r>
      <w:r w:rsidRPr="00214232">
        <w:rPr>
          <w:rFonts w:ascii="Times New Roman" w:hAnsi="Times New Roman"/>
        </w:rPr>
        <w:t xml:space="preserve"> increased from the modest 2-3</w:t>
      </w:r>
      <w:r w:rsidR="00070A31">
        <w:rPr>
          <w:rFonts w:ascii="Times New Roman" w:hAnsi="Times New Roman"/>
        </w:rPr>
        <w:t xml:space="preserve"> percent</w:t>
      </w:r>
      <w:r w:rsidRPr="00214232">
        <w:rPr>
          <w:rFonts w:ascii="Times New Roman" w:hAnsi="Times New Roman"/>
        </w:rPr>
        <w:t xml:space="preserve"> w</w:t>
      </w:r>
      <w:r w:rsidR="006F082E">
        <w:rPr>
          <w:rFonts w:ascii="Times New Roman" w:hAnsi="Times New Roman"/>
        </w:rPr>
        <w:t xml:space="preserve">hen Christman wrote, to about </w:t>
      </w:r>
      <w:r w:rsidRPr="00214232">
        <w:rPr>
          <w:rFonts w:ascii="Times New Roman" w:hAnsi="Times New Roman"/>
        </w:rPr>
        <w:t>7</w:t>
      </w:r>
      <w:r w:rsidR="00070A31">
        <w:rPr>
          <w:rFonts w:ascii="Times New Roman" w:hAnsi="Times New Roman"/>
        </w:rPr>
        <w:t xml:space="preserve"> percent</w:t>
      </w:r>
      <w:r w:rsidRPr="00214232">
        <w:rPr>
          <w:rFonts w:ascii="Times New Roman" w:hAnsi="Times New Roman"/>
        </w:rPr>
        <w:t xml:space="preserve"> today</w:t>
      </w:r>
      <w:r w:rsidR="006F082E">
        <w:rPr>
          <w:rFonts w:ascii="Times New Roman" w:hAnsi="Times New Roman"/>
        </w:rPr>
        <w:t xml:space="preserve"> (</w:t>
      </w:r>
      <w:r w:rsidR="002A6934">
        <w:rPr>
          <w:rFonts w:ascii="Times New Roman" w:hAnsi="Times New Roman"/>
        </w:rPr>
        <w:t>Institute of Medicine 2010)</w:t>
      </w:r>
      <w:r w:rsidR="00E268C0">
        <w:rPr>
          <w:rFonts w:ascii="Times New Roman" w:hAnsi="Times New Roman"/>
        </w:rPr>
        <w:t xml:space="preserve"> – </w:t>
      </w:r>
      <w:r w:rsidRPr="00214232">
        <w:rPr>
          <w:rFonts w:ascii="Times New Roman" w:hAnsi="Times New Roman"/>
        </w:rPr>
        <w:t>an increase of over 100</w:t>
      </w:r>
      <w:r w:rsidR="00070A31">
        <w:rPr>
          <w:rFonts w:ascii="Times New Roman" w:hAnsi="Times New Roman"/>
        </w:rPr>
        <w:t xml:space="preserve"> percent</w:t>
      </w:r>
      <w:r w:rsidRPr="00214232">
        <w:rPr>
          <w:rFonts w:ascii="Times New Roman" w:hAnsi="Times New Roman"/>
        </w:rPr>
        <w:t>, but a far cry from the gender parity for which he had hoped</w:t>
      </w:r>
      <w:r>
        <w:rPr>
          <w:rFonts w:ascii="Times New Roman" w:hAnsi="Times New Roman"/>
        </w:rPr>
        <w:t xml:space="preserve">. </w:t>
      </w:r>
      <w:r w:rsidR="002A6934">
        <w:rPr>
          <w:rFonts w:ascii="Times New Roman" w:hAnsi="Times New Roman"/>
        </w:rPr>
        <w:t>Over the last 10 years,</w:t>
      </w:r>
      <w:r w:rsidRPr="00214232">
        <w:rPr>
          <w:rFonts w:ascii="Times New Roman" w:hAnsi="Times New Roman"/>
        </w:rPr>
        <w:t xml:space="preserve"> </w:t>
      </w:r>
      <w:r w:rsidR="00C74D2C">
        <w:rPr>
          <w:rFonts w:ascii="Times New Roman" w:hAnsi="Times New Roman"/>
        </w:rPr>
        <w:t xml:space="preserve">nursing </w:t>
      </w:r>
      <w:r w:rsidRPr="00214232">
        <w:rPr>
          <w:rFonts w:ascii="Times New Roman" w:hAnsi="Times New Roman"/>
        </w:rPr>
        <w:t xml:space="preserve">organizations </w:t>
      </w:r>
      <w:r w:rsidR="00C74D2C">
        <w:rPr>
          <w:rFonts w:ascii="Times New Roman" w:hAnsi="Times New Roman"/>
        </w:rPr>
        <w:t xml:space="preserve">such </w:t>
      </w:r>
      <w:r w:rsidR="006D4730">
        <w:rPr>
          <w:rFonts w:ascii="Times New Roman" w:hAnsi="Times New Roman"/>
        </w:rPr>
        <w:t xml:space="preserve">as </w:t>
      </w:r>
      <w:r w:rsidRPr="00214232">
        <w:rPr>
          <w:rFonts w:ascii="Times New Roman" w:hAnsi="Times New Roman"/>
        </w:rPr>
        <w:t>the American Assembly for Men in Nursing</w:t>
      </w:r>
      <w:r>
        <w:rPr>
          <w:rFonts w:ascii="Times New Roman" w:hAnsi="Times New Roman"/>
        </w:rPr>
        <w:t xml:space="preserve"> (</w:t>
      </w:r>
      <w:r w:rsidR="008D5152">
        <w:rPr>
          <w:rFonts w:ascii="Times New Roman" w:hAnsi="Times New Roman"/>
        </w:rPr>
        <w:t xml:space="preserve">referred to as the </w:t>
      </w:r>
      <w:r>
        <w:rPr>
          <w:rFonts w:ascii="Times New Roman" w:hAnsi="Times New Roman"/>
        </w:rPr>
        <w:t>AAMN</w:t>
      </w:r>
      <w:r w:rsidR="008D5152">
        <w:rPr>
          <w:rFonts w:ascii="Times New Roman" w:hAnsi="Times New Roman"/>
        </w:rPr>
        <w:t xml:space="preserve"> </w:t>
      </w:r>
      <w:r w:rsidR="008D5152">
        <w:rPr>
          <w:rFonts w:ascii="Times New Roman" w:hAnsi="Times New Roman"/>
        </w:rPr>
        <w:lastRenderedPageBreak/>
        <w:t>throughout</w:t>
      </w:r>
      <w:r>
        <w:rPr>
          <w:rFonts w:ascii="Times New Roman" w:hAnsi="Times New Roman"/>
        </w:rPr>
        <w:t>)</w:t>
      </w:r>
      <w:r w:rsidR="00CA7BA5">
        <w:rPr>
          <w:rFonts w:ascii="Times New Roman" w:hAnsi="Times New Roman"/>
        </w:rPr>
        <w:t>,</w:t>
      </w:r>
      <w:r w:rsidRPr="00214232">
        <w:rPr>
          <w:rFonts w:ascii="Times New Roman" w:hAnsi="Times New Roman"/>
        </w:rPr>
        <w:t xml:space="preserve"> health</w:t>
      </w:r>
      <w:r w:rsidR="001A0D87">
        <w:rPr>
          <w:rFonts w:ascii="Times New Roman" w:hAnsi="Times New Roman"/>
        </w:rPr>
        <w:t xml:space="preserve"> </w:t>
      </w:r>
      <w:r w:rsidRPr="00214232">
        <w:rPr>
          <w:rFonts w:ascii="Times New Roman" w:hAnsi="Times New Roman"/>
        </w:rPr>
        <w:t xml:space="preserve">care </w:t>
      </w:r>
      <w:r w:rsidR="00D66319">
        <w:rPr>
          <w:rFonts w:ascii="Times New Roman" w:hAnsi="Times New Roman"/>
        </w:rPr>
        <w:t>systems</w:t>
      </w:r>
      <w:r w:rsidRPr="00214232">
        <w:rPr>
          <w:rFonts w:ascii="Times New Roman" w:hAnsi="Times New Roman"/>
        </w:rPr>
        <w:t xml:space="preserve">, hospitals, and corporations </w:t>
      </w:r>
      <w:r w:rsidR="00C74D2C">
        <w:rPr>
          <w:rFonts w:ascii="Times New Roman" w:hAnsi="Times New Roman"/>
        </w:rPr>
        <w:t xml:space="preserve">have attempted </w:t>
      </w:r>
      <w:r w:rsidRPr="00214232">
        <w:rPr>
          <w:rFonts w:ascii="Times New Roman" w:hAnsi="Times New Roman"/>
        </w:rPr>
        <w:t xml:space="preserve">to address the </w:t>
      </w:r>
      <w:r>
        <w:rPr>
          <w:rFonts w:ascii="Times New Roman" w:hAnsi="Times New Roman"/>
        </w:rPr>
        <w:t>limited number of men in the field</w:t>
      </w:r>
      <w:r w:rsidR="006331F4">
        <w:rPr>
          <w:rFonts w:ascii="Times New Roman" w:hAnsi="Times New Roman"/>
        </w:rPr>
        <w:t xml:space="preserve"> </w:t>
      </w:r>
      <w:r w:rsidR="00C74D2C">
        <w:rPr>
          <w:rFonts w:ascii="Times New Roman" w:hAnsi="Times New Roman"/>
        </w:rPr>
        <w:t xml:space="preserve">through </w:t>
      </w:r>
      <w:r w:rsidR="006331F4">
        <w:rPr>
          <w:rFonts w:ascii="Times New Roman" w:hAnsi="Times New Roman"/>
        </w:rPr>
        <w:t xml:space="preserve">mediated </w:t>
      </w:r>
      <w:r w:rsidR="00C74D2C">
        <w:rPr>
          <w:rFonts w:ascii="Times New Roman" w:hAnsi="Times New Roman"/>
        </w:rPr>
        <w:t xml:space="preserve">recruitment materials </w:t>
      </w:r>
      <w:r w:rsidR="00A223AD">
        <w:rPr>
          <w:rFonts w:ascii="Times New Roman" w:hAnsi="Times New Roman"/>
        </w:rPr>
        <w:t>including</w:t>
      </w:r>
      <w:r w:rsidR="00C74D2C">
        <w:rPr>
          <w:rFonts w:ascii="Times New Roman" w:hAnsi="Times New Roman"/>
        </w:rPr>
        <w:t xml:space="preserve"> posters, videos, and brochures</w:t>
      </w:r>
      <w:r>
        <w:rPr>
          <w:rFonts w:ascii="Times New Roman" w:hAnsi="Times New Roman"/>
        </w:rPr>
        <w:t xml:space="preserve">. </w:t>
      </w:r>
    </w:p>
    <w:p w14:paraId="4132C36C" w14:textId="57004C2E" w:rsidR="00521B57" w:rsidRDefault="008D52EF" w:rsidP="0012514D">
      <w:pPr>
        <w:spacing w:line="480" w:lineRule="auto"/>
        <w:rPr>
          <w:rFonts w:ascii="Times New Roman" w:hAnsi="Times New Roman"/>
        </w:rPr>
      </w:pPr>
      <w:r w:rsidRPr="00214232">
        <w:rPr>
          <w:rFonts w:ascii="Times New Roman" w:hAnsi="Times New Roman"/>
        </w:rPr>
        <w:tab/>
        <w:t xml:space="preserve">Drawing on recent scholarship </w:t>
      </w:r>
      <w:r w:rsidR="00D66319">
        <w:rPr>
          <w:rFonts w:ascii="Times New Roman" w:hAnsi="Times New Roman"/>
        </w:rPr>
        <w:t xml:space="preserve">on </w:t>
      </w:r>
      <w:r>
        <w:rPr>
          <w:rFonts w:ascii="Times New Roman" w:hAnsi="Times New Roman"/>
        </w:rPr>
        <w:t>gendering practices (</w:t>
      </w:r>
      <w:r w:rsidR="00DF0524">
        <w:rPr>
          <w:rFonts w:ascii="Times New Roman" w:hAnsi="Times New Roman"/>
        </w:rPr>
        <w:t>Yancey Martin</w:t>
      </w:r>
      <w:r>
        <w:rPr>
          <w:rFonts w:ascii="Times New Roman" w:hAnsi="Times New Roman"/>
        </w:rPr>
        <w:t xml:space="preserve"> 2001; 2003) and masculinities (</w:t>
      </w:r>
      <w:r w:rsidRPr="00214232">
        <w:rPr>
          <w:rFonts w:ascii="Times New Roman" w:hAnsi="Times New Roman"/>
        </w:rPr>
        <w:t>Connell 2005; Connell and Messerschmidt 2005)</w:t>
      </w:r>
      <w:r w:rsidR="00BE0513">
        <w:rPr>
          <w:rFonts w:ascii="Times New Roman" w:hAnsi="Times New Roman"/>
        </w:rPr>
        <w:t>,</w:t>
      </w:r>
      <w:r w:rsidRPr="00214232">
        <w:rPr>
          <w:rFonts w:ascii="Times New Roman" w:hAnsi="Times New Roman"/>
        </w:rPr>
        <w:t xml:space="preserve"> this study advance</w:t>
      </w:r>
      <w:r w:rsidR="00E268C0">
        <w:rPr>
          <w:rFonts w:ascii="Times New Roman" w:hAnsi="Times New Roman"/>
        </w:rPr>
        <w:t>s</w:t>
      </w:r>
      <w:r w:rsidR="00C7543C">
        <w:rPr>
          <w:rFonts w:ascii="Times New Roman" w:hAnsi="Times New Roman"/>
        </w:rPr>
        <w:t xml:space="preserve"> theoretical</w:t>
      </w:r>
      <w:r w:rsidRPr="00214232">
        <w:rPr>
          <w:rFonts w:ascii="Times New Roman" w:hAnsi="Times New Roman"/>
        </w:rPr>
        <w:t xml:space="preserve"> </w:t>
      </w:r>
      <w:r w:rsidR="00A223AD">
        <w:rPr>
          <w:rFonts w:ascii="Times New Roman" w:hAnsi="Times New Roman"/>
        </w:rPr>
        <w:t xml:space="preserve">and empirical </w:t>
      </w:r>
      <w:r w:rsidRPr="00214232">
        <w:rPr>
          <w:rFonts w:ascii="Times New Roman" w:hAnsi="Times New Roman"/>
        </w:rPr>
        <w:t xml:space="preserve">understanding of </w:t>
      </w:r>
      <w:r w:rsidR="00C7543C">
        <w:rPr>
          <w:rFonts w:ascii="Times New Roman" w:hAnsi="Times New Roman"/>
        </w:rPr>
        <w:t xml:space="preserve">how nursing and </w:t>
      </w:r>
      <w:r w:rsidR="008F3027">
        <w:rPr>
          <w:rFonts w:ascii="Times New Roman" w:hAnsi="Times New Roman"/>
        </w:rPr>
        <w:t>related</w:t>
      </w:r>
      <w:r w:rsidR="00C7543C">
        <w:rPr>
          <w:rFonts w:ascii="Times New Roman" w:hAnsi="Times New Roman"/>
        </w:rPr>
        <w:t xml:space="preserve"> organizations in the U.S</w:t>
      </w:r>
      <w:r w:rsidR="001F558C">
        <w:rPr>
          <w:rFonts w:ascii="Times New Roman" w:hAnsi="Times New Roman"/>
        </w:rPr>
        <w:t>.</w:t>
      </w:r>
      <w:r w:rsidR="00E268C0">
        <w:rPr>
          <w:rFonts w:ascii="Times New Roman" w:hAnsi="Times New Roman"/>
        </w:rPr>
        <w:t xml:space="preserve"> </w:t>
      </w:r>
      <w:r w:rsidR="00C7543C">
        <w:rPr>
          <w:rFonts w:ascii="Times New Roman" w:hAnsi="Times New Roman"/>
        </w:rPr>
        <w:t xml:space="preserve">mobilize </w:t>
      </w:r>
      <w:r w:rsidRPr="00214232">
        <w:rPr>
          <w:rFonts w:ascii="Times New Roman" w:hAnsi="Times New Roman"/>
        </w:rPr>
        <w:t xml:space="preserve">masculinities </w:t>
      </w:r>
      <w:r w:rsidR="00A223AD">
        <w:rPr>
          <w:rFonts w:ascii="Times New Roman" w:hAnsi="Times New Roman"/>
        </w:rPr>
        <w:t>as an ideo</w:t>
      </w:r>
      <w:r w:rsidR="00BE0513">
        <w:rPr>
          <w:rFonts w:ascii="Times New Roman" w:hAnsi="Times New Roman"/>
        </w:rPr>
        <w:t>logical gendering practice</w:t>
      </w:r>
      <w:r w:rsidR="00E268C0">
        <w:rPr>
          <w:rFonts w:ascii="Times New Roman" w:hAnsi="Times New Roman"/>
        </w:rPr>
        <w:t xml:space="preserve"> to recruit men to nursing</w:t>
      </w:r>
      <w:r w:rsidR="00BE0513">
        <w:rPr>
          <w:rFonts w:ascii="Times New Roman" w:hAnsi="Times New Roman"/>
        </w:rPr>
        <w:t xml:space="preserve">. </w:t>
      </w:r>
      <w:r w:rsidR="00611D33">
        <w:rPr>
          <w:rFonts w:ascii="Times New Roman" w:hAnsi="Times New Roman"/>
        </w:rPr>
        <w:t>In a</w:t>
      </w:r>
      <w:r w:rsidR="00E268C0">
        <w:rPr>
          <w:rFonts w:ascii="Times New Roman" w:hAnsi="Times New Roman"/>
        </w:rPr>
        <w:t xml:space="preserve">nalyzing recruitment materials </w:t>
      </w:r>
      <w:r w:rsidR="00611D33">
        <w:rPr>
          <w:rFonts w:ascii="Times New Roman" w:hAnsi="Times New Roman"/>
        </w:rPr>
        <w:t xml:space="preserve">that </w:t>
      </w:r>
      <w:r w:rsidR="00BE0513">
        <w:rPr>
          <w:rFonts w:ascii="Times New Roman" w:hAnsi="Times New Roman"/>
        </w:rPr>
        <w:t xml:space="preserve">attempt to </w:t>
      </w:r>
      <w:r w:rsidRPr="00214232">
        <w:rPr>
          <w:rFonts w:ascii="Times New Roman" w:hAnsi="Times New Roman"/>
        </w:rPr>
        <w:t xml:space="preserve">reconcile contemporary hegemonic ideals of masculinity with </w:t>
      </w:r>
      <w:r w:rsidR="00E268C0">
        <w:rPr>
          <w:rFonts w:ascii="Times New Roman" w:hAnsi="Times New Roman"/>
        </w:rPr>
        <w:t xml:space="preserve">the caring concerns of </w:t>
      </w:r>
      <w:r w:rsidRPr="00214232">
        <w:rPr>
          <w:rFonts w:ascii="Times New Roman" w:hAnsi="Times New Roman"/>
        </w:rPr>
        <w:t>a traditionally female occupation</w:t>
      </w:r>
      <w:r w:rsidR="00BE0513">
        <w:rPr>
          <w:rFonts w:ascii="Times New Roman" w:hAnsi="Times New Roman"/>
        </w:rPr>
        <w:t>, t</w:t>
      </w:r>
      <w:r>
        <w:rPr>
          <w:rFonts w:ascii="Times New Roman" w:hAnsi="Times New Roman"/>
        </w:rPr>
        <w:t xml:space="preserve">wo </w:t>
      </w:r>
      <w:r w:rsidRPr="00214232">
        <w:rPr>
          <w:rFonts w:ascii="Times New Roman" w:hAnsi="Times New Roman"/>
        </w:rPr>
        <w:t xml:space="preserve">primary themes emerge: </w:t>
      </w:r>
      <w:r>
        <w:rPr>
          <w:rFonts w:ascii="Times New Roman" w:hAnsi="Times New Roman"/>
        </w:rPr>
        <w:t xml:space="preserve">(1) across content, both hegemonic and non-hegemonic </w:t>
      </w:r>
      <w:r w:rsidR="00D66319">
        <w:rPr>
          <w:rFonts w:ascii="Times New Roman" w:hAnsi="Times New Roman"/>
        </w:rPr>
        <w:t>masculinities</w:t>
      </w:r>
      <w:r>
        <w:rPr>
          <w:rFonts w:ascii="Times New Roman" w:hAnsi="Times New Roman"/>
        </w:rPr>
        <w:t xml:space="preserve"> are mobilized with (2) each item (video, poster, </w:t>
      </w:r>
      <w:r w:rsidR="007761C0">
        <w:rPr>
          <w:rFonts w:ascii="Times New Roman" w:hAnsi="Times New Roman"/>
        </w:rPr>
        <w:t>and brochure</w:t>
      </w:r>
      <w:r>
        <w:rPr>
          <w:rFonts w:ascii="Times New Roman" w:hAnsi="Times New Roman"/>
        </w:rPr>
        <w:t xml:space="preserve">) </w:t>
      </w:r>
      <w:r w:rsidR="00B0000D">
        <w:rPr>
          <w:rFonts w:ascii="Times New Roman" w:hAnsi="Times New Roman"/>
        </w:rPr>
        <w:t>employing</w:t>
      </w:r>
      <w:r>
        <w:rPr>
          <w:rFonts w:ascii="Times New Roman" w:hAnsi="Times New Roman"/>
        </w:rPr>
        <w:t xml:space="preserve"> a </w:t>
      </w:r>
      <w:r w:rsidR="00E10316">
        <w:rPr>
          <w:rFonts w:ascii="Times New Roman" w:hAnsi="Times New Roman"/>
        </w:rPr>
        <w:t>mobilization</w:t>
      </w:r>
      <w:r>
        <w:rPr>
          <w:rFonts w:ascii="Times New Roman" w:hAnsi="Times New Roman"/>
        </w:rPr>
        <w:t xml:space="preserve"> strategy of </w:t>
      </w:r>
      <w:r w:rsidR="00D66319">
        <w:rPr>
          <w:rFonts w:ascii="Times New Roman" w:hAnsi="Times New Roman"/>
        </w:rPr>
        <w:t xml:space="preserve">full </w:t>
      </w:r>
      <w:r>
        <w:rPr>
          <w:rFonts w:ascii="Times New Roman" w:hAnsi="Times New Roman"/>
        </w:rPr>
        <w:t xml:space="preserve">hegemonic co-option, partial hegemonic co-option, or alternative construction of masculinities. </w:t>
      </w:r>
      <w:r w:rsidRPr="00214232">
        <w:rPr>
          <w:rFonts w:ascii="Times New Roman" w:hAnsi="Times New Roman"/>
        </w:rPr>
        <w:t xml:space="preserve">Results </w:t>
      </w:r>
      <w:r w:rsidR="00713FB1">
        <w:rPr>
          <w:rFonts w:ascii="Times New Roman" w:hAnsi="Times New Roman"/>
        </w:rPr>
        <w:t>suggest</w:t>
      </w:r>
      <w:r w:rsidRPr="00214232">
        <w:rPr>
          <w:rFonts w:ascii="Times New Roman" w:hAnsi="Times New Roman"/>
        </w:rPr>
        <w:t xml:space="preserve"> a</w:t>
      </w:r>
      <w:r>
        <w:rPr>
          <w:rFonts w:ascii="Times New Roman" w:hAnsi="Times New Roman"/>
        </w:rPr>
        <w:t xml:space="preserve"> portrai</w:t>
      </w:r>
      <w:r w:rsidRPr="00214232">
        <w:rPr>
          <w:rFonts w:ascii="Times New Roman" w:hAnsi="Times New Roman"/>
        </w:rPr>
        <w:t>t of men in nursing that is neither wholly hegemonic nor wholly alternative</w:t>
      </w:r>
      <w:r>
        <w:rPr>
          <w:rFonts w:ascii="Times New Roman" w:hAnsi="Times New Roman"/>
        </w:rPr>
        <w:t xml:space="preserve">. </w:t>
      </w:r>
      <w:r w:rsidR="00A223AD">
        <w:rPr>
          <w:rFonts w:ascii="Times New Roman" w:hAnsi="Times New Roman"/>
        </w:rPr>
        <w:t xml:space="preserve">The study </w:t>
      </w:r>
      <w:r w:rsidR="00725615">
        <w:rPr>
          <w:rFonts w:ascii="Times New Roman" w:hAnsi="Times New Roman"/>
        </w:rPr>
        <w:t xml:space="preserve">extends the </w:t>
      </w:r>
      <w:r w:rsidR="00BE0513">
        <w:rPr>
          <w:rFonts w:ascii="Times New Roman" w:hAnsi="Times New Roman"/>
        </w:rPr>
        <w:t xml:space="preserve">gendering practices </w:t>
      </w:r>
      <w:r w:rsidR="00725615">
        <w:rPr>
          <w:rFonts w:ascii="Times New Roman" w:hAnsi="Times New Roman"/>
        </w:rPr>
        <w:t xml:space="preserve">approach </w:t>
      </w:r>
      <w:r w:rsidR="00BE0513">
        <w:rPr>
          <w:rFonts w:ascii="Times New Roman" w:hAnsi="Times New Roman"/>
        </w:rPr>
        <w:t xml:space="preserve">and </w:t>
      </w:r>
      <w:r w:rsidR="00725615">
        <w:rPr>
          <w:rFonts w:ascii="Times New Roman" w:hAnsi="Times New Roman"/>
        </w:rPr>
        <w:t xml:space="preserve">advances </w:t>
      </w:r>
      <w:r w:rsidR="00BE0513">
        <w:rPr>
          <w:rFonts w:ascii="Times New Roman" w:hAnsi="Times New Roman"/>
        </w:rPr>
        <w:t>our theoretical understanding of how ideologies of masculinity are simultaneously reproduced and re-constructed</w:t>
      </w:r>
      <w:r w:rsidR="00A32020">
        <w:rPr>
          <w:rFonts w:ascii="Times New Roman" w:hAnsi="Times New Roman"/>
        </w:rPr>
        <w:t xml:space="preserve"> through mediated materials</w:t>
      </w:r>
      <w:r w:rsidR="00BE0513">
        <w:rPr>
          <w:rFonts w:ascii="Times New Roman" w:hAnsi="Times New Roman"/>
        </w:rPr>
        <w:t xml:space="preserve"> </w:t>
      </w:r>
      <w:r w:rsidR="00611D33">
        <w:rPr>
          <w:rFonts w:ascii="Times New Roman" w:hAnsi="Times New Roman"/>
        </w:rPr>
        <w:t xml:space="preserve">as they </w:t>
      </w:r>
      <w:r w:rsidR="00094D92">
        <w:rPr>
          <w:rFonts w:ascii="Times New Roman" w:hAnsi="Times New Roman"/>
        </w:rPr>
        <w:t xml:space="preserve">attempt </w:t>
      </w:r>
      <w:r w:rsidR="00294FCD">
        <w:rPr>
          <w:rFonts w:ascii="Times New Roman" w:hAnsi="Times New Roman"/>
        </w:rPr>
        <w:t xml:space="preserve">to </w:t>
      </w:r>
      <w:r w:rsidR="008F3659">
        <w:rPr>
          <w:rFonts w:ascii="Times New Roman" w:hAnsi="Times New Roman"/>
        </w:rPr>
        <w:t>reconcile</w:t>
      </w:r>
      <w:r>
        <w:rPr>
          <w:rFonts w:ascii="Times New Roman" w:hAnsi="Times New Roman"/>
        </w:rPr>
        <w:t xml:space="preserve"> the </w:t>
      </w:r>
      <w:r w:rsidR="00A4644C">
        <w:rPr>
          <w:rFonts w:ascii="Times New Roman" w:hAnsi="Times New Roman"/>
        </w:rPr>
        <w:t xml:space="preserve">cultural </w:t>
      </w:r>
      <w:r>
        <w:rPr>
          <w:rFonts w:ascii="Times New Roman" w:hAnsi="Times New Roman"/>
        </w:rPr>
        <w:t>contradictions of the male nurse.</w:t>
      </w:r>
    </w:p>
    <w:p w14:paraId="5E1BB999" w14:textId="794953A8" w:rsidR="008D52EF" w:rsidRPr="00214232" w:rsidRDefault="008D52EF" w:rsidP="008D52EF">
      <w:pPr>
        <w:spacing w:line="480" w:lineRule="auto"/>
        <w:jc w:val="center"/>
        <w:rPr>
          <w:rFonts w:ascii="Times New Roman" w:hAnsi="Times New Roman"/>
        </w:rPr>
      </w:pPr>
      <w:r w:rsidRPr="00214232">
        <w:rPr>
          <w:rFonts w:ascii="Times New Roman" w:hAnsi="Times New Roman"/>
        </w:rPr>
        <w:t>Literature Review</w:t>
      </w:r>
      <w:r w:rsidR="00337815">
        <w:rPr>
          <w:rFonts w:ascii="Times New Roman" w:hAnsi="Times New Roman"/>
        </w:rPr>
        <w:t xml:space="preserve"> and Theoretical Framework</w:t>
      </w:r>
    </w:p>
    <w:p w14:paraId="68AC14C5" w14:textId="77777777" w:rsidR="008D52EF" w:rsidRPr="00214232" w:rsidRDefault="008D52EF" w:rsidP="008D52EF">
      <w:pPr>
        <w:spacing w:line="480" w:lineRule="auto"/>
        <w:rPr>
          <w:rFonts w:ascii="Times New Roman" w:hAnsi="Times New Roman"/>
          <w:i/>
        </w:rPr>
      </w:pPr>
      <w:r w:rsidRPr="00214232">
        <w:rPr>
          <w:rFonts w:ascii="Times New Roman" w:hAnsi="Times New Roman"/>
          <w:i/>
        </w:rPr>
        <w:t>The Contradictory Male Nurse</w:t>
      </w:r>
    </w:p>
    <w:p w14:paraId="2CA5C2E0" w14:textId="092ED530" w:rsidR="008D52EF" w:rsidRPr="00214232" w:rsidRDefault="008D52EF" w:rsidP="008D52EF">
      <w:pPr>
        <w:spacing w:line="480" w:lineRule="auto"/>
        <w:rPr>
          <w:rFonts w:ascii="Times New Roman" w:hAnsi="Times New Roman"/>
        </w:rPr>
      </w:pPr>
      <w:r w:rsidRPr="00214232">
        <w:rPr>
          <w:rFonts w:ascii="Times New Roman" w:hAnsi="Times New Roman"/>
        </w:rPr>
        <w:tab/>
        <w:t>The male nurse</w:t>
      </w:r>
      <w:r w:rsidR="00B0000D">
        <w:rPr>
          <w:rFonts w:ascii="Times New Roman" w:hAnsi="Times New Roman"/>
        </w:rPr>
        <w:t xml:space="preserve"> </w:t>
      </w:r>
      <w:r w:rsidR="00094D92">
        <w:rPr>
          <w:rFonts w:ascii="Times New Roman" w:hAnsi="Times New Roman"/>
        </w:rPr>
        <w:t xml:space="preserve">is </w:t>
      </w:r>
      <w:r w:rsidR="00294FCD">
        <w:rPr>
          <w:rFonts w:ascii="Times New Roman" w:hAnsi="Times New Roman"/>
        </w:rPr>
        <w:t xml:space="preserve">characterized </w:t>
      </w:r>
      <w:r w:rsidRPr="00214232">
        <w:rPr>
          <w:rFonts w:ascii="Times New Roman" w:hAnsi="Times New Roman"/>
        </w:rPr>
        <w:t>as “a contra</w:t>
      </w:r>
      <w:r w:rsidR="00070A31">
        <w:rPr>
          <w:rFonts w:ascii="Times New Roman" w:hAnsi="Times New Roman"/>
        </w:rPr>
        <w:t xml:space="preserve">diction in terms” (Bradley 1989, </w:t>
      </w:r>
      <w:r w:rsidRPr="00214232">
        <w:rPr>
          <w:rFonts w:ascii="Times New Roman" w:hAnsi="Times New Roman"/>
        </w:rPr>
        <w:t>195)</w:t>
      </w:r>
      <w:r w:rsidR="00094D92">
        <w:rPr>
          <w:rFonts w:ascii="Times New Roman" w:hAnsi="Times New Roman"/>
        </w:rPr>
        <w:t>, as t</w:t>
      </w:r>
      <w:r w:rsidRPr="00214232">
        <w:rPr>
          <w:rFonts w:ascii="Times New Roman" w:hAnsi="Times New Roman"/>
        </w:rPr>
        <w:t xml:space="preserve">he </w:t>
      </w:r>
      <w:r w:rsidR="00AE1050">
        <w:rPr>
          <w:rFonts w:ascii="Times New Roman" w:hAnsi="Times New Roman"/>
        </w:rPr>
        <w:t xml:space="preserve">current </w:t>
      </w:r>
      <w:r w:rsidRPr="00214232">
        <w:rPr>
          <w:rFonts w:ascii="Times New Roman" w:hAnsi="Times New Roman"/>
        </w:rPr>
        <w:t xml:space="preserve">structure of health care in the </w:t>
      </w:r>
      <w:r w:rsidR="00294FCD">
        <w:rPr>
          <w:rFonts w:ascii="Times New Roman" w:hAnsi="Times New Roman"/>
        </w:rPr>
        <w:t xml:space="preserve">U.S. </w:t>
      </w:r>
      <w:r w:rsidR="00094D92">
        <w:rPr>
          <w:rFonts w:ascii="Times New Roman" w:hAnsi="Times New Roman"/>
        </w:rPr>
        <w:t xml:space="preserve">is </w:t>
      </w:r>
      <w:r w:rsidRPr="00214232">
        <w:rPr>
          <w:rFonts w:ascii="Times New Roman" w:hAnsi="Times New Roman"/>
        </w:rPr>
        <w:t xml:space="preserve">predicated on gender distinctions that stretch back into </w:t>
      </w:r>
      <w:r w:rsidR="001F558C">
        <w:rPr>
          <w:rFonts w:ascii="Times New Roman" w:hAnsi="Times New Roman"/>
        </w:rPr>
        <w:t xml:space="preserve">nursing’s </w:t>
      </w:r>
      <w:r w:rsidRPr="00214232">
        <w:rPr>
          <w:rFonts w:ascii="Times New Roman" w:hAnsi="Times New Roman"/>
        </w:rPr>
        <w:t>formation as a profession</w:t>
      </w:r>
      <w:r w:rsidR="00953B5B">
        <w:rPr>
          <w:rFonts w:ascii="Times New Roman" w:hAnsi="Times New Roman"/>
        </w:rPr>
        <w:t xml:space="preserve"> (Gordon </w:t>
      </w:r>
      <w:r w:rsidR="00AE1050">
        <w:rPr>
          <w:rFonts w:ascii="Times New Roman" w:hAnsi="Times New Roman"/>
        </w:rPr>
        <w:t>2005</w:t>
      </w:r>
      <w:r w:rsidR="00953B5B">
        <w:rPr>
          <w:rFonts w:ascii="Times New Roman" w:hAnsi="Times New Roman"/>
        </w:rPr>
        <w:t>)</w:t>
      </w:r>
      <w:r w:rsidR="00094D92">
        <w:rPr>
          <w:rFonts w:ascii="Times New Roman" w:hAnsi="Times New Roman"/>
        </w:rPr>
        <w:t>.</w:t>
      </w:r>
      <w:r w:rsidR="00294FCD">
        <w:rPr>
          <w:rFonts w:ascii="Times New Roman" w:hAnsi="Times New Roman"/>
        </w:rPr>
        <w:t xml:space="preserve"> </w:t>
      </w:r>
      <w:r w:rsidRPr="00214232">
        <w:rPr>
          <w:rFonts w:ascii="Times New Roman" w:hAnsi="Times New Roman"/>
        </w:rPr>
        <w:t>Florence Nightingale’s efforts to professionalize nursing as a white, middle class</w:t>
      </w:r>
      <w:r w:rsidR="00094D92">
        <w:rPr>
          <w:rFonts w:ascii="Times New Roman" w:hAnsi="Times New Roman"/>
        </w:rPr>
        <w:t>, and feminine</w:t>
      </w:r>
      <w:r w:rsidRPr="00214232">
        <w:rPr>
          <w:rFonts w:ascii="Times New Roman" w:hAnsi="Times New Roman"/>
        </w:rPr>
        <w:t xml:space="preserve"> occupation exaggerated the disconnect between “caring” and “curing” in order to mirror </w:t>
      </w:r>
      <w:r w:rsidR="00E9546D">
        <w:rPr>
          <w:rFonts w:ascii="Times New Roman" w:hAnsi="Times New Roman"/>
        </w:rPr>
        <w:t>Victorian</w:t>
      </w:r>
      <w:r w:rsidRPr="00214232">
        <w:rPr>
          <w:rFonts w:ascii="Times New Roman" w:hAnsi="Times New Roman"/>
        </w:rPr>
        <w:t xml:space="preserve"> sex rol</w:t>
      </w:r>
      <w:r w:rsidR="00070A31">
        <w:rPr>
          <w:rFonts w:ascii="Times New Roman" w:hAnsi="Times New Roman"/>
        </w:rPr>
        <w:t xml:space="preserve">e segregation </w:t>
      </w:r>
      <w:r w:rsidR="00070A31">
        <w:rPr>
          <w:rFonts w:ascii="Times New Roman" w:hAnsi="Times New Roman"/>
        </w:rPr>
        <w:lastRenderedPageBreak/>
        <w:t xml:space="preserve">(Bradley 1989, </w:t>
      </w:r>
      <w:r w:rsidRPr="00214232">
        <w:rPr>
          <w:rFonts w:ascii="Times New Roman" w:hAnsi="Times New Roman"/>
        </w:rPr>
        <w:t>193-195</w:t>
      </w:r>
      <w:r w:rsidR="00BE331D">
        <w:rPr>
          <w:rFonts w:ascii="Times New Roman" w:hAnsi="Times New Roman"/>
        </w:rPr>
        <w:t>; Evans 2004</w:t>
      </w:r>
      <w:r w:rsidRPr="00214232">
        <w:rPr>
          <w:rFonts w:ascii="Times New Roman" w:hAnsi="Times New Roman"/>
        </w:rPr>
        <w:t>)</w:t>
      </w:r>
      <w:r>
        <w:rPr>
          <w:rFonts w:ascii="Times New Roman" w:hAnsi="Times New Roman"/>
        </w:rPr>
        <w:t xml:space="preserve">. </w:t>
      </w:r>
      <w:r w:rsidRPr="00214232">
        <w:rPr>
          <w:rFonts w:ascii="Times New Roman" w:hAnsi="Times New Roman"/>
        </w:rPr>
        <w:t>Women were and continue to be seen as naturally adept at caring</w:t>
      </w:r>
      <w:r>
        <w:rPr>
          <w:rFonts w:ascii="Times New Roman" w:hAnsi="Times New Roman"/>
        </w:rPr>
        <w:t xml:space="preserve"> (Lewis 2005)</w:t>
      </w:r>
      <w:r w:rsidRPr="00214232">
        <w:rPr>
          <w:rFonts w:ascii="Times New Roman" w:hAnsi="Times New Roman"/>
        </w:rPr>
        <w:t xml:space="preserve">, while men, with their technical skill and knowledge, are assumed to be better suited for curing. </w:t>
      </w:r>
      <w:r w:rsidR="00094D92">
        <w:rPr>
          <w:rFonts w:ascii="Times New Roman" w:hAnsi="Times New Roman"/>
        </w:rPr>
        <w:t>N</w:t>
      </w:r>
      <w:r w:rsidRPr="00214232">
        <w:rPr>
          <w:rFonts w:ascii="Times New Roman" w:hAnsi="Times New Roman"/>
        </w:rPr>
        <w:t>ursing’s distinct “care” component emphasizes a nurse’s ability to nurture others and provide emotional support</w:t>
      </w:r>
      <w:r w:rsidR="002C4CEB">
        <w:rPr>
          <w:rFonts w:ascii="Times New Roman" w:hAnsi="Times New Roman"/>
        </w:rPr>
        <w:t xml:space="preserve"> (</w:t>
      </w:r>
      <w:proofErr w:type="spellStart"/>
      <w:r w:rsidR="002C4CEB">
        <w:rPr>
          <w:rFonts w:ascii="Times New Roman" w:hAnsi="Times New Roman"/>
        </w:rPr>
        <w:t>O’Lynn</w:t>
      </w:r>
      <w:proofErr w:type="spellEnd"/>
      <w:r w:rsidR="002C4CEB">
        <w:rPr>
          <w:rFonts w:ascii="Times New Roman" w:hAnsi="Times New Roman"/>
        </w:rPr>
        <w:t xml:space="preserve"> 2007)</w:t>
      </w:r>
      <w:r w:rsidRPr="00214232">
        <w:rPr>
          <w:rFonts w:ascii="Times New Roman" w:hAnsi="Times New Roman"/>
        </w:rPr>
        <w:t xml:space="preserve">, </w:t>
      </w:r>
      <w:r w:rsidR="00094D92">
        <w:rPr>
          <w:rFonts w:ascii="Times New Roman" w:hAnsi="Times New Roman"/>
        </w:rPr>
        <w:t xml:space="preserve">with </w:t>
      </w:r>
      <w:r w:rsidRPr="00214232">
        <w:rPr>
          <w:rFonts w:ascii="Times New Roman" w:hAnsi="Times New Roman"/>
        </w:rPr>
        <w:t>nursing rate</w:t>
      </w:r>
      <w:r w:rsidR="00094D92">
        <w:rPr>
          <w:rFonts w:ascii="Times New Roman" w:hAnsi="Times New Roman"/>
        </w:rPr>
        <w:t>d</w:t>
      </w:r>
      <w:r w:rsidRPr="00214232">
        <w:rPr>
          <w:rFonts w:ascii="Times New Roman" w:hAnsi="Times New Roman"/>
        </w:rPr>
        <w:t xml:space="preserve"> high on a scale of nurturanc</w:t>
      </w:r>
      <w:r w:rsidR="002E5700">
        <w:rPr>
          <w:rFonts w:ascii="Times New Roman" w:hAnsi="Times New Roman"/>
        </w:rPr>
        <w:t>e (England</w:t>
      </w:r>
      <w:r w:rsidRPr="00214232">
        <w:rPr>
          <w:rFonts w:ascii="Times New Roman" w:hAnsi="Times New Roman"/>
        </w:rPr>
        <w:t xml:space="preserve"> et al. 1994) and</w:t>
      </w:r>
      <w:r w:rsidR="00FD2EB7">
        <w:rPr>
          <w:rFonts w:ascii="Times New Roman" w:hAnsi="Times New Roman"/>
        </w:rPr>
        <w:t>,</w:t>
      </w:r>
      <w:r w:rsidR="00F73706">
        <w:rPr>
          <w:rFonts w:ascii="Times New Roman" w:hAnsi="Times New Roman"/>
        </w:rPr>
        <w:t xml:space="preserve"> since its professionalization</w:t>
      </w:r>
      <w:r w:rsidR="00FD2EB7">
        <w:rPr>
          <w:rFonts w:ascii="Times New Roman" w:hAnsi="Times New Roman"/>
        </w:rPr>
        <w:t>,</w:t>
      </w:r>
      <w:r w:rsidR="00F73706">
        <w:rPr>
          <w:rFonts w:ascii="Times New Roman" w:hAnsi="Times New Roman"/>
        </w:rPr>
        <w:t xml:space="preserve"> associated with femininity (</w:t>
      </w:r>
      <w:proofErr w:type="spellStart"/>
      <w:r w:rsidR="00F73706">
        <w:rPr>
          <w:rFonts w:ascii="Times New Roman" w:hAnsi="Times New Roman"/>
        </w:rPr>
        <w:t>O’Lynn</w:t>
      </w:r>
      <w:proofErr w:type="spellEnd"/>
      <w:r w:rsidR="00F73706">
        <w:rPr>
          <w:rFonts w:ascii="Times New Roman" w:hAnsi="Times New Roman"/>
        </w:rPr>
        <w:t xml:space="preserve"> 2007)</w:t>
      </w:r>
      <w:r>
        <w:rPr>
          <w:rFonts w:ascii="Times New Roman" w:hAnsi="Times New Roman"/>
        </w:rPr>
        <w:t xml:space="preserve">. </w:t>
      </w:r>
    </w:p>
    <w:p w14:paraId="6E31E822" w14:textId="1334F849" w:rsidR="008D52EF" w:rsidRPr="00214232" w:rsidRDefault="008D52EF" w:rsidP="008D52EF">
      <w:pPr>
        <w:spacing w:line="480" w:lineRule="auto"/>
        <w:rPr>
          <w:rFonts w:ascii="Times New Roman" w:hAnsi="Times New Roman"/>
        </w:rPr>
      </w:pPr>
      <w:r w:rsidRPr="00214232">
        <w:rPr>
          <w:rFonts w:ascii="Times New Roman" w:hAnsi="Times New Roman"/>
        </w:rPr>
        <w:tab/>
      </w:r>
      <w:r>
        <w:rPr>
          <w:rFonts w:ascii="Times New Roman" w:hAnsi="Times New Roman"/>
        </w:rPr>
        <w:t xml:space="preserve">It is unsurprising then that men </w:t>
      </w:r>
      <w:r w:rsidR="000E5832">
        <w:rPr>
          <w:rFonts w:ascii="Times New Roman" w:hAnsi="Times New Roman"/>
        </w:rPr>
        <w:t xml:space="preserve">have </w:t>
      </w:r>
      <w:r>
        <w:rPr>
          <w:rFonts w:ascii="Times New Roman" w:hAnsi="Times New Roman"/>
        </w:rPr>
        <w:t xml:space="preserve">a </w:t>
      </w:r>
      <w:r w:rsidRPr="00214232">
        <w:rPr>
          <w:rFonts w:ascii="Times New Roman" w:hAnsi="Times New Roman"/>
        </w:rPr>
        <w:t xml:space="preserve">small presence in </w:t>
      </w:r>
      <w:r>
        <w:rPr>
          <w:rFonts w:ascii="Times New Roman" w:hAnsi="Times New Roman"/>
        </w:rPr>
        <w:t xml:space="preserve">the field of </w:t>
      </w:r>
      <w:r w:rsidRPr="00214232">
        <w:rPr>
          <w:rFonts w:ascii="Times New Roman" w:hAnsi="Times New Roman"/>
        </w:rPr>
        <w:t>nursing</w:t>
      </w:r>
      <w:r w:rsidR="003131E7">
        <w:rPr>
          <w:rFonts w:ascii="Times New Roman" w:hAnsi="Times New Roman"/>
        </w:rPr>
        <w:t xml:space="preserve">, </w:t>
      </w:r>
      <w:r w:rsidRPr="00214232">
        <w:rPr>
          <w:rFonts w:ascii="Times New Roman" w:hAnsi="Times New Roman"/>
        </w:rPr>
        <w:t>mak</w:t>
      </w:r>
      <w:r w:rsidR="003131E7">
        <w:rPr>
          <w:rFonts w:ascii="Times New Roman" w:hAnsi="Times New Roman"/>
        </w:rPr>
        <w:t>ing</w:t>
      </w:r>
      <w:r w:rsidRPr="00214232">
        <w:rPr>
          <w:rFonts w:ascii="Times New Roman" w:hAnsi="Times New Roman"/>
        </w:rPr>
        <w:t xml:space="preserve"> up </w:t>
      </w:r>
      <w:r w:rsidR="003131E7">
        <w:rPr>
          <w:rFonts w:ascii="Times New Roman" w:hAnsi="Times New Roman"/>
        </w:rPr>
        <w:t xml:space="preserve">only </w:t>
      </w:r>
      <w:r w:rsidRPr="00214232">
        <w:rPr>
          <w:rFonts w:ascii="Times New Roman" w:hAnsi="Times New Roman"/>
        </w:rPr>
        <w:t>7</w:t>
      </w:r>
      <w:r w:rsidR="00070A31">
        <w:rPr>
          <w:rFonts w:ascii="Times New Roman" w:hAnsi="Times New Roman"/>
        </w:rPr>
        <w:t xml:space="preserve"> percent</w:t>
      </w:r>
      <w:r w:rsidRPr="00214232">
        <w:rPr>
          <w:rFonts w:ascii="Times New Roman" w:hAnsi="Times New Roman"/>
        </w:rPr>
        <w:t xml:space="preserve"> of </w:t>
      </w:r>
      <w:r w:rsidR="00AB5D89">
        <w:rPr>
          <w:rFonts w:ascii="Times New Roman" w:hAnsi="Times New Roman"/>
        </w:rPr>
        <w:t xml:space="preserve">the </w:t>
      </w:r>
      <w:r w:rsidR="003131E7">
        <w:rPr>
          <w:rFonts w:ascii="Times New Roman" w:hAnsi="Times New Roman"/>
        </w:rPr>
        <w:t xml:space="preserve">U.S. </w:t>
      </w:r>
      <w:r w:rsidR="00AB5D89">
        <w:rPr>
          <w:rFonts w:ascii="Times New Roman" w:hAnsi="Times New Roman"/>
        </w:rPr>
        <w:t>workforce</w:t>
      </w:r>
      <w:r w:rsidR="003131E7">
        <w:rPr>
          <w:rFonts w:ascii="Times New Roman" w:hAnsi="Times New Roman"/>
        </w:rPr>
        <w:t xml:space="preserve"> </w:t>
      </w:r>
      <w:r w:rsidR="00AB5D89">
        <w:rPr>
          <w:rFonts w:ascii="Times New Roman" w:hAnsi="Times New Roman"/>
        </w:rPr>
        <w:t>(Institute of Medicine 2010)</w:t>
      </w:r>
      <w:r>
        <w:rPr>
          <w:rFonts w:ascii="Times New Roman" w:hAnsi="Times New Roman"/>
        </w:rPr>
        <w:t xml:space="preserve">. </w:t>
      </w:r>
      <w:r w:rsidRPr="00214232">
        <w:rPr>
          <w:rFonts w:ascii="Times New Roman" w:hAnsi="Times New Roman"/>
        </w:rPr>
        <w:t>With an aging population, increasing rates of chronic disease, and implementation</w:t>
      </w:r>
      <w:r w:rsidR="003131E7">
        <w:rPr>
          <w:rFonts w:ascii="Times New Roman" w:hAnsi="Times New Roman"/>
        </w:rPr>
        <w:t xml:space="preserve"> </w:t>
      </w:r>
      <w:r w:rsidRPr="00214232">
        <w:rPr>
          <w:rFonts w:ascii="Times New Roman" w:hAnsi="Times New Roman"/>
        </w:rPr>
        <w:t>of health care reform, the Bureau of Labor Statistics (20</w:t>
      </w:r>
      <w:r w:rsidR="00B0000D">
        <w:rPr>
          <w:rFonts w:ascii="Times New Roman" w:hAnsi="Times New Roman"/>
        </w:rPr>
        <w:t>12</w:t>
      </w:r>
      <w:r w:rsidRPr="00214232">
        <w:rPr>
          <w:rFonts w:ascii="Times New Roman" w:hAnsi="Times New Roman"/>
        </w:rPr>
        <w:t>) projects the demand for registered nurses to grow much faster than most occupations and employm</w:t>
      </w:r>
      <w:r w:rsidR="00B0000D">
        <w:rPr>
          <w:rFonts w:ascii="Times New Roman" w:hAnsi="Times New Roman"/>
        </w:rPr>
        <w:t>ent in nursing to increase by 26</w:t>
      </w:r>
      <w:r w:rsidR="00070A31">
        <w:rPr>
          <w:rFonts w:ascii="Times New Roman" w:hAnsi="Times New Roman"/>
        </w:rPr>
        <w:t xml:space="preserve"> percent</w:t>
      </w:r>
      <w:r w:rsidR="00B0000D">
        <w:rPr>
          <w:rFonts w:ascii="Times New Roman" w:hAnsi="Times New Roman"/>
        </w:rPr>
        <w:t xml:space="preserve"> through 2020</w:t>
      </w:r>
      <w:r w:rsidRPr="00214232">
        <w:rPr>
          <w:rFonts w:ascii="Times New Roman" w:hAnsi="Times New Roman"/>
        </w:rPr>
        <w:t xml:space="preserve">. </w:t>
      </w:r>
      <w:r w:rsidR="004A3F24">
        <w:rPr>
          <w:rFonts w:ascii="Times New Roman" w:hAnsi="Times New Roman"/>
        </w:rPr>
        <w:t xml:space="preserve">Furthermore, </w:t>
      </w:r>
      <w:r w:rsidR="00906EE7">
        <w:rPr>
          <w:rFonts w:ascii="Times New Roman" w:hAnsi="Times New Roman"/>
        </w:rPr>
        <w:t xml:space="preserve">nursing and health-related organizations highlight </w:t>
      </w:r>
      <w:r w:rsidR="004A3F24">
        <w:rPr>
          <w:rFonts w:ascii="Times New Roman" w:hAnsi="Times New Roman"/>
        </w:rPr>
        <w:t xml:space="preserve">the importance of increasing </w:t>
      </w:r>
      <w:r w:rsidR="00906EE7">
        <w:rPr>
          <w:rFonts w:ascii="Times New Roman" w:hAnsi="Times New Roman"/>
        </w:rPr>
        <w:t>the diversity of the workforce (American Associati</w:t>
      </w:r>
      <w:r w:rsidR="004A3F24">
        <w:rPr>
          <w:rFonts w:ascii="Times New Roman" w:hAnsi="Times New Roman"/>
        </w:rPr>
        <w:t xml:space="preserve">on of Colleges of Nursing 2012) as </w:t>
      </w:r>
      <w:r w:rsidR="004A3F24" w:rsidRPr="00214232">
        <w:rPr>
          <w:rFonts w:ascii="Times New Roman" w:hAnsi="Times New Roman"/>
        </w:rPr>
        <w:t>nursing must be seen as an attractive occupational choice to a more diverse group than the white, middle class women who have traditionally entered the profession.</w:t>
      </w:r>
    </w:p>
    <w:p w14:paraId="0BA35B9D" w14:textId="3C6EE29F" w:rsidR="008D52EF" w:rsidRDefault="008D52EF" w:rsidP="008D52EF">
      <w:pPr>
        <w:spacing w:line="480" w:lineRule="auto"/>
        <w:rPr>
          <w:rFonts w:ascii="Times New Roman" w:hAnsi="Times New Roman"/>
        </w:rPr>
      </w:pPr>
      <w:r>
        <w:rPr>
          <w:rFonts w:ascii="Times New Roman" w:hAnsi="Times New Roman"/>
        </w:rPr>
        <w:tab/>
      </w:r>
      <w:r w:rsidRPr="00214232">
        <w:rPr>
          <w:rFonts w:ascii="Times New Roman" w:hAnsi="Times New Roman"/>
        </w:rPr>
        <w:t>Previous research</w:t>
      </w:r>
      <w:r w:rsidR="009947D5">
        <w:rPr>
          <w:rFonts w:ascii="Times New Roman" w:hAnsi="Times New Roman"/>
        </w:rPr>
        <w:t xml:space="preserve"> on men in nursing</w:t>
      </w:r>
      <w:r w:rsidRPr="00214232">
        <w:rPr>
          <w:rFonts w:ascii="Times New Roman" w:hAnsi="Times New Roman"/>
        </w:rPr>
        <w:t xml:space="preserve"> has investigated </w:t>
      </w:r>
      <w:r w:rsidR="00091317">
        <w:rPr>
          <w:rFonts w:ascii="Times New Roman" w:hAnsi="Times New Roman"/>
        </w:rPr>
        <w:t xml:space="preserve">men’s </w:t>
      </w:r>
      <w:r w:rsidRPr="00214232">
        <w:rPr>
          <w:rFonts w:ascii="Times New Roman" w:hAnsi="Times New Roman"/>
        </w:rPr>
        <w:t xml:space="preserve">reasons </w:t>
      </w:r>
      <w:r w:rsidR="00091317">
        <w:rPr>
          <w:rFonts w:ascii="Times New Roman" w:hAnsi="Times New Roman"/>
        </w:rPr>
        <w:t xml:space="preserve">for </w:t>
      </w:r>
      <w:r w:rsidRPr="00214232">
        <w:rPr>
          <w:rFonts w:ascii="Times New Roman" w:hAnsi="Times New Roman"/>
        </w:rPr>
        <w:t>enter</w:t>
      </w:r>
      <w:r w:rsidR="00091317">
        <w:rPr>
          <w:rFonts w:ascii="Times New Roman" w:hAnsi="Times New Roman"/>
        </w:rPr>
        <w:t>ing</w:t>
      </w:r>
      <w:r w:rsidRPr="00214232">
        <w:rPr>
          <w:rFonts w:ascii="Times New Roman" w:hAnsi="Times New Roman"/>
        </w:rPr>
        <w:t xml:space="preserve"> traditionally female jobs</w:t>
      </w:r>
      <w:r w:rsidR="003131E7">
        <w:rPr>
          <w:rFonts w:ascii="Times New Roman" w:hAnsi="Times New Roman"/>
        </w:rPr>
        <w:t>,</w:t>
      </w:r>
      <w:r w:rsidRPr="00214232">
        <w:rPr>
          <w:rFonts w:ascii="Times New Roman" w:hAnsi="Times New Roman"/>
        </w:rPr>
        <w:t xml:space="preserve"> their financial and promotion outcomes</w:t>
      </w:r>
      <w:r w:rsidR="003131E7">
        <w:rPr>
          <w:rFonts w:ascii="Times New Roman" w:hAnsi="Times New Roman"/>
        </w:rPr>
        <w:t xml:space="preserve"> </w:t>
      </w:r>
      <w:r w:rsidRPr="00214232">
        <w:rPr>
          <w:rFonts w:ascii="Times New Roman" w:hAnsi="Times New Roman"/>
        </w:rPr>
        <w:t>(</w:t>
      </w:r>
      <w:r w:rsidR="003131E7">
        <w:rPr>
          <w:rFonts w:ascii="Times New Roman" w:hAnsi="Times New Roman"/>
        </w:rPr>
        <w:t xml:space="preserve">i.e., </w:t>
      </w:r>
      <w:r w:rsidRPr="00214232">
        <w:rPr>
          <w:rFonts w:ascii="Times New Roman" w:hAnsi="Times New Roman"/>
        </w:rPr>
        <w:t>the “glass escalator</w:t>
      </w:r>
      <w:r w:rsidR="003131E7">
        <w:rPr>
          <w:rFonts w:ascii="Times New Roman" w:hAnsi="Times New Roman"/>
        </w:rPr>
        <w:t>,</w:t>
      </w:r>
      <w:r w:rsidRPr="00214232">
        <w:rPr>
          <w:rFonts w:ascii="Times New Roman" w:hAnsi="Times New Roman"/>
        </w:rPr>
        <w:t xml:space="preserve">” Williams </w:t>
      </w:r>
      <w:r w:rsidR="00E66434">
        <w:rPr>
          <w:rFonts w:ascii="Times New Roman" w:hAnsi="Times New Roman"/>
        </w:rPr>
        <w:t>1992</w:t>
      </w:r>
      <w:r w:rsidR="00834E28">
        <w:rPr>
          <w:rFonts w:ascii="Times New Roman" w:hAnsi="Times New Roman"/>
        </w:rPr>
        <w:t>; Snyder and Green 2008</w:t>
      </w:r>
      <w:r w:rsidRPr="00214232">
        <w:rPr>
          <w:rFonts w:ascii="Times New Roman" w:hAnsi="Times New Roman"/>
        </w:rPr>
        <w:t>)</w:t>
      </w:r>
      <w:r w:rsidR="00640401">
        <w:rPr>
          <w:rFonts w:ascii="Times New Roman" w:hAnsi="Times New Roman"/>
        </w:rPr>
        <w:t>,</w:t>
      </w:r>
      <w:r w:rsidR="00FE40EE">
        <w:rPr>
          <w:rFonts w:ascii="Times New Roman" w:hAnsi="Times New Roman"/>
        </w:rPr>
        <w:t xml:space="preserve"> and the racial dimensions of the</w:t>
      </w:r>
      <w:r w:rsidR="003131E7">
        <w:rPr>
          <w:rFonts w:ascii="Times New Roman" w:hAnsi="Times New Roman"/>
        </w:rPr>
        <w:t xml:space="preserve">se outcomes </w:t>
      </w:r>
      <w:r w:rsidR="00FE40EE">
        <w:rPr>
          <w:rFonts w:ascii="Times New Roman" w:hAnsi="Times New Roman"/>
        </w:rPr>
        <w:t>(Harvey Wingfield 2009)</w:t>
      </w:r>
      <w:r>
        <w:rPr>
          <w:rFonts w:ascii="Times New Roman" w:hAnsi="Times New Roman"/>
        </w:rPr>
        <w:t>.</w:t>
      </w:r>
      <w:r w:rsidR="003131E7">
        <w:rPr>
          <w:rFonts w:ascii="Times New Roman" w:hAnsi="Times New Roman"/>
        </w:rPr>
        <w:t xml:space="preserve"> This work has shown that, </w:t>
      </w:r>
      <w:r w:rsidR="003131E7">
        <w:rPr>
          <w:rFonts w:ascii="Times New Roman" w:hAnsi="Times New Roman" w:cs="Palatino"/>
          <w:color w:val="141413"/>
          <w:szCs w:val="20"/>
        </w:rPr>
        <w:t>i</w:t>
      </w:r>
      <w:r w:rsidR="00454E63" w:rsidRPr="00214232">
        <w:rPr>
          <w:rFonts w:ascii="Times New Roman" w:hAnsi="Times New Roman" w:cs="Palatino"/>
          <w:color w:val="141413"/>
          <w:szCs w:val="20"/>
        </w:rPr>
        <w:t>n contrast to men in more male-concentrated occupations, men in female-concentrated occupations are acutely aware of the problems posed for constructing a masculine self (</w:t>
      </w:r>
      <w:r w:rsidR="00454E63">
        <w:rPr>
          <w:rFonts w:ascii="Times New Roman" w:hAnsi="Times New Roman" w:cs="Palatino"/>
          <w:color w:val="141413"/>
          <w:szCs w:val="20"/>
        </w:rPr>
        <w:t xml:space="preserve">Cross and </w:t>
      </w:r>
      <w:proofErr w:type="spellStart"/>
      <w:r w:rsidR="00454E63">
        <w:rPr>
          <w:rFonts w:ascii="Times New Roman" w:hAnsi="Times New Roman" w:cs="Palatino"/>
          <w:color w:val="141413"/>
          <w:szCs w:val="20"/>
        </w:rPr>
        <w:t>Bagilhole</w:t>
      </w:r>
      <w:proofErr w:type="spellEnd"/>
      <w:r w:rsidR="00454E63">
        <w:rPr>
          <w:rFonts w:ascii="Times New Roman" w:hAnsi="Times New Roman" w:cs="Palatino"/>
          <w:color w:val="141413"/>
          <w:szCs w:val="20"/>
        </w:rPr>
        <w:t xml:space="preserve"> 2002; </w:t>
      </w:r>
      <w:r w:rsidR="00454E63" w:rsidRPr="00214232">
        <w:rPr>
          <w:rFonts w:ascii="Times New Roman" w:hAnsi="Times New Roman" w:cs="Palatino"/>
          <w:color w:val="141413"/>
          <w:szCs w:val="20"/>
        </w:rPr>
        <w:t xml:space="preserve">Heikes 1991). </w:t>
      </w:r>
      <w:r w:rsidR="00745E52">
        <w:rPr>
          <w:rFonts w:ascii="Times New Roman" w:hAnsi="Times New Roman" w:cs="Palatino"/>
          <w:color w:val="141413"/>
          <w:szCs w:val="20"/>
        </w:rPr>
        <w:t xml:space="preserve">For example, </w:t>
      </w:r>
      <w:r w:rsidR="00745E52">
        <w:rPr>
          <w:rFonts w:ascii="Times New Roman" w:hAnsi="Times New Roman"/>
        </w:rPr>
        <w:t>d</w:t>
      </w:r>
      <w:r w:rsidRPr="00214232">
        <w:rPr>
          <w:rFonts w:ascii="Times New Roman" w:hAnsi="Times New Roman"/>
        </w:rPr>
        <w:t>rawing on interviews with male nurses and primary school teachers, Simpson explores how “men who care” negotiate masculinity and perform emotional labor</w:t>
      </w:r>
      <w:r w:rsidR="002E5700">
        <w:rPr>
          <w:rFonts w:ascii="Times New Roman" w:hAnsi="Times New Roman"/>
        </w:rPr>
        <w:t xml:space="preserve"> (2007, </w:t>
      </w:r>
      <w:r w:rsidRPr="00214232">
        <w:rPr>
          <w:rFonts w:ascii="Times New Roman" w:hAnsi="Times New Roman"/>
        </w:rPr>
        <w:t>72)</w:t>
      </w:r>
      <w:r>
        <w:rPr>
          <w:rFonts w:ascii="Times New Roman" w:hAnsi="Times New Roman"/>
        </w:rPr>
        <w:t xml:space="preserve">. </w:t>
      </w:r>
      <w:r w:rsidR="004A3F24">
        <w:rPr>
          <w:rFonts w:ascii="Times New Roman" w:hAnsi="Times New Roman"/>
        </w:rPr>
        <w:t>M</w:t>
      </w:r>
      <w:r w:rsidRPr="00214232">
        <w:rPr>
          <w:rFonts w:ascii="Times New Roman" w:hAnsi="Times New Roman"/>
        </w:rPr>
        <w:t xml:space="preserve">en emphasize </w:t>
      </w:r>
      <w:r w:rsidRPr="00214232">
        <w:rPr>
          <w:rFonts w:ascii="Times New Roman" w:hAnsi="Times New Roman"/>
        </w:rPr>
        <w:lastRenderedPageBreak/>
        <w:t>technical competence, rationality, and how their emotional labor represents a “gift” rather than an occupational requirement</w:t>
      </w:r>
      <w:r>
        <w:rPr>
          <w:rFonts w:ascii="Times New Roman" w:hAnsi="Times New Roman"/>
        </w:rPr>
        <w:t xml:space="preserve">. </w:t>
      </w:r>
      <w:r w:rsidR="0037097E">
        <w:rPr>
          <w:rFonts w:ascii="Times New Roman" w:hAnsi="Times New Roman"/>
        </w:rPr>
        <w:t>Despite the</w:t>
      </w:r>
      <w:r w:rsidRPr="00214232">
        <w:rPr>
          <w:rFonts w:ascii="Times New Roman" w:hAnsi="Times New Roman"/>
        </w:rPr>
        <w:t xml:space="preserve"> benefits</w:t>
      </w:r>
      <w:r w:rsidR="0037097E">
        <w:rPr>
          <w:rFonts w:ascii="Times New Roman" w:hAnsi="Times New Roman"/>
        </w:rPr>
        <w:t xml:space="preserve"> accorded to men</w:t>
      </w:r>
      <w:r w:rsidRPr="00214232">
        <w:rPr>
          <w:rFonts w:ascii="Times New Roman" w:hAnsi="Times New Roman"/>
        </w:rPr>
        <w:t xml:space="preserve">, </w:t>
      </w:r>
      <w:r w:rsidR="0037097E">
        <w:rPr>
          <w:rFonts w:ascii="Times New Roman" w:hAnsi="Times New Roman"/>
        </w:rPr>
        <w:t xml:space="preserve">they </w:t>
      </w:r>
      <w:r w:rsidRPr="00214232">
        <w:rPr>
          <w:rFonts w:ascii="Times New Roman" w:hAnsi="Times New Roman"/>
        </w:rPr>
        <w:t xml:space="preserve">must negotiate the contradictions of hegemonic conceptions of masculinity and their </w:t>
      </w:r>
      <w:r w:rsidR="0037097E">
        <w:rPr>
          <w:rFonts w:ascii="Times New Roman" w:hAnsi="Times New Roman"/>
        </w:rPr>
        <w:t xml:space="preserve">work in </w:t>
      </w:r>
      <w:r w:rsidRPr="00214232">
        <w:rPr>
          <w:rFonts w:ascii="Times New Roman" w:hAnsi="Times New Roman"/>
        </w:rPr>
        <w:t>a caring profession</w:t>
      </w:r>
      <w:r w:rsidR="004B33C3">
        <w:rPr>
          <w:rFonts w:ascii="Times New Roman" w:hAnsi="Times New Roman"/>
        </w:rPr>
        <w:t xml:space="preserve">, often utilizing </w:t>
      </w:r>
      <w:r w:rsidRPr="00214232">
        <w:rPr>
          <w:rFonts w:ascii="Times New Roman" w:hAnsi="Times New Roman"/>
        </w:rPr>
        <w:t>“a split” in work presentations versus presentations ou</w:t>
      </w:r>
      <w:r w:rsidR="002E5700">
        <w:rPr>
          <w:rFonts w:ascii="Times New Roman" w:hAnsi="Times New Roman"/>
        </w:rPr>
        <w:t xml:space="preserve">tside of work (Simpson 2007, </w:t>
      </w:r>
      <w:r>
        <w:rPr>
          <w:rFonts w:ascii="Times New Roman" w:hAnsi="Times New Roman"/>
        </w:rPr>
        <w:t xml:space="preserve">67) as well as </w:t>
      </w:r>
      <w:r w:rsidR="004B33C3">
        <w:rPr>
          <w:rFonts w:ascii="Times New Roman" w:hAnsi="Times New Roman"/>
        </w:rPr>
        <w:t xml:space="preserve">deemphasizing </w:t>
      </w:r>
      <w:r w:rsidRPr="00214232">
        <w:rPr>
          <w:rFonts w:ascii="Times New Roman" w:hAnsi="Times New Roman"/>
        </w:rPr>
        <w:t>the caring aspect</w:t>
      </w:r>
      <w:r w:rsidR="004B33C3">
        <w:rPr>
          <w:rFonts w:ascii="Times New Roman" w:hAnsi="Times New Roman"/>
        </w:rPr>
        <w:t>s</w:t>
      </w:r>
      <w:r w:rsidRPr="00214232">
        <w:rPr>
          <w:rFonts w:ascii="Times New Roman" w:hAnsi="Times New Roman"/>
        </w:rPr>
        <w:t xml:space="preserve"> of their job</w:t>
      </w:r>
      <w:r>
        <w:rPr>
          <w:rFonts w:ascii="Times New Roman" w:hAnsi="Times New Roman"/>
        </w:rPr>
        <w:t xml:space="preserve">. </w:t>
      </w:r>
    </w:p>
    <w:p w14:paraId="14FE41DF" w14:textId="79AD3464" w:rsidR="008D52EF" w:rsidRPr="00DD77DD" w:rsidRDefault="008D52EF" w:rsidP="00454E63">
      <w:pPr>
        <w:spacing w:line="480" w:lineRule="auto"/>
        <w:ind w:firstLine="720"/>
        <w:rPr>
          <w:rFonts w:ascii="Times New Roman" w:hAnsi="Times New Roman" w:cs="Palatino"/>
          <w:color w:val="141413"/>
          <w:szCs w:val="20"/>
        </w:rPr>
      </w:pPr>
      <w:r w:rsidRPr="00214232">
        <w:rPr>
          <w:rFonts w:ascii="Times New Roman" w:hAnsi="Times New Roman" w:cs="Palatino"/>
          <w:color w:val="141413"/>
          <w:szCs w:val="20"/>
        </w:rPr>
        <w:t>Research focused on the individual</w:t>
      </w:r>
      <w:r w:rsidR="00930158">
        <w:rPr>
          <w:rFonts w:ascii="Times New Roman" w:hAnsi="Times New Roman" w:cs="Palatino"/>
          <w:color w:val="141413"/>
          <w:szCs w:val="20"/>
        </w:rPr>
        <w:t>-</w:t>
      </w:r>
      <w:r w:rsidRPr="00214232">
        <w:rPr>
          <w:rFonts w:ascii="Times New Roman" w:hAnsi="Times New Roman" w:cs="Palatino"/>
          <w:color w:val="141413"/>
          <w:szCs w:val="20"/>
        </w:rPr>
        <w:t xml:space="preserve">level experience of </w:t>
      </w:r>
      <w:r w:rsidR="00AB7CE7">
        <w:rPr>
          <w:rFonts w:ascii="Times New Roman" w:hAnsi="Times New Roman" w:cs="Palatino"/>
          <w:color w:val="141413"/>
          <w:szCs w:val="20"/>
        </w:rPr>
        <w:t>men in nursing has</w:t>
      </w:r>
      <w:r w:rsidRPr="00214232">
        <w:rPr>
          <w:rFonts w:ascii="Times New Roman" w:hAnsi="Times New Roman" w:cs="Palatino"/>
          <w:color w:val="141413"/>
          <w:szCs w:val="20"/>
        </w:rPr>
        <w:t xml:space="preserve"> been important for understanding </w:t>
      </w:r>
      <w:r w:rsidR="00F41BF5">
        <w:rPr>
          <w:rFonts w:ascii="Times New Roman" w:hAnsi="Times New Roman" w:cs="Palatino"/>
          <w:color w:val="141413"/>
          <w:szCs w:val="20"/>
        </w:rPr>
        <w:t xml:space="preserve">gendered </w:t>
      </w:r>
      <w:r w:rsidR="00DD77DD">
        <w:rPr>
          <w:rFonts w:ascii="Times New Roman" w:hAnsi="Times New Roman" w:cs="Palatino"/>
          <w:color w:val="141413"/>
          <w:szCs w:val="20"/>
        </w:rPr>
        <w:t xml:space="preserve">outcomes </w:t>
      </w:r>
      <w:r w:rsidRPr="00214232">
        <w:rPr>
          <w:rFonts w:ascii="Times New Roman" w:hAnsi="Times New Roman" w:cs="Palatino"/>
          <w:color w:val="141413"/>
          <w:szCs w:val="20"/>
        </w:rPr>
        <w:t xml:space="preserve">in traditionally female professions, but studies have not gone beyond the level of the individual to look at how </w:t>
      </w:r>
      <w:r w:rsidR="00630202">
        <w:rPr>
          <w:rFonts w:ascii="Times New Roman" w:hAnsi="Times New Roman" w:cs="Palatino"/>
          <w:color w:val="141413"/>
          <w:szCs w:val="20"/>
        </w:rPr>
        <w:t xml:space="preserve">organizational-level processes </w:t>
      </w:r>
      <w:r w:rsidR="00514F5F">
        <w:rPr>
          <w:rFonts w:ascii="Times New Roman" w:hAnsi="Times New Roman" w:cs="Palatino"/>
          <w:color w:val="141413"/>
          <w:szCs w:val="20"/>
        </w:rPr>
        <w:t>reconcile</w:t>
      </w:r>
      <w:r w:rsidRPr="00214232">
        <w:rPr>
          <w:rFonts w:ascii="Times New Roman" w:hAnsi="Times New Roman" w:cs="Palatino"/>
          <w:color w:val="141413"/>
          <w:szCs w:val="20"/>
        </w:rPr>
        <w:t xml:space="preserve"> </w:t>
      </w:r>
      <w:r w:rsidR="00630202">
        <w:rPr>
          <w:rFonts w:ascii="Times New Roman" w:hAnsi="Times New Roman" w:cs="Palatino"/>
          <w:color w:val="141413"/>
          <w:szCs w:val="20"/>
        </w:rPr>
        <w:t xml:space="preserve">the cultural </w:t>
      </w:r>
      <w:r w:rsidRPr="00214232">
        <w:rPr>
          <w:rFonts w:ascii="Times New Roman" w:hAnsi="Times New Roman" w:cs="Palatino"/>
          <w:color w:val="141413"/>
          <w:szCs w:val="20"/>
        </w:rPr>
        <w:t xml:space="preserve">contradictions </w:t>
      </w:r>
      <w:r w:rsidR="00630202">
        <w:rPr>
          <w:rFonts w:ascii="Times New Roman" w:hAnsi="Times New Roman" w:cs="Palatino"/>
          <w:color w:val="141413"/>
          <w:szCs w:val="20"/>
        </w:rPr>
        <w:t>between</w:t>
      </w:r>
      <w:r w:rsidRPr="00214232">
        <w:rPr>
          <w:rFonts w:ascii="Times New Roman" w:hAnsi="Times New Roman" w:cs="Palatino"/>
          <w:color w:val="141413"/>
          <w:szCs w:val="20"/>
        </w:rPr>
        <w:t xml:space="preserve"> the demands of nursing and the ideals of masculinity.</w:t>
      </w:r>
      <w:r w:rsidR="00630202">
        <w:rPr>
          <w:rFonts w:ascii="Times New Roman" w:hAnsi="Times New Roman" w:cs="Palatino"/>
          <w:color w:val="141413"/>
          <w:szCs w:val="20"/>
        </w:rPr>
        <w:t xml:space="preserve"> B</w:t>
      </w:r>
      <w:r w:rsidR="009947D5">
        <w:rPr>
          <w:rFonts w:ascii="Times New Roman" w:hAnsi="Times New Roman" w:cs="Palatino"/>
          <w:color w:val="141413"/>
          <w:szCs w:val="20"/>
        </w:rPr>
        <w:t xml:space="preserve">y </w:t>
      </w:r>
      <w:r w:rsidR="00630202">
        <w:rPr>
          <w:rFonts w:ascii="Times New Roman" w:hAnsi="Times New Roman" w:cs="Palatino"/>
          <w:color w:val="141413"/>
          <w:szCs w:val="20"/>
        </w:rPr>
        <w:t xml:space="preserve">shifting the </w:t>
      </w:r>
      <w:r w:rsidR="009947D5">
        <w:rPr>
          <w:rFonts w:ascii="Times New Roman" w:hAnsi="Times New Roman" w:cs="Palatino"/>
          <w:color w:val="141413"/>
          <w:szCs w:val="20"/>
        </w:rPr>
        <w:t>focus</w:t>
      </w:r>
      <w:r w:rsidR="00630202">
        <w:rPr>
          <w:rFonts w:ascii="Times New Roman" w:hAnsi="Times New Roman" w:cs="Palatino"/>
          <w:color w:val="141413"/>
          <w:szCs w:val="20"/>
        </w:rPr>
        <w:t xml:space="preserve"> from the micro- to the meso-level analysis of media representations, the current study provides new theoretical insight into how gendering practices </w:t>
      </w:r>
      <w:r w:rsidR="00880787">
        <w:rPr>
          <w:rFonts w:ascii="Times New Roman" w:hAnsi="Times New Roman" w:cs="Palatino"/>
          <w:color w:val="141413"/>
          <w:szCs w:val="20"/>
        </w:rPr>
        <w:t xml:space="preserve">circulate within the socio-cultural milieu as flexible combinations of cultural and ideological practices </w:t>
      </w:r>
      <w:r w:rsidR="00F41BF5">
        <w:rPr>
          <w:rFonts w:ascii="Times New Roman" w:hAnsi="Times New Roman" w:cs="Palatino"/>
          <w:color w:val="141413"/>
          <w:szCs w:val="20"/>
        </w:rPr>
        <w:t>with</w:t>
      </w:r>
      <w:r w:rsidR="00E16234">
        <w:rPr>
          <w:rFonts w:ascii="Times New Roman" w:hAnsi="Times New Roman" w:cs="Palatino"/>
          <w:color w:val="141413"/>
          <w:szCs w:val="20"/>
        </w:rPr>
        <w:t xml:space="preserve"> the potential to c</w:t>
      </w:r>
      <w:r w:rsidR="00235B94">
        <w:rPr>
          <w:rFonts w:ascii="Times New Roman" w:hAnsi="Times New Roman" w:cs="Palatino"/>
          <w:color w:val="141413"/>
          <w:szCs w:val="20"/>
        </w:rPr>
        <w:t xml:space="preserve">ontest </w:t>
      </w:r>
      <w:r w:rsidR="00E16234">
        <w:rPr>
          <w:rFonts w:ascii="Times New Roman" w:hAnsi="Times New Roman" w:cs="Palatino"/>
          <w:color w:val="141413"/>
          <w:szCs w:val="20"/>
        </w:rPr>
        <w:t>and/</w:t>
      </w:r>
      <w:r w:rsidR="00235B94">
        <w:rPr>
          <w:rFonts w:ascii="Times New Roman" w:hAnsi="Times New Roman" w:cs="Palatino"/>
          <w:color w:val="141413"/>
          <w:szCs w:val="20"/>
        </w:rPr>
        <w:t>or reproduce gendered structures</w:t>
      </w:r>
      <w:r w:rsidRPr="00214232">
        <w:rPr>
          <w:rFonts w:ascii="Times New Roman" w:hAnsi="Times New Roman" w:cs="Palatino"/>
          <w:color w:val="141413"/>
          <w:szCs w:val="20"/>
        </w:rPr>
        <w:t xml:space="preserve"> </w:t>
      </w:r>
      <w:r w:rsidR="00235B94">
        <w:rPr>
          <w:rFonts w:ascii="Times New Roman" w:hAnsi="Times New Roman" w:cs="Palatino"/>
          <w:color w:val="141413"/>
          <w:szCs w:val="20"/>
        </w:rPr>
        <w:t>of inequality</w:t>
      </w:r>
      <w:r w:rsidR="00E16234">
        <w:rPr>
          <w:rFonts w:ascii="Times New Roman" w:hAnsi="Times New Roman" w:cs="Palatino"/>
          <w:color w:val="141413"/>
          <w:szCs w:val="20"/>
        </w:rPr>
        <w:t xml:space="preserve"> (</w:t>
      </w:r>
      <w:proofErr w:type="spellStart"/>
      <w:r w:rsidR="00E80053">
        <w:rPr>
          <w:rFonts w:ascii="Times New Roman" w:hAnsi="Times New Roman" w:cs="Palatino"/>
          <w:color w:val="141413"/>
          <w:szCs w:val="20"/>
        </w:rPr>
        <w:t>Howson</w:t>
      </w:r>
      <w:proofErr w:type="spellEnd"/>
      <w:r w:rsidR="00E80053">
        <w:rPr>
          <w:rFonts w:ascii="Times New Roman" w:hAnsi="Times New Roman" w:cs="Palatino"/>
          <w:color w:val="141413"/>
          <w:szCs w:val="20"/>
        </w:rPr>
        <w:t xml:space="preserve"> 2006</w:t>
      </w:r>
      <w:r w:rsidR="00E16234">
        <w:rPr>
          <w:rFonts w:ascii="Times New Roman" w:hAnsi="Times New Roman" w:cs="Palatino"/>
          <w:color w:val="141413"/>
          <w:szCs w:val="20"/>
        </w:rPr>
        <w:t>)</w:t>
      </w:r>
      <w:r w:rsidR="00235B94">
        <w:rPr>
          <w:rFonts w:ascii="Times New Roman" w:hAnsi="Times New Roman" w:cs="Palatino"/>
          <w:color w:val="141413"/>
          <w:szCs w:val="20"/>
        </w:rPr>
        <w:t xml:space="preserve">. </w:t>
      </w:r>
    </w:p>
    <w:p w14:paraId="7931C573" w14:textId="6B416139" w:rsidR="008D52EF" w:rsidRPr="00E55484" w:rsidRDefault="008D52EF" w:rsidP="008D52EF">
      <w:pPr>
        <w:spacing w:line="480" w:lineRule="auto"/>
        <w:rPr>
          <w:rFonts w:ascii="Times New Roman" w:hAnsi="Times New Roman"/>
          <w:i/>
        </w:rPr>
      </w:pPr>
      <w:r>
        <w:rPr>
          <w:rFonts w:ascii="Times New Roman" w:hAnsi="Times New Roman"/>
          <w:i/>
        </w:rPr>
        <w:t>Hegemonic Masculinity and Gendering Practices</w:t>
      </w:r>
      <w:r w:rsidR="00906EE7">
        <w:rPr>
          <w:rFonts w:ascii="Times New Roman" w:hAnsi="Times New Roman"/>
          <w:i/>
        </w:rPr>
        <w:t xml:space="preserve"> Theoretical Framework</w:t>
      </w:r>
    </w:p>
    <w:p w14:paraId="64730BE0" w14:textId="416378E8" w:rsidR="00BD1C95" w:rsidRPr="001E3456" w:rsidRDefault="008D52EF" w:rsidP="008D52EF">
      <w:pPr>
        <w:spacing w:line="480" w:lineRule="auto"/>
        <w:rPr>
          <w:rFonts w:ascii="Times New Roman" w:hAnsi="Times New Roman"/>
        </w:rPr>
      </w:pPr>
      <w:r>
        <w:rPr>
          <w:rFonts w:ascii="Times New Roman" w:hAnsi="Times New Roman"/>
        </w:rPr>
        <w:tab/>
      </w:r>
      <w:r w:rsidRPr="00214232">
        <w:rPr>
          <w:rFonts w:ascii="Times New Roman" w:hAnsi="Times New Roman"/>
        </w:rPr>
        <w:t xml:space="preserve">Conventional masculinity, or hegemonic masculinity, </w:t>
      </w:r>
      <w:r w:rsidR="00BD1C95">
        <w:rPr>
          <w:rFonts w:ascii="Times New Roman" w:hAnsi="Times New Roman"/>
        </w:rPr>
        <w:t xml:space="preserve">refers to </w:t>
      </w:r>
      <w:r w:rsidRPr="00214232">
        <w:rPr>
          <w:rFonts w:ascii="Times New Roman" w:hAnsi="Times New Roman"/>
        </w:rPr>
        <w:t>the culturally dominant form of masculinity to which most men aspire despite rarely achieving (Connell 2005; Connell and Messerschmidt 2005)</w:t>
      </w:r>
      <w:r>
        <w:rPr>
          <w:rFonts w:ascii="Times New Roman" w:hAnsi="Times New Roman"/>
        </w:rPr>
        <w:t xml:space="preserve">. </w:t>
      </w:r>
      <w:r w:rsidRPr="00214232">
        <w:rPr>
          <w:rFonts w:ascii="Times New Roman" w:hAnsi="Times New Roman"/>
        </w:rPr>
        <w:t xml:space="preserve">Its western contemporary form entails hyper-heterosexuality, control over others, technical or physical competence, </w:t>
      </w:r>
      <w:r w:rsidR="00235B94">
        <w:rPr>
          <w:rFonts w:ascii="Times New Roman" w:hAnsi="Times New Roman"/>
        </w:rPr>
        <w:t xml:space="preserve">autonomy, </w:t>
      </w:r>
      <w:r w:rsidRPr="00214232">
        <w:rPr>
          <w:rFonts w:ascii="Times New Roman" w:hAnsi="Times New Roman"/>
        </w:rPr>
        <w:t xml:space="preserve">and rationality (Connell 2005; Lutz 1988; Pascoe 2005; Schwalbe 2009; </w:t>
      </w:r>
      <w:r w:rsidR="00235B94">
        <w:rPr>
          <w:rFonts w:ascii="Times New Roman" w:hAnsi="Times New Roman"/>
        </w:rPr>
        <w:t xml:space="preserve">Trujillo 1999; </w:t>
      </w:r>
      <w:r w:rsidRPr="00214232">
        <w:rPr>
          <w:rFonts w:ascii="Times New Roman" w:hAnsi="Times New Roman"/>
        </w:rPr>
        <w:t>Williams 1995)</w:t>
      </w:r>
      <w:r>
        <w:rPr>
          <w:rFonts w:ascii="Times New Roman" w:hAnsi="Times New Roman"/>
        </w:rPr>
        <w:t xml:space="preserve">. </w:t>
      </w:r>
      <w:r w:rsidR="00BD1C95">
        <w:rPr>
          <w:rFonts w:ascii="Times New Roman" w:hAnsi="Times New Roman"/>
        </w:rPr>
        <w:t xml:space="preserve">Hegemonic masculinity operates within a </w:t>
      </w:r>
      <w:r w:rsidR="00E37F6F">
        <w:rPr>
          <w:rFonts w:ascii="Times New Roman" w:hAnsi="Times New Roman"/>
        </w:rPr>
        <w:t xml:space="preserve">broader gendered </w:t>
      </w:r>
      <w:r w:rsidR="00BD1C95">
        <w:rPr>
          <w:rFonts w:ascii="Times New Roman" w:hAnsi="Times New Roman"/>
        </w:rPr>
        <w:t xml:space="preserve">system </w:t>
      </w:r>
      <w:r w:rsidR="00E37F6F">
        <w:rPr>
          <w:rFonts w:ascii="Times New Roman" w:hAnsi="Times New Roman"/>
        </w:rPr>
        <w:t xml:space="preserve">(or </w:t>
      </w:r>
      <w:r w:rsidR="00CB7D24">
        <w:rPr>
          <w:rFonts w:ascii="Times New Roman" w:hAnsi="Times New Roman"/>
        </w:rPr>
        <w:t xml:space="preserve">“gender </w:t>
      </w:r>
      <w:r w:rsidR="00E37F6F">
        <w:rPr>
          <w:rFonts w:ascii="Times New Roman" w:hAnsi="Times New Roman"/>
        </w:rPr>
        <w:t>regime,</w:t>
      </w:r>
      <w:r w:rsidR="00CB7D24">
        <w:rPr>
          <w:rFonts w:ascii="Times New Roman" w:hAnsi="Times New Roman"/>
        </w:rPr>
        <w:t>”</w:t>
      </w:r>
      <w:r w:rsidR="00E37F6F">
        <w:rPr>
          <w:rFonts w:ascii="Times New Roman" w:hAnsi="Times New Roman"/>
        </w:rPr>
        <w:t xml:space="preserve"> see Connell 1987)</w:t>
      </w:r>
      <w:r w:rsidR="00CB7D24">
        <w:rPr>
          <w:rFonts w:ascii="Times New Roman" w:hAnsi="Times New Roman"/>
        </w:rPr>
        <w:t xml:space="preserve"> as the norm</w:t>
      </w:r>
      <w:r w:rsidR="00A668FE">
        <w:rPr>
          <w:rFonts w:ascii="Times New Roman" w:hAnsi="Times New Roman"/>
        </w:rPr>
        <w:t xml:space="preserve"> against which alternatives, including femininities and alternative masculinities, </w:t>
      </w:r>
      <w:r w:rsidR="00CB7D24">
        <w:rPr>
          <w:rFonts w:ascii="Times New Roman" w:hAnsi="Times New Roman"/>
        </w:rPr>
        <w:t>are measure</w:t>
      </w:r>
      <w:r w:rsidR="00A668FE">
        <w:rPr>
          <w:rFonts w:ascii="Times New Roman" w:hAnsi="Times New Roman"/>
        </w:rPr>
        <w:t>d</w:t>
      </w:r>
      <w:r w:rsidR="00CB7D24">
        <w:rPr>
          <w:rFonts w:ascii="Times New Roman" w:hAnsi="Times New Roman"/>
        </w:rPr>
        <w:t xml:space="preserve"> (</w:t>
      </w:r>
      <w:proofErr w:type="spellStart"/>
      <w:r w:rsidR="00CB7D24">
        <w:rPr>
          <w:rFonts w:ascii="Times New Roman" w:hAnsi="Times New Roman"/>
        </w:rPr>
        <w:t>Hanke</w:t>
      </w:r>
      <w:proofErr w:type="spellEnd"/>
      <w:r w:rsidR="00CB7D24">
        <w:rPr>
          <w:rFonts w:ascii="Times New Roman" w:hAnsi="Times New Roman"/>
        </w:rPr>
        <w:t xml:space="preserve"> 1992)</w:t>
      </w:r>
      <w:r w:rsidR="00C550F1">
        <w:rPr>
          <w:rFonts w:ascii="Times New Roman" w:hAnsi="Times New Roman"/>
        </w:rPr>
        <w:t xml:space="preserve">. </w:t>
      </w:r>
      <w:r w:rsidR="00681CD5">
        <w:rPr>
          <w:rFonts w:ascii="Times New Roman" w:hAnsi="Times New Roman"/>
        </w:rPr>
        <w:t>Using</w:t>
      </w:r>
      <w:r w:rsidR="002E1491">
        <w:rPr>
          <w:rFonts w:ascii="Times New Roman" w:hAnsi="Times New Roman"/>
        </w:rPr>
        <w:t xml:space="preserve"> normative cultural schemas,</w:t>
      </w:r>
      <w:r w:rsidR="00C550F1">
        <w:rPr>
          <w:rFonts w:ascii="Times New Roman" w:hAnsi="Times New Roman"/>
        </w:rPr>
        <w:t xml:space="preserve"> hegemonic masculinity </w:t>
      </w:r>
      <w:r w:rsidR="00AB6387">
        <w:rPr>
          <w:rFonts w:ascii="Times New Roman" w:hAnsi="Times New Roman"/>
        </w:rPr>
        <w:t xml:space="preserve">assigns unequal value </w:t>
      </w:r>
      <w:r w:rsidR="00AB6387">
        <w:rPr>
          <w:rFonts w:ascii="Times New Roman" w:hAnsi="Times New Roman"/>
        </w:rPr>
        <w:lastRenderedPageBreak/>
        <w:t xml:space="preserve">to </w:t>
      </w:r>
      <w:r w:rsidR="002E1491">
        <w:rPr>
          <w:rFonts w:ascii="Times New Roman" w:hAnsi="Times New Roman"/>
        </w:rPr>
        <w:t xml:space="preserve">such </w:t>
      </w:r>
      <w:r w:rsidR="00AB6387">
        <w:rPr>
          <w:rFonts w:ascii="Times New Roman" w:hAnsi="Times New Roman"/>
        </w:rPr>
        <w:t xml:space="preserve">characteristics as technical/rational aptitude </w:t>
      </w:r>
      <w:r w:rsidR="002E1491">
        <w:rPr>
          <w:rFonts w:ascii="Times New Roman" w:hAnsi="Times New Roman"/>
        </w:rPr>
        <w:t xml:space="preserve">versus </w:t>
      </w:r>
      <w:r w:rsidR="00AB6387">
        <w:rPr>
          <w:rFonts w:ascii="Times New Roman" w:hAnsi="Times New Roman"/>
        </w:rPr>
        <w:t>nurturance</w:t>
      </w:r>
      <w:r w:rsidR="002E1491">
        <w:rPr>
          <w:rFonts w:ascii="Times New Roman" w:hAnsi="Times New Roman"/>
        </w:rPr>
        <w:t xml:space="preserve"> and, in so doing, provides</w:t>
      </w:r>
      <w:r w:rsidR="00C550F1">
        <w:rPr>
          <w:rFonts w:ascii="Times New Roman" w:hAnsi="Times New Roman"/>
        </w:rPr>
        <w:t xml:space="preserve"> an ideological basis for justifying the subordination of (primarily) women</w:t>
      </w:r>
      <w:r w:rsidR="00896035">
        <w:rPr>
          <w:rFonts w:ascii="Times New Roman" w:hAnsi="Times New Roman"/>
        </w:rPr>
        <w:t>.</w:t>
      </w:r>
      <w:r w:rsidR="005F6D01">
        <w:rPr>
          <w:rFonts w:ascii="Times New Roman" w:hAnsi="Times New Roman"/>
        </w:rPr>
        <w:t xml:space="preserve"> </w:t>
      </w:r>
      <w:r w:rsidR="006203C6">
        <w:rPr>
          <w:rFonts w:ascii="Times New Roman" w:hAnsi="Times New Roman"/>
        </w:rPr>
        <w:t xml:space="preserve">Given its role in maintaining the gendered system, hegemonic masculinity </w:t>
      </w:r>
      <w:r w:rsidR="002E1491">
        <w:rPr>
          <w:rFonts w:ascii="Times New Roman" w:hAnsi="Times New Roman"/>
        </w:rPr>
        <w:t xml:space="preserve">can be viewed as </w:t>
      </w:r>
      <w:r w:rsidR="006203C6">
        <w:rPr>
          <w:rFonts w:ascii="Times New Roman" w:hAnsi="Times New Roman"/>
        </w:rPr>
        <w:t xml:space="preserve">both foundational for understanding gendered processes as well as </w:t>
      </w:r>
      <w:r w:rsidR="002E1491">
        <w:rPr>
          <w:rFonts w:ascii="Times New Roman" w:hAnsi="Times New Roman"/>
        </w:rPr>
        <w:t xml:space="preserve">serving as a point from which to </w:t>
      </w:r>
      <w:r w:rsidR="006203C6">
        <w:rPr>
          <w:rFonts w:ascii="Times New Roman" w:hAnsi="Times New Roman"/>
        </w:rPr>
        <w:t>critiqu</w:t>
      </w:r>
      <w:r w:rsidR="002E1491">
        <w:rPr>
          <w:rFonts w:ascii="Times New Roman" w:hAnsi="Times New Roman"/>
        </w:rPr>
        <w:t>e</w:t>
      </w:r>
      <w:r w:rsidR="00D7579F">
        <w:rPr>
          <w:rFonts w:ascii="Times New Roman" w:hAnsi="Times New Roman"/>
        </w:rPr>
        <w:t xml:space="preserve"> </w:t>
      </w:r>
      <w:r w:rsidR="006203C6">
        <w:rPr>
          <w:rFonts w:ascii="Times New Roman" w:hAnsi="Times New Roman"/>
        </w:rPr>
        <w:t>the current system</w:t>
      </w:r>
      <w:r w:rsidR="00E26CE6">
        <w:rPr>
          <w:rFonts w:ascii="Times New Roman" w:hAnsi="Times New Roman"/>
        </w:rPr>
        <w:t xml:space="preserve"> (</w:t>
      </w:r>
      <w:proofErr w:type="spellStart"/>
      <w:r w:rsidR="00E26CE6">
        <w:rPr>
          <w:rFonts w:ascii="Times New Roman" w:hAnsi="Times New Roman"/>
        </w:rPr>
        <w:t>Howson</w:t>
      </w:r>
      <w:proofErr w:type="spellEnd"/>
      <w:r w:rsidR="00E26CE6">
        <w:rPr>
          <w:rFonts w:ascii="Times New Roman" w:hAnsi="Times New Roman"/>
        </w:rPr>
        <w:t xml:space="preserve"> </w:t>
      </w:r>
      <w:r w:rsidR="00DC3911">
        <w:rPr>
          <w:rFonts w:ascii="Times New Roman" w:hAnsi="Times New Roman"/>
        </w:rPr>
        <w:t>2006)</w:t>
      </w:r>
      <w:r w:rsidR="006203C6">
        <w:rPr>
          <w:rFonts w:ascii="Times New Roman" w:hAnsi="Times New Roman"/>
        </w:rPr>
        <w:t>.</w:t>
      </w:r>
      <w:r w:rsidR="001E3456">
        <w:rPr>
          <w:rFonts w:ascii="Times New Roman" w:hAnsi="Times New Roman"/>
        </w:rPr>
        <w:t xml:space="preserve"> </w:t>
      </w:r>
      <w:r w:rsidR="00BD2CA1">
        <w:rPr>
          <w:rFonts w:ascii="Times New Roman" w:hAnsi="Times New Roman"/>
        </w:rPr>
        <w:t xml:space="preserve">To accomplish </w:t>
      </w:r>
      <w:r w:rsidR="002E1491">
        <w:rPr>
          <w:rFonts w:ascii="Times New Roman" w:hAnsi="Times New Roman"/>
        </w:rPr>
        <w:t xml:space="preserve">such a </w:t>
      </w:r>
      <w:r w:rsidR="00BD2CA1">
        <w:rPr>
          <w:rFonts w:ascii="Times New Roman" w:hAnsi="Times New Roman"/>
        </w:rPr>
        <w:t>critique</w:t>
      </w:r>
      <w:r w:rsidR="001E3456">
        <w:rPr>
          <w:rFonts w:ascii="Times New Roman" w:hAnsi="Times New Roman"/>
        </w:rPr>
        <w:t xml:space="preserve">, </w:t>
      </w:r>
      <w:r w:rsidR="002E1491">
        <w:rPr>
          <w:rFonts w:ascii="Times New Roman" w:hAnsi="Times New Roman"/>
        </w:rPr>
        <w:t xml:space="preserve">however, </w:t>
      </w:r>
      <w:r w:rsidR="001E3456">
        <w:rPr>
          <w:rFonts w:ascii="Times New Roman" w:hAnsi="Times New Roman"/>
        </w:rPr>
        <w:t>change must be seen “</w:t>
      </w:r>
      <w:r w:rsidR="001E3456" w:rsidRPr="001E3456">
        <w:rPr>
          <w:rFonts w:ascii="Times New Roman" w:hAnsi="Times New Roman"/>
        </w:rPr>
        <w:t>as a dialectic arising within</w:t>
      </w:r>
      <w:r w:rsidR="001E3456">
        <w:rPr>
          <w:rFonts w:ascii="Times New Roman" w:hAnsi="Times New Roman"/>
        </w:rPr>
        <w:t xml:space="preserve"> gender relations themselves</w:t>
      </w:r>
      <w:r w:rsidR="001E3456" w:rsidRPr="001E3456">
        <w:rPr>
          <w:rFonts w:ascii="Times New Roman" w:hAnsi="Times New Roman"/>
        </w:rPr>
        <w:t>”</w:t>
      </w:r>
      <w:r w:rsidR="001E3456">
        <w:rPr>
          <w:rFonts w:ascii="Times New Roman" w:hAnsi="Times New Roman"/>
        </w:rPr>
        <w:t xml:space="preserve"> (</w:t>
      </w:r>
      <w:r w:rsidR="00D513DF">
        <w:rPr>
          <w:rFonts w:ascii="Times New Roman" w:hAnsi="Times New Roman"/>
        </w:rPr>
        <w:t>Connell 1985, 263</w:t>
      </w:r>
      <w:r w:rsidR="001E3456">
        <w:rPr>
          <w:rFonts w:ascii="Times New Roman" w:hAnsi="Times New Roman"/>
        </w:rPr>
        <w:t>).</w:t>
      </w:r>
      <w:r w:rsidR="001E3456" w:rsidRPr="001E3456">
        <w:rPr>
          <w:rFonts w:ascii="Times New Roman" w:hAnsi="Times New Roman"/>
        </w:rPr>
        <w:t xml:space="preserve"> In the case of the current study, this dialectic emerg</w:t>
      </w:r>
      <w:r w:rsidR="002E1491">
        <w:rPr>
          <w:rFonts w:ascii="Times New Roman" w:hAnsi="Times New Roman"/>
        </w:rPr>
        <w:t>es</w:t>
      </w:r>
      <w:r w:rsidR="001E3456" w:rsidRPr="001E3456">
        <w:rPr>
          <w:rFonts w:ascii="Times New Roman" w:hAnsi="Times New Roman"/>
        </w:rPr>
        <w:t xml:space="preserve"> from the circulating</w:t>
      </w:r>
      <w:r w:rsidR="001E3456">
        <w:rPr>
          <w:rFonts w:ascii="Times New Roman" w:hAnsi="Times New Roman"/>
        </w:rPr>
        <w:t>,</w:t>
      </w:r>
      <w:r w:rsidR="001E3456" w:rsidRPr="001E3456">
        <w:rPr>
          <w:rFonts w:ascii="Times New Roman" w:hAnsi="Times New Roman"/>
        </w:rPr>
        <w:t xml:space="preserve"> mediated </w:t>
      </w:r>
      <w:r w:rsidR="001E3456">
        <w:rPr>
          <w:rFonts w:ascii="Times New Roman" w:hAnsi="Times New Roman"/>
        </w:rPr>
        <w:t xml:space="preserve">representations of men found in </w:t>
      </w:r>
      <w:r w:rsidR="001E3456" w:rsidRPr="001E3456">
        <w:rPr>
          <w:rFonts w:ascii="Times New Roman" w:hAnsi="Times New Roman"/>
        </w:rPr>
        <w:t>nursing recruitment materials.</w:t>
      </w:r>
    </w:p>
    <w:p w14:paraId="0570CAE3" w14:textId="106E135A" w:rsidR="008D52EF" w:rsidRPr="00214232" w:rsidRDefault="00681CD5" w:rsidP="002D27AE">
      <w:pPr>
        <w:spacing w:line="480" w:lineRule="auto"/>
        <w:ind w:firstLine="720"/>
        <w:rPr>
          <w:rFonts w:ascii="Times New Roman" w:hAnsi="Times New Roman"/>
        </w:rPr>
      </w:pPr>
      <w:r>
        <w:rPr>
          <w:rFonts w:ascii="Times New Roman" w:hAnsi="Times New Roman"/>
        </w:rPr>
        <w:t xml:space="preserve">In </w:t>
      </w:r>
      <w:r w:rsidR="008D52EF" w:rsidRPr="00214232">
        <w:rPr>
          <w:rFonts w:ascii="Times New Roman" w:hAnsi="Times New Roman"/>
        </w:rPr>
        <w:t>the current study</w:t>
      </w:r>
      <w:r w:rsidR="00687DB6">
        <w:rPr>
          <w:rFonts w:ascii="Times New Roman" w:hAnsi="Times New Roman"/>
        </w:rPr>
        <w:t>,</w:t>
      </w:r>
      <w:r w:rsidR="002D27AE">
        <w:rPr>
          <w:rFonts w:ascii="Times New Roman" w:hAnsi="Times New Roman"/>
        </w:rPr>
        <w:t xml:space="preserve"> </w:t>
      </w:r>
      <w:r w:rsidR="00687DB6">
        <w:rPr>
          <w:rFonts w:ascii="Times New Roman" w:hAnsi="Times New Roman"/>
        </w:rPr>
        <w:t xml:space="preserve">recruitment </w:t>
      </w:r>
      <w:r w:rsidR="002D27AE">
        <w:rPr>
          <w:rFonts w:ascii="Times New Roman" w:hAnsi="Times New Roman"/>
        </w:rPr>
        <w:t xml:space="preserve">materials </w:t>
      </w:r>
      <w:r w:rsidR="00BF4F09">
        <w:rPr>
          <w:rFonts w:ascii="Times New Roman" w:hAnsi="Times New Roman"/>
        </w:rPr>
        <w:t xml:space="preserve">seek to </w:t>
      </w:r>
      <w:r w:rsidR="002D27AE">
        <w:rPr>
          <w:rFonts w:ascii="Times New Roman" w:hAnsi="Times New Roman"/>
        </w:rPr>
        <w:t xml:space="preserve">reconcile </w:t>
      </w:r>
      <w:r w:rsidR="008D52EF" w:rsidRPr="00214232">
        <w:rPr>
          <w:rFonts w:ascii="Times New Roman" w:hAnsi="Times New Roman"/>
        </w:rPr>
        <w:t>the seemingly contradictory demands of nursing</w:t>
      </w:r>
      <w:r w:rsidR="007F6A4B">
        <w:rPr>
          <w:rFonts w:ascii="Times New Roman" w:hAnsi="Times New Roman"/>
        </w:rPr>
        <w:t xml:space="preserve"> (e.g., </w:t>
      </w:r>
      <w:r w:rsidR="008D52EF" w:rsidRPr="00214232">
        <w:rPr>
          <w:rFonts w:ascii="Times New Roman" w:hAnsi="Times New Roman"/>
        </w:rPr>
        <w:t>giving physical and emotional care to others</w:t>
      </w:r>
      <w:r w:rsidR="007F6A4B">
        <w:rPr>
          <w:rFonts w:ascii="Times New Roman" w:hAnsi="Times New Roman"/>
        </w:rPr>
        <w:t xml:space="preserve">) </w:t>
      </w:r>
      <w:r w:rsidR="008D52EF" w:rsidRPr="00214232">
        <w:rPr>
          <w:rFonts w:ascii="Times New Roman" w:hAnsi="Times New Roman"/>
        </w:rPr>
        <w:t xml:space="preserve">and </w:t>
      </w:r>
      <w:r w:rsidR="007F6A4B">
        <w:rPr>
          <w:rFonts w:ascii="Times New Roman" w:hAnsi="Times New Roman"/>
        </w:rPr>
        <w:t xml:space="preserve">the </w:t>
      </w:r>
      <w:r w:rsidR="001176A2">
        <w:rPr>
          <w:rFonts w:ascii="Times New Roman" w:hAnsi="Times New Roman"/>
        </w:rPr>
        <w:t xml:space="preserve">characteristics of </w:t>
      </w:r>
      <w:r w:rsidR="008D52EF" w:rsidRPr="00214232">
        <w:rPr>
          <w:rFonts w:ascii="Times New Roman" w:hAnsi="Times New Roman"/>
        </w:rPr>
        <w:t>hegemonic masculinity</w:t>
      </w:r>
      <w:r w:rsidR="002D27AE">
        <w:rPr>
          <w:rFonts w:ascii="Times New Roman" w:hAnsi="Times New Roman"/>
        </w:rPr>
        <w:t xml:space="preserve">, </w:t>
      </w:r>
      <w:r w:rsidR="001176A2">
        <w:rPr>
          <w:rFonts w:ascii="Times New Roman" w:hAnsi="Times New Roman"/>
        </w:rPr>
        <w:t xml:space="preserve">including </w:t>
      </w:r>
      <w:r w:rsidR="008D52EF" w:rsidRPr="00214232">
        <w:rPr>
          <w:rFonts w:ascii="Times New Roman" w:hAnsi="Times New Roman"/>
        </w:rPr>
        <w:t>emotional detachment, hyper-rationality, competitiveness, and tough</w:t>
      </w:r>
      <w:r w:rsidR="00BF4F09">
        <w:rPr>
          <w:rFonts w:ascii="Times New Roman" w:hAnsi="Times New Roman"/>
        </w:rPr>
        <w:t>ness</w:t>
      </w:r>
      <w:r w:rsidR="008D52EF">
        <w:rPr>
          <w:rFonts w:ascii="Times New Roman" w:hAnsi="Times New Roman"/>
        </w:rPr>
        <w:t xml:space="preserve">. </w:t>
      </w:r>
      <w:r w:rsidR="008D52EF" w:rsidRPr="00214232">
        <w:rPr>
          <w:rFonts w:ascii="Times New Roman" w:hAnsi="Times New Roman"/>
        </w:rPr>
        <w:t>Due to the different emotion norms to which they are held, boys are socialized to experience and express emotion differently than girls (Chaplin, Cole, and Zahn-Waxler 2005; Garside and Klimes-Dougan 2002)</w:t>
      </w:r>
      <w:r w:rsidR="008D52EF">
        <w:rPr>
          <w:rFonts w:ascii="Times New Roman" w:hAnsi="Times New Roman"/>
        </w:rPr>
        <w:t xml:space="preserve">. </w:t>
      </w:r>
      <w:r w:rsidR="008D52EF" w:rsidRPr="00214232">
        <w:rPr>
          <w:rFonts w:ascii="Times New Roman" w:hAnsi="Times New Roman"/>
        </w:rPr>
        <w:t>A detached, unemotional demeanor that conveys control reflects the dominant masculine ideal (Connell 2005; Lewis 2005; Lively 2000)</w:t>
      </w:r>
      <w:r w:rsidR="00917D03">
        <w:rPr>
          <w:rFonts w:ascii="Times New Roman" w:hAnsi="Times New Roman"/>
        </w:rPr>
        <w:t>,</w:t>
      </w:r>
      <w:r w:rsidR="008D52EF" w:rsidRPr="00214232">
        <w:rPr>
          <w:rFonts w:ascii="Times New Roman" w:hAnsi="Times New Roman"/>
        </w:rPr>
        <w:t xml:space="preserve"> while being supportive, congenial, and showing empathy is considered feminine (Connell 1987; Lewis 2005)</w:t>
      </w:r>
      <w:r w:rsidR="008D52EF">
        <w:rPr>
          <w:rFonts w:ascii="Times New Roman" w:hAnsi="Times New Roman"/>
        </w:rPr>
        <w:t xml:space="preserve">. </w:t>
      </w:r>
      <w:r w:rsidR="00A52235" w:rsidRPr="00214232">
        <w:rPr>
          <w:rFonts w:ascii="Times New Roman" w:hAnsi="Times New Roman"/>
        </w:rPr>
        <w:t xml:space="preserve">In </w:t>
      </w:r>
      <w:r w:rsidR="00A52235">
        <w:rPr>
          <w:rFonts w:ascii="Times New Roman" w:hAnsi="Times New Roman"/>
        </w:rPr>
        <w:t>and outside of work</w:t>
      </w:r>
      <w:r w:rsidR="00A52235" w:rsidRPr="00214232">
        <w:rPr>
          <w:rFonts w:ascii="Times New Roman" w:hAnsi="Times New Roman"/>
        </w:rPr>
        <w:t xml:space="preserve">, it is often women who are relied on to provide practical and emotional </w:t>
      </w:r>
      <w:r w:rsidR="00A52235">
        <w:rPr>
          <w:rFonts w:ascii="Times New Roman" w:hAnsi="Times New Roman"/>
        </w:rPr>
        <w:t>support to men (Fletcher 1999; Yancey Martin 2001; Yancey Martin</w:t>
      </w:r>
      <w:r w:rsidR="00A52235" w:rsidRPr="00214232">
        <w:rPr>
          <w:rFonts w:ascii="Times New Roman" w:hAnsi="Times New Roman"/>
        </w:rPr>
        <w:t xml:space="preserve"> 2003)</w:t>
      </w:r>
      <w:r w:rsidR="00A52235">
        <w:rPr>
          <w:rFonts w:ascii="Times New Roman" w:hAnsi="Times New Roman"/>
        </w:rPr>
        <w:t xml:space="preserve">. </w:t>
      </w:r>
      <w:r w:rsidR="008D52EF" w:rsidRPr="00214232">
        <w:rPr>
          <w:rFonts w:ascii="Times New Roman" w:hAnsi="Times New Roman"/>
        </w:rPr>
        <w:t>Reconciling masculinity with the notion of care, then, is a formidable task for recruiting men to a caring profession.</w:t>
      </w:r>
    </w:p>
    <w:p w14:paraId="53240E8D" w14:textId="24FBA734" w:rsidR="008D52EF" w:rsidRDefault="008D52EF" w:rsidP="008D52EF">
      <w:pPr>
        <w:widowControl w:val="0"/>
        <w:autoSpaceDE w:val="0"/>
        <w:autoSpaceDN w:val="0"/>
        <w:adjustRightInd w:val="0"/>
        <w:spacing w:line="480" w:lineRule="auto"/>
        <w:rPr>
          <w:rFonts w:ascii="Times New Roman" w:hAnsi="Times New Roman"/>
          <w:color w:val="000000"/>
          <w:szCs w:val="22"/>
        </w:rPr>
      </w:pPr>
      <w:r w:rsidRPr="00214232">
        <w:rPr>
          <w:rFonts w:ascii="Times New Roman" w:hAnsi="Times New Roman"/>
        </w:rPr>
        <w:tab/>
      </w:r>
      <w:r w:rsidR="001176A2">
        <w:rPr>
          <w:rFonts w:ascii="Times New Roman" w:hAnsi="Times New Roman"/>
        </w:rPr>
        <w:t>Beyond viewing</w:t>
      </w:r>
      <w:r w:rsidR="002B73E6">
        <w:rPr>
          <w:rFonts w:ascii="Times New Roman" w:hAnsi="Times New Roman"/>
        </w:rPr>
        <w:t xml:space="preserve"> </w:t>
      </w:r>
      <w:r w:rsidRPr="00214232">
        <w:rPr>
          <w:rFonts w:ascii="Times New Roman" w:hAnsi="Times New Roman"/>
        </w:rPr>
        <w:t>gender as interactional and performative (West and Zimmerman 1987), gender scholars have increasingly conceptualized gender as an institution with its own, often rigid</w:t>
      </w:r>
      <w:r>
        <w:rPr>
          <w:rFonts w:ascii="Times New Roman" w:hAnsi="Times New Roman"/>
        </w:rPr>
        <w:t>,</w:t>
      </w:r>
      <w:r w:rsidRPr="00214232">
        <w:rPr>
          <w:rFonts w:ascii="Times New Roman" w:hAnsi="Times New Roman"/>
        </w:rPr>
        <w:t xml:space="preserve"> practices that maintain structures of power (</w:t>
      </w:r>
      <w:r w:rsidRPr="00214232">
        <w:rPr>
          <w:rFonts w:ascii="Times New Roman" w:hAnsi="Times New Roman"/>
          <w:color w:val="000000"/>
          <w:szCs w:val="22"/>
        </w:rPr>
        <w:t xml:space="preserve">Lorber 1994; Risman 1998; 2004; </w:t>
      </w:r>
      <w:r w:rsidR="00DF0524">
        <w:rPr>
          <w:rFonts w:ascii="Times New Roman" w:hAnsi="Times New Roman"/>
          <w:color w:val="000000"/>
          <w:szCs w:val="22"/>
        </w:rPr>
        <w:t xml:space="preserve">Yancey </w:t>
      </w:r>
      <w:r w:rsidR="00DF0524">
        <w:rPr>
          <w:rFonts w:ascii="Times New Roman" w:hAnsi="Times New Roman"/>
          <w:color w:val="000000"/>
          <w:szCs w:val="22"/>
        </w:rPr>
        <w:lastRenderedPageBreak/>
        <w:t>Martin</w:t>
      </w:r>
      <w:r w:rsidRPr="00214232">
        <w:rPr>
          <w:rFonts w:ascii="Times New Roman" w:hAnsi="Times New Roman"/>
          <w:color w:val="000000"/>
          <w:szCs w:val="22"/>
        </w:rPr>
        <w:t xml:space="preserve"> 2004). </w:t>
      </w:r>
      <w:r w:rsidR="00545B92">
        <w:rPr>
          <w:rFonts w:ascii="Times New Roman" w:hAnsi="Times New Roman"/>
          <w:color w:val="000000"/>
          <w:szCs w:val="22"/>
        </w:rPr>
        <w:t xml:space="preserve">While interpretive </w:t>
      </w:r>
      <w:r w:rsidR="007B6980">
        <w:rPr>
          <w:rFonts w:ascii="Times New Roman" w:hAnsi="Times New Roman"/>
          <w:color w:val="000000"/>
          <w:szCs w:val="22"/>
        </w:rPr>
        <w:t>work</w:t>
      </w:r>
      <w:r w:rsidR="00545B92">
        <w:rPr>
          <w:rFonts w:ascii="Times New Roman" w:hAnsi="Times New Roman"/>
          <w:color w:val="000000"/>
          <w:szCs w:val="22"/>
        </w:rPr>
        <w:t xml:space="preserve"> on the perceptions and meanings held by individuals is important for understanding the gendered </w:t>
      </w:r>
      <w:r w:rsidR="00AB7CE7">
        <w:rPr>
          <w:rFonts w:ascii="Times New Roman" w:hAnsi="Times New Roman"/>
          <w:color w:val="000000"/>
          <w:szCs w:val="22"/>
        </w:rPr>
        <w:t xml:space="preserve">work </w:t>
      </w:r>
      <w:r w:rsidR="00545B92">
        <w:rPr>
          <w:rFonts w:ascii="Times New Roman" w:hAnsi="Times New Roman"/>
          <w:color w:val="000000"/>
          <w:szCs w:val="22"/>
        </w:rPr>
        <w:t xml:space="preserve">experience of men </w:t>
      </w:r>
      <w:r w:rsidR="007B6980">
        <w:rPr>
          <w:rFonts w:ascii="Times New Roman" w:hAnsi="Times New Roman"/>
          <w:color w:val="000000"/>
          <w:szCs w:val="22"/>
        </w:rPr>
        <w:t xml:space="preserve">and women </w:t>
      </w:r>
      <w:r w:rsidR="00545B92">
        <w:rPr>
          <w:rFonts w:ascii="Times New Roman" w:hAnsi="Times New Roman"/>
          <w:color w:val="000000"/>
          <w:szCs w:val="22"/>
        </w:rPr>
        <w:t xml:space="preserve">(Blumer 1969; </w:t>
      </w:r>
      <w:proofErr w:type="spellStart"/>
      <w:r w:rsidR="00545B92">
        <w:rPr>
          <w:rFonts w:ascii="Times New Roman" w:hAnsi="Times New Roman"/>
          <w:color w:val="000000"/>
          <w:szCs w:val="22"/>
        </w:rPr>
        <w:t>Sayman</w:t>
      </w:r>
      <w:proofErr w:type="spellEnd"/>
      <w:r w:rsidR="00545B92">
        <w:rPr>
          <w:rFonts w:ascii="Times New Roman" w:hAnsi="Times New Roman"/>
          <w:color w:val="000000"/>
          <w:szCs w:val="22"/>
        </w:rPr>
        <w:t xml:space="preserve"> 2010), a gendering practices approach embeds these meanings within the organizational level</w:t>
      </w:r>
      <w:r w:rsidR="007B6980">
        <w:rPr>
          <w:rFonts w:ascii="Times New Roman" w:hAnsi="Times New Roman"/>
          <w:color w:val="000000"/>
          <w:szCs w:val="22"/>
        </w:rPr>
        <w:t>, illuminating the role of organizations in shaping subjectivities</w:t>
      </w:r>
      <w:r w:rsidR="00545B92">
        <w:rPr>
          <w:rFonts w:ascii="Times New Roman" w:hAnsi="Times New Roman"/>
          <w:color w:val="000000"/>
          <w:szCs w:val="22"/>
        </w:rPr>
        <w:t xml:space="preserve">. </w:t>
      </w:r>
      <w:r w:rsidRPr="00214232">
        <w:rPr>
          <w:rFonts w:ascii="Times New Roman" w:hAnsi="Times New Roman"/>
          <w:color w:val="000000"/>
          <w:szCs w:val="22"/>
        </w:rPr>
        <w:t xml:space="preserve">Gender influences individuals, but its </w:t>
      </w:r>
      <w:r w:rsidR="006A0CBB">
        <w:rPr>
          <w:rFonts w:ascii="Times New Roman" w:hAnsi="Times New Roman"/>
          <w:color w:val="000000"/>
          <w:szCs w:val="22"/>
        </w:rPr>
        <w:t>reach</w:t>
      </w:r>
      <w:r w:rsidRPr="00214232">
        <w:rPr>
          <w:rFonts w:ascii="Times New Roman" w:hAnsi="Times New Roman"/>
          <w:color w:val="000000"/>
          <w:szCs w:val="22"/>
        </w:rPr>
        <w:t xml:space="preserve"> extends beyond them</w:t>
      </w:r>
      <w:r>
        <w:rPr>
          <w:rFonts w:ascii="Times New Roman" w:hAnsi="Times New Roman"/>
          <w:color w:val="000000"/>
          <w:szCs w:val="22"/>
        </w:rPr>
        <w:t xml:space="preserve"> as it </w:t>
      </w:r>
      <w:r w:rsidR="006A0CBB">
        <w:rPr>
          <w:rFonts w:ascii="Times New Roman" w:hAnsi="Times New Roman"/>
          <w:color w:val="000000"/>
          <w:szCs w:val="22"/>
        </w:rPr>
        <w:t xml:space="preserve">affects </w:t>
      </w:r>
      <w:r>
        <w:rPr>
          <w:rFonts w:ascii="Times New Roman" w:hAnsi="Times New Roman"/>
          <w:color w:val="000000"/>
          <w:szCs w:val="22"/>
        </w:rPr>
        <w:t xml:space="preserve">cultural norms and institutional policies </w:t>
      </w:r>
      <w:r w:rsidR="002E5700">
        <w:rPr>
          <w:rFonts w:ascii="Times New Roman" w:hAnsi="Times New Roman"/>
          <w:color w:val="000000"/>
          <w:szCs w:val="22"/>
        </w:rPr>
        <w:t>(Risman 2004</w:t>
      </w:r>
      <w:r w:rsidRPr="00214232">
        <w:rPr>
          <w:rFonts w:ascii="Times New Roman" w:hAnsi="Times New Roman"/>
          <w:color w:val="000000"/>
          <w:szCs w:val="22"/>
        </w:rPr>
        <w:t>)</w:t>
      </w:r>
      <w:r>
        <w:rPr>
          <w:rFonts w:ascii="Times New Roman" w:hAnsi="Times New Roman"/>
          <w:color w:val="000000"/>
          <w:szCs w:val="22"/>
        </w:rPr>
        <w:t xml:space="preserve">. </w:t>
      </w:r>
      <w:r w:rsidR="00F80727">
        <w:rPr>
          <w:rFonts w:ascii="Times New Roman" w:hAnsi="Times New Roman"/>
          <w:color w:val="000000"/>
          <w:szCs w:val="22"/>
        </w:rPr>
        <w:t>G</w:t>
      </w:r>
      <w:r>
        <w:rPr>
          <w:rFonts w:ascii="Times New Roman" w:hAnsi="Times New Roman"/>
          <w:color w:val="000000"/>
          <w:szCs w:val="22"/>
        </w:rPr>
        <w:t>endering practices operate</w:t>
      </w:r>
      <w:r w:rsidRPr="00214232">
        <w:rPr>
          <w:rFonts w:ascii="Times New Roman" w:hAnsi="Times New Roman"/>
          <w:color w:val="000000"/>
          <w:szCs w:val="22"/>
        </w:rPr>
        <w:t xml:space="preserve"> as guidelines for performing gender at the interactional level, including the “</w:t>
      </w:r>
      <w:r w:rsidRPr="00214232">
        <w:rPr>
          <w:rFonts w:ascii="Times New Roman" w:eastAsia="Cambria" w:hAnsi="Times New Roman"/>
          <w:color w:val="292526"/>
          <w:szCs w:val="20"/>
        </w:rPr>
        <w:t>plethora of meanings, expectations, actions/behaviors, resources, identities, and discourses that are fluid and shifting yet robust and persisting”</w:t>
      </w:r>
      <w:r>
        <w:rPr>
          <w:rFonts w:ascii="Times New Roman" w:hAnsi="Times New Roman"/>
          <w:color w:val="000000"/>
          <w:szCs w:val="22"/>
        </w:rPr>
        <w:t xml:space="preserve"> (</w:t>
      </w:r>
      <w:r w:rsidR="00DF0524">
        <w:rPr>
          <w:rFonts w:ascii="Times New Roman" w:hAnsi="Times New Roman"/>
          <w:color w:val="000000"/>
          <w:szCs w:val="22"/>
        </w:rPr>
        <w:t>Yancey Martin</w:t>
      </w:r>
      <w:r w:rsidR="002E5700">
        <w:rPr>
          <w:rFonts w:ascii="Times New Roman" w:hAnsi="Times New Roman"/>
          <w:color w:val="000000"/>
          <w:szCs w:val="22"/>
        </w:rPr>
        <w:t xml:space="preserve"> 2003, </w:t>
      </w:r>
      <w:r w:rsidRPr="00214232">
        <w:rPr>
          <w:rFonts w:ascii="Times New Roman" w:hAnsi="Times New Roman"/>
          <w:color w:val="000000"/>
          <w:szCs w:val="22"/>
        </w:rPr>
        <w:t>344)</w:t>
      </w:r>
      <w:r>
        <w:rPr>
          <w:rFonts w:ascii="Times New Roman" w:hAnsi="Times New Roman"/>
          <w:color w:val="000000"/>
          <w:szCs w:val="22"/>
        </w:rPr>
        <w:t xml:space="preserve">. </w:t>
      </w:r>
      <w:r w:rsidRPr="00214232">
        <w:rPr>
          <w:rFonts w:ascii="Times New Roman" w:hAnsi="Times New Roman"/>
          <w:color w:val="000000"/>
          <w:szCs w:val="22"/>
        </w:rPr>
        <w:t>Studies of</w:t>
      </w:r>
      <w:r>
        <w:rPr>
          <w:rFonts w:ascii="Times New Roman" w:hAnsi="Times New Roman"/>
          <w:color w:val="000000"/>
          <w:szCs w:val="22"/>
        </w:rPr>
        <w:t xml:space="preserve"> gender within organizations have</w:t>
      </w:r>
      <w:r w:rsidRPr="00214232">
        <w:rPr>
          <w:rFonts w:ascii="Times New Roman" w:hAnsi="Times New Roman"/>
          <w:color w:val="000000"/>
          <w:szCs w:val="22"/>
        </w:rPr>
        <w:t xml:space="preserve"> largely </w:t>
      </w:r>
      <w:r w:rsidR="00681CD5">
        <w:rPr>
          <w:rFonts w:ascii="Times New Roman" w:hAnsi="Times New Roman"/>
          <w:color w:val="000000"/>
          <w:szCs w:val="22"/>
        </w:rPr>
        <w:t xml:space="preserve">emphasized </w:t>
      </w:r>
      <w:r w:rsidR="008457AD">
        <w:rPr>
          <w:rFonts w:ascii="Times New Roman" w:hAnsi="Times New Roman"/>
          <w:color w:val="000000"/>
          <w:szCs w:val="22"/>
        </w:rPr>
        <w:t>the level of interaction</w:t>
      </w:r>
      <w:r w:rsidRPr="00214232">
        <w:rPr>
          <w:rFonts w:ascii="Times New Roman" w:hAnsi="Times New Roman"/>
          <w:color w:val="000000"/>
          <w:szCs w:val="22"/>
        </w:rPr>
        <w:t xml:space="preserve">, with </w:t>
      </w:r>
      <w:r w:rsidR="005736F7">
        <w:rPr>
          <w:rFonts w:ascii="Times New Roman" w:hAnsi="Times New Roman"/>
          <w:color w:val="000000"/>
          <w:szCs w:val="22"/>
        </w:rPr>
        <w:t>less</w:t>
      </w:r>
      <w:r w:rsidRPr="00214232">
        <w:rPr>
          <w:rFonts w:ascii="Times New Roman" w:hAnsi="Times New Roman"/>
          <w:color w:val="000000"/>
          <w:szCs w:val="22"/>
        </w:rPr>
        <w:t xml:space="preserve"> attention to how organizations</w:t>
      </w:r>
      <w:r>
        <w:rPr>
          <w:rFonts w:ascii="Times New Roman" w:hAnsi="Times New Roman"/>
          <w:color w:val="000000"/>
          <w:szCs w:val="22"/>
        </w:rPr>
        <w:t xml:space="preserve"> themselves</w:t>
      </w:r>
      <w:r w:rsidR="0043535A">
        <w:rPr>
          <w:rFonts w:ascii="Times New Roman" w:hAnsi="Times New Roman"/>
          <w:color w:val="000000"/>
          <w:szCs w:val="22"/>
        </w:rPr>
        <w:t xml:space="preserve"> – </w:t>
      </w:r>
      <w:r w:rsidRPr="00214232">
        <w:rPr>
          <w:rFonts w:ascii="Times New Roman" w:hAnsi="Times New Roman"/>
          <w:color w:val="000000"/>
          <w:szCs w:val="22"/>
        </w:rPr>
        <w:t>through discourse and policy</w:t>
      </w:r>
      <w:r w:rsidR="0043535A">
        <w:rPr>
          <w:rFonts w:ascii="Times New Roman" w:hAnsi="Times New Roman"/>
          <w:color w:val="000000"/>
          <w:szCs w:val="22"/>
        </w:rPr>
        <w:t xml:space="preserve"> – </w:t>
      </w:r>
      <w:r>
        <w:rPr>
          <w:rFonts w:ascii="Times New Roman" w:hAnsi="Times New Roman"/>
          <w:color w:val="000000"/>
          <w:szCs w:val="22"/>
        </w:rPr>
        <w:t xml:space="preserve">engage in </w:t>
      </w:r>
      <w:r w:rsidRPr="00214232">
        <w:rPr>
          <w:rFonts w:ascii="Times New Roman" w:hAnsi="Times New Roman"/>
          <w:color w:val="000000"/>
          <w:szCs w:val="22"/>
        </w:rPr>
        <w:t>gendering practices</w:t>
      </w:r>
      <w:r>
        <w:rPr>
          <w:rFonts w:ascii="Times New Roman" w:hAnsi="Times New Roman"/>
          <w:color w:val="000000"/>
          <w:szCs w:val="22"/>
        </w:rPr>
        <w:t xml:space="preserve"> (c.f. Acker 1990; </w:t>
      </w:r>
      <w:r w:rsidR="00B916CF">
        <w:rPr>
          <w:rFonts w:ascii="Times New Roman" w:hAnsi="Times New Roman"/>
          <w:color w:val="000000"/>
          <w:szCs w:val="22"/>
        </w:rPr>
        <w:t>Sasson-Levy 2007)</w:t>
      </w:r>
      <w:r>
        <w:rPr>
          <w:rFonts w:ascii="Times New Roman" w:hAnsi="Times New Roman"/>
          <w:color w:val="000000"/>
          <w:szCs w:val="22"/>
        </w:rPr>
        <w:t xml:space="preserve">. </w:t>
      </w:r>
    </w:p>
    <w:p w14:paraId="294F17E2" w14:textId="49940C6B" w:rsidR="008D52EF" w:rsidRDefault="00DD77DD" w:rsidP="00DD77DD">
      <w:pPr>
        <w:spacing w:line="480" w:lineRule="auto"/>
        <w:ind w:firstLine="720"/>
        <w:rPr>
          <w:rFonts w:ascii="Times New Roman" w:hAnsi="Times New Roman"/>
          <w:color w:val="000000"/>
          <w:szCs w:val="22"/>
        </w:rPr>
      </w:pPr>
      <w:r w:rsidRPr="00DD77DD">
        <w:rPr>
          <w:rFonts w:ascii="Times New Roman" w:hAnsi="Times New Roman"/>
        </w:rPr>
        <w:t>Shifting the level of analysis from individual experience to organizational practice, the current study focuses on how the</w:t>
      </w:r>
      <w:r w:rsidR="00AB7CE7">
        <w:rPr>
          <w:rFonts w:ascii="Times New Roman" w:hAnsi="Times New Roman"/>
        </w:rPr>
        <w:t xml:space="preserve"> recruitment efforts of nursing-</w:t>
      </w:r>
      <w:r w:rsidR="00833B75">
        <w:rPr>
          <w:rFonts w:ascii="Times New Roman" w:hAnsi="Times New Roman"/>
        </w:rPr>
        <w:t xml:space="preserve">related </w:t>
      </w:r>
      <w:r w:rsidRPr="00DD77DD">
        <w:rPr>
          <w:rFonts w:ascii="Times New Roman" w:hAnsi="Times New Roman"/>
        </w:rPr>
        <w:t>organizations use the gendering practice of “mobilizing masculinity”</w:t>
      </w:r>
      <w:r w:rsidR="004B373E">
        <w:rPr>
          <w:rFonts w:ascii="Times New Roman" w:hAnsi="Times New Roman"/>
          <w:color w:val="000000"/>
          <w:szCs w:val="22"/>
        </w:rPr>
        <w:t xml:space="preserve"> (</w:t>
      </w:r>
      <w:r w:rsidR="00DF0524">
        <w:rPr>
          <w:rFonts w:ascii="Times New Roman" w:hAnsi="Times New Roman"/>
          <w:color w:val="000000"/>
          <w:szCs w:val="22"/>
        </w:rPr>
        <w:t>Yancey Martin</w:t>
      </w:r>
      <w:r w:rsidR="004B373E">
        <w:rPr>
          <w:rFonts w:ascii="Times New Roman" w:hAnsi="Times New Roman"/>
          <w:color w:val="000000"/>
          <w:szCs w:val="22"/>
        </w:rPr>
        <w:t xml:space="preserve"> 2001).</w:t>
      </w:r>
      <w:r w:rsidR="008D52EF">
        <w:rPr>
          <w:rFonts w:ascii="Times New Roman" w:hAnsi="Times New Roman"/>
          <w:color w:val="000000"/>
          <w:szCs w:val="22"/>
        </w:rPr>
        <w:t xml:space="preserve"> </w:t>
      </w:r>
      <w:r w:rsidR="00681CD5">
        <w:rPr>
          <w:rFonts w:ascii="Times New Roman" w:hAnsi="Times New Roman"/>
          <w:color w:val="000000"/>
          <w:szCs w:val="22"/>
        </w:rPr>
        <w:t>O</w:t>
      </w:r>
      <w:r w:rsidR="008D52EF">
        <w:rPr>
          <w:rFonts w:ascii="Times New Roman" w:hAnsi="Times New Roman"/>
          <w:color w:val="000000"/>
          <w:szCs w:val="22"/>
        </w:rPr>
        <w:t>riginally conceptualized, mobilizing masculinity refers to men’s use of practices in the workplace that implicate, or “bring to bear” masculini</w:t>
      </w:r>
      <w:r w:rsidR="002E5700">
        <w:rPr>
          <w:rFonts w:ascii="Times New Roman" w:hAnsi="Times New Roman"/>
          <w:color w:val="000000"/>
          <w:szCs w:val="22"/>
        </w:rPr>
        <w:t xml:space="preserve">ties in a given situation (2001, </w:t>
      </w:r>
      <w:r w:rsidR="008D52EF">
        <w:rPr>
          <w:rFonts w:ascii="Times New Roman" w:hAnsi="Times New Roman"/>
          <w:color w:val="000000"/>
          <w:szCs w:val="22"/>
        </w:rPr>
        <w:t>588).</w:t>
      </w:r>
      <w:r w:rsidR="004B373E">
        <w:rPr>
          <w:rFonts w:ascii="Times New Roman" w:hAnsi="Times New Roman"/>
          <w:color w:val="000000"/>
          <w:szCs w:val="22"/>
        </w:rPr>
        <w:t xml:space="preserve"> </w:t>
      </w:r>
      <w:r w:rsidR="008D52EF">
        <w:rPr>
          <w:rFonts w:ascii="Times New Roman" w:hAnsi="Times New Roman"/>
          <w:color w:val="000000"/>
          <w:szCs w:val="22"/>
        </w:rPr>
        <w:t xml:space="preserve">Extending this concept, I </w:t>
      </w:r>
      <w:r>
        <w:rPr>
          <w:rFonts w:ascii="Times New Roman" w:hAnsi="Times New Roman"/>
          <w:color w:val="000000"/>
          <w:szCs w:val="22"/>
        </w:rPr>
        <w:t>suggest</w:t>
      </w:r>
      <w:r w:rsidR="008D52EF">
        <w:rPr>
          <w:rFonts w:ascii="Times New Roman" w:hAnsi="Times New Roman"/>
          <w:color w:val="000000"/>
          <w:szCs w:val="22"/>
        </w:rPr>
        <w:t xml:space="preserve"> that individual men are not the only ones who utilize masculinities, but that </w:t>
      </w:r>
      <w:r w:rsidR="008D52EF" w:rsidRPr="005C0C95">
        <w:rPr>
          <w:rFonts w:ascii="Times New Roman" w:hAnsi="Times New Roman"/>
          <w:color w:val="000000"/>
          <w:szCs w:val="22"/>
        </w:rPr>
        <w:t>organizations</w:t>
      </w:r>
      <w:r w:rsidR="005736F7">
        <w:rPr>
          <w:rFonts w:ascii="Times New Roman" w:hAnsi="Times New Roman"/>
          <w:color w:val="000000"/>
          <w:szCs w:val="22"/>
        </w:rPr>
        <w:t xml:space="preserve"> themselves</w:t>
      </w:r>
      <w:r w:rsidR="008D52EF" w:rsidRPr="005C0C95">
        <w:rPr>
          <w:rFonts w:ascii="Times New Roman" w:hAnsi="Times New Roman"/>
          <w:color w:val="000000"/>
          <w:szCs w:val="22"/>
        </w:rPr>
        <w:t xml:space="preserve"> also mobilize </w:t>
      </w:r>
      <w:r w:rsidR="00AB7CE7">
        <w:rPr>
          <w:rFonts w:ascii="Times New Roman" w:hAnsi="Times New Roman"/>
          <w:color w:val="000000"/>
          <w:szCs w:val="22"/>
        </w:rPr>
        <w:t xml:space="preserve">a plurality of </w:t>
      </w:r>
      <w:r w:rsidR="008D52EF" w:rsidRPr="005C0C95">
        <w:rPr>
          <w:rFonts w:ascii="Times New Roman" w:hAnsi="Times New Roman"/>
          <w:color w:val="000000"/>
          <w:szCs w:val="22"/>
        </w:rPr>
        <w:t>masculinities</w:t>
      </w:r>
      <w:r w:rsidR="005E54F6">
        <w:rPr>
          <w:rFonts w:ascii="Times New Roman" w:hAnsi="Times New Roman"/>
          <w:color w:val="000000"/>
          <w:szCs w:val="22"/>
        </w:rPr>
        <w:t xml:space="preserve"> through mediated representations</w:t>
      </w:r>
      <w:r w:rsidR="00681CD5">
        <w:rPr>
          <w:rFonts w:ascii="Times New Roman" w:hAnsi="Times New Roman"/>
          <w:color w:val="000000"/>
          <w:szCs w:val="22"/>
        </w:rPr>
        <w:t xml:space="preserve"> of masculinity</w:t>
      </w:r>
      <w:r w:rsidR="008D52EF" w:rsidRPr="005C0C95">
        <w:rPr>
          <w:rFonts w:ascii="Times New Roman" w:hAnsi="Times New Roman"/>
          <w:color w:val="000000"/>
          <w:szCs w:val="22"/>
        </w:rPr>
        <w:t>. In the present study, the representation of men in nursing recruitment material is framed as a site for the</w:t>
      </w:r>
      <w:r>
        <w:rPr>
          <w:rFonts w:ascii="Times New Roman" w:hAnsi="Times New Roman"/>
          <w:color w:val="000000"/>
          <w:szCs w:val="22"/>
        </w:rPr>
        <w:t xml:space="preserve"> organizationally-based,</w:t>
      </w:r>
      <w:r w:rsidR="008D52EF" w:rsidRPr="005C0C95">
        <w:rPr>
          <w:rFonts w:ascii="Times New Roman" w:hAnsi="Times New Roman"/>
          <w:color w:val="000000"/>
          <w:szCs w:val="22"/>
        </w:rPr>
        <w:t xml:space="preserve"> gendering practice of mobilizing masculinities</w:t>
      </w:r>
      <w:r w:rsidR="00BF4F09">
        <w:rPr>
          <w:rFonts w:ascii="Times New Roman" w:hAnsi="Times New Roman"/>
          <w:color w:val="000000"/>
          <w:szCs w:val="22"/>
        </w:rPr>
        <w:t>—meso-level ideologies that bridge</w:t>
      </w:r>
      <w:r w:rsidR="00681CD5">
        <w:rPr>
          <w:rFonts w:ascii="Times New Roman" w:hAnsi="Times New Roman"/>
          <w:color w:val="000000"/>
          <w:szCs w:val="22"/>
        </w:rPr>
        <w:t xml:space="preserve"> performative and structural </w:t>
      </w:r>
      <w:r w:rsidR="005E54F6">
        <w:rPr>
          <w:rFonts w:ascii="Times New Roman" w:hAnsi="Times New Roman"/>
          <w:color w:val="000000"/>
          <w:szCs w:val="22"/>
        </w:rPr>
        <w:t xml:space="preserve">gender </w:t>
      </w:r>
      <w:r w:rsidR="00855AF8">
        <w:rPr>
          <w:rFonts w:ascii="Times New Roman" w:hAnsi="Times New Roman"/>
          <w:color w:val="000000"/>
          <w:szCs w:val="22"/>
        </w:rPr>
        <w:t>inequalities</w:t>
      </w:r>
      <w:r w:rsidR="005E54F6">
        <w:rPr>
          <w:rFonts w:ascii="Times New Roman" w:hAnsi="Times New Roman"/>
          <w:color w:val="000000"/>
          <w:szCs w:val="22"/>
        </w:rPr>
        <w:t>.</w:t>
      </w:r>
    </w:p>
    <w:p w14:paraId="5A53F8B7" w14:textId="109CFD52" w:rsidR="008D52EF" w:rsidRPr="00214232" w:rsidRDefault="00B44C96" w:rsidP="00687DB6">
      <w:pPr>
        <w:spacing w:line="480" w:lineRule="auto"/>
        <w:ind w:firstLine="720"/>
        <w:rPr>
          <w:rFonts w:ascii="Times New Roman" w:hAnsi="Times New Roman"/>
        </w:rPr>
      </w:pPr>
      <w:r>
        <w:rPr>
          <w:rFonts w:ascii="Times New Roman" w:hAnsi="Times New Roman"/>
        </w:rPr>
        <w:lastRenderedPageBreak/>
        <w:t>Gender theorists have consistently noted the importance of media for circulating gender beliefs through cultural representations of men and women, including hegemonic and alternative con</w:t>
      </w:r>
      <w:r w:rsidR="006909A8">
        <w:rPr>
          <w:rFonts w:ascii="Times New Roman" w:hAnsi="Times New Roman"/>
        </w:rPr>
        <w:t>structions (</w:t>
      </w:r>
      <w:proofErr w:type="spellStart"/>
      <w:r w:rsidR="006203C6">
        <w:rPr>
          <w:rFonts w:ascii="Times New Roman" w:hAnsi="Times New Roman"/>
        </w:rPr>
        <w:t>Hanke</w:t>
      </w:r>
      <w:proofErr w:type="spellEnd"/>
      <w:r w:rsidR="006203C6">
        <w:rPr>
          <w:rFonts w:ascii="Times New Roman" w:hAnsi="Times New Roman"/>
        </w:rPr>
        <w:t xml:space="preserve"> 1992; </w:t>
      </w:r>
      <w:r w:rsidR="006909A8">
        <w:rPr>
          <w:rFonts w:ascii="Times New Roman" w:hAnsi="Times New Roman"/>
        </w:rPr>
        <w:t>Ridgeway 2006).</w:t>
      </w:r>
      <w:r>
        <w:rPr>
          <w:rFonts w:ascii="Times New Roman" w:hAnsi="Times New Roman"/>
        </w:rPr>
        <w:t xml:space="preserve"> </w:t>
      </w:r>
      <w:r w:rsidR="004D419B">
        <w:rPr>
          <w:rFonts w:ascii="Times New Roman" w:hAnsi="Times New Roman"/>
        </w:rPr>
        <w:t>M</w:t>
      </w:r>
      <w:r w:rsidR="008D52EF" w:rsidRPr="00214232">
        <w:rPr>
          <w:rFonts w:ascii="Times New Roman" w:hAnsi="Times New Roman"/>
        </w:rPr>
        <w:t xml:space="preserve">uch of the empirical work </w:t>
      </w:r>
      <w:r w:rsidR="004D419B">
        <w:rPr>
          <w:rFonts w:ascii="Times New Roman" w:hAnsi="Times New Roman"/>
        </w:rPr>
        <w:t>analyzing media</w:t>
      </w:r>
      <w:r w:rsidR="008D52EF" w:rsidRPr="00214232">
        <w:rPr>
          <w:rFonts w:ascii="Times New Roman" w:hAnsi="Times New Roman"/>
        </w:rPr>
        <w:t xml:space="preserve"> </w:t>
      </w:r>
      <w:r w:rsidR="0029542A">
        <w:rPr>
          <w:rFonts w:ascii="Times New Roman" w:hAnsi="Times New Roman"/>
        </w:rPr>
        <w:t xml:space="preserve">and </w:t>
      </w:r>
      <w:r w:rsidR="008D52EF" w:rsidRPr="00214232">
        <w:rPr>
          <w:rFonts w:ascii="Times New Roman" w:hAnsi="Times New Roman"/>
        </w:rPr>
        <w:t>gender centers largel</w:t>
      </w:r>
      <w:r w:rsidR="008D52EF">
        <w:rPr>
          <w:rFonts w:ascii="Times New Roman" w:hAnsi="Times New Roman"/>
        </w:rPr>
        <w:t>y on women, as is the case in studies o</w:t>
      </w:r>
      <w:r w:rsidR="002E04DA">
        <w:rPr>
          <w:rFonts w:ascii="Times New Roman" w:hAnsi="Times New Roman"/>
        </w:rPr>
        <w:t>f</w:t>
      </w:r>
      <w:r w:rsidR="008D52EF" w:rsidRPr="00214232">
        <w:rPr>
          <w:rFonts w:ascii="Times New Roman" w:hAnsi="Times New Roman"/>
        </w:rPr>
        <w:t xml:space="preserve"> women’s body image (</w:t>
      </w:r>
      <w:r w:rsidR="008D52EF">
        <w:rPr>
          <w:rFonts w:ascii="Times New Roman" w:hAnsi="Times New Roman"/>
        </w:rPr>
        <w:t xml:space="preserve">Hesse-Biber 2006; </w:t>
      </w:r>
      <w:r w:rsidR="008D52EF" w:rsidRPr="00214232">
        <w:rPr>
          <w:rFonts w:ascii="Times New Roman" w:hAnsi="Times New Roman"/>
        </w:rPr>
        <w:t xml:space="preserve">Zhang, Dixon, </w:t>
      </w:r>
      <w:r w:rsidR="008D52EF">
        <w:rPr>
          <w:rFonts w:ascii="Times New Roman" w:hAnsi="Times New Roman"/>
        </w:rPr>
        <w:t xml:space="preserve">and </w:t>
      </w:r>
      <w:r w:rsidR="008D52EF" w:rsidRPr="00214232">
        <w:rPr>
          <w:rFonts w:ascii="Times New Roman" w:hAnsi="Times New Roman"/>
        </w:rPr>
        <w:t xml:space="preserve">Conrad 2010) and the media </w:t>
      </w:r>
      <w:r w:rsidR="004D419B">
        <w:rPr>
          <w:rFonts w:ascii="Times New Roman" w:hAnsi="Times New Roman"/>
        </w:rPr>
        <w:t xml:space="preserve">portrayal </w:t>
      </w:r>
      <w:r w:rsidR="008D52EF" w:rsidRPr="00214232">
        <w:rPr>
          <w:rFonts w:ascii="Times New Roman" w:hAnsi="Times New Roman"/>
        </w:rPr>
        <w:t>of women who “opt out”</w:t>
      </w:r>
      <w:r w:rsidR="008D52EF">
        <w:rPr>
          <w:rFonts w:ascii="Times New Roman" w:hAnsi="Times New Roman"/>
        </w:rPr>
        <w:t xml:space="preserve"> of careers in favor of motherhood</w:t>
      </w:r>
      <w:r w:rsidR="008D52EF" w:rsidRPr="00214232">
        <w:rPr>
          <w:rFonts w:ascii="Times New Roman" w:hAnsi="Times New Roman"/>
        </w:rPr>
        <w:t xml:space="preserve"> (Kuperberg and Stone 2008). </w:t>
      </w:r>
      <w:r w:rsidR="008D52EF">
        <w:rPr>
          <w:rFonts w:ascii="Times New Roman" w:hAnsi="Times New Roman"/>
        </w:rPr>
        <w:t xml:space="preserve">However, </w:t>
      </w:r>
      <w:r w:rsidR="008C36A5">
        <w:rPr>
          <w:rFonts w:ascii="Times New Roman" w:hAnsi="Times New Roman"/>
        </w:rPr>
        <w:t xml:space="preserve">some </w:t>
      </w:r>
      <w:r w:rsidR="008D52EF">
        <w:rPr>
          <w:rFonts w:ascii="Times New Roman" w:hAnsi="Times New Roman"/>
        </w:rPr>
        <w:t>s</w:t>
      </w:r>
      <w:r w:rsidR="008D52EF" w:rsidRPr="00214232">
        <w:rPr>
          <w:rFonts w:ascii="Times New Roman" w:hAnsi="Times New Roman"/>
        </w:rPr>
        <w:t xml:space="preserve">tudies analyzing gender in video content and </w:t>
      </w:r>
      <w:r w:rsidR="008D52EF">
        <w:rPr>
          <w:rFonts w:ascii="Times New Roman" w:hAnsi="Times New Roman"/>
        </w:rPr>
        <w:t xml:space="preserve">media </w:t>
      </w:r>
      <w:r w:rsidR="008D52EF" w:rsidRPr="00214232">
        <w:rPr>
          <w:rFonts w:ascii="Times New Roman" w:hAnsi="Times New Roman"/>
        </w:rPr>
        <w:t xml:space="preserve">images have focused </w:t>
      </w:r>
      <w:r w:rsidR="00917D03" w:rsidRPr="00214232">
        <w:rPr>
          <w:rFonts w:ascii="Times New Roman" w:hAnsi="Times New Roman"/>
        </w:rPr>
        <w:t>specifically</w:t>
      </w:r>
      <w:r w:rsidR="008D52EF" w:rsidRPr="00214232">
        <w:rPr>
          <w:rFonts w:ascii="Times New Roman" w:hAnsi="Times New Roman"/>
        </w:rPr>
        <w:t xml:space="preserve"> </w:t>
      </w:r>
      <w:r w:rsidR="00917D03">
        <w:rPr>
          <w:rFonts w:ascii="Times New Roman" w:hAnsi="Times New Roman"/>
        </w:rPr>
        <w:t xml:space="preserve">on </w:t>
      </w:r>
      <w:r w:rsidR="008D52EF" w:rsidRPr="00214232">
        <w:rPr>
          <w:rFonts w:ascii="Times New Roman" w:hAnsi="Times New Roman"/>
        </w:rPr>
        <w:t xml:space="preserve">men </w:t>
      </w:r>
      <w:r w:rsidR="00917D03">
        <w:rPr>
          <w:rFonts w:ascii="Times New Roman" w:hAnsi="Times New Roman"/>
        </w:rPr>
        <w:t>and</w:t>
      </w:r>
      <w:r w:rsidR="008D52EF" w:rsidRPr="00214232">
        <w:rPr>
          <w:rFonts w:ascii="Times New Roman" w:hAnsi="Times New Roman"/>
        </w:rPr>
        <w:t xml:space="preserve"> </w:t>
      </w:r>
      <w:r w:rsidR="00917D03">
        <w:rPr>
          <w:rFonts w:ascii="Times New Roman" w:hAnsi="Times New Roman"/>
        </w:rPr>
        <w:t xml:space="preserve">aspects </w:t>
      </w:r>
      <w:r w:rsidR="008D52EF" w:rsidRPr="00214232">
        <w:rPr>
          <w:rFonts w:ascii="Times New Roman" w:hAnsi="Times New Roman"/>
        </w:rPr>
        <w:t xml:space="preserve">of hegemonic masculinity (Belaji 2009; Morrison and Halton 2009; Vigorito and Curry 1998). </w:t>
      </w:r>
    </w:p>
    <w:p w14:paraId="6279667C" w14:textId="444046B2" w:rsidR="008D52EF" w:rsidRPr="00214232" w:rsidRDefault="008D52EF" w:rsidP="008D52EF">
      <w:pPr>
        <w:widowControl w:val="0"/>
        <w:autoSpaceDE w:val="0"/>
        <w:autoSpaceDN w:val="0"/>
        <w:adjustRightInd w:val="0"/>
        <w:spacing w:line="480" w:lineRule="auto"/>
        <w:rPr>
          <w:rFonts w:ascii="Times New Roman" w:hAnsi="Times New Roman"/>
        </w:rPr>
      </w:pPr>
      <w:r w:rsidRPr="00214232">
        <w:rPr>
          <w:rFonts w:ascii="Times New Roman" w:hAnsi="Times New Roman"/>
        </w:rPr>
        <w:tab/>
      </w:r>
      <w:r w:rsidRPr="00214232">
        <w:rPr>
          <w:rFonts w:ascii="Times New Roman" w:eastAsia="Cambria" w:hAnsi="Times New Roman"/>
          <w:szCs w:val="19"/>
        </w:rPr>
        <w:t xml:space="preserve">Hegemonic ideals of emotional detachment, physicality, autonomy, and dominance are common themes found in the </w:t>
      </w:r>
      <w:r w:rsidR="00CB4B39">
        <w:rPr>
          <w:rFonts w:ascii="Times New Roman" w:eastAsia="Cambria" w:hAnsi="Times New Roman"/>
          <w:szCs w:val="19"/>
        </w:rPr>
        <w:t xml:space="preserve">media </w:t>
      </w:r>
      <w:r w:rsidRPr="00214232">
        <w:rPr>
          <w:rFonts w:ascii="Times New Roman" w:eastAsia="Cambria" w:hAnsi="Times New Roman"/>
          <w:szCs w:val="19"/>
        </w:rPr>
        <w:t>representation of men</w:t>
      </w:r>
      <w:r>
        <w:rPr>
          <w:rFonts w:ascii="Times New Roman" w:eastAsia="Cambria" w:hAnsi="Times New Roman"/>
          <w:szCs w:val="19"/>
        </w:rPr>
        <w:t xml:space="preserve">. For example, </w:t>
      </w:r>
      <w:r w:rsidRPr="00214232">
        <w:rPr>
          <w:rFonts w:ascii="Times New Roman" w:hAnsi="Times New Roman"/>
        </w:rPr>
        <w:t>Morrison and Halton (2009) find in their analysis of men in action movies that an ideal of muscularity</w:t>
      </w:r>
      <w:r>
        <w:rPr>
          <w:rFonts w:ascii="Times New Roman" w:hAnsi="Times New Roman"/>
        </w:rPr>
        <w:t xml:space="preserve"> symbolizing physical competence</w:t>
      </w:r>
      <w:r w:rsidRPr="00214232">
        <w:rPr>
          <w:rFonts w:ascii="Times New Roman" w:hAnsi="Times New Roman"/>
        </w:rPr>
        <w:t xml:space="preserve"> and toughness</w:t>
      </w:r>
      <w:r>
        <w:rPr>
          <w:rFonts w:ascii="Times New Roman" w:hAnsi="Times New Roman"/>
        </w:rPr>
        <w:t xml:space="preserve"> </w:t>
      </w:r>
      <w:r w:rsidR="00EE616D">
        <w:rPr>
          <w:rFonts w:ascii="Times New Roman" w:hAnsi="Times New Roman"/>
        </w:rPr>
        <w:t>is pervasive</w:t>
      </w:r>
      <w:r>
        <w:rPr>
          <w:rFonts w:ascii="Times New Roman" w:hAnsi="Times New Roman"/>
        </w:rPr>
        <w:t xml:space="preserve">. </w:t>
      </w:r>
      <w:r w:rsidRPr="00214232">
        <w:rPr>
          <w:rFonts w:ascii="Times New Roman" w:hAnsi="Times New Roman"/>
        </w:rPr>
        <w:t xml:space="preserve">Furthermore, </w:t>
      </w:r>
      <w:r>
        <w:rPr>
          <w:rFonts w:ascii="Times New Roman" w:hAnsi="Times New Roman"/>
        </w:rPr>
        <w:t>portrayals of masculinity are</w:t>
      </w:r>
      <w:r w:rsidRPr="00214232">
        <w:rPr>
          <w:rFonts w:ascii="Times New Roman" w:hAnsi="Times New Roman"/>
        </w:rPr>
        <w:t xml:space="preserve"> set in the context of sexual relationships devoid of emotional attachment</w:t>
      </w:r>
      <w:r>
        <w:rPr>
          <w:rFonts w:ascii="Times New Roman" w:hAnsi="Times New Roman"/>
        </w:rPr>
        <w:t xml:space="preserve">. While </w:t>
      </w:r>
      <w:r w:rsidRPr="00214232">
        <w:rPr>
          <w:rFonts w:ascii="Times New Roman" w:hAnsi="Times New Roman"/>
        </w:rPr>
        <w:t>Vigorito and Curry (1998) find that men and women are equally presented in the non-hegemonic role of parenting, magazines with a target audience of men rarely represent men as nurturing parent</w:t>
      </w:r>
      <w:r w:rsidR="002E04DA">
        <w:rPr>
          <w:rFonts w:ascii="Times New Roman" w:hAnsi="Times New Roman"/>
        </w:rPr>
        <w:t>s</w:t>
      </w:r>
      <w:r w:rsidR="00EE616D">
        <w:rPr>
          <w:rFonts w:ascii="Times New Roman" w:hAnsi="Times New Roman"/>
        </w:rPr>
        <w:t xml:space="preserve"> and instead they feature </w:t>
      </w:r>
      <w:r w:rsidRPr="00214232">
        <w:rPr>
          <w:rFonts w:ascii="Times New Roman" w:hAnsi="Times New Roman"/>
        </w:rPr>
        <w:t>“</w:t>
      </w:r>
      <w:r w:rsidRPr="00214232">
        <w:rPr>
          <w:rFonts w:ascii="Times New Roman" w:eastAsia="Cambria" w:hAnsi="Times New Roman"/>
          <w:szCs w:val="19"/>
        </w:rPr>
        <w:t>dominance and control, and cool, even u</w:t>
      </w:r>
      <w:r w:rsidR="002E5700">
        <w:rPr>
          <w:rFonts w:ascii="Times New Roman" w:eastAsia="Cambria" w:hAnsi="Times New Roman"/>
          <w:szCs w:val="19"/>
        </w:rPr>
        <w:t xml:space="preserve">nemotional relationships” (1998, </w:t>
      </w:r>
      <w:r w:rsidRPr="00214232">
        <w:rPr>
          <w:rFonts w:ascii="Times New Roman" w:eastAsia="Cambria" w:hAnsi="Times New Roman"/>
          <w:szCs w:val="19"/>
        </w:rPr>
        <w:t>148)</w:t>
      </w:r>
      <w:r>
        <w:rPr>
          <w:rFonts w:ascii="Times New Roman" w:eastAsia="Cambria" w:hAnsi="Times New Roman"/>
          <w:szCs w:val="19"/>
        </w:rPr>
        <w:t xml:space="preserve">. </w:t>
      </w:r>
    </w:p>
    <w:p w14:paraId="0243C086" w14:textId="77777777" w:rsidR="00027E87" w:rsidRDefault="008D52EF" w:rsidP="0012514D">
      <w:pPr>
        <w:widowControl w:val="0"/>
        <w:autoSpaceDE w:val="0"/>
        <w:autoSpaceDN w:val="0"/>
        <w:adjustRightInd w:val="0"/>
        <w:spacing w:line="480" w:lineRule="auto"/>
        <w:rPr>
          <w:rFonts w:ascii="Times New Roman" w:hAnsi="Times New Roman" w:cs="Arial"/>
          <w:color w:val="1A1A1A"/>
          <w:szCs w:val="26"/>
        </w:rPr>
      </w:pPr>
      <w:r>
        <w:rPr>
          <w:rFonts w:ascii="Times New Roman" w:hAnsi="Times New Roman"/>
        </w:rPr>
        <w:tab/>
        <w:t>Nursing r</w:t>
      </w:r>
      <w:r w:rsidRPr="00214232">
        <w:rPr>
          <w:rFonts w:ascii="Times New Roman" w:hAnsi="Times New Roman"/>
        </w:rPr>
        <w:t xml:space="preserve">ecruitment materials may expand </w:t>
      </w:r>
      <w:r w:rsidR="004B6248">
        <w:rPr>
          <w:rFonts w:ascii="Times New Roman" w:hAnsi="Times New Roman"/>
        </w:rPr>
        <w:t xml:space="preserve">upon </w:t>
      </w:r>
      <w:r w:rsidRPr="00214232">
        <w:rPr>
          <w:rFonts w:ascii="Times New Roman" w:hAnsi="Times New Roman"/>
        </w:rPr>
        <w:t xml:space="preserve">or perpetuate definitions of masculinity centered on </w:t>
      </w:r>
      <w:r>
        <w:rPr>
          <w:rFonts w:ascii="Times New Roman" w:hAnsi="Times New Roman"/>
        </w:rPr>
        <w:t xml:space="preserve">the </w:t>
      </w:r>
      <w:r w:rsidRPr="00214232">
        <w:rPr>
          <w:rFonts w:ascii="Times New Roman" w:hAnsi="Times New Roman"/>
        </w:rPr>
        <w:t>hegemonic ideals of emotional detachment, physicality, rationality, and autonomy</w:t>
      </w:r>
      <w:r>
        <w:rPr>
          <w:rFonts w:ascii="Times New Roman" w:hAnsi="Times New Roman"/>
        </w:rPr>
        <w:t xml:space="preserve">. </w:t>
      </w:r>
      <w:r w:rsidR="004B6248">
        <w:rPr>
          <w:rFonts w:ascii="Times New Roman" w:hAnsi="Times New Roman"/>
        </w:rPr>
        <w:t xml:space="preserve">However, it is important to note that the ideals of hegemonic masculinity are heavily scripted within the current socio-historical </w:t>
      </w:r>
      <w:r w:rsidR="004B6248" w:rsidRPr="00802B3F">
        <w:rPr>
          <w:rFonts w:ascii="Times New Roman" w:hAnsi="Times New Roman"/>
        </w:rPr>
        <w:t>context (</w:t>
      </w:r>
      <w:r w:rsidR="00802B3F" w:rsidRPr="00802B3F">
        <w:rPr>
          <w:rFonts w:ascii="Times New Roman" w:hAnsi="Times New Roman"/>
        </w:rPr>
        <w:t>Trujillo 1999)</w:t>
      </w:r>
      <w:r w:rsidR="00802B3F">
        <w:rPr>
          <w:rFonts w:ascii="Times New Roman" w:hAnsi="Times New Roman"/>
        </w:rPr>
        <w:t xml:space="preserve"> and nursing materials are embedded within that context even as they confront the contradictions of men in nursing.</w:t>
      </w:r>
      <w:r w:rsidR="00802B3F" w:rsidRPr="00802B3F">
        <w:rPr>
          <w:rFonts w:ascii="Times New Roman" w:hAnsi="Times New Roman"/>
        </w:rPr>
        <w:t xml:space="preserve"> </w:t>
      </w:r>
      <w:r w:rsidRPr="00214232">
        <w:rPr>
          <w:rFonts w:ascii="Times New Roman" w:hAnsi="Times New Roman"/>
        </w:rPr>
        <w:t xml:space="preserve">In analyzing recruitment </w:t>
      </w:r>
      <w:r w:rsidR="00831FE1">
        <w:rPr>
          <w:rFonts w:ascii="Times New Roman" w:hAnsi="Times New Roman"/>
        </w:rPr>
        <w:t xml:space="preserve">content </w:t>
      </w:r>
      <w:r w:rsidRPr="00214232">
        <w:rPr>
          <w:rFonts w:ascii="Times New Roman" w:hAnsi="Times New Roman"/>
        </w:rPr>
        <w:t xml:space="preserve">aimed at increasing the number of men in nursing, </w:t>
      </w:r>
      <w:r w:rsidR="00893D11">
        <w:rPr>
          <w:rFonts w:ascii="Times New Roman" w:hAnsi="Times New Roman"/>
        </w:rPr>
        <w:t xml:space="preserve">the </w:t>
      </w:r>
      <w:r w:rsidR="00451EE0">
        <w:rPr>
          <w:rFonts w:ascii="Times New Roman" w:hAnsi="Times New Roman"/>
        </w:rPr>
        <w:t xml:space="preserve">current </w:t>
      </w:r>
      <w:r w:rsidR="00893D11">
        <w:rPr>
          <w:rFonts w:ascii="Times New Roman" w:hAnsi="Times New Roman"/>
        </w:rPr>
        <w:t>research was guided by the following</w:t>
      </w:r>
      <w:r w:rsidR="006909A8">
        <w:rPr>
          <w:rFonts w:ascii="Times New Roman" w:hAnsi="Times New Roman"/>
        </w:rPr>
        <w:t xml:space="preserve"> questions</w:t>
      </w:r>
      <w:r w:rsidRPr="00214232">
        <w:rPr>
          <w:rFonts w:ascii="Times New Roman" w:hAnsi="Times New Roman" w:cs="Arial"/>
          <w:color w:val="1A1A1A"/>
          <w:szCs w:val="26"/>
        </w:rPr>
        <w:t xml:space="preserve">: how do organizations trying to recruit men to </w:t>
      </w:r>
      <w:r w:rsidRPr="00214232">
        <w:rPr>
          <w:rFonts w:ascii="Times New Roman" w:hAnsi="Times New Roman" w:cs="Arial"/>
          <w:color w:val="1A1A1A"/>
          <w:szCs w:val="26"/>
        </w:rPr>
        <w:lastRenderedPageBreak/>
        <w:t xml:space="preserve">nursing </w:t>
      </w:r>
      <w:r w:rsidRPr="00214232">
        <w:rPr>
          <w:rFonts w:ascii="Times New Roman" w:hAnsi="Times New Roman"/>
        </w:rPr>
        <w:t xml:space="preserve">reconcile the qualities of dominant masculinity that seem at odds with </w:t>
      </w:r>
      <w:r>
        <w:rPr>
          <w:rFonts w:ascii="Times New Roman" w:hAnsi="Times New Roman"/>
        </w:rPr>
        <w:t>the requirement that nurses provide</w:t>
      </w:r>
      <w:r w:rsidRPr="00214232">
        <w:rPr>
          <w:rFonts w:ascii="Times New Roman" w:hAnsi="Times New Roman"/>
        </w:rPr>
        <w:t xml:space="preserve"> physical and emotional care to others?</w:t>
      </w:r>
      <w:r>
        <w:rPr>
          <w:rFonts w:ascii="Times New Roman" w:hAnsi="Times New Roman" w:cs="Arial"/>
          <w:color w:val="1A1A1A"/>
          <w:szCs w:val="26"/>
        </w:rPr>
        <w:t xml:space="preserve"> More specifically, what qualities of hegemonic masculinities and non-hegemonic masculinities</w:t>
      </w:r>
      <w:r w:rsidR="00FA57C1">
        <w:rPr>
          <w:rFonts w:ascii="Times New Roman" w:hAnsi="Times New Roman" w:cs="Arial"/>
          <w:color w:val="1A1A1A"/>
          <w:szCs w:val="26"/>
        </w:rPr>
        <w:t xml:space="preserve"> are represented in the recruitment material</w:t>
      </w:r>
      <w:r>
        <w:rPr>
          <w:rFonts w:ascii="Times New Roman" w:hAnsi="Times New Roman" w:cs="Arial"/>
          <w:color w:val="1A1A1A"/>
          <w:szCs w:val="26"/>
        </w:rPr>
        <w:t xml:space="preserve">? </w:t>
      </w:r>
      <w:r w:rsidR="00893D11">
        <w:rPr>
          <w:rFonts w:ascii="Times New Roman" w:hAnsi="Times New Roman" w:cs="Arial"/>
          <w:color w:val="1A1A1A"/>
          <w:szCs w:val="26"/>
        </w:rPr>
        <w:t>Finally, u</w:t>
      </w:r>
      <w:r>
        <w:rPr>
          <w:rFonts w:ascii="Times New Roman" w:hAnsi="Times New Roman" w:cs="Arial"/>
          <w:color w:val="1A1A1A"/>
          <w:szCs w:val="26"/>
        </w:rPr>
        <w:t xml:space="preserve">sing each </w:t>
      </w:r>
      <w:r w:rsidR="00017587">
        <w:rPr>
          <w:rFonts w:ascii="Times New Roman" w:hAnsi="Times New Roman" w:cs="Arial"/>
          <w:color w:val="1A1A1A"/>
          <w:szCs w:val="26"/>
        </w:rPr>
        <w:t xml:space="preserve">recruitment item </w:t>
      </w:r>
      <w:r>
        <w:rPr>
          <w:rFonts w:ascii="Times New Roman" w:hAnsi="Times New Roman" w:cs="Arial"/>
          <w:color w:val="1A1A1A"/>
          <w:szCs w:val="26"/>
        </w:rPr>
        <w:t xml:space="preserve">as a separate case, what type of </w:t>
      </w:r>
      <w:r w:rsidR="00E10316">
        <w:rPr>
          <w:rFonts w:ascii="Times New Roman" w:hAnsi="Times New Roman" w:cs="Arial"/>
          <w:color w:val="1A1A1A"/>
          <w:szCs w:val="26"/>
        </w:rPr>
        <w:t>mobilization</w:t>
      </w:r>
      <w:r>
        <w:rPr>
          <w:rFonts w:ascii="Times New Roman" w:hAnsi="Times New Roman" w:cs="Arial"/>
          <w:color w:val="1A1A1A"/>
          <w:szCs w:val="26"/>
        </w:rPr>
        <w:t xml:space="preserve"> strategy does each poster, video, and brochure utilize</w:t>
      </w:r>
      <w:r w:rsidR="00893D11">
        <w:rPr>
          <w:rFonts w:ascii="Times New Roman" w:hAnsi="Times New Roman" w:cs="Arial"/>
          <w:color w:val="1A1A1A"/>
          <w:szCs w:val="26"/>
        </w:rPr>
        <w:t xml:space="preserve"> in </w:t>
      </w:r>
      <w:r w:rsidR="00831FE1">
        <w:rPr>
          <w:rFonts w:ascii="Times New Roman" w:hAnsi="Times New Roman" w:cs="Arial"/>
          <w:color w:val="1A1A1A"/>
          <w:szCs w:val="26"/>
        </w:rPr>
        <w:t xml:space="preserve">an </w:t>
      </w:r>
      <w:r w:rsidR="00893D11">
        <w:rPr>
          <w:rFonts w:ascii="Times New Roman" w:hAnsi="Times New Roman" w:cs="Arial"/>
          <w:color w:val="1A1A1A"/>
          <w:szCs w:val="26"/>
        </w:rPr>
        <w:t>effort to attract men to the profession</w:t>
      </w:r>
      <w:r>
        <w:rPr>
          <w:rFonts w:ascii="Times New Roman" w:hAnsi="Times New Roman" w:cs="Arial"/>
          <w:color w:val="1A1A1A"/>
          <w:szCs w:val="26"/>
        </w:rPr>
        <w:t xml:space="preserve">? </w:t>
      </w:r>
    </w:p>
    <w:p w14:paraId="2EEB3B57" w14:textId="72E59C40" w:rsidR="008D52EF" w:rsidRPr="0012514D" w:rsidRDefault="00952D6A" w:rsidP="00687DB6">
      <w:pPr>
        <w:widowControl w:val="0"/>
        <w:autoSpaceDE w:val="0"/>
        <w:autoSpaceDN w:val="0"/>
        <w:adjustRightInd w:val="0"/>
        <w:spacing w:line="480" w:lineRule="auto"/>
        <w:ind w:firstLine="720"/>
        <w:rPr>
          <w:rFonts w:ascii="Times New Roman" w:hAnsi="Times New Roman" w:cs="Arial"/>
          <w:color w:val="1A1A1A"/>
          <w:szCs w:val="26"/>
        </w:rPr>
      </w:pPr>
      <w:r>
        <w:rPr>
          <w:rFonts w:ascii="Times New Roman" w:hAnsi="Times New Roman" w:cs="Arial"/>
          <w:color w:val="1A1A1A"/>
          <w:szCs w:val="26"/>
        </w:rPr>
        <w:t xml:space="preserve">In answering these questions, the </w:t>
      </w:r>
      <w:r w:rsidR="005951DD">
        <w:rPr>
          <w:rFonts w:ascii="Times New Roman" w:hAnsi="Times New Roman" w:cs="Arial"/>
          <w:color w:val="1A1A1A"/>
          <w:szCs w:val="26"/>
        </w:rPr>
        <w:t xml:space="preserve">current </w:t>
      </w:r>
      <w:r>
        <w:rPr>
          <w:rFonts w:ascii="Times New Roman" w:hAnsi="Times New Roman" w:cs="Arial"/>
          <w:color w:val="1A1A1A"/>
          <w:szCs w:val="26"/>
        </w:rPr>
        <w:t xml:space="preserve">study </w:t>
      </w:r>
      <w:r w:rsidR="00C53468">
        <w:rPr>
          <w:rFonts w:ascii="Times New Roman" w:hAnsi="Times New Roman" w:cs="Arial"/>
          <w:color w:val="1A1A1A"/>
          <w:szCs w:val="26"/>
        </w:rPr>
        <w:t xml:space="preserve">advances our understanding of </w:t>
      </w:r>
      <w:r>
        <w:rPr>
          <w:rFonts w:ascii="Times New Roman" w:hAnsi="Times New Roman" w:cs="Arial"/>
          <w:color w:val="1A1A1A"/>
          <w:szCs w:val="26"/>
        </w:rPr>
        <w:t>gendering practi</w:t>
      </w:r>
      <w:r w:rsidR="001310F3">
        <w:rPr>
          <w:rFonts w:ascii="Times New Roman" w:hAnsi="Times New Roman" w:cs="Arial"/>
          <w:color w:val="1A1A1A"/>
          <w:szCs w:val="26"/>
        </w:rPr>
        <w:t xml:space="preserve">ces </w:t>
      </w:r>
      <w:r w:rsidR="005951DD">
        <w:rPr>
          <w:rFonts w:ascii="Times New Roman" w:hAnsi="Times New Roman" w:cs="Arial"/>
          <w:color w:val="1A1A1A"/>
          <w:szCs w:val="26"/>
        </w:rPr>
        <w:t xml:space="preserve">by </w:t>
      </w:r>
      <w:r w:rsidR="00831FE1">
        <w:rPr>
          <w:rFonts w:ascii="Times New Roman" w:hAnsi="Times New Roman" w:cs="Arial"/>
          <w:color w:val="1A1A1A"/>
          <w:szCs w:val="26"/>
        </w:rPr>
        <w:t>extending the “</w:t>
      </w:r>
      <w:r w:rsidR="005951DD">
        <w:rPr>
          <w:rFonts w:ascii="Times New Roman" w:hAnsi="Times New Roman" w:cs="Arial"/>
          <w:color w:val="1A1A1A"/>
          <w:szCs w:val="26"/>
        </w:rPr>
        <w:t xml:space="preserve">mobilization of </w:t>
      </w:r>
      <w:r w:rsidR="00831FE1">
        <w:rPr>
          <w:rFonts w:ascii="Times New Roman" w:hAnsi="Times New Roman" w:cs="Arial"/>
          <w:color w:val="1A1A1A"/>
          <w:szCs w:val="26"/>
        </w:rPr>
        <w:t xml:space="preserve">masculinity” process to include multiple masculinities </w:t>
      </w:r>
      <w:r w:rsidR="0031791B">
        <w:rPr>
          <w:rFonts w:ascii="Times New Roman" w:hAnsi="Times New Roman" w:cs="Arial"/>
          <w:color w:val="1A1A1A"/>
          <w:szCs w:val="26"/>
        </w:rPr>
        <w:t xml:space="preserve">utilized </w:t>
      </w:r>
      <w:r w:rsidR="002B514E">
        <w:rPr>
          <w:rFonts w:ascii="Times New Roman" w:hAnsi="Times New Roman" w:cs="Arial"/>
          <w:color w:val="1A1A1A"/>
          <w:szCs w:val="26"/>
        </w:rPr>
        <w:t>as</w:t>
      </w:r>
      <w:r w:rsidR="0029542A">
        <w:rPr>
          <w:rFonts w:ascii="Times New Roman" w:hAnsi="Times New Roman" w:cs="Arial"/>
          <w:color w:val="1A1A1A"/>
          <w:szCs w:val="26"/>
        </w:rPr>
        <w:t xml:space="preserve"> </w:t>
      </w:r>
      <w:r w:rsidR="002B514E">
        <w:rPr>
          <w:rFonts w:ascii="Times New Roman" w:hAnsi="Times New Roman" w:cs="Arial"/>
          <w:color w:val="1A1A1A"/>
          <w:szCs w:val="26"/>
        </w:rPr>
        <w:t>ideologies at the</w:t>
      </w:r>
      <w:r w:rsidR="0029542A">
        <w:rPr>
          <w:rFonts w:ascii="Times New Roman" w:hAnsi="Times New Roman" w:cs="Arial"/>
          <w:color w:val="1A1A1A"/>
          <w:szCs w:val="26"/>
        </w:rPr>
        <w:t xml:space="preserve"> organizational level</w:t>
      </w:r>
      <w:r w:rsidR="005951DD">
        <w:rPr>
          <w:rFonts w:ascii="Times New Roman" w:hAnsi="Times New Roman" w:cs="Arial"/>
          <w:color w:val="1A1A1A"/>
          <w:szCs w:val="26"/>
        </w:rPr>
        <w:t>. In doi</w:t>
      </w:r>
      <w:r w:rsidR="00650A31">
        <w:rPr>
          <w:rFonts w:ascii="Times New Roman" w:hAnsi="Times New Roman" w:cs="Arial"/>
          <w:color w:val="1A1A1A"/>
          <w:szCs w:val="26"/>
        </w:rPr>
        <w:t>ng so, the study’s findings illumi</w:t>
      </w:r>
      <w:r w:rsidR="005951DD">
        <w:rPr>
          <w:rFonts w:ascii="Times New Roman" w:hAnsi="Times New Roman" w:cs="Arial"/>
          <w:color w:val="1A1A1A"/>
          <w:szCs w:val="26"/>
        </w:rPr>
        <w:t>nate</w:t>
      </w:r>
      <w:r w:rsidR="00E14E1D">
        <w:rPr>
          <w:rFonts w:ascii="Times New Roman" w:hAnsi="Times New Roman" w:cs="Arial"/>
          <w:color w:val="1A1A1A"/>
          <w:szCs w:val="26"/>
        </w:rPr>
        <w:t xml:space="preserve"> three distinct </w:t>
      </w:r>
      <w:r w:rsidR="00871BC5">
        <w:rPr>
          <w:rFonts w:ascii="Times New Roman" w:hAnsi="Times New Roman" w:cs="Arial"/>
          <w:color w:val="1A1A1A"/>
          <w:szCs w:val="26"/>
        </w:rPr>
        <w:t xml:space="preserve">mobilization </w:t>
      </w:r>
      <w:r w:rsidR="00E14E1D">
        <w:rPr>
          <w:rFonts w:ascii="Times New Roman" w:hAnsi="Times New Roman" w:cs="Arial"/>
          <w:color w:val="1A1A1A"/>
          <w:szCs w:val="26"/>
        </w:rPr>
        <w:t>strategies aimed at</w:t>
      </w:r>
      <w:r w:rsidR="001310F3">
        <w:rPr>
          <w:rFonts w:ascii="Times New Roman" w:hAnsi="Times New Roman" w:cs="Arial"/>
          <w:color w:val="1A1A1A"/>
          <w:szCs w:val="26"/>
        </w:rPr>
        <w:t xml:space="preserve"> recruit</w:t>
      </w:r>
      <w:r w:rsidR="00E14E1D">
        <w:rPr>
          <w:rFonts w:ascii="Times New Roman" w:hAnsi="Times New Roman" w:cs="Arial"/>
          <w:color w:val="1A1A1A"/>
          <w:szCs w:val="26"/>
        </w:rPr>
        <w:t>ing</w:t>
      </w:r>
      <w:r w:rsidR="001310F3">
        <w:rPr>
          <w:rFonts w:ascii="Times New Roman" w:hAnsi="Times New Roman" w:cs="Arial"/>
          <w:color w:val="1A1A1A"/>
          <w:szCs w:val="26"/>
        </w:rPr>
        <w:t xml:space="preserve"> men</w:t>
      </w:r>
      <w:r w:rsidR="00770F77">
        <w:rPr>
          <w:rFonts w:ascii="Times New Roman" w:hAnsi="Times New Roman" w:cs="Arial"/>
          <w:color w:val="1A1A1A"/>
          <w:szCs w:val="26"/>
        </w:rPr>
        <w:t xml:space="preserve"> to nursing: full hegemonic co-option, partial hegemonic co-option, and alternative masculine constructions.</w:t>
      </w:r>
      <w:r w:rsidR="00C53468">
        <w:rPr>
          <w:rFonts w:ascii="Times New Roman" w:hAnsi="Times New Roman" w:cs="Arial"/>
          <w:color w:val="1A1A1A"/>
          <w:szCs w:val="26"/>
        </w:rPr>
        <w:t xml:space="preserve"> Theoretically, mediated representations of men serve as an important link between macro-level structures of gender inequality and the interactional/interpersonal level of gendering practices, advancing our understanding of how constructions of masculinity are reproduced and reconstructed simultaneously within a hegemonic gendered system.</w:t>
      </w:r>
    </w:p>
    <w:p w14:paraId="1150494E" w14:textId="77777777" w:rsidR="008D52EF" w:rsidRPr="00214232" w:rsidRDefault="008D52EF" w:rsidP="008D52EF">
      <w:pPr>
        <w:spacing w:line="480" w:lineRule="auto"/>
        <w:jc w:val="center"/>
        <w:rPr>
          <w:rFonts w:ascii="Times New Roman" w:hAnsi="Times New Roman"/>
        </w:rPr>
      </w:pPr>
      <w:r w:rsidRPr="00214232">
        <w:rPr>
          <w:rFonts w:ascii="Times New Roman" w:hAnsi="Times New Roman"/>
        </w:rPr>
        <w:t>Data and Method</w:t>
      </w:r>
    </w:p>
    <w:p w14:paraId="501900DD" w14:textId="3171D2BD" w:rsidR="008D52EF" w:rsidRPr="00214232" w:rsidRDefault="008D52EF" w:rsidP="008D52EF">
      <w:pPr>
        <w:spacing w:line="480" w:lineRule="auto"/>
        <w:rPr>
          <w:rFonts w:ascii="Times New Roman" w:hAnsi="Times New Roman"/>
        </w:rPr>
      </w:pPr>
      <w:r w:rsidRPr="00214232">
        <w:rPr>
          <w:rFonts w:ascii="Times New Roman" w:hAnsi="Times New Roman"/>
        </w:rPr>
        <w:tab/>
        <w:t xml:space="preserve">To answer </w:t>
      </w:r>
      <w:r w:rsidR="00CB4E5A">
        <w:rPr>
          <w:rFonts w:ascii="Times New Roman" w:hAnsi="Times New Roman"/>
        </w:rPr>
        <w:t>the above</w:t>
      </w:r>
      <w:r w:rsidR="00216822">
        <w:rPr>
          <w:rFonts w:ascii="Times New Roman" w:hAnsi="Times New Roman"/>
        </w:rPr>
        <w:t xml:space="preserve"> research</w:t>
      </w:r>
      <w:r w:rsidR="00CB4E5A">
        <w:rPr>
          <w:rFonts w:ascii="Times New Roman" w:hAnsi="Times New Roman"/>
        </w:rPr>
        <w:t xml:space="preserve"> </w:t>
      </w:r>
      <w:r w:rsidRPr="00214232">
        <w:rPr>
          <w:rFonts w:ascii="Times New Roman" w:hAnsi="Times New Roman"/>
        </w:rPr>
        <w:t xml:space="preserve">questions, I analyzed </w:t>
      </w:r>
      <w:r w:rsidR="003A65F5">
        <w:rPr>
          <w:rFonts w:ascii="Times New Roman" w:hAnsi="Times New Roman"/>
        </w:rPr>
        <w:t xml:space="preserve">U.S. </w:t>
      </w:r>
      <w:r w:rsidRPr="00214232">
        <w:rPr>
          <w:rFonts w:ascii="Times New Roman" w:hAnsi="Times New Roman"/>
        </w:rPr>
        <w:t xml:space="preserve">nursing recruitment materials </w:t>
      </w:r>
      <w:r>
        <w:rPr>
          <w:rFonts w:ascii="Times New Roman" w:hAnsi="Times New Roman"/>
        </w:rPr>
        <w:t>targeted</w:t>
      </w:r>
      <w:r w:rsidRPr="00214232">
        <w:rPr>
          <w:rFonts w:ascii="Times New Roman" w:hAnsi="Times New Roman"/>
        </w:rPr>
        <w:t xml:space="preserve"> </w:t>
      </w:r>
      <w:r w:rsidR="00DD7155">
        <w:rPr>
          <w:rFonts w:ascii="Times New Roman" w:hAnsi="Times New Roman"/>
        </w:rPr>
        <w:t xml:space="preserve">at </w:t>
      </w:r>
      <w:r w:rsidRPr="00214232">
        <w:rPr>
          <w:rFonts w:ascii="Times New Roman" w:hAnsi="Times New Roman"/>
        </w:rPr>
        <w:t xml:space="preserve">men. </w:t>
      </w:r>
      <w:r w:rsidR="003C6F56">
        <w:rPr>
          <w:rFonts w:ascii="Times New Roman" w:hAnsi="Times New Roman"/>
        </w:rPr>
        <w:t>C</w:t>
      </w:r>
      <w:r w:rsidRPr="00214232">
        <w:rPr>
          <w:rFonts w:ascii="Times New Roman" w:hAnsi="Times New Roman"/>
        </w:rPr>
        <w:t xml:space="preserve">ontent analysis is particularly appropriate given the study’s </w:t>
      </w:r>
      <w:r>
        <w:rPr>
          <w:rFonts w:ascii="Times New Roman" w:hAnsi="Times New Roman"/>
        </w:rPr>
        <w:t xml:space="preserve">aim to extend </w:t>
      </w:r>
      <w:r w:rsidRPr="00214232">
        <w:rPr>
          <w:rFonts w:ascii="Times New Roman" w:hAnsi="Times New Roman"/>
        </w:rPr>
        <w:t xml:space="preserve">beyond </w:t>
      </w:r>
      <w:r>
        <w:rPr>
          <w:rFonts w:ascii="Times New Roman" w:hAnsi="Times New Roman"/>
        </w:rPr>
        <w:t>an individual-level of analysis</w:t>
      </w:r>
      <w:r w:rsidR="002E5700">
        <w:rPr>
          <w:rFonts w:ascii="Times New Roman" w:hAnsi="Times New Roman"/>
        </w:rPr>
        <w:t xml:space="preserve"> (Prior 1997, </w:t>
      </w:r>
      <w:r w:rsidRPr="00214232">
        <w:rPr>
          <w:rFonts w:ascii="Times New Roman" w:hAnsi="Times New Roman"/>
        </w:rPr>
        <w:t xml:space="preserve">61) </w:t>
      </w:r>
      <w:r>
        <w:rPr>
          <w:rFonts w:ascii="Times New Roman" w:hAnsi="Times New Roman"/>
        </w:rPr>
        <w:t>in order to address the gendering</w:t>
      </w:r>
      <w:r w:rsidRPr="00214232">
        <w:rPr>
          <w:rFonts w:ascii="Times New Roman" w:hAnsi="Times New Roman"/>
        </w:rPr>
        <w:t xml:space="preserve"> practices of </w:t>
      </w:r>
      <w:r>
        <w:rPr>
          <w:rFonts w:ascii="Times New Roman" w:hAnsi="Times New Roman"/>
        </w:rPr>
        <w:t>organizations</w:t>
      </w:r>
      <w:r w:rsidRPr="00214232">
        <w:rPr>
          <w:rFonts w:ascii="Times New Roman" w:hAnsi="Times New Roman"/>
        </w:rPr>
        <w:t xml:space="preserve">. As cultural texts, recruitment </w:t>
      </w:r>
      <w:r w:rsidR="003A65F5">
        <w:rPr>
          <w:rFonts w:ascii="Times New Roman" w:hAnsi="Times New Roman"/>
        </w:rPr>
        <w:t xml:space="preserve">materials </w:t>
      </w:r>
      <w:r>
        <w:rPr>
          <w:rFonts w:ascii="Times New Roman" w:hAnsi="Times New Roman"/>
        </w:rPr>
        <w:t>can mirr</w:t>
      </w:r>
      <w:r w:rsidR="003A65F5">
        <w:rPr>
          <w:rFonts w:ascii="Times New Roman" w:hAnsi="Times New Roman"/>
        </w:rPr>
        <w:t xml:space="preserve">or and </w:t>
      </w:r>
      <w:r w:rsidR="003202B0">
        <w:rPr>
          <w:rFonts w:ascii="Times New Roman" w:hAnsi="Times New Roman"/>
        </w:rPr>
        <w:t>re</w:t>
      </w:r>
      <w:r w:rsidR="003A65F5">
        <w:rPr>
          <w:rFonts w:ascii="Times New Roman" w:hAnsi="Times New Roman"/>
        </w:rPr>
        <w:t xml:space="preserve">construct social reality, </w:t>
      </w:r>
      <w:r w:rsidR="00893D11">
        <w:rPr>
          <w:rFonts w:ascii="Times New Roman" w:hAnsi="Times New Roman"/>
        </w:rPr>
        <w:t>represent</w:t>
      </w:r>
      <w:r w:rsidR="003A65F5">
        <w:rPr>
          <w:rFonts w:ascii="Times New Roman" w:hAnsi="Times New Roman"/>
        </w:rPr>
        <w:t>ing</w:t>
      </w:r>
      <w:r>
        <w:rPr>
          <w:rFonts w:ascii="Times New Roman" w:hAnsi="Times New Roman"/>
        </w:rPr>
        <w:t xml:space="preserve"> a pivotal site where </w:t>
      </w:r>
      <w:r w:rsidRPr="00214232">
        <w:rPr>
          <w:rFonts w:ascii="Times New Roman" w:hAnsi="Times New Roman"/>
        </w:rPr>
        <w:t>“hegemony is enacted, contested, re</w:t>
      </w:r>
      <w:r>
        <w:rPr>
          <w:rFonts w:ascii="Times New Roman" w:hAnsi="Times New Roman"/>
        </w:rPr>
        <w:t>sisted, and challenged” (Hesse-Biber an</w:t>
      </w:r>
      <w:r w:rsidR="002E5700">
        <w:rPr>
          <w:rFonts w:ascii="Times New Roman" w:hAnsi="Times New Roman"/>
        </w:rPr>
        <w:t xml:space="preserve">d Leavy 2004, </w:t>
      </w:r>
      <w:r>
        <w:rPr>
          <w:rFonts w:ascii="Times New Roman" w:hAnsi="Times New Roman"/>
        </w:rPr>
        <w:t>305). By a</w:t>
      </w:r>
      <w:r w:rsidRPr="00214232">
        <w:rPr>
          <w:rFonts w:ascii="Times New Roman" w:hAnsi="Times New Roman"/>
        </w:rPr>
        <w:t xml:space="preserve">nalyzing the textual, spoken, and visual </w:t>
      </w:r>
      <w:r w:rsidRPr="00214232">
        <w:rPr>
          <w:rFonts w:ascii="Times New Roman" w:hAnsi="Times New Roman"/>
        </w:rPr>
        <w:lastRenderedPageBreak/>
        <w:t>content of recruitment materials</w:t>
      </w:r>
      <w:r>
        <w:rPr>
          <w:rFonts w:ascii="Times New Roman" w:hAnsi="Times New Roman"/>
        </w:rPr>
        <w:t>,</w:t>
      </w:r>
      <w:r w:rsidRPr="00214232">
        <w:rPr>
          <w:rFonts w:ascii="Times New Roman" w:hAnsi="Times New Roman"/>
        </w:rPr>
        <w:t xml:space="preserve"> </w:t>
      </w:r>
      <w:r>
        <w:rPr>
          <w:rFonts w:ascii="Times New Roman" w:hAnsi="Times New Roman"/>
        </w:rPr>
        <w:t xml:space="preserve">I assess the </w:t>
      </w:r>
      <w:r w:rsidRPr="00214232">
        <w:rPr>
          <w:rFonts w:ascii="Times New Roman" w:hAnsi="Times New Roman"/>
        </w:rPr>
        <w:t xml:space="preserve">common values that content creators </w:t>
      </w:r>
      <w:r w:rsidR="003C6F56">
        <w:rPr>
          <w:rFonts w:ascii="Times New Roman" w:hAnsi="Times New Roman"/>
        </w:rPr>
        <w:t xml:space="preserve">hold </w:t>
      </w:r>
      <w:r>
        <w:rPr>
          <w:rFonts w:ascii="Times New Roman" w:hAnsi="Times New Roman"/>
        </w:rPr>
        <w:t xml:space="preserve">concerning </w:t>
      </w:r>
      <w:r w:rsidRPr="00214232">
        <w:rPr>
          <w:rFonts w:ascii="Times New Roman" w:hAnsi="Times New Roman"/>
        </w:rPr>
        <w:t>what it means to be a man and a nurse.</w:t>
      </w:r>
    </w:p>
    <w:p w14:paraId="6A42FBB8" w14:textId="59F9E5D5" w:rsidR="008D52EF" w:rsidRDefault="008D52EF" w:rsidP="008D52EF">
      <w:pPr>
        <w:spacing w:line="480" w:lineRule="auto"/>
        <w:rPr>
          <w:rFonts w:ascii="Times New Roman" w:hAnsi="Times New Roman"/>
        </w:rPr>
      </w:pPr>
      <w:r w:rsidRPr="00214232">
        <w:rPr>
          <w:rFonts w:ascii="Times New Roman" w:hAnsi="Times New Roman"/>
        </w:rPr>
        <w:t xml:space="preserve"> </w:t>
      </w:r>
      <w:r w:rsidRPr="00214232">
        <w:rPr>
          <w:rFonts w:ascii="Times New Roman" w:hAnsi="Times New Roman"/>
        </w:rPr>
        <w:tab/>
      </w:r>
      <w:r>
        <w:rPr>
          <w:rFonts w:ascii="Times New Roman" w:hAnsi="Times New Roman"/>
          <w:i/>
        </w:rPr>
        <w:t>Sample and Sampling Frame</w:t>
      </w:r>
      <w:r>
        <w:rPr>
          <w:rFonts w:ascii="Times New Roman" w:hAnsi="Times New Roman"/>
        </w:rPr>
        <w:t xml:space="preserve">. </w:t>
      </w:r>
      <w:r w:rsidRPr="00214232">
        <w:rPr>
          <w:rFonts w:ascii="Times New Roman" w:hAnsi="Times New Roman"/>
        </w:rPr>
        <w:t xml:space="preserve">Recruitment materials were collected over the course of fall 2011 </w:t>
      </w:r>
      <w:r w:rsidR="00FC73F7">
        <w:rPr>
          <w:rFonts w:ascii="Times New Roman" w:hAnsi="Times New Roman"/>
        </w:rPr>
        <w:t>through</w:t>
      </w:r>
      <w:r w:rsidRPr="00214232">
        <w:rPr>
          <w:rFonts w:ascii="Times New Roman" w:hAnsi="Times New Roman"/>
        </w:rPr>
        <w:t xml:space="preserve"> </w:t>
      </w:r>
      <w:r w:rsidR="00764691">
        <w:rPr>
          <w:rFonts w:ascii="Times New Roman" w:hAnsi="Times New Roman"/>
        </w:rPr>
        <w:t xml:space="preserve">summer </w:t>
      </w:r>
      <w:r w:rsidRPr="00214232">
        <w:rPr>
          <w:rFonts w:ascii="Times New Roman" w:hAnsi="Times New Roman"/>
        </w:rPr>
        <w:t>2012</w:t>
      </w:r>
      <w:r w:rsidR="00F93244">
        <w:rPr>
          <w:rFonts w:ascii="Times New Roman" w:hAnsi="Times New Roman"/>
        </w:rPr>
        <w:t xml:space="preserve">. </w:t>
      </w:r>
      <w:r w:rsidR="003202B0">
        <w:rPr>
          <w:rFonts w:ascii="Times New Roman" w:hAnsi="Times New Roman"/>
        </w:rPr>
        <w:t xml:space="preserve">The data include </w:t>
      </w:r>
      <w:r w:rsidR="009E2074">
        <w:rPr>
          <w:rFonts w:ascii="Times New Roman" w:hAnsi="Times New Roman"/>
        </w:rPr>
        <w:t>two</w:t>
      </w:r>
      <w:r w:rsidR="00F93244">
        <w:rPr>
          <w:rFonts w:ascii="Times New Roman" w:hAnsi="Times New Roman"/>
        </w:rPr>
        <w:t xml:space="preserve"> </w:t>
      </w:r>
      <w:r w:rsidRPr="00214232">
        <w:rPr>
          <w:rFonts w:ascii="Times New Roman" w:hAnsi="Times New Roman"/>
        </w:rPr>
        <w:t>brochure</w:t>
      </w:r>
      <w:r w:rsidR="00397AF0">
        <w:rPr>
          <w:rFonts w:ascii="Times New Roman" w:hAnsi="Times New Roman"/>
        </w:rPr>
        <w:t>s</w:t>
      </w:r>
      <w:r w:rsidRPr="00214232">
        <w:rPr>
          <w:rFonts w:ascii="Times New Roman" w:hAnsi="Times New Roman"/>
        </w:rPr>
        <w:t xml:space="preserve">, </w:t>
      </w:r>
      <w:r w:rsidR="00397AF0">
        <w:rPr>
          <w:rFonts w:ascii="Times New Roman" w:hAnsi="Times New Roman"/>
        </w:rPr>
        <w:t>twelve</w:t>
      </w:r>
      <w:r w:rsidR="00F93244">
        <w:rPr>
          <w:rFonts w:ascii="Times New Roman" w:hAnsi="Times New Roman"/>
        </w:rPr>
        <w:t xml:space="preserve"> </w:t>
      </w:r>
      <w:r w:rsidR="00152EB2">
        <w:rPr>
          <w:rFonts w:ascii="Times New Roman" w:hAnsi="Times New Roman"/>
        </w:rPr>
        <w:t>posters, and 18 videos, ranging</w:t>
      </w:r>
      <w:r w:rsidRPr="00214232">
        <w:rPr>
          <w:rFonts w:ascii="Times New Roman" w:hAnsi="Times New Roman"/>
        </w:rPr>
        <w:t xml:space="preserve"> in length from 31 seconds to over 10 minutes. The total video footage is 68 minutes and 56 seconds (see Table 1 for content details). </w:t>
      </w:r>
      <w:r w:rsidR="00F93244" w:rsidRPr="00214232">
        <w:rPr>
          <w:rFonts w:ascii="Times New Roman" w:hAnsi="Times New Roman"/>
        </w:rPr>
        <w:t xml:space="preserve">I also analyzed </w:t>
      </w:r>
      <w:r w:rsidR="00E43EC7">
        <w:rPr>
          <w:rFonts w:ascii="Times New Roman" w:hAnsi="Times New Roman"/>
        </w:rPr>
        <w:t xml:space="preserve">relevant </w:t>
      </w:r>
      <w:r w:rsidR="00F93244" w:rsidRPr="00214232">
        <w:rPr>
          <w:rFonts w:ascii="Times New Roman" w:hAnsi="Times New Roman"/>
        </w:rPr>
        <w:t>campaign reports</w:t>
      </w:r>
      <w:r w:rsidR="00E43EC7">
        <w:rPr>
          <w:rFonts w:ascii="Times New Roman" w:hAnsi="Times New Roman"/>
        </w:rPr>
        <w:t xml:space="preserve">, nursing webpages, and newsletter updates, totaling </w:t>
      </w:r>
      <w:r w:rsidR="00C16451">
        <w:rPr>
          <w:rFonts w:ascii="Times New Roman" w:hAnsi="Times New Roman"/>
        </w:rPr>
        <w:t>3</w:t>
      </w:r>
      <w:r w:rsidR="007F5F5A">
        <w:rPr>
          <w:rFonts w:ascii="Times New Roman" w:hAnsi="Times New Roman"/>
        </w:rPr>
        <w:t>9</w:t>
      </w:r>
      <w:r w:rsidR="00A2405D">
        <w:rPr>
          <w:rFonts w:ascii="Times New Roman" w:hAnsi="Times New Roman"/>
        </w:rPr>
        <w:t xml:space="preserve"> items with </w:t>
      </w:r>
      <w:r w:rsidR="000438FB">
        <w:rPr>
          <w:rFonts w:ascii="Times New Roman" w:hAnsi="Times New Roman"/>
        </w:rPr>
        <w:t>286</w:t>
      </w:r>
      <w:r w:rsidR="00A57216">
        <w:rPr>
          <w:rFonts w:ascii="Times New Roman" w:hAnsi="Times New Roman"/>
        </w:rPr>
        <w:t xml:space="preserve"> pages of text. These were located through</w:t>
      </w:r>
      <w:r w:rsidR="00F93244" w:rsidRPr="00214232">
        <w:rPr>
          <w:rFonts w:ascii="Times New Roman" w:hAnsi="Times New Roman"/>
        </w:rPr>
        <w:t xml:space="preserve"> organization websites and nursing newsletters and journals as supporting documents for understanding the </w:t>
      </w:r>
      <w:r w:rsidR="00BA3533">
        <w:rPr>
          <w:rFonts w:ascii="Times New Roman" w:hAnsi="Times New Roman"/>
        </w:rPr>
        <w:t xml:space="preserve">goals </w:t>
      </w:r>
      <w:r w:rsidR="00F93244" w:rsidRPr="00214232">
        <w:rPr>
          <w:rFonts w:ascii="Times New Roman" w:hAnsi="Times New Roman"/>
        </w:rPr>
        <w:t>of content creators</w:t>
      </w:r>
      <w:r w:rsidR="00BA3533">
        <w:rPr>
          <w:rFonts w:ascii="Times New Roman" w:hAnsi="Times New Roman"/>
        </w:rPr>
        <w:t>,</w:t>
      </w:r>
      <w:r w:rsidR="00F93244" w:rsidRPr="00214232">
        <w:rPr>
          <w:rFonts w:ascii="Times New Roman" w:hAnsi="Times New Roman"/>
        </w:rPr>
        <w:t xml:space="preserve"> the</w:t>
      </w:r>
      <w:r w:rsidR="00BA3533">
        <w:rPr>
          <w:rFonts w:ascii="Times New Roman" w:hAnsi="Times New Roman"/>
        </w:rPr>
        <w:t>ir</w:t>
      </w:r>
      <w:r w:rsidR="00F93244" w:rsidRPr="00214232">
        <w:rPr>
          <w:rFonts w:ascii="Times New Roman" w:hAnsi="Times New Roman"/>
        </w:rPr>
        <w:t xml:space="preserve"> intended audience</w:t>
      </w:r>
      <w:r w:rsidR="00BA3533">
        <w:rPr>
          <w:rFonts w:ascii="Times New Roman" w:hAnsi="Times New Roman"/>
        </w:rPr>
        <w:t xml:space="preserve">, and the overall professional context in which </w:t>
      </w:r>
      <w:r w:rsidR="00A850EC">
        <w:rPr>
          <w:rFonts w:ascii="Times New Roman" w:hAnsi="Times New Roman"/>
        </w:rPr>
        <w:t xml:space="preserve">the </w:t>
      </w:r>
      <w:r w:rsidR="003202B0">
        <w:rPr>
          <w:rFonts w:ascii="Times New Roman" w:hAnsi="Times New Roman"/>
        </w:rPr>
        <w:t>materials</w:t>
      </w:r>
      <w:r w:rsidR="00BA3533">
        <w:rPr>
          <w:rFonts w:ascii="Times New Roman" w:hAnsi="Times New Roman"/>
        </w:rPr>
        <w:t xml:space="preserve"> were produced</w:t>
      </w:r>
      <w:r w:rsidR="00F93244">
        <w:rPr>
          <w:rFonts w:ascii="Times New Roman" w:hAnsi="Times New Roman"/>
        </w:rPr>
        <w:t xml:space="preserve">. </w:t>
      </w:r>
      <w:r w:rsidR="00AF0487">
        <w:rPr>
          <w:rFonts w:ascii="Times New Roman" w:hAnsi="Times New Roman"/>
        </w:rPr>
        <w:t xml:space="preserve">Individual </w:t>
      </w:r>
      <w:r w:rsidR="00846655">
        <w:rPr>
          <w:rFonts w:ascii="Times New Roman" w:hAnsi="Times New Roman"/>
        </w:rPr>
        <w:t>m</w:t>
      </w:r>
      <w:r w:rsidRPr="00214232">
        <w:rPr>
          <w:rFonts w:ascii="Times New Roman" w:hAnsi="Times New Roman"/>
        </w:rPr>
        <w:t xml:space="preserve">en featured in the </w:t>
      </w:r>
      <w:r w:rsidR="00E51B35">
        <w:rPr>
          <w:rFonts w:ascii="Times New Roman" w:hAnsi="Times New Roman"/>
        </w:rPr>
        <w:t>r</w:t>
      </w:r>
      <w:r w:rsidR="009E2074">
        <w:rPr>
          <w:rFonts w:ascii="Times New Roman" w:hAnsi="Times New Roman"/>
        </w:rPr>
        <w:t>ecruitment materials totaled 124</w:t>
      </w:r>
      <w:r w:rsidR="00AF0487">
        <w:rPr>
          <w:rFonts w:ascii="Times New Roman" w:hAnsi="Times New Roman"/>
        </w:rPr>
        <w:t xml:space="preserve">, a number that is </w:t>
      </w:r>
      <w:r w:rsidRPr="00214232">
        <w:rPr>
          <w:rFonts w:ascii="Times New Roman" w:hAnsi="Times New Roman"/>
        </w:rPr>
        <w:t>consistent with other content analysis studies (Kuperberg and Stone 2008).</w:t>
      </w:r>
    </w:p>
    <w:p w14:paraId="61E2B820" w14:textId="68A30C91" w:rsidR="003A462D" w:rsidRPr="00214232" w:rsidRDefault="00911FB1" w:rsidP="008D52EF">
      <w:pPr>
        <w:spacing w:line="480" w:lineRule="auto"/>
        <w:rPr>
          <w:rFonts w:ascii="Times New Roman" w:hAnsi="Times New Roman"/>
        </w:rPr>
      </w:pPr>
      <w:r>
        <w:rPr>
          <w:rFonts w:ascii="Times New Roman" w:hAnsi="Times New Roman"/>
        </w:rPr>
        <w:t>[</w:t>
      </w:r>
      <w:r w:rsidR="0053387E">
        <w:rPr>
          <w:rFonts w:ascii="Times New Roman" w:hAnsi="Times New Roman"/>
        </w:rPr>
        <w:t>Table</w:t>
      </w:r>
      <w:r>
        <w:rPr>
          <w:rFonts w:ascii="Times New Roman" w:hAnsi="Times New Roman"/>
        </w:rPr>
        <w:t xml:space="preserve"> </w:t>
      </w:r>
      <w:r w:rsidR="003C2031">
        <w:rPr>
          <w:rFonts w:ascii="Times New Roman" w:hAnsi="Times New Roman"/>
        </w:rPr>
        <w:t>1</w:t>
      </w:r>
      <w:r>
        <w:rPr>
          <w:rFonts w:ascii="Times New Roman" w:hAnsi="Times New Roman"/>
        </w:rPr>
        <w:t xml:space="preserve"> about here]</w:t>
      </w:r>
    </w:p>
    <w:p w14:paraId="22ACD8C1" w14:textId="6A2279F0" w:rsidR="008D52EF" w:rsidRDefault="008D52EF" w:rsidP="008D52EF">
      <w:pPr>
        <w:spacing w:line="480" w:lineRule="auto"/>
        <w:rPr>
          <w:rFonts w:ascii="Times New Roman" w:hAnsi="Times New Roman"/>
        </w:rPr>
      </w:pPr>
      <w:r>
        <w:rPr>
          <w:rFonts w:ascii="Times New Roman" w:hAnsi="Times New Roman"/>
        </w:rPr>
        <w:tab/>
      </w:r>
      <w:r w:rsidRPr="00214232">
        <w:rPr>
          <w:rFonts w:ascii="Times New Roman" w:hAnsi="Times New Roman"/>
        </w:rPr>
        <w:t xml:space="preserve">I </w:t>
      </w:r>
      <w:r w:rsidR="00080241">
        <w:rPr>
          <w:rFonts w:ascii="Times New Roman" w:hAnsi="Times New Roman"/>
        </w:rPr>
        <w:t xml:space="preserve">initially </w:t>
      </w:r>
      <w:r w:rsidRPr="00214232">
        <w:rPr>
          <w:rFonts w:ascii="Times New Roman" w:hAnsi="Times New Roman"/>
        </w:rPr>
        <w:t>learned of recruitment efforts aimed at increasing the number of men in nursing t</w:t>
      </w:r>
      <w:r w:rsidR="008C36A5">
        <w:rPr>
          <w:rFonts w:ascii="Times New Roman" w:hAnsi="Times New Roman"/>
        </w:rPr>
        <w:t xml:space="preserve">hrough the </w:t>
      </w:r>
      <w:r w:rsidRPr="00214232">
        <w:rPr>
          <w:rFonts w:ascii="Times New Roman" w:hAnsi="Times New Roman"/>
        </w:rPr>
        <w:t>AAMN</w:t>
      </w:r>
      <w:r w:rsidR="003E6ADC">
        <w:rPr>
          <w:rFonts w:ascii="Times New Roman" w:hAnsi="Times New Roman"/>
        </w:rPr>
        <w:t>’s</w:t>
      </w:r>
      <w:r w:rsidRPr="00214232">
        <w:rPr>
          <w:rFonts w:ascii="Times New Roman" w:hAnsi="Times New Roman"/>
        </w:rPr>
        <w:t xml:space="preserve"> website (</w:t>
      </w:r>
      <w:proofErr w:type="spellStart"/>
      <w:r w:rsidRPr="00214232">
        <w:rPr>
          <w:rFonts w:ascii="Times New Roman" w:hAnsi="Times New Roman"/>
        </w:rPr>
        <w:t>www.aamn.org</w:t>
      </w:r>
      <w:proofErr w:type="spellEnd"/>
      <w:r w:rsidRPr="00214232">
        <w:rPr>
          <w:rFonts w:ascii="Times New Roman" w:hAnsi="Times New Roman"/>
        </w:rPr>
        <w:t xml:space="preserve">). </w:t>
      </w:r>
      <w:r w:rsidR="00846655">
        <w:rPr>
          <w:rFonts w:ascii="Times New Roman" w:hAnsi="Times New Roman"/>
        </w:rPr>
        <w:t>T</w:t>
      </w:r>
      <w:r w:rsidR="00893D11">
        <w:rPr>
          <w:rFonts w:ascii="Times New Roman" w:hAnsi="Times New Roman"/>
        </w:rPr>
        <w:t>he</w:t>
      </w:r>
      <w:r w:rsidR="00846655">
        <w:rPr>
          <w:rFonts w:ascii="Times New Roman" w:hAnsi="Times New Roman"/>
        </w:rPr>
        <w:t xml:space="preserve"> organization’s recent</w:t>
      </w:r>
      <w:r w:rsidRPr="00214232">
        <w:rPr>
          <w:rFonts w:ascii="Times New Roman" w:hAnsi="Times New Roman"/>
        </w:rPr>
        <w:t xml:space="preserve"> “20 X 20</w:t>
      </w:r>
      <w:r w:rsidR="00846655">
        <w:rPr>
          <w:rFonts w:ascii="Times New Roman" w:hAnsi="Times New Roman"/>
        </w:rPr>
        <w:t xml:space="preserve"> Choose Nursing Campaign” aims to increase</w:t>
      </w:r>
      <w:r w:rsidRPr="00214232">
        <w:rPr>
          <w:rFonts w:ascii="Times New Roman" w:hAnsi="Times New Roman"/>
        </w:rPr>
        <w:t xml:space="preserve"> the number of men enrolled in nursing programs to 20</w:t>
      </w:r>
      <w:r w:rsidR="00070A31">
        <w:rPr>
          <w:rFonts w:ascii="Times New Roman" w:hAnsi="Times New Roman"/>
        </w:rPr>
        <w:t xml:space="preserve"> percent</w:t>
      </w:r>
      <w:r w:rsidR="00846655">
        <w:rPr>
          <w:rFonts w:ascii="Times New Roman" w:hAnsi="Times New Roman"/>
        </w:rPr>
        <w:t xml:space="preserve"> by the year 2020 and</w:t>
      </w:r>
      <w:r w:rsidRPr="00214232">
        <w:rPr>
          <w:rFonts w:ascii="Times New Roman" w:hAnsi="Times New Roman"/>
        </w:rPr>
        <w:t xml:space="preserve"> </w:t>
      </w:r>
      <w:r w:rsidR="002C4CAC">
        <w:rPr>
          <w:rFonts w:ascii="Times New Roman" w:hAnsi="Times New Roman"/>
        </w:rPr>
        <w:t xml:space="preserve">they </w:t>
      </w:r>
      <w:r w:rsidRPr="00214232">
        <w:rPr>
          <w:rFonts w:ascii="Times New Roman" w:hAnsi="Times New Roman"/>
        </w:rPr>
        <w:t xml:space="preserve">supplied me with </w:t>
      </w:r>
      <w:r w:rsidR="008D21A0">
        <w:rPr>
          <w:rFonts w:ascii="Times New Roman" w:hAnsi="Times New Roman"/>
        </w:rPr>
        <w:t xml:space="preserve">4 </w:t>
      </w:r>
      <w:r w:rsidRPr="00214232">
        <w:rPr>
          <w:rFonts w:ascii="Times New Roman" w:hAnsi="Times New Roman"/>
        </w:rPr>
        <w:t xml:space="preserve">posters and </w:t>
      </w:r>
      <w:r w:rsidR="008D21A0">
        <w:rPr>
          <w:rFonts w:ascii="Times New Roman" w:hAnsi="Times New Roman"/>
        </w:rPr>
        <w:t xml:space="preserve">2 </w:t>
      </w:r>
      <w:r w:rsidRPr="00214232">
        <w:rPr>
          <w:rFonts w:ascii="Times New Roman" w:hAnsi="Times New Roman"/>
        </w:rPr>
        <w:t xml:space="preserve">videos. </w:t>
      </w:r>
      <w:r w:rsidR="00433606">
        <w:rPr>
          <w:rFonts w:ascii="Times New Roman" w:hAnsi="Times New Roman"/>
        </w:rPr>
        <w:t>More</w:t>
      </w:r>
      <w:r w:rsidRPr="00214232">
        <w:rPr>
          <w:rFonts w:ascii="Times New Roman" w:hAnsi="Times New Roman"/>
        </w:rPr>
        <w:t xml:space="preserve"> </w:t>
      </w:r>
      <w:r w:rsidR="00BA1748">
        <w:rPr>
          <w:rFonts w:ascii="Times New Roman" w:hAnsi="Times New Roman"/>
        </w:rPr>
        <w:t xml:space="preserve">recruitment </w:t>
      </w:r>
      <w:r w:rsidRPr="00214232">
        <w:rPr>
          <w:rFonts w:ascii="Times New Roman" w:hAnsi="Times New Roman"/>
        </w:rPr>
        <w:t xml:space="preserve">materials were </w:t>
      </w:r>
      <w:r w:rsidR="00080241">
        <w:rPr>
          <w:rFonts w:ascii="Times New Roman" w:hAnsi="Times New Roman"/>
        </w:rPr>
        <w:t xml:space="preserve">then located through </w:t>
      </w:r>
      <w:r w:rsidRPr="00214232">
        <w:rPr>
          <w:rFonts w:ascii="Times New Roman" w:hAnsi="Times New Roman"/>
        </w:rPr>
        <w:t>organizational websites</w:t>
      </w:r>
      <w:r w:rsidR="00433606">
        <w:rPr>
          <w:rFonts w:ascii="Times New Roman" w:hAnsi="Times New Roman"/>
        </w:rPr>
        <w:t xml:space="preserve">, </w:t>
      </w:r>
      <w:r w:rsidR="002C4CAC">
        <w:rPr>
          <w:rFonts w:ascii="Times New Roman" w:hAnsi="Times New Roman"/>
        </w:rPr>
        <w:t>an online search engine (</w:t>
      </w:r>
      <w:proofErr w:type="spellStart"/>
      <w:r w:rsidR="002C4CAC">
        <w:rPr>
          <w:rFonts w:ascii="Times New Roman" w:hAnsi="Times New Roman"/>
        </w:rPr>
        <w:t>google.com</w:t>
      </w:r>
      <w:proofErr w:type="spellEnd"/>
      <w:r w:rsidR="002C4CAC">
        <w:rPr>
          <w:rFonts w:ascii="Times New Roman" w:hAnsi="Times New Roman"/>
        </w:rPr>
        <w:t>)</w:t>
      </w:r>
      <w:r w:rsidR="00433606">
        <w:rPr>
          <w:rFonts w:ascii="Times New Roman" w:hAnsi="Times New Roman"/>
        </w:rPr>
        <w:t>,</w:t>
      </w:r>
      <w:r w:rsidRPr="00214232">
        <w:rPr>
          <w:rFonts w:ascii="Times New Roman" w:hAnsi="Times New Roman"/>
        </w:rPr>
        <w:t xml:space="preserve"> and EBSCOhost</w:t>
      </w:r>
      <w:r w:rsidR="00BA1748">
        <w:rPr>
          <w:rFonts w:ascii="Times New Roman" w:hAnsi="Times New Roman"/>
        </w:rPr>
        <w:t xml:space="preserve">. I also used </w:t>
      </w:r>
      <w:r w:rsidR="002C4CAC">
        <w:rPr>
          <w:rFonts w:ascii="Times New Roman" w:hAnsi="Times New Roman"/>
        </w:rPr>
        <w:t>an online search engine</w:t>
      </w:r>
      <w:r w:rsidR="00BA1748">
        <w:rPr>
          <w:rFonts w:ascii="Times New Roman" w:hAnsi="Times New Roman"/>
        </w:rPr>
        <w:t xml:space="preserve"> and EBSCOhost to seek out</w:t>
      </w:r>
      <w:r w:rsidR="00433606">
        <w:rPr>
          <w:rFonts w:ascii="Times New Roman" w:hAnsi="Times New Roman"/>
        </w:rPr>
        <w:t xml:space="preserve"> </w:t>
      </w:r>
      <w:r w:rsidRPr="00214232">
        <w:rPr>
          <w:rFonts w:ascii="Times New Roman" w:hAnsi="Times New Roman"/>
        </w:rPr>
        <w:t xml:space="preserve">professional newsletters, briefs, and reports that dealt with the issue of recruiting men to </w:t>
      </w:r>
      <w:r w:rsidR="002C4CAC">
        <w:rPr>
          <w:rFonts w:ascii="Times New Roman" w:hAnsi="Times New Roman"/>
        </w:rPr>
        <w:t>nursing</w:t>
      </w:r>
      <w:r w:rsidRPr="00214232">
        <w:rPr>
          <w:rFonts w:ascii="Times New Roman" w:hAnsi="Times New Roman"/>
        </w:rPr>
        <w:t>.</w:t>
      </w:r>
    </w:p>
    <w:p w14:paraId="447FB624" w14:textId="0AB62746" w:rsidR="008D52EF" w:rsidRPr="00214232" w:rsidRDefault="008D52EF" w:rsidP="008D52EF">
      <w:pPr>
        <w:spacing w:line="480" w:lineRule="auto"/>
        <w:rPr>
          <w:rFonts w:ascii="Times New Roman" w:hAnsi="Times New Roman"/>
        </w:rPr>
      </w:pPr>
      <w:r>
        <w:rPr>
          <w:rFonts w:ascii="Times New Roman" w:hAnsi="Times New Roman"/>
        </w:rPr>
        <w:tab/>
      </w:r>
      <w:r w:rsidRPr="00214232">
        <w:rPr>
          <w:rFonts w:ascii="Times New Roman" w:hAnsi="Times New Roman"/>
        </w:rPr>
        <w:t xml:space="preserve">The AAMN’s campaign to recruit men </w:t>
      </w:r>
      <w:r w:rsidR="002C4CAC">
        <w:rPr>
          <w:rFonts w:ascii="Times New Roman" w:hAnsi="Times New Roman"/>
        </w:rPr>
        <w:t>includes</w:t>
      </w:r>
      <w:r w:rsidRPr="00214232">
        <w:rPr>
          <w:rFonts w:ascii="Times New Roman" w:hAnsi="Times New Roman"/>
        </w:rPr>
        <w:t xml:space="preserve"> a distinct social media component, including a channel on the popular video sharing site youtube (youtube.com). Using this </w:t>
      </w:r>
      <w:r w:rsidR="00017587" w:rsidRPr="00214232">
        <w:rPr>
          <w:rFonts w:ascii="Times New Roman" w:hAnsi="Times New Roman"/>
        </w:rPr>
        <w:t>video-sharing</w:t>
      </w:r>
      <w:r w:rsidRPr="00214232">
        <w:rPr>
          <w:rFonts w:ascii="Times New Roman" w:hAnsi="Times New Roman"/>
        </w:rPr>
        <w:t xml:space="preserve"> site,</w:t>
      </w:r>
      <w:r w:rsidR="00D56C3A">
        <w:rPr>
          <w:rFonts w:ascii="Times New Roman" w:hAnsi="Times New Roman"/>
        </w:rPr>
        <w:t xml:space="preserve"> other</w:t>
      </w:r>
      <w:r w:rsidRPr="00214232">
        <w:rPr>
          <w:rFonts w:ascii="Times New Roman" w:hAnsi="Times New Roman"/>
        </w:rPr>
        <w:t xml:space="preserve"> videos were located through suggestions on the site, as well as systematic </w:t>
      </w:r>
      <w:r w:rsidRPr="00214232">
        <w:rPr>
          <w:rFonts w:ascii="Times New Roman" w:hAnsi="Times New Roman"/>
        </w:rPr>
        <w:lastRenderedPageBreak/>
        <w:t>searches for the keywords: “male nurse,” “men in nursing,” and “recruiting men to nursing.”</w:t>
      </w:r>
      <w:r>
        <w:rPr>
          <w:rFonts w:ascii="Times New Roman" w:hAnsi="Times New Roman"/>
        </w:rPr>
        <w:t xml:space="preserve"> </w:t>
      </w:r>
      <w:r w:rsidRPr="00214232">
        <w:rPr>
          <w:rFonts w:ascii="Times New Roman" w:hAnsi="Times New Roman"/>
        </w:rPr>
        <w:t>My sampling</w:t>
      </w:r>
      <w:r w:rsidR="00017587">
        <w:rPr>
          <w:rFonts w:ascii="Times New Roman" w:hAnsi="Times New Roman"/>
        </w:rPr>
        <w:t xml:space="preserve"> </w:t>
      </w:r>
      <w:r w:rsidRPr="00214232">
        <w:rPr>
          <w:rFonts w:ascii="Times New Roman" w:hAnsi="Times New Roman"/>
        </w:rPr>
        <w:t xml:space="preserve">frame limited material to </w:t>
      </w:r>
      <w:r w:rsidR="003202B0">
        <w:rPr>
          <w:rFonts w:ascii="Times New Roman" w:hAnsi="Times New Roman"/>
        </w:rPr>
        <w:t xml:space="preserve">items </w:t>
      </w:r>
      <w:r w:rsidRPr="00214232">
        <w:rPr>
          <w:rFonts w:ascii="Times New Roman" w:hAnsi="Times New Roman"/>
        </w:rPr>
        <w:t>endorsed or produced by an organization or institution such as the AAMN, or a specific nursing program or hospital</w:t>
      </w:r>
      <w:r w:rsidR="008063D7">
        <w:rPr>
          <w:rFonts w:ascii="Times New Roman" w:hAnsi="Times New Roman"/>
        </w:rPr>
        <w:t xml:space="preserve"> (i.e., St. Francis, Emory Healthcare, etc.)</w:t>
      </w:r>
      <w:r w:rsidRPr="00214232">
        <w:rPr>
          <w:rFonts w:ascii="Times New Roman" w:hAnsi="Times New Roman"/>
        </w:rPr>
        <w:t xml:space="preserve">. All </w:t>
      </w:r>
      <w:r w:rsidR="0020498D">
        <w:rPr>
          <w:rFonts w:ascii="Times New Roman" w:hAnsi="Times New Roman"/>
        </w:rPr>
        <w:t>materials</w:t>
      </w:r>
      <w:r w:rsidR="0020498D" w:rsidRPr="00214232">
        <w:rPr>
          <w:rFonts w:ascii="Times New Roman" w:hAnsi="Times New Roman"/>
        </w:rPr>
        <w:t xml:space="preserve"> </w:t>
      </w:r>
      <w:r w:rsidRPr="00214232">
        <w:rPr>
          <w:rFonts w:ascii="Times New Roman" w:hAnsi="Times New Roman"/>
        </w:rPr>
        <w:t>had to target men. Amateur videos, those portraying nursing students, and videos intended to entertain rather than recruit were excluded</w:t>
      </w:r>
      <w:r>
        <w:rPr>
          <w:rFonts w:ascii="Times New Roman" w:hAnsi="Times New Roman"/>
        </w:rPr>
        <w:t xml:space="preserve">. Like other visual studies of “found materials,” </w:t>
      </w:r>
      <w:r w:rsidR="00F93244">
        <w:rPr>
          <w:rFonts w:ascii="Times New Roman" w:hAnsi="Times New Roman"/>
        </w:rPr>
        <w:t xml:space="preserve">I cannot </w:t>
      </w:r>
      <w:r w:rsidRPr="00214232">
        <w:rPr>
          <w:rFonts w:ascii="Times New Roman" w:hAnsi="Times New Roman"/>
        </w:rPr>
        <w:t>assess the representativeness of the</w:t>
      </w:r>
      <w:r w:rsidR="00F93244">
        <w:rPr>
          <w:rFonts w:ascii="Times New Roman" w:hAnsi="Times New Roman"/>
        </w:rPr>
        <w:t>se</w:t>
      </w:r>
      <w:r w:rsidRPr="00214232">
        <w:rPr>
          <w:rFonts w:ascii="Times New Roman" w:hAnsi="Times New Roman"/>
        </w:rPr>
        <w:t xml:space="preserve"> materials </w:t>
      </w:r>
      <w:r w:rsidR="002E5700">
        <w:rPr>
          <w:rFonts w:ascii="Times New Roman" w:hAnsi="Times New Roman"/>
        </w:rPr>
        <w:t xml:space="preserve">(Pauwels 2010, </w:t>
      </w:r>
      <w:r>
        <w:rPr>
          <w:rFonts w:ascii="Times New Roman" w:hAnsi="Times New Roman"/>
        </w:rPr>
        <w:t>550)</w:t>
      </w:r>
      <w:r w:rsidRPr="00214232">
        <w:rPr>
          <w:rFonts w:ascii="Times New Roman" w:hAnsi="Times New Roman"/>
        </w:rPr>
        <w:t xml:space="preserve">. However, by using a variety of search techniques across multiple sites, the search for materials within the parameters of the study was thoroughly exhausted and yielded a range of affiliations, including multinational and national corporations, urban hospital systems, national and state nursing organizations, and community colleges. Northeastern, southern, </w:t>
      </w:r>
      <w:r w:rsidR="00E5081D">
        <w:rPr>
          <w:rFonts w:ascii="Times New Roman" w:hAnsi="Times New Roman"/>
        </w:rPr>
        <w:t xml:space="preserve">mid-western, </w:t>
      </w:r>
      <w:r w:rsidRPr="00214232">
        <w:rPr>
          <w:rFonts w:ascii="Times New Roman" w:hAnsi="Times New Roman"/>
        </w:rPr>
        <w:t>and western regions of the U.S., as well as a multinational corporation, are represented in the material</w:t>
      </w:r>
      <w:r>
        <w:rPr>
          <w:rFonts w:ascii="Times New Roman" w:hAnsi="Times New Roman"/>
        </w:rPr>
        <w:t xml:space="preserve">. </w:t>
      </w:r>
      <w:r w:rsidR="00846655">
        <w:rPr>
          <w:rFonts w:ascii="Times New Roman" w:hAnsi="Times New Roman"/>
        </w:rPr>
        <w:t>Ensuring</w:t>
      </w:r>
      <w:r w:rsidRPr="00214232">
        <w:rPr>
          <w:rFonts w:ascii="Times New Roman" w:hAnsi="Times New Roman"/>
        </w:rPr>
        <w:t xml:space="preserve"> continued access to the video content, I download</w:t>
      </w:r>
      <w:r w:rsidR="00846655">
        <w:rPr>
          <w:rFonts w:ascii="Times New Roman" w:hAnsi="Times New Roman"/>
        </w:rPr>
        <w:t>ed</w:t>
      </w:r>
      <w:r w:rsidRPr="00214232">
        <w:rPr>
          <w:rFonts w:ascii="Times New Roman" w:hAnsi="Times New Roman"/>
        </w:rPr>
        <w:t xml:space="preserve"> high quality </w:t>
      </w:r>
      <w:proofErr w:type="spellStart"/>
      <w:r w:rsidRPr="00214232">
        <w:rPr>
          <w:rFonts w:ascii="Times New Roman" w:hAnsi="Times New Roman"/>
        </w:rPr>
        <w:t>mp4</w:t>
      </w:r>
      <w:proofErr w:type="spellEnd"/>
      <w:r w:rsidRPr="00214232">
        <w:rPr>
          <w:rFonts w:ascii="Times New Roman" w:hAnsi="Times New Roman"/>
        </w:rPr>
        <w:t xml:space="preserve"> files </w:t>
      </w:r>
      <w:r w:rsidR="00846655">
        <w:rPr>
          <w:rFonts w:ascii="Times New Roman" w:hAnsi="Times New Roman"/>
        </w:rPr>
        <w:t xml:space="preserve">of video </w:t>
      </w:r>
      <w:r w:rsidRPr="00214232">
        <w:rPr>
          <w:rFonts w:ascii="Times New Roman" w:hAnsi="Times New Roman"/>
        </w:rPr>
        <w:t>and store</w:t>
      </w:r>
      <w:r w:rsidR="005148DB">
        <w:rPr>
          <w:rFonts w:ascii="Times New Roman" w:hAnsi="Times New Roman"/>
        </w:rPr>
        <w:t>d</w:t>
      </w:r>
      <w:r w:rsidRPr="00214232">
        <w:rPr>
          <w:rFonts w:ascii="Times New Roman" w:hAnsi="Times New Roman"/>
        </w:rPr>
        <w:t xml:space="preserve"> </w:t>
      </w:r>
      <w:r w:rsidR="00F93244">
        <w:rPr>
          <w:rFonts w:ascii="Times New Roman" w:hAnsi="Times New Roman"/>
        </w:rPr>
        <w:t xml:space="preserve">them as </w:t>
      </w:r>
      <w:r w:rsidRPr="00214232">
        <w:rPr>
          <w:rFonts w:ascii="Times New Roman" w:hAnsi="Times New Roman"/>
        </w:rPr>
        <w:t xml:space="preserve">permanent electronic copies. </w:t>
      </w:r>
    </w:p>
    <w:p w14:paraId="727B4AC8" w14:textId="090D6473" w:rsidR="008D52EF" w:rsidRPr="00214232" w:rsidRDefault="008D52EF" w:rsidP="008D52EF">
      <w:pPr>
        <w:spacing w:line="480" w:lineRule="auto"/>
        <w:rPr>
          <w:rFonts w:ascii="Times New Roman" w:hAnsi="Times New Roman"/>
        </w:rPr>
      </w:pPr>
      <w:r w:rsidRPr="00214232">
        <w:rPr>
          <w:rFonts w:ascii="Times New Roman" w:hAnsi="Times New Roman"/>
        </w:rPr>
        <w:tab/>
      </w:r>
      <w:r w:rsidRPr="00A56D84">
        <w:rPr>
          <w:rFonts w:ascii="Times New Roman" w:hAnsi="Times New Roman"/>
          <w:i/>
        </w:rPr>
        <w:t>Analytic Strategy</w:t>
      </w:r>
      <w:r>
        <w:rPr>
          <w:rFonts w:ascii="Times New Roman" w:hAnsi="Times New Roman"/>
        </w:rPr>
        <w:t xml:space="preserve">. </w:t>
      </w:r>
      <w:r w:rsidRPr="00214232">
        <w:rPr>
          <w:rFonts w:ascii="Times New Roman" w:hAnsi="Times New Roman"/>
        </w:rPr>
        <w:t xml:space="preserve">Analysis of the content included </w:t>
      </w:r>
      <w:r>
        <w:rPr>
          <w:rFonts w:ascii="Times New Roman" w:hAnsi="Times New Roman"/>
        </w:rPr>
        <w:t xml:space="preserve">attention to the </w:t>
      </w:r>
      <w:r w:rsidRPr="00214232">
        <w:rPr>
          <w:rFonts w:ascii="Times New Roman" w:hAnsi="Times New Roman"/>
        </w:rPr>
        <w:t>text</w:t>
      </w:r>
      <w:r w:rsidR="00893D11">
        <w:rPr>
          <w:rFonts w:ascii="Times New Roman" w:hAnsi="Times New Roman"/>
        </w:rPr>
        <w:t>,</w:t>
      </w:r>
      <w:r w:rsidRPr="00214232">
        <w:rPr>
          <w:rFonts w:ascii="Times New Roman" w:hAnsi="Times New Roman"/>
        </w:rPr>
        <w:t xml:space="preserve"> speech</w:t>
      </w:r>
      <w:r w:rsidR="0020498D">
        <w:rPr>
          <w:rFonts w:ascii="Times New Roman" w:hAnsi="Times New Roman"/>
        </w:rPr>
        <w:t>,</w:t>
      </w:r>
      <w:r w:rsidRPr="00214232">
        <w:rPr>
          <w:rFonts w:ascii="Times New Roman" w:hAnsi="Times New Roman"/>
        </w:rPr>
        <w:t xml:space="preserve"> </w:t>
      </w:r>
      <w:r w:rsidR="00893D11">
        <w:rPr>
          <w:rFonts w:ascii="Times New Roman" w:hAnsi="Times New Roman"/>
        </w:rPr>
        <w:t xml:space="preserve">and </w:t>
      </w:r>
      <w:r w:rsidRPr="00214232">
        <w:rPr>
          <w:rFonts w:ascii="Times New Roman" w:hAnsi="Times New Roman"/>
        </w:rPr>
        <w:t>visual elements of the materials</w:t>
      </w:r>
      <w:r>
        <w:rPr>
          <w:rFonts w:ascii="Times New Roman" w:hAnsi="Times New Roman"/>
        </w:rPr>
        <w:t xml:space="preserve"> (Rose 2004). </w:t>
      </w:r>
      <w:r w:rsidRPr="00214232">
        <w:rPr>
          <w:rFonts w:ascii="Times New Roman" w:hAnsi="Times New Roman"/>
        </w:rPr>
        <w:t>Visual elements included facial expressions, body posture, and objects/props</w:t>
      </w:r>
      <w:r>
        <w:rPr>
          <w:rFonts w:ascii="Times New Roman" w:hAnsi="Times New Roman"/>
        </w:rPr>
        <w:t xml:space="preserve">. </w:t>
      </w:r>
      <w:r w:rsidRPr="00214232">
        <w:rPr>
          <w:rFonts w:ascii="Times New Roman" w:hAnsi="Times New Roman"/>
        </w:rPr>
        <w:t>Drawing from the literature on masculinities</w:t>
      </w:r>
      <w:r>
        <w:rPr>
          <w:rFonts w:ascii="Times New Roman" w:hAnsi="Times New Roman"/>
        </w:rPr>
        <w:t>,</w:t>
      </w:r>
      <w:r w:rsidRPr="00214232">
        <w:rPr>
          <w:rFonts w:ascii="Times New Roman" w:hAnsi="Times New Roman"/>
        </w:rPr>
        <w:t xml:space="preserve"> I looked for themes </w:t>
      </w:r>
      <w:r>
        <w:rPr>
          <w:rFonts w:ascii="Times New Roman" w:hAnsi="Times New Roman"/>
        </w:rPr>
        <w:t xml:space="preserve">relevant to </w:t>
      </w:r>
      <w:r w:rsidRPr="00214232">
        <w:rPr>
          <w:rFonts w:ascii="Times New Roman" w:hAnsi="Times New Roman"/>
        </w:rPr>
        <w:t xml:space="preserve">hegemonic and alternative masculinities. </w:t>
      </w:r>
      <w:r>
        <w:rPr>
          <w:rFonts w:ascii="Times New Roman" w:hAnsi="Times New Roman"/>
        </w:rPr>
        <w:t>In total</w:t>
      </w:r>
      <w:r w:rsidRPr="00214232">
        <w:rPr>
          <w:rFonts w:ascii="Times New Roman" w:hAnsi="Times New Roman"/>
        </w:rPr>
        <w:t xml:space="preserve">, the analysis included </w:t>
      </w:r>
      <w:r w:rsidR="008D21A0">
        <w:rPr>
          <w:rFonts w:ascii="Times New Roman" w:hAnsi="Times New Roman"/>
        </w:rPr>
        <w:t>four</w:t>
      </w:r>
      <w:r w:rsidR="00F93244">
        <w:rPr>
          <w:rFonts w:ascii="Times New Roman" w:hAnsi="Times New Roman"/>
        </w:rPr>
        <w:t xml:space="preserve"> </w:t>
      </w:r>
      <w:r w:rsidRPr="00214232">
        <w:rPr>
          <w:rFonts w:ascii="Times New Roman" w:hAnsi="Times New Roman"/>
        </w:rPr>
        <w:t>rounds of screening the video content</w:t>
      </w:r>
      <w:r>
        <w:rPr>
          <w:rFonts w:ascii="Times New Roman" w:hAnsi="Times New Roman"/>
        </w:rPr>
        <w:t xml:space="preserve">. </w:t>
      </w:r>
      <w:r w:rsidRPr="00214232">
        <w:rPr>
          <w:rFonts w:ascii="Times New Roman" w:hAnsi="Times New Roman"/>
        </w:rPr>
        <w:t xml:space="preserve">In the first round, I assessed the appropriateness of the </w:t>
      </w:r>
      <w:r>
        <w:rPr>
          <w:rFonts w:ascii="Times New Roman" w:hAnsi="Times New Roman"/>
        </w:rPr>
        <w:t>item for the study</w:t>
      </w:r>
      <w:r w:rsidR="00017587">
        <w:rPr>
          <w:rFonts w:ascii="Times New Roman" w:hAnsi="Times New Roman"/>
        </w:rPr>
        <w:t xml:space="preserve">. </w:t>
      </w:r>
      <w:r w:rsidRPr="00214232">
        <w:rPr>
          <w:rFonts w:ascii="Times New Roman" w:hAnsi="Times New Roman"/>
        </w:rPr>
        <w:t>During a second round of screening, I documented emerging themes</w:t>
      </w:r>
      <w:r>
        <w:rPr>
          <w:rFonts w:ascii="Times New Roman" w:hAnsi="Times New Roman"/>
        </w:rPr>
        <w:t xml:space="preserve"> relevant to hegemonic and non-hegemonic masculine qualities. </w:t>
      </w:r>
      <w:r w:rsidRPr="00214232">
        <w:rPr>
          <w:rFonts w:ascii="Times New Roman" w:hAnsi="Times New Roman"/>
        </w:rPr>
        <w:t>I developed a list of codes and re-analyzed the content in a third round of screening in order to note the frequency with which they occurred in each</w:t>
      </w:r>
      <w:r w:rsidR="008E1B59">
        <w:rPr>
          <w:rFonts w:ascii="Times New Roman" w:hAnsi="Times New Roman"/>
        </w:rPr>
        <w:t xml:space="preserve"> brochure,</w:t>
      </w:r>
      <w:r w:rsidRPr="00214232">
        <w:rPr>
          <w:rFonts w:ascii="Times New Roman" w:hAnsi="Times New Roman"/>
        </w:rPr>
        <w:t xml:space="preserve"> poster</w:t>
      </w:r>
      <w:r w:rsidR="008E1B59">
        <w:rPr>
          <w:rFonts w:ascii="Times New Roman" w:hAnsi="Times New Roman"/>
        </w:rPr>
        <w:t>,</w:t>
      </w:r>
      <w:r w:rsidRPr="00214232">
        <w:rPr>
          <w:rFonts w:ascii="Times New Roman" w:hAnsi="Times New Roman"/>
        </w:rPr>
        <w:t xml:space="preserve"> and video</w:t>
      </w:r>
      <w:r w:rsidR="003D7B8D">
        <w:rPr>
          <w:rFonts w:ascii="Times New Roman" w:hAnsi="Times New Roman"/>
        </w:rPr>
        <w:t>, revealing, to a degree, the emph</w:t>
      </w:r>
      <w:r w:rsidR="002E5700">
        <w:rPr>
          <w:rFonts w:ascii="Times New Roman" w:hAnsi="Times New Roman"/>
        </w:rPr>
        <w:t xml:space="preserve">asis a code receives (Rose 2004, </w:t>
      </w:r>
      <w:r w:rsidR="003D7B8D">
        <w:rPr>
          <w:rFonts w:ascii="Times New Roman" w:hAnsi="Times New Roman"/>
        </w:rPr>
        <w:t>362)</w:t>
      </w:r>
      <w:r w:rsidRPr="00214232">
        <w:rPr>
          <w:rFonts w:ascii="Times New Roman" w:hAnsi="Times New Roman"/>
        </w:rPr>
        <w:t>. Using a web-b</w:t>
      </w:r>
      <w:r w:rsidR="00846655">
        <w:rPr>
          <w:rFonts w:ascii="Times New Roman" w:hAnsi="Times New Roman"/>
        </w:rPr>
        <w:t>ased video analysis program (</w:t>
      </w:r>
      <w:proofErr w:type="spellStart"/>
      <w:r w:rsidR="00846655">
        <w:rPr>
          <w:rFonts w:ascii="Times New Roman" w:hAnsi="Times New Roman"/>
        </w:rPr>
        <w:t>d</w:t>
      </w:r>
      <w:r w:rsidRPr="00214232">
        <w:rPr>
          <w:rFonts w:ascii="Times New Roman" w:hAnsi="Times New Roman"/>
        </w:rPr>
        <w:t>edoose.com</w:t>
      </w:r>
      <w:proofErr w:type="spellEnd"/>
      <w:r w:rsidRPr="00214232">
        <w:rPr>
          <w:rFonts w:ascii="Times New Roman" w:hAnsi="Times New Roman"/>
        </w:rPr>
        <w:t xml:space="preserve">) I was able to select clips </w:t>
      </w:r>
      <w:r w:rsidRPr="00214232">
        <w:rPr>
          <w:rFonts w:ascii="Times New Roman" w:hAnsi="Times New Roman"/>
        </w:rPr>
        <w:lastRenderedPageBreak/>
        <w:t xml:space="preserve">and elements of posters </w:t>
      </w:r>
      <w:r w:rsidR="008E1B59">
        <w:rPr>
          <w:rFonts w:ascii="Times New Roman" w:hAnsi="Times New Roman"/>
        </w:rPr>
        <w:t xml:space="preserve">and brochures </w:t>
      </w:r>
      <w:r w:rsidRPr="00214232">
        <w:rPr>
          <w:rFonts w:ascii="Times New Roman" w:hAnsi="Times New Roman"/>
        </w:rPr>
        <w:t xml:space="preserve">and then attach relevant codes to each excerpt. The software tracked </w:t>
      </w:r>
      <w:r w:rsidR="00D44EAB">
        <w:rPr>
          <w:rFonts w:ascii="Times New Roman" w:hAnsi="Times New Roman"/>
        </w:rPr>
        <w:t>code frequencies</w:t>
      </w:r>
      <w:r w:rsidRPr="00214232">
        <w:rPr>
          <w:rFonts w:ascii="Times New Roman" w:hAnsi="Times New Roman"/>
        </w:rPr>
        <w:t xml:space="preserve"> as well as </w:t>
      </w:r>
      <w:r w:rsidR="00D44EAB">
        <w:rPr>
          <w:rFonts w:ascii="Times New Roman" w:hAnsi="Times New Roman"/>
        </w:rPr>
        <w:t xml:space="preserve">the </w:t>
      </w:r>
      <w:r w:rsidRPr="00214232">
        <w:rPr>
          <w:rFonts w:ascii="Times New Roman" w:hAnsi="Times New Roman"/>
        </w:rPr>
        <w:t xml:space="preserve">number of co-occurrences </w:t>
      </w:r>
      <w:r w:rsidR="00D44EAB">
        <w:rPr>
          <w:rFonts w:ascii="Times New Roman" w:hAnsi="Times New Roman"/>
        </w:rPr>
        <w:t xml:space="preserve">of </w:t>
      </w:r>
      <w:r w:rsidR="002224FA">
        <w:rPr>
          <w:rFonts w:ascii="Times New Roman" w:hAnsi="Times New Roman"/>
        </w:rPr>
        <w:t>codes</w:t>
      </w:r>
      <w:r w:rsidR="004B6DFD">
        <w:rPr>
          <w:rFonts w:ascii="Times New Roman" w:hAnsi="Times New Roman"/>
        </w:rPr>
        <w:t xml:space="preserve">; </w:t>
      </w:r>
      <w:r w:rsidR="002224FA">
        <w:rPr>
          <w:rFonts w:ascii="Times New Roman" w:hAnsi="Times New Roman"/>
        </w:rPr>
        <w:t>that is, the number of times that two codes were applied to the same excerpt.</w:t>
      </w:r>
      <w:r>
        <w:rPr>
          <w:rFonts w:ascii="Times New Roman" w:hAnsi="Times New Roman"/>
        </w:rPr>
        <w:t xml:space="preserve"> I</w:t>
      </w:r>
      <w:r w:rsidRPr="00214232">
        <w:rPr>
          <w:rFonts w:ascii="Times New Roman" w:hAnsi="Times New Roman"/>
        </w:rPr>
        <w:t xml:space="preserve">n a fourth round of screening I documented the number of men represented in the </w:t>
      </w:r>
      <w:r>
        <w:rPr>
          <w:rFonts w:ascii="Times New Roman" w:hAnsi="Times New Roman"/>
        </w:rPr>
        <w:t>materials</w:t>
      </w:r>
      <w:r w:rsidRPr="00214232">
        <w:rPr>
          <w:rFonts w:ascii="Times New Roman" w:hAnsi="Times New Roman"/>
        </w:rPr>
        <w:t>.</w:t>
      </w:r>
      <w:r>
        <w:rPr>
          <w:rFonts w:ascii="Times New Roman" w:hAnsi="Times New Roman"/>
        </w:rPr>
        <w:t xml:space="preserve"> Finally, I analyzed the content using each recruitment item as the level of analysis to determine the type of </w:t>
      </w:r>
      <w:r w:rsidR="00E10316">
        <w:rPr>
          <w:rFonts w:ascii="Times New Roman" w:hAnsi="Times New Roman"/>
        </w:rPr>
        <w:t>mobilization</w:t>
      </w:r>
      <w:r>
        <w:rPr>
          <w:rFonts w:ascii="Times New Roman" w:hAnsi="Times New Roman"/>
        </w:rPr>
        <w:t xml:space="preserve"> strategy used by each</w:t>
      </w:r>
      <w:r w:rsidR="003D7B8D" w:rsidRPr="003D7B8D">
        <w:rPr>
          <w:rFonts w:ascii="Times New Roman" w:hAnsi="Times New Roman"/>
        </w:rPr>
        <w:t xml:space="preserve"> </w:t>
      </w:r>
      <w:r w:rsidR="003D7B8D">
        <w:rPr>
          <w:rFonts w:ascii="Times New Roman" w:hAnsi="Times New Roman"/>
        </w:rPr>
        <w:t>(for use of multiple levels</w:t>
      </w:r>
      <w:r w:rsidR="00893D11">
        <w:rPr>
          <w:rFonts w:ascii="Times New Roman" w:hAnsi="Times New Roman"/>
        </w:rPr>
        <w:t xml:space="preserve"> of analysis</w:t>
      </w:r>
      <w:r w:rsidR="003D7B8D">
        <w:rPr>
          <w:rFonts w:ascii="Times New Roman" w:hAnsi="Times New Roman"/>
        </w:rPr>
        <w:t xml:space="preserve"> in content </w:t>
      </w:r>
      <w:r w:rsidR="00893D11">
        <w:rPr>
          <w:rFonts w:ascii="Times New Roman" w:hAnsi="Times New Roman"/>
        </w:rPr>
        <w:t xml:space="preserve">studies </w:t>
      </w:r>
      <w:r w:rsidR="003D7B8D">
        <w:rPr>
          <w:rFonts w:ascii="Times New Roman" w:hAnsi="Times New Roman"/>
        </w:rPr>
        <w:t>see Kuperburg and Stone 2008)</w:t>
      </w:r>
      <w:r>
        <w:rPr>
          <w:rFonts w:ascii="Times New Roman" w:hAnsi="Times New Roman"/>
        </w:rPr>
        <w:t>.</w:t>
      </w:r>
    </w:p>
    <w:p w14:paraId="4133808F" w14:textId="57931382" w:rsidR="00521B57" w:rsidRDefault="008D52EF" w:rsidP="0012514D">
      <w:pPr>
        <w:spacing w:line="480" w:lineRule="auto"/>
        <w:rPr>
          <w:rFonts w:ascii="Times New Roman" w:hAnsi="Times New Roman"/>
        </w:rPr>
      </w:pPr>
      <w:r w:rsidRPr="00214232">
        <w:rPr>
          <w:rFonts w:ascii="Times New Roman" w:hAnsi="Times New Roman"/>
        </w:rPr>
        <w:tab/>
      </w:r>
      <w:r w:rsidR="00C9420D">
        <w:rPr>
          <w:rFonts w:ascii="Times New Roman" w:hAnsi="Times New Roman"/>
        </w:rPr>
        <w:t>In analyzing</w:t>
      </w:r>
      <w:r w:rsidR="00F93244">
        <w:rPr>
          <w:rFonts w:ascii="Times New Roman" w:hAnsi="Times New Roman"/>
        </w:rPr>
        <w:t xml:space="preserve"> the data sources</w:t>
      </w:r>
      <w:r>
        <w:rPr>
          <w:rFonts w:ascii="Times New Roman" w:hAnsi="Times New Roman"/>
        </w:rPr>
        <w:t xml:space="preserve">, </w:t>
      </w:r>
      <w:r w:rsidRPr="00214232">
        <w:rPr>
          <w:rFonts w:ascii="Times New Roman" w:hAnsi="Times New Roman"/>
        </w:rPr>
        <w:t xml:space="preserve">I focused on </w:t>
      </w:r>
      <w:r w:rsidR="008E1B59">
        <w:rPr>
          <w:rFonts w:ascii="Times New Roman" w:hAnsi="Times New Roman"/>
        </w:rPr>
        <w:t xml:space="preserve">the </w:t>
      </w:r>
      <w:r w:rsidRPr="00214232">
        <w:rPr>
          <w:rFonts w:ascii="Times New Roman" w:hAnsi="Times New Roman"/>
        </w:rPr>
        <w:t>co</w:t>
      </w:r>
      <w:r w:rsidR="00CC065D">
        <w:rPr>
          <w:rFonts w:ascii="Times New Roman" w:hAnsi="Times New Roman"/>
        </w:rPr>
        <w:t>ntradictions between hegemonic masculinities</w:t>
      </w:r>
      <w:r w:rsidRPr="00214232">
        <w:rPr>
          <w:rFonts w:ascii="Times New Roman" w:hAnsi="Times New Roman"/>
        </w:rPr>
        <w:t xml:space="preserve"> and the demands of a caring profession, looking for themes related to the notion of hegemonic </w:t>
      </w:r>
      <w:r>
        <w:rPr>
          <w:rFonts w:ascii="Times New Roman" w:hAnsi="Times New Roman"/>
        </w:rPr>
        <w:t xml:space="preserve">as well as alternative </w:t>
      </w:r>
      <w:r w:rsidR="00550773">
        <w:rPr>
          <w:rFonts w:ascii="Times New Roman" w:hAnsi="Times New Roman"/>
        </w:rPr>
        <w:t>masculinities</w:t>
      </w:r>
      <w:r w:rsidRPr="00214232">
        <w:rPr>
          <w:rFonts w:ascii="Times New Roman" w:hAnsi="Times New Roman"/>
        </w:rPr>
        <w:t>.</w:t>
      </w:r>
      <w:r>
        <w:rPr>
          <w:rFonts w:ascii="Times New Roman" w:hAnsi="Times New Roman"/>
        </w:rPr>
        <w:t xml:space="preserve"> Emergent hegemonic themes </w:t>
      </w:r>
      <w:r w:rsidRPr="00214232">
        <w:rPr>
          <w:rFonts w:ascii="Times New Roman" w:hAnsi="Times New Roman"/>
        </w:rPr>
        <w:t>include</w:t>
      </w:r>
      <w:r w:rsidR="00F93244">
        <w:rPr>
          <w:rFonts w:ascii="Times New Roman" w:hAnsi="Times New Roman"/>
        </w:rPr>
        <w:t>d</w:t>
      </w:r>
      <w:r w:rsidRPr="00214232">
        <w:rPr>
          <w:rFonts w:ascii="Times New Roman" w:hAnsi="Times New Roman"/>
        </w:rPr>
        <w:t>: competition, risk-taking/adventure-seeking, athleticism/physicality, emotional detachment, technical/rational competence, autonomy/independence, emphasized-heterosexuality, and breadwinner/provider</w:t>
      </w:r>
      <w:r>
        <w:rPr>
          <w:rFonts w:ascii="Times New Roman" w:hAnsi="Times New Roman"/>
        </w:rPr>
        <w:t xml:space="preserve">. </w:t>
      </w:r>
      <w:r w:rsidRPr="00214232">
        <w:rPr>
          <w:rFonts w:ascii="Times New Roman" w:hAnsi="Times New Roman"/>
        </w:rPr>
        <w:t>Focusing on the care component of nursing, I analyzed the content for emergent non-hegemonic themes, or those that conveyed alternative conception</w:t>
      </w:r>
      <w:r w:rsidR="00EF4E0C">
        <w:rPr>
          <w:rFonts w:ascii="Times New Roman" w:hAnsi="Times New Roman"/>
        </w:rPr>
        <w:t>s</w:t>
      </w:r>
      <w:r w:rsidRPr="00214232">
        <w:rPr>
          <w:rFonts w:ascii="Times New Roman" w:hAnsi="Times New Roman"/>
        </w:rPr>
        <w:t xml:space="preserve"> of masculinity. These include</w:t>
      </w:r>
      <w:r w:rsidR="00F93244">
        <w:rPr>
          <w:rFonts w:ascii="Times New Roman" w:hAnsi="Times New Roman"/>
        </w:rPr>
        <w:t>d</w:t>
      </w:r>
      <w:r w:rsidRPr="00214232">
        <w:rPr>
          <w:rFonts w:ascii="Times New Roman" w:hAnsi="Times New Roman"/>
        </w:rPr>
        <w:t>: caring for/helping others, teamwork/collaboration, feelings of self-efficacy/gratification, and a sense of purpose/making a difference</w:t>
      </w:r>
      <w:r>
        <w:rPr>
          <w:rFonts w:ascii="Times New Roman" w:hAnsi="Times New Roman"/>
        </w:rPr>
        <w:t xml:space="preserve">. </w:t>
      </w:r>
      <w:r w:rsidR="0029657D">
        <w:rPr>
          <w:rFonts w:ascii="Times New Roman" w:hAnsi="Times New Roman"/>
        </w:rPr>
        <w:t xml:space="preserve">Following Vigorito and Curry (1998) </w:t>
      </w:r>
      <w:r w:rsidRPr="00214232">
        <w:rPr>
          <w:rFonts w:ascii="Times New Roman" w:hAnsi="Times New Roman"/>
        </w:rPr>
        <w:t xml:space="preserve">I </w:t>
      </w:r>
      <w:r w:rsidR="00F93244">
        <w:rPr>
          <w:rFonts w:ascii="Times New Roman" w:hAnsi="Times New Roman"/>
        </w:rPr>
        <w:t xml:space="preserve">also </w:t>
      </w:r>
      <w:r w:rsidRPr="00214232">
        <w:rPr>
          <w:rFonts w:ascii="Times New Roman" w:hAnsi="Times New Roman"/>
        </w:rPr>
        <w:t>analyzed the visual content</w:t>
      </w:r>
      <w:r w:rsidR="00550773">
        <w:rPr>
          <w:rFonts w:ascii="Times New Roman" w:hAnsi="Times New Roman"/>
        </w:rPr>
        <w:t>,</w:t>
      </w:r>
      <w:r w:rsidRPr="00214232">
        <w:rPr>
          <w:rFonts w:ascii="Times New Roman" w:hAnsi="Times New Roman"/>
        </w:rPr>
        <w:t xml:space="preserve"> including facial expression, body posture, and use of objects as props that signified </w:t>
      </w:r>
      <w:r w:rsidR="00D2039F">
        <w:rPr>
          <w:rFonts w:ascii="Times New Roman" w:hAnsi="Times New Roman"/>
        </w:rPr>
        <w:t>aspects of masculinity</w:t>
      </w:r>
      <w:r w:rsidRPr="00214232">
        <w:rPr>
          <w:rFonts w:ascii="Times New Roman" w:hAnsi="Times New Roman"/>
        </w:rPr>
        <w:t>. These included sports equipment, motorcycles and gear, tattoos, smiling or not smiling, and arm positioning (</w:t>
      </w:r>
      <w:r w:rsidR="0027072B">
        <w:rPr>
          <w:rFonts w:ascii="Times New Roman" w:hAnsi="Times New Roman"/>
        </w:rPr>
        <w:t xml:space="preserve">i.e., </w:t>
      </w:r>
      <w:r w:rsidRPr="00214232">
        <w:rPr>
          <w:rFonts w:ascii="Times New Roman" w:hAnsi="Times New Roman"/>
        </w:rPr>
        <w:t>crossed, at side, etc</w:t>
      </w:r>
      <w:r>
        <w:rPr>
          <w:rFonts w:ascii="Times New Roman" w:hAnsi="Times New Roman"/>
        </w:rPr>
        <w:t>.</w:t>
      </w:r>
      <w:r w:rsidRPr="00214232">
        <w:rPr>
          <w:rFonts w:ascii="Times New Roman" w:hAnsi="Times New Roman"/>
        </w:rPr>
        <w:t>) and posture (</w:t>
      </w:r>
      <w:r w:rsidR="00984592">
        <w:rPr>
          <w:rFonts w:ascii="Times New Roman" w:hAnsi="Times New Roman"/>
        </w:rPr>
        <w:t xml:space="preserve">i.e., </w:t>
      </w:r>
      <w:r w:rsidR="00550773">
        <w:rPr>
          <w:rFonts w:ascii="Times New Roman" w:hAnsi="Times New Roman"/>
        </w:rPr>
        <w:t>leaning forward or backward</w:t>
      </w:r>
      <w:r w:rsidRPr="00214232">
        <w:rPr>
          <w:rFonts w:ascii="Times New Roman" w:hAnsi="Times New Roman"/>
        </w:rPr>
        <w:t>)</w:t>
      </w:r>
      <w:r>
        <w:rPr>
          <w:rFonts w:ascii="Times New Roman" w:hAnsi="Times New Roman"/>
        </w:rPr>
        <w:t xml:space="preserve">. </w:t>
      </w:r>
    </w:p>
    <w:p w14:paraId="10450035" w14:textId="25B4FA57" w:rsidR="008D52EF" w:rsidRDefault="00007121" w:rsidP="008D52EF">
      <w:pPr>
        <w:spacing w:line="480" w:lineRule="auto"/>
        <w:jc w:val="center"/>
        <w:rPr>
          <w:rFonts w:ascii="Times New Roman" w:hAnsi="Times New Roman"/>
        </w:rPr>
      </w:pPr>
      <w:r>
        <w:rPr>
          <w:rFonts w:ascii="Times New Roman" w:hAnsi="Times New Roman"/>
        </w:rPr>
        <w:t>Findings</w:t>
      </w:r>
    </w:p>
    <w:p w14:paraId="1215D264" w14:textId="05B28607" w:rsidR="00744D20" w:rsidRDefault="00744D20" w:rsidP="00FF3998">
      <w:pPr>
        <w:spacing w:line="480" w:lineRule="auto"/>
        <w:rPr>
          <w:rFonts w:ascii="Times New Roman" w:hAnsi="Times New Roman"/>
        </w:rPr>
      </w:pPr>
      <w:r>
        <w:rPr>
          <w:rFonts w:ascii="Times New Roman" w:hAnsi="Times New Roman"/>
        </w:rPr>
        <w:tab/>
      </w:r>
      <w:r w:rsidR="006706B8">
        <w:rPr>
          <w:rFonts w:ascii="Times New Roman" w:hAnsi="Times New Roman"/>
        </w:rPr>
        <w:t xml:space="preserve">Results of the analysis show a mix of hegemonic and non-hegemonic codes across </w:t>
      </w:r>
      <w:r w:rsidR="00E82E57">
        <w:rPr>
          <w:rFonts w:ascii="Times New Roman" w:hAnsi="Times New Roman"/>
        </w:rPr>
        <w:t xml:space="preserve">the </w:t>
      </w:r>
      <w:r w:rsidR="006706B8">
        <w:rPr>
          <w:rFonts w:ascii="Times New Roman" w:hAnsi="Times New Roman"/>
        </w:rPr>
        <w:t>recruitment mat</w:t>
      </w:r>
      <w:r w:rsidR="00E82E57">
        <w:rPr>
          <w:rFonts w:ascii="Times New Roman" w:hAnsi="Times New Roman"/>
        </w:rPr>
        <w:t>erial</w:t>
      </w:r>
      <w:r w:rsidR="00007121">
        <w:rPr>
          <w:rFonts w:ascii="Times New Roman" w:hAnsi="Times New Roman"/>
        </w:rPr>
        <w:t xml:space="preserve">, </w:t>
      </w:r>
      <w:r w:rsidR="006706B8">
        <w:rPr>
          <w:rFonts w:ascii="Times New Roman" w:hAnsi="Times New Roman"/>
        </w:rPr>
        <w:t xml:space="preserve">with </w:t>
      </w:r>
      <w:r w:rsidR="00E77B58">
        <w:rPr>
          <w:rFonts w:ascii="Times New Roman" w:hAnsi="Times New Roman"/>
        </w:rPr>
        <w:t xml:space="preserve">three </w:t>
      </w:r>
      <w:r w:rsidR="006706B8">
        <w:rPr>
          <w:rFonts w:ascii="Times New Roman" w:hAnsi="Times New Roman"/>
        </w:rPr>
        <w:t>distinct</w:t>
      </w:r>
      <w:r w:rsidR="00C9496F">
        <w:rPr>
          <w:rFonts w:ascii="Times New Roman" w:hAnsi="Times New Roman"/>
        </w:rPr>
        <w:t>,</w:t>
      </w:r>
      <w:r w:rsidR="006706B8">
        <w:rPr>
          <w:rFonts w:ascii="Times New Roman" w:hAnsi="Times New Roman"/>
        </w:rPr>
        <w:t xml:space="preserve"> </w:t>
      </w:r>
      <w:r w:rsidR="00C9496F">
        <w:rPr>
          <w:rFonts w:ascii="Times New Roman" w:hAnsi="Times New Roman"/>
        </w:rPr>
        <w:t xml:space="preserve">emergent </w:t>
      </w:r>
      <w:r w:rsidR="00E77B58">
        <w:rPr>
          <w:rFonts w:ascii="Times New Roman" w:hAnsi="Times New Roman"/>
        </w:rPr>
        <w:t xml:space="preserve">strategies for recruiting men to nursing. The </w:t>
      </w:r>
      <w:r w:rsidR="00E77B58">
        <w:rPr>
          <w:rFonts w:ascii="Times New Roman" w:hAnsi="Times New Roman"/>
        </w:rPr>
        <w:lastRenderedPageBreak/>
        <w:t xml:space="preserve">first </w:t>
      </w:r>
      <w:r w:rsidR="00B835EC">
        <w:rPr>
          <w:rFonts w:ascii="Times New Roman" w:hAnsi="Times New Roman"/>
        </w:rPr>
        <w:t xml:space="preserve">strategy </w:t>
      </w:r>
      <w:r w:rsidR="00E77B58">
        <w:rPr>
          <w:rFonts w:ascii="Times New Roman" w:hAnsi="Times New Roman"/>
        </w:rPr>
        <w:t xml:space="preserve">consists of mobilizing hegemonic masculine ideals </w:t>
      </w:r>
      <w:r w:rsidR="00D2039F">
        <w:rPr>
          <w:rFonts w:ascii="Times New Roman" w:hAnsi="Times New Roman"/>
        </w:rPr>
        <w:t xml:space="preserve">within </w:t>
      </w:r>
      <w:r w:rsidR="00E77B58">
        <w:rPr>
          <w:rFonts w:ascii="Times New Roman" w:hAnsi="Times New Roman"/>
        </w:rPr>
        <w:t xml:space="preserve">the profession </w:t>
      </w:r>
      <w:r w:rsidR="00D2039F">
        <w:rPr>
          <w:rFonts w:ascii="Times New Roman" w:hAnsi="Times New Roman"/>
        </w:rPr>
        <w:t>and among the men represented in the content as nurses</w:t>
      </w:r>
      <w:r w:rsidR="00E77B58">
        <w:rPr>
          <w:rFonts w:ascii="Times New Roman" w:hAnsi="Times New Roman"/>
        </w:rPr>
        <w:t xml:space="preserve">. </w:t>
      </w:r>
      <w:r w:rsidR="00F931D1">
        <w:rPr>
          <w:rFonts w:ascii="Times New Roman" w:hAnsi="Times New Roman"/>
        </w:rPr>
        <w:t xml:space="preserve">A </w:t>
      </w:r>
      <w:r w:rsidR="00E77B58">
        <w:rPr>
          <w:rFonts w:ascii="Times New Roman" w:hAnsi="Times New Roman"/>
        </w:rPr>
        <w:t xml:space="preserve">second </w:t>
      </w:r>
      <w:r w:rsidR="00F931D1">
        <w:rPr>
          <w:rFonts w:ascii="Times New Roman" w:hAnsi="Times New Roman"/>
        </w:rPr>
        <w:t xml:space="preserve">strategy </w:t>
      </w:r>
      <w:r w:rsidR="00E77B58">
        <w:rPr>
          <w:rFonts w:ascii="Times New Roman" w:hAnsi="Times New Roman"/>
        </w:rPr>
        <w:t>pairs some features of hegemonic with non-hegemonic</w:t>
      </w:r>
      <w:r w:rsidR="00F931D1">
        <w:rPr>
          <w:rFonts w:ascii="Times New Roman" w:hAnsi="Times New Roman"/>
        </w:rPr>
        <w:t xml:space="preserve"> masculinity in a manner that</w:t>
      </w:r>
      <w:r w:rsidR="00E77B58">
        <w:rPr>
          <w:rFonts w:ascii="Times New Roman" w:hAnsi="Times New Roman"/>
        </w:rPr>
        <w:t xml:space="preserve"> appear</w:t>
      </w:r>
      <w:r w:rsidR="00F931D1">
        <w:rPr>
          <w:rFonts w:ascii="Times New Roman" w:hAnsi="Times New Roman"/>
        </w:rPr>
        <w:t>s</w:t>
      </w:r>
      <w:r w:rsidR="00E77B58">
        <w:rPr>
          <w:rFonts w:ascii="Times New Roman" w:hAnsi="Times New Roman"/>
        </w:rPr>
        <w:t xml:space="preserve"> </w:t>
      </w:r>
      <w:r w:rsidR="00F931D1">
        <w:rPr>
          <w:rFonts w:ascii="Times New Roman" w:hAnsi="Times New Roman"/>
        </w:rPr>
        <w:t xml:space="preserve">to </w:t>
      </w:r>
      <w:r w:rsidR="00E77B58">
        <w:rPr>
          <w:rFonts w:ascii="Times New Roman" w:hAnsi="Times New Roman"/>
        </w:rPr>
        <w:t>po</w:t>
      </w:r>
      <w:r w:rsidR="00F931D1">
        <w:rPr>
          <w:rFonts w:ascii="Times New Roman" w:hAnsi="Times New Roman"/>
        </w:rPr>
        <w:t>larize these constructions</w:t>
      </w:r>
      <w:r w:rsidR="00E77B58">
        <w:rPr>
          <w:rFonts w:ascii="Times New Roman" w:hAnsi="Times New Roman"/>
        </w:rPr>
        <w:t xml:space="preserve">. </w:t>
      </w:r>
      <w:r w:rsidR="007E621B">
        <w:rPr>
          <w:rFonts w:ascii="Times New Roman" w:hAnsi="Times New Roman"/>
        </w:rPr>
        <w:t>In t</w:t>
      </w:r>
      <w:r w:rsidR="00E77B58">
        <w:rPr>
          <w:rFonts w:ascii="Times New Roman" w:hAnsi="Times New Roman"/>
        </w:rPr>
        <w:t>he third strategy</w:t>
      </w:r>
      <w:r w:rsidR="000908C3">
        <w:rPr>
          <w:rFonts w:ascii="Times New Roman" w:hAnsi="Times New Roman"/>
        </w:rPr>
        <w:t>,</w:t>
      </w:r>
      <w:r w:rsidR="00E77B58">
        <w:rPr>
          <w:rFonts w:ascii="Times New Roman" w:hAnsi="Times New Roman"/>
        </w:rPr>
        <w:t xml:space="preserve"> </w:t>
      </w:r>
      <w:r w:rsidR="007E621B">
        <w:rPr>
          <w:rFonts w:ascii="Times New Roman" w:hAnsi="Times New Roman"/>
        </w:rPr>
        <w:t>alternative construction</w:t>
      </w:r>
      <w:r w:rsidR="00C9496F">
        <w:rPr>
          <w:rFonts w:ascii="Times New Roman" w:hAnsi="Times New Roman"/>
        </w:rPr>
        <w:t>s of masculinities</w:t>
      </w:r>
      <w:r w:rsidR="007F22DD">
        <w:rPr>
          <w:rFonts w:ascii="Times New Roman" w:hAnsi="Times New Roman"/>
        </w:rPr>
        <w:t xml:space="preserve"> </w:t>
      </w:r>
      <w:r w:rsidR="00C9496F">
        <w:rPr>
          <w:rFonts w:ascii="Times New Roman" w:hAnsi="Times New Roman"/>
        </w:rPr>
        <w:t xml:space="preserve">stand alone without recourse to </w:t>
      </w:r>
      <w:r w:rsidR="00E77B58">
        <w:rPr>
          <w:rFonts w:ascii="Times New Roman" w:hAnsi="Times New Roman"/>
        </w:rPr>
        <w:t>hegem</w:t>
      </w:r>
      <w:r w:rsidR="007E621B">
        <w:rPr>
          <w:rFonts w:ascii="Times New Roman" w:hAnsi="Times New Roman"/>
        </w:rPr>
        <w:t xml:space="preserve">onic </w:t>
      </w:r>
      <w:r w:rsidR="00C9496F">
        <w:rPr>
          <w:rFonts w:ascii="Times New Roman" w:hAnsi="Times New Roman"/>
        </w:rPr>
        <w:t>forms</w:t>
      </w:r>
      <w:r w:rsidR="007E621B">
        <w:rPr>
          <w:rFonts w:ascii="Times New Roman" w:hAnsi="Times New Roman"/>
        </w:rPr>
        <w:t>.</w:t>
      </w:r>
      <w:r w:rsidR="00E77B58">
        <w:rPr>
          <w:rFonts w:ascii="Times New Roman" w:hAnsi="Times New Roman"/>
        </w:rPr>
        <w:t xml:space="preserve"> </w:t>
      </w:r>
      <w:r w:rsidR="007E621B">
        <w:rPr>
          <w:rFonts w:ascii="Times New Roman" w:hAnsi="Times New Roman"/>
        </w:rPr>
        <w:t xml:space="preserve">This </w:t>
      </w:r>
      <w:r w:rsidR="00C9496F">
        <w:rPr>
          <w:rFonts w:ascii="Times New Roman" w:hAnsi="Times New Roman"/>
        </w:rPr>
        <w:t xml:space="preserve">latter </w:t>
      </w:r>
      <w:r w:rsidR="007E621B">
        <w:rPr>
          <w:rFonts w:ascii="Times New Roman" w:hAnsi="Times New Roman"/>
        </w:rPr>
        <w:t>strategy focused predominantly</w:t>
      </w:r>
      <w:r w:rsidR="00E77B58">
        <w:rPr>
          <w:rFonts w:ascii="Times New Roman" w:hAnsi="Times New Roman"/>
        </w:rPr>
        <w:t xml:space="preserve"> on the value of caring for others and making a difference. </w:t>
      </w:r>
      <w:r w:rsidR="006E345A">
        <w:rPr>
          <w:rFonts w:ascii="Times New Roman" w:hAnsi="Times New Roman"/>
        </w:rPr>
        <w:t xml:space="preserve">Before discussing each </w:t>
      </w:r>
      <w:r w:rsidR="009E2269">
        <w:rPr>
          <w:rFonts w:ascii="Times New Roman" w:hAnsi="Times New Roman"/>
        </w:rPr>
        <w:t>strategy</w:t>
      </w:r>
      <w:r w:rsidR="00E77B58">
        <w:rPr>
          <w:rFonts w:ascii="Times New Roman" w:hAnsi="Times New Roman"/>
        </w:rPr>
        <w:t xml:space="preserve">, I </w:t>
      </w:r>
      <w:r w:rsidR="00733E50">
        <w:rPr>
          <w:rFonts w:ascii="Times New Roman" w:hAnsi="Times New Roman"/>
        </w:rPr>
        <w:t>frame the context of recruitment effort</w:t>
      </w:r>
      <w:r w:rsidR="009E2269">
        <w:rPr>
          <w:rFonts w:ascii="Times New Roman" w:hAnsi="Times New Roman"/>
        </w:rPr>
        <w:t>s</w:t>
      </w:r>
      <w:r w:rsidR="00733E50">
        <w:rPr>
          <w:rFonts w:ascii="Times New Roman" w:hAnsi="Times New Roman"/>
        </w:rPr>
        <w:t xml:space="preserve"> in terms of audience and goals.</w:t>
      </w:r>
      <w:r w:rsidR="00E77B58">
        <w:rPr>
          <w:rFonts w:ascii="Times New Roman" w:hAnsi="Times New Roman"/>
        </w:rPr>
        <w:t xml:space="preserve"> I </w:t>
      </w:r>
      <w:r w:rsidR="006E345A">
        <w:rPr>
          <w:rFonts w:ascii="Times New Roman" w:hAnsi="Times New Roman"/>
        </w:rPr>
        <w:t xml:space="preserve">then </w:t>
      </w:r>
      <w:r w:rsidR="00FC73F7">
        <w:rPr>
          <w:rFonts w:ascii="Times New Roman" w:hAnsi="Times New Roman"/>
        </w:rPr>
        <w:t>describe</w:t>
      </w:r>
      <w:r w:rsidR="006E345A">
        <w:rPr>
          <w:rFonts w:ascii="Times New Roman" w:hAnsi="Times New Roman"/>
        </w:rPr>
        <w:t xml:space="preserve"> </w:t>
      </w:r>
      <w:r w:rsidR="00E77B58">
        <w:rPr>
          <w:rFonts w:ascii="Times New Roman" w:hAnsi="Times New Roman"/>
        </w:rPr>
        <w:t xml:space="preserve">the most </w:t>
      </w:r>
      <w:r w:rsidR="00FC73F7">
        <w:rPr>
          <w:rFonts w:ascii="Times New Roman" w:hAnsi="Times New Roman"/>
        </w:rPr>
        <w:t xml:space="preserve">common </w:t>
      </w:r>
      <w:r w:rsidR="00EF4E0C">
        <w:rPr>
          <w:rFonts w:ascii="Times New Roman" w:hAnsi="Times New Roman"/>
        </w:rPr>
        <w:t>hegemonic masculine</w:t>
      </w:r>
      <w:r w:rsidR="00E77B58">
        <w:rPr>
          <w:rFonts w:ascii="Times New Roman" w:hAnsi="Times New Roman"/>
        </w:rPr>
        <w:t xml:space="preserve"> codes and non-hegemonic codes used across all of the materials, </w:t>
      </w:r>
      <w:r w:rsidR="006E345A">
        <w:rPr>
          <w:rFonts w:ascii="Times New Roman" w:hAnsi="Times New Roman"/>
        </w:rPr>
        <w:t xml:space="preserve">providing examples for each. Finally, the </w:t>
      </w:r>
      <w:r w:rsidR="00F01A39">
        <w:rPr>
          <w:rFonts w:ascii="Times New Roman" w:hAnsi="Times New Roman"/>
        </w:rPr>
        <w:t xml:space="preserve">three </w:t>
      </w:r>
      <w:r w:rsidR="00250042">
        <w:rPr>
          <w:rFonts w:ascii="Times New Roman" w:hAnsi="Times New Roman"/>
        </w:rPr>
        <w:t>mobilization</w:t>
      </w:r>
      <w:r w:rsidR="00E77B58">
        <w:rPr>
          <w:rFonts w:ascii="Times New Roman" w:hAnsi="Times New Roman"/>
        </w:rPr>
        <w:t xml:space="preserve"> </w:t>
      </w:r>
      <w:r w:rsidR="00F01A39">
        <w:rPr>
          <w:rFonts w:ascii="Times New Roman" w:hAnsi="Times New Roman"/>
        </w:rPr>
        <w:t>strategies employed by each recruitment item</w:t>
      </w:r>
      <w:r w:rsidR="006E345A">
        <w:rPr>
          <w:rFonts w:ascii="Times New Roman" w:hAnsi="Times New Roman"/>
        </w:rPr>
        <w:t xml:space="preserve"> are </w:t>
      </w:r>
      <w:r w:rsidR="008D21A0">
        <w:rPr>
          <w:rFonts w:ascii="Times New Roman" w:hAnsi="Times New Roman"/>
        </w:rPr>
        <w:t>examined</w:t>
      </w:r>
      <w:r w:rsidR="006E345A">
        <w:rPr>
          <w:rFonts w:ascii="Times New Roman" w:hAnsi="Times New Roman"/>
        </w:rPr>
        <w:t xml:space="preserve"> in detail</w:t>
      </w:r>
      <w:r w:rsidR="00E77B58">
        <w:rPr>
          <w:rFonts w:ascii="Times New Roman" w:hAnsi="Times New Roman"/>
        </w:rPr>
        <w:t>.</w:t>
      </w:r>
    </w:p>
    <w:p w14:paraId="06DA598E" w14:textId="07281B06" w:rsidR="006B7D11" w:rsidRPr="00214232" w:rsidRDefault="00F931D1" w:rsidP="00FF3998">
      <w:pPr>
        <w:spacing w:line="480" w:lineRule="auto"/>
        <w:rPr>
          <w:rFonts w:ascii="Times New Roman" w:hAnsi="Times New Roman"/>
        </w:rPr>
      </w:pPr>
      <w:r>
        <w:rPr>
          <w:rFonts w:ascii="Times New Roman" w:hAnsi="Times New Roman"/>
          <w:i/>
        </w:rPr>
        <w:t xml:space="preserve">The Context of Nursing Recruitment </w:t>
      </w:r>
      <w:r w:rsidR="006B7D11" w:rsidRPr="00FF3998">
        <w:rPr>
          <w:rFonts w:ascii="Times New Roman" w:hAnsi="Times New Roman"/>
          <w:i/>
        </w:rPr>
        <w:t xml:space="preserve"> </w:t>
      </w:r>
    </w:p>
    <w:p w14:paraId="2B183FD6" w14:textId="566D608C" w:rsidR="003C2031" w:rsidRDefault="00911658" w:rsidP="00014DD2">
      <w:pPr>
        <w:widowControl w:val="0"/>
        <w:autoSpaceDE w:val="0"/>
        <w:autoSpaceDN w:val="0"/>
        <w:adjustRightInd w:val="0"/>
        <w:spacing w:line="480" w:lineRule="auto"/>
        <w:rPr>
          <w:rFonts w:ascii="Times New Roman" w:hAnsi="Times New Roman"/>
        </w:rPr>
      </w:pPr>
      <w:r>
        <w:rPr>
          <w:rFonts w:ascii="Times New Roman" w:hAnsi="Times New Roman"/>
        </w:rPr>
        <w:tab/>
      </w:r>
      <w:r w:rsidR="00936DA3">
        <w:rPr>
          <w:rFonts w:ascii="Times New Roman" w:hAnsi="Times New Roman"/>
        </w:rPr>
        <w:t xml:space="preserve">Beyond </w:t>
      </w:r>
      <w:r w:rsidR="006C0E08">
        <w:rPr>
          <w:rFonts w:ascii="Times New Roman" w:hAnsi="Times New Roman"/>
        </w:rPr>
        <w:t xml:space="preserve">meeting the </w:t>
      </w:r>
      <w:r w:rsidR="00936DA3">
        <w:rPr>
          <w:rFonts w:ascii="Times New Roman" w:hAnsi="Times New Roman"/>
        </w:rPr>
        <w:t xml:space="preserve">projected </w:t>
      </w:r>
      <w:r w:rsidR="006C0E08">
        <w:rPr>
          <w:rFonts w:ascii="Times New Roman" w:hAnsi="Times New Roman"/>
        </w:rPr>
        <w:t>need for nurses</w:t>
      </w:r>
      <w:r w:rsidR="00936DA3">
        <w:rPr>
          <w:rFonts w:ascii="Times New Roman" w:hAnsi="Times New Roman"/>
        </w:rPr>
        <w:t xml:space="preserve"> </w:t>
      </w:r>
      <w:r w:rsidR="00311E5B">
        <w:rPr>
          <w:rFonts w:ascii="Times New Roman" w:hAnsi="Times New Roman"/>
        </w:rPr>
        <w:t>(Bureau of Labor Statistics 2012)</w:t>
      </w:r>
      <w:r w:rsidR="00936DA3">
        <w:rPr>
          <w:rFonts w:ascii="Times New Roman" w:hAnsi="Times New Roman"/>
        </w:rPr>
        <w:t xml:space="preserve">, recruitment of men to the profession is also motivated </w:t>
      </w:r>
      <w:r w:rsidR="00C63C02">
        <w:rPr>
          <w:rFonts w:ascii="Times New Roman" w:hAnsi="Times New Roman"/>
        </w:rPr>
        <w:t xml:space="preserve">by </w:t>
      </w:r>
      <w:r w:rsidR="00936DA3">
        <w:rPr>
          <w:rFonts w:ascii="Times New Roman" w:hAnsi="Times New Roman"/>
        </w:rPr>
        <w:t>an interest in div</w:t>
      </w:r>
      <w:r w:rsidR="007E621B">
        <w:rPr>
          <w:rFonts w:ascii="Times New Roman" w:hAnsi="Times New Roman"/>
        </w:rPr>
        <w:t>ersifying the workforce</w:t>
      </w:r>
      <w:r w:rsidR="0029657D">
        <w:rPr>
          <w:rFonts w:ascii="Times New Roman" w:hAnsi="Times New Roman"/>
        </w:rPr>
        <w:t xml:space="preserve"> </w:t>
      </w:r>
      <w:r w:rsidR="007C53F7">
        <w:rPr>
          <w:rFonts w:ascii="Times New Roman" w:hAnsi="Times New Roman"/>
        </w:rPr>
        <w:t xml:space="preserve">so as to better match the populations served </w:t>
      </w:r>
      <w:r w:rsidR="0029657D">
        <w:rPr>
          <w:rFonts w:ascii="Times New Roman" w:hAnsi="Times New Roman"/>
        </w:rPr>
        <w:t xml:space="preserve">(Institute of Medicine </w:t>
      </w:r>
      <w:r w:rsidR="00311E5B">
        <w:rPr>
          <w:rFonts w:ascii="Times New Roman" w:hAnsi="Times New Roman"/>
        </w:rPr>
        <w:t>2010)</w:t>
      </w:r>
      <w:r w:rsidR="007E621B">
        <w:rPr>
          <w:rFonts w:ascii="Times New Roman" w:hAnsi="Times New Roman"/>
        </w:rPr>
        <w:t xml:space="preserve">. </w:t>
      </w:r>
      <w:r w:rsidR="00A24508">
        <w:rPr>
          <w:rFonts w:ascii="Times New Roman" w:hAnsi="Times New Roman"/>
        </w:rPr>
        <w:t xml:space="preserve">As echoed by </w:t>
      </w:r>
      <w:r w:rsidR="00C9496F">
        <w:rPr>
          <w:rFonts w:ascii="Times New Roman" w:hAnsi="Times New Roman"/>
        </w:rPr>
        <w:t xml:space="preserve">professional </w:t>
      </w:r>
      <w:r w:rsidR="00A24508">
        <w:rPr>
          <w:rFonts w:ascii="Times New Roman" w:hAnsi="Times New Roman"/>
        </w:rPr>
        <w:t>reports</w:t>
      </w:r>
      <w:r w:rsidR="000B6356">
        <w:rPr>
          <w:rFonts w:ascii="Times New Roman" w:hAnsi="Times New Roman"/>
        </w:rPr>
        <w:t xml:space="preserve"> and newsletters</w:t>
      </w:r>
      <w:r w:rsidR="00FC73F7">
        <w:rPr>
          <w:rFonts w:ascii="Times New Roman" w:hAnsi="Times New Roman"/>
        </w:rPr>
        <w:t xml:space="preserve"> (</w:t>
      </w:r>
      <w:r w:rsidR="00F374C2">
        <w:rPr>
          <w:rFonts w:ascii="Times New Roman" w:hAnsi="Times New Roman"/>
        </w:rPr>
        <w:t>I</w:t>
      </w:r>
      <w:r w:rsidR="00D74269">
        <w:rPr>
          <w:rFonts w:ascii="Times New Roman" w:hAnsi="Times New Roman"/>
        </w:rPr>
        <w:t xml:space="preserve">nstitute of </w:t>
      </w:r>
      <w:r w:rsidR="00F374C2">
        <w:rPr>
          <w:rFonts w:ascii="Times New Roman" w:hAnsi="Times New Roman"/>
        </w:rPr>
        <w:t>M</w:t>
      </w:r>
      <w:r w:rsidR="00D74269">
        <w:rPr>
          <w:rFonts w:ascii="Times New Roman" w:hAnsi="Times New Roman"/>
        </w:rPr>
        <w:t>edicine</w:t>
      </w:r>
      <w:r w:rsidR="00F374C2">
        <w:rPr>
          <w:rFonts w:ascii="Times New Roman" w:hAnsi="Times New Roman"/>
        </w:rPr>
        <w:t xml:space="preserve"> 2010; Johnson &amp; Johnson 2012; Robert Wood Johnson Foundation 2011)</w:t>
      </w:r>
      <w:r w:rsidR="00A24508">
        <w:rPr>
          <w:rFonts w:ascii="Times New Roman" w:hAnsi="Times New Roman"/>
        </w:rPr>
        <w:t>, a</w:t>
      </w:r>
      <w:r w:rsidR="00E81675">
        <w:rPr>
          <w:rFonts w:ascii="Times New Roman" w:hAnsi="Times New Roman"/>
        </w:rPr>
        <w:t xml:space="preserve"> diverse workforce </w:t>
      </w:r>
      <w:r w:rsidR="00E51B35">
        <w:rPr>
          <w:rFonts w:ascii="Times New Roman" w:hAnsi="Times New Roman"/>
        </w:rPr>
        <w:t xml:space="preserve">that </w:t>
      </w:r>
      <w:r w:rsidR="00A24508">
        <w:rPr>
          <w:rFonts w:ascii="Times New Roman" w:hAnsi="Times New Roman"/>
        </w:rPr>
        <w:t xml:space="preserve">more closely mirrors the </w:t>
      </w:r>
      <w:r w:rsidR="009E2269">
        <w:rPr>
          <w:rFonts w:ascii="Times New Roman" w:hAnsi="Times New Roman"/>
        </w:rPr>
        <w:t xml:space="preserve">demographics </w:t>
      </w:r>
      <w:r w:rsidR="00A24508">
        <w:rPr>
          <w:rFonts w:ascii="Times New Roman" w:hAnsi="Times New Roman"/>
        </w:rPr>
        <w:t xml:space="preserve">of the patient population </w:t>
      </w:r>
      <w:r w:rsidR="00C9496F">
        <w:rPr>
          <w:rFonts w:ascii="Times New Roman" w:hAnsi="Times New Roman"/>
        </w:rPr>
        <w:t xml:space="preserve">is said to </w:t>
      </w:r>
      <w:r w:rsidR="00A24508">
        <w:rPr>
          <w:rFonts w:ascii="Times New Roman" w:hAnsi="Times New Roman"/>
        </w:rPr>
        <w:t>lead</w:t>
      </w:r>
      <w:r w:rsidR="00E81675">
        <w:rPr>
          <w:rFonts w:ascii="Times New Roman" w:hAnsi="Times New Roman"/>
        </w:rPr>
        <w:t xml:space="preserve"> to better care </w:t>
      </w:r>
      <w:r w:rsidR="00A24508">
        <w:rPr>
          <w:rFonts w:ascii="Times New Roman" w:hAnsi="Times New Roman"/>
        </w:rPr>
        <w:t xml:space="preserve">and outcomes </w:t>
      </w:r>
      <w:r w:rsidR="00E81675">
        <w:rPr>
          <w:rFonts w:ascii="Times New Roman" w:hAnsi="Times New Roman"/>
        </w:rPr>
        <w:t>for patie</w:t>
      </w:r>
      <w:r w:rsidR="00E51B35">
        <w:rPr>
          <w:rFonts w:ascii="Times New Roman" w:hAnsi="Times New Roman"/>
        </w:rPr>
        <w:t>nts.</w:t>
      </w:r>
      <w:r w:rsidR="00936DA3">
        <w:rPr>
          <w:rFonts w:ascii="Times New Roman" w:hAnsi="Times New Roman"/>
        </w:rPr>
        <w:t xml:space="preserve"> </w:t>
      </w:r>
    </w:p>
    <w:p w14:paraId="43B5D1E8" w14:textId="2D1F4650" w:rsidR="00B23B33" w:rsidRPr="007826F7" w:rsidRDefault="007C53F7" w:rsidP="007C53F7">
      <w:pPr>
        <w:widowControl w:val="0"/>
        <w:autoSpaceDE w:val="0"/>
        <w:autoSpaceDN w:val="0"/>
        <w:adjustRightInd w:val="0"/>
        <w:spacing w:line="480" w:lineRule="auto"/>
        <w:rPr>
          <w:rFonts w:ascii="Times New Roman" w:eastAsia="Cambria" w:hAnsi="Times New Roman"/>
        </w:rPr>
      </w:pPr>
      <w:r>
        <w:rPr>
          <w:rFonts w:ascii="Times New Roman" w:hAnsi="Times New Roman"/>
        </w:rPr>
        <w:t xml:space="preserve">In terms of the intended audience, materials </w:t>
      </w:r>
      <w:r w:rsidR="00F931D1">
        <w:rPr>
          <w:rFonts w:ascii="Times New Roman" w:hAnsi="Times New Roman"/>
        </w:rPr>
        <w:t xml:space="preserve">target </w:t>
      </w:r>
      <w:r w:rsidR="00311E5B">
        <w:rPr>
          <w:rFonts w:ascii="Times New Roman" w:hAnsi="Times New Roman"/>
        </w:rPr>
        <w:t xml:space="preserve">boys </w:t>
      </w:r>
      <w:r w:rsidR="00F931D1">
        <w:rPr>
          <w:rFonts w:ascii="Times New Roman" w:hAnsi="Times New Roman"/>
        </w:rPr>
        <w:t xml:space="preserve">and young men </w:t>
      </w:r>
      <w:r>
        <w:rPr>
          <w:rFonts w:ascii="Times New Roman" w:hAnsi="Times New Roman"/>
        </w:rPr>
        <w:t xml:space="preserve">likely to </w:t>
      </w:r>
      <w:r w:rsidR="00F931D1">
        <w:rPr>
          <w:rFonts w:ascii="Times New Roman" w:hAnsi="Times New Roman"/>
        </w:rPr>
        <w:t>be in the process of choosing their career</w:t>
      </w:r>
      <w:r>
        <w:rPr>
          <w:rFonts w:ascii="Times New Roman" w:hAnsi="Times New Roman"/>
        </w:rPr>
        <w:t>. P</w:t>
      </w:r>
      <w:r w:rsidR="008D52EF" w:rsidRPr="00214232">
        <w:rPr>
          <w:rFonts w:ascii="Times New Roman" w:hAnsi="Times New Roman"/>
        </w:rPr>
        <w:t>olicy</w:t>
      </w:r>
      <w:r w:rsidR="00F93244">
        <w:rPr>
          <w:rFonts w:ascii="Times New Roman" w:hAnsi="Times New Roman"/>
        </w:rPr>
        <w:t>-</w:t>
      </w:r>
      <w:r w:rsidR="008D52EF" w:rsidRPr="00214232">
        <w:rPr>
          <w:rFonts w:ascii="Times New Roman" w:hAnsi="Times New Roman"/>
        </w:rPr>
        <w:t xml:space="preserve">makers suggest that nursing be introduced </w:t>
      </w:r>
      <w:r w:rsidR="00911658">
        <w:rPr>
          <w:rFonts w:ascii="Times New Roman" w:hAnsi="Times New Roman"/>
        </w:rPr>
        <w:t xml:space="preserve">to </w:t>
      </w:r>
      <w:r w:rsidR="00BB02DC">
        <w:rPr>
          <w:rFonts w:ascii="Times New Roman" w:hAnsi="Times New Roman"/>
        </w:rPr>
        <w:t xml:space="preserve">boys </w:t>
      </w:r>
      <w:r w:rsidR="00911658">
        <w:rPr>
          <w:rFonts w:ascii="Times New Roman" w:hAnsi="Times New Roman"/>
        </w:rPr>
        <w:t xml:space="preserve">and </w:t>
      </w:r>
      <w:r w:rsidR="009E2269">
        <w:rPr>
          <w:rFonts w:ascii="Times New Roman" w:hAnsi="Times New Roman"/>
        </w:rPr>
        <w:t>youths</w:t>
      </w:r>
      <w:r>
        <w:rPr>
          <w:rFonts w:ascii="Times New Roman" w:hAnsi="Times New Roman"/>
        </w:rPr>
        <w:t xml:space="preserve"> early on</w:t>
      </w:r>
      <w:r w:rsidR="009E2269">
        <w:rPr>
          <w:rFonts w:ascii="Times New Roman" w:hAnsi="Times New Roman"/>
        </w:rPr>
        <w:t xml:space="preserve"> </w:t>
      </w:r>
      <w:r w:rsidR="00911658">
        <w:rPr>
          <w:rFonts w:ascii="Times New Roman" w:hAnsi="Times New Roman"/>
        </w:rPr>
        <w:t>as a viable career choice</w:t>
      </w:r>
      <w:r w:rsidR="003C2031">
        <w:rPr>
          <w:rFonts w:ascii="Times New Roman" w:hAnsi="Times New Roman"/>
        </w:rPr>
        <w:t xml:space="preserve"> (</w:t>
      </w:r>
      <w:r w:rsidR="003C2031">
        <w:rPr>
          <w:rFonts w:ascii="Times New Roman" w:hAnsi="Times New Roman"/>
          <w:szCs w:val="20"/>
        </w:rPr>
        <w:t xml:space="preserve">LaRocco 2007; </w:t>
      </w:r>
      <w:r w:rsidR="003C2031" w:rsidRPr="00214232">
        <w:rPr>
          <w:rFonts w:ascii="Times New Roman" w:hAnsi="Times New Roman"/>
          <w:szCs w:val="20"/>
        </w:rPr>
        <w:t>Meadus 2000</w:t>
      </w:r>
      <w:r w:rsidR="007826F7">
        <w:rPr>
          <w:rFonts w:ascii="Times New Roman" w:hAnsi="Times New Roman"/>
          <w:szCs w:val="20"/>
        </w:rPr>
        <w:t>)</w:t>
      </w:r>
      <w:r w:rsidR="00FF3998">
        <w:rPr>
          <w:rFonts w:ascii="Times New Roman" w:hAnsi="Times New Roman"/>
        </w:rPr>
        <w:t>.</w:t>
      </w:r>
      <w:r w:rsidR="008D52EF" w:rsidRPr="00214232">
        <w:rPr>
          <w:rFonts w:ascii="Times New Roman" w:hAnsi="Times New Roman"/>
          <w:szCs w:val="20"/>
        </w:rPr>
        <w:t xml:space="preserve"> </w:t>
      </w:r>
      <w:r w:rsidR="001A2D1D">
        <w:rPr>
          <w:rFonts w:ascii="Times New Roman" w:hAnsi="Times New Roman"/>
          <w:szCs w:val="20"/>
        </w:rPr>
        <w:t xml:space="preserve">To </w:t>
      </w:r>
      <w:r>
        <w:rPr>
          <w:rFonts w:ascii="Times New Roman" w:hAnsi="Times New Roman"/>
          <w:szCs w:val="20"/>
        </w:rPr>
        <w:t>reach this audience</w:t>
      </w:r>
      <w:r w:rsidR="001A2D1D">
        <w:rPr>
          <w:rFonts w:ascii="Times New Roman" w:hAnsi="Times New Roman"/>
          <w:szCs w:val="20"/>
        </w:rPr>
        <w:t>, materials are distributed to elementary and high schools</w:t>
      </w:r>
      <w:r>
        <w:rPr>
          <w:rFonts w:ascii="Times New Roman" w:hAnsi="Times New Roman"/>
          <w:szCs w:val="20"/>
        </w:rPr>
        <w:t>, advising</w:t>
      </w:r>
      <w:r w:rsidR="001A2D1D" w:rsidRPr="00214232">
        <w:rPr>
          <w:rFonts w:ascii="Times New Roman" w:hAnsi="Times New Roman"/>
          <w:szCs w:val="20"/>
        </w:rPr>
        <w:t xml:space="preserve"> viewers to contact guidance counselor</w:t>
      </w:r>
      <w:r w:rsidR="001A2D1D">
        <w:rPr>
          <w:rFonts w:ascii="Times New Roman" w:hAnsi="Times New Roman"/>
          <w:szCs w:val="20"/>
        </w:rPr>
        <w:t>s</w:t>
      </w:r>
      <w:r w:rsidR="001A2D1D" w:rsidRPr="00214232">
        <w:rPr>
          <w:rFonts w:ascii="Times New Roman" w:hAnsi="Times New Roman"/>
          <w:szCs w:val="20"/>
        </w:rPr>
        <w:t xml:space="preserve"> for more information on nursing</w:t>
      </w:r>
      <w:r w:rsidR="001A2D1D">
        <w:rPr>
          <w:rFonts w:ascii="Times New Roman" w:hAnsi="Times New Roman"/>
          <w:szCs w:val="20"/>
        </w:rPr>
        <w:t xml:space="preserve">. </w:t>
      </w:r>
      <w:r>
        <w:rPr>
          <w:rFonts w:ascii="Times New Roman" w:hAnsi="Times New Roman"/>
          <w:szCs w:val="20"/>
        </w:rPr>
        <w:t>R</w:t>
      </w:r>
      <w:r w:rsidR="00911658">
        <w:rPr>
          <w:rFonts w:ascii="Times New Roman" w:hAnsi="Times New Roman"/>
          <w:szCs w:val="20"/>
        </w:rPr>
        <w:t xml:space="preserve">ecruitment </w:t>
      </w:r>
      <w:r w:rsidR="001A2D1D">
        <w:rPr>
          <w:rFonts w:ascii="Times New Roman" w:hAnsi="Times New Roman"/>
          <w:szCs w:val="20"/>
        </w:rPr>
        <w:t xml:space="preserve">campaigns </w:t>
      </w:r>
      <w:r>
        <w:rPr>
          <w:rFonts w:ascii="Times New Roman" w:hAnsi="Times New Roman"/>
          <w:szCs w:val="20"/>
        </w:rPr>
        <w:t xml:space="preserve">also aim </w:t>
      </w:r>
      <w:r w:rsidR="00911658">
        <w:rPr>
          <w:rFonts w:ascii="Times New Roman" w:hAnsi="Times New Roman"/>
          <w:szCs w:val="20"/>
        </w:rPr>
        <w:t xml:space="preserve">to </w:t>
      </w:r>
      <w:r w:rsidR="00EA4210" w:rsidRPr="00214232">
        <w:rPr>
          <w:rFonts w:ascii="Times New Roman" w:hAnsi="Times New Roman"/>
          <w:szCs w:val="20"/>
        </w:rPr>
        <w:t>increas</w:t>
      </w:r>
      <w:r w:rsidR="00EA4210">
        <w:rPr>
          <w:rFonts w:ascii="Times New Roman" w:hAnsi="Times New Roman"/>
          <w:szCs w:val="20"/>
        </w:rPr>
        <w:t>e</w:t>
      </w:r>
      <w:r w:rsidR="008D52EF" w:rsidRPr="00214232">
        <w:rPr>
          <w:rFonts w:ascii="Times New Roman" w:hAnsi="Times New Roman"/>
          <w:szCs w:val="20"/>
        </w:rPr>
        <w:t xml:space="preserve"> public awareness of </w:t>
      </w:r>
      <w:r w:rsidR="00BB02DC">
        <w:rPr>
          <w:rFonts w:ascii="Times New Roman" w:hAnsi="Times New Roman"/>
          <w:szCs w:val="20"/>
        </w:rPr>
        <w:t>men</w:t>
      </w:r>
      <w:r>
        <w:rPr>
          <w:rFonts w:ascii="Times New Roman" w:hAnsi="Times New Roman"/>
          <w:szCs w:val="20"/>
        </w:rPr>
        <w:t xml:space="preserve"> in nursing</w:t>
      </w:r>
      <w:r w:rsidR="001A2D1D">
        <w:rPr>
          <w:rFonts w:ascii="Times New Roman" w:hAnsi="Times New Roman"/>
          <w:szCs w:val="20"/>
        </w:rPr>
        <w:t xml:space="preserve"> so as to lessen the stigma and stereotypes held by the public at large</w:t>
      </w:r>
      <w:r w:rsidR="00E33D62">
        <w:rPr>
          <w:rFonts w:ascii="Times New Roman" w:hAnsi="Times New Roman"/>
          <w:szCs w:val="20"/>
        </w:rPr>
        <w:t xml:space="preserve"> </w:t>
      </w:r>
      <w:r w:rsidR="00E33D62">
        <w:rPr>
          <w:rFonts w:ascii="Times New Roman" w:hAnsi="Times New Roman"/>
          <w:szCs w:val="20"/>
        </w:rPr>
        <w:lastRenderedPageBreak/>
        <w:t>(</w:t>
      </w:r>
      <w:proofErr w:type="spellStart"/>
      <w:r w:rsidR="00E33D62">
        <w:rPr>
          <w:rFonts w:ascii="Times New Roman" w:hAnsi="Times New Roman"/>
          <w:szCs w:val="20"/>
        </w:rPr>
        <w:t>Trossman</w:t>
      </w:r>
      <w:proofErr w:type="spellEnd"/>
      <w:r w:rsidR="00E33D62">
        <w:rPr>
          <w:rFonts w:ascii="Times New Roman" w:hAnsi="Times New Roman"/>
          <w:szCs w:val="20"/>
        </w:rPr>
        <w:t xml:space="preserve"> 2003)</w:t>
      </w:r>
      <w:r w:rsidR="00A9435F">
        <w:rPr>
          <w:rFonts w:ascii="Times New Roman" w:hAnsi="Times New Roman"/>
          <w:szCs w:val="20"/>
        </w:rPr>
        <w:t>.</w:t>
      </w:r>
      <w:r w:rsidR="00936DA3">
        <w:rPr>
          <w:rFonts w:ascii="Times New Roman" w:hAnsi="Times New Roman"/>
          <w:szCs w:val="20"/>
        </w:rPr>
        <w:t xml:space="preserve"> </w:t>
      </w:r>
      <w:r w:rsidR="001A2D1D">
        <w:rPr>
          <w:rFonts w:ascii="Times New Roman" w:hAnsi="Times New Roman"/>
          <w:szCs w:val="20"/>
        </w:rPr>
        <w:t>To accomplish this, p</w:t>
      </w:r>
      <w:r w:rsidR="00A9435F">
        <w:rPr>
          <w:rFonts w:ascii="Times New Roman" w:hAnsi="Times New Roman"/>
          <w:szCs w:val="20"/>
        </w:rPr>
        <w:t xml:space="preserve">ress releases announcing </w:t>
      </w:r>
      <w:r w:rsidR="006B4A26">
        <w:rPr>
          <w:rFonts w:ascii="Times New Roman" w:hAnsi="Times New Roman"/>
          <w:szCs w:val="20"/>
        </w:rPr>
        <w:t>organizational</w:t>
      </w:r>
      <w:r w:rsidR="00A9435F">
        <w:rPr>
          <w:rFonts w:ascii="Times New Roman" w:hAnsi="Times New Roman"/>
          <w:szCs w:val="20"/>
        </w:rPr>
        <w:t xml:space="preserve"> recruitment efforts were </w:t>
      </w:r>
      <w:r w:rsidR="009E2269">
        <w:rPr>
          <w:rFonts w:ascii="Times New Roman" w:hAnsi="Times New Roman"/>
          <w:szCs w:val="20"/>
        </w:rPr>
        <w:t xml:space="preserve">aimed at </w:t>
      </w:r>
      <w:r w:rsidR="00A9435F">
        <w:rPr>
          <w:rFonts w:ascii="Times New Roman" w:hAnsi="Times New Roman"/>
          <w:szCs w:val="20"/>
        </w:rPr>
        <w:t xml:space="preserve">the </w:t>
      </w:r>
      <w:r w:rsidR="000F5E63">
        <w:rPr>
          <w:rFonts w:ascii="Times New Roman" w:hAnsi="Times New Roman"/>
          <w:szCs w:val="20"/>
        </w:rPr>
        <w:t xml:space="preserve">public and local communities </w:t>
      </w:r>
      <w:r w:rsidR="003F7CAF">
        <w:rPr>
          <w:rFonts w:ascii="Times New Roman" w:hAnsi="Times New Roman"/>
          <w:szCs w:val="20"/>
        </w:rPr>
        <w:t>(</w:t>
      </w:r>
      <w:r w:rsidR="00323532">
        <w:rPr>
          <w:rFonts w:ascii="Times New Roman" w:hAnsi="Times New Roman"/>
          <w:szCs w:val="20"/>
        </w:rPr>
        <w:t xml:space="preserve">Anderson 2011; </w:t>
      </w:r>
      <w:r w:rsidR="003F7CAF">
        <w:rPr>
          <w:rFonts w:ascii="Times New Roman" w:hAnsi="Times New Roman"/>
          <w:szCs w:val="20"/>
        </w:rPr>
        <w:t>A</w:t>
      </w:r>
      <w:r w:rsidR="00D51100">
        <w:rPr>
          <w:rFonts w:ascii="Times New Roman" w:hAnsi="Times New Roman"/>
          <w:szCs w:val="20"/>
        </w:rPr>
        <w:t xml:space="preserve">merican </w:t>
      </w:r>
      <w:r w:rsidR="003F7CAF">
        <w:rPr>
          <w:rFonts w:ascii="Times New Roman" w:hAnsi="Times New Roman"/>
          <w:szCs w:val="20"/>
        </w:rPr>
        <w:t>N</w:t>
      </w:r>
      <w:r w:rsidR="00F970D1">
        <w:rPr>
          <w:rFonts w:ascii="Times New Roman" w:hAnsi="Times New Roman"/>
          <w:szCs w:val="20"/>
        </w:rPr>
        <w:t>urses</w:t>
      </w:r>
      <w:r w:rsidR="00D51100">
        <w:rPr>
          <w:rFonts w:ascii="Times New Roman" w:hAnsi="Times New Roman"/>
          <w:szCs w:val="20"/>
        </w:rPr>
        <w:t xml:space="preserve"> </w:t>
      </w:r>
      <w:r w:rsidR="003F7CAF">
        <w:rPr>
          <w:rFonts w:ascii="Times New Roman" w:hAnsi="Times New Roman"/>
          <w:szCs w:val="20"/>
        </w:rPr>
        <w:t>A</w:t>
      </w:r>
      <w:r w:rsidR="00D51100">
        <w:rPr>
          <w:rFonts w:ascii="Times New Roman" w:hAnsi="Times New Roman"/>
          <w:szCs w:val="20"/>
        </w:rPr>
        <w:t>ssociation</w:t>
      </w:r>
      <w:r w:rsidR="003F7CAF">
        <w:rPr>
          <w:rFonts w:ascii="Times New Roman" w:hAnsi="Times New Roman"/>
          <w:szCs w:val="20"/>
        </w:rPr>
        <w:t xml:space="preserve"> 2007</w:t>
      </w:r>
      <w:r w:rsidR="00F374C2">
        <w:rPr>
          <w:rFonts w:ascii="Times New Roman" w:hAnsi="Times New Roman"/>
          <w:szCs w:val="20"/>
        </w:rPr>
        <w:t>; Virginia Partnership for Nursing 2002)</w:t>
      </w:r>
      <w:r w:rsidR="00A9435F">
        <w:rPr>
          <w:rFonts w:ascii="Times New Roman" w:hAnsi="Times New Roman"/>
          <w:szCs w:val="20"/>
        </w:rPr>
        <w:t>.</w:t>
      </w:r>
      <w:r w:rsidR="003C2031">
        <w:rPr>
          <w:rFonts w:ascii="Times New Roman" w:hAnsi="Times New Roman"/>
          <w:szCs w:val="20"/>
        </w:rPr>
        <w:t xml:space="preserve"> For example, a</w:t>
      </w:r>
      <w:r w:rsidR="003C2031" w:rsidRPr="00214232">
        <w:rPr>
          <w:rFonts w:ascii="Times New Roman" w:hAnsi="Times New Roman"/>
          <w:szCs w:val="20"/>
        </w:rPr>
        <w:t>s part of the “Nurses Change Lives” campaign, the Virginia Partnership for Nursing (</w:t>
      </w:r>
      <w:proofErr w:type="spellStart"/>
      <w:r w:rsidR="003C2031" w:rsidRPr="00214232">
        <w:rPr>
          <w:rFonts w:ascii="Times New Roman" w:hAnsi="Times New Roman"/>
          <w:szCs w:val="20"/>
        </w:rPr>
        <w:t>VPN</w:t>
      </w:r>
      <w:proofErr w:type="spellEnd"/>
      <w:r w:rsidR="003C2031" w:rsidRPr="00214232">
        <w:rPr>
          <w:rFonts w:ascii="Times New Roman" w:hAnsi="Times New Roman"/>
          <w:szCs w:val="20"/>
        </w:rPr>
        <w:t>) distributed posters “</w:t>
      </w:r>
      <w:r w:rsidR="003C2031" w:rsidRPr="00214232">
        <w:rPr>
          <w:rFonts w:ascii="Times New Roman" w:eastAsia="Cambria" w:hAnsi="Times New Roman"/>
        </w:rPr>
        <w:t xml:space="preserve">to elementary, middle school and high school students across the state to encourage interest in nursing as a career choice” </w:t>
      </w:r>
      <w:r w:rsidR="003C2031">
        <w:rPr>
          <w:rFonts w:ascii="Times New Roman" w:eastAsia="Cambria" w:hAnsi="Times New Roman"/>
        </w:rPr>
        <w:t xml:space="preserve">while also </w:t>
      </w:r>
      <w:r w:rsidR="009E2269">
        <w:rPr>
          <w:rFonts w:ascii="Times New Roman" w:eastAsia="Cambria" w:hAnsi="Times New Roman"/>
        </w:rPr>
        <w:t xml:space="preserve">informing the public through a press release </w:t>
      </w:r>
      <w:r w:rsidR="003C2031" w:rsidRPr="00214232">
        <w:rPr>
          <w:rFonts w:ascii="Times New Roman" w:eastAsia="Cambria" w:hAnsi="Times New Roman"/>
        </w:rPr>
        <w:t>(</w:t>
      </w:r>
      <w:r w:rsidR="003C2031">
        <w:rPr>
          <w:rFonts w:ascii="Times New Roman" w:eastAsia="Cambria" w:hAnsi="Times New Roman"/>
        </w:rPr>
        <w:t xml:space="preserve">2002, </w:t>
      </w:r>
      <w:r w:rsidR="003C2031" w:rsidRPr="00214232">
        <w:rPr>
          <w:rFonts w:ascii="Times New Roman" w:eastAsia="Cambria" w:hAnsi="Times New Roman"/>
        </w:rPr>
        <w:t>para. 4).</w:t>
      </w:r>
    </w:p>
    <w:p w14:paraId="537FD4AF" w14:textId="799A25FD" w:rsidR="00521B57" w:rsidRPr="00B5037E" w:rsidRDefault="00D53411" w:rsidP="00B5037E">
      <w:pPr>
        <w:spacing w:line="480" w:lineRule="auto"/>
        <w:ind w:firstLine="720"/>
        <w:rPr>
          <w:rFonts w:ascii="Times New Roman" w:hAnsi="Times New Roman"/>
          <w:szCs w:val="20"/>
        </w:rPr>
      </w:pPr>
      <w:r>
        <w:rPr>
          <w:rFonts w:ascii="Times New Roman" w:hAnsi="Times New Roman"/>
          <w:szCs w:val="20"/>
        </w:rPr>
        <w:t>In line with scholarly work (Hesselbart 1977</w:t>
      </w:r>
      <w:r w:rsidR="001C50DC">
        <w:rPr>
          <w:rFonts w:ascii="Times New Roman" w:hAnsi="Times New Roman"/>
          <w:szCs w:val="20"/>
        </w:rPr>
        <w:t xml:space="preserve">; Allison, </w:t>
      </w:r>
      <w:proofErr w:type="spellStart"/>
      <w:r w:rsidR="001C50DC">
        <w:rPr>
          <w:rFonts w:ascii="Times New Roman" w:hAnsi="Times New Roman"/>
          <w:szCs w:val="20"/>
        </w:rPr>
        <w:t>Beggan</w:t>
      </w:r>
      <w:proofErr w:type="spellEnd"/>
      <w:r w:rsidR="001C50DC">
        <w:rPr>
          <w:rFonts w:ascii="Times New Roman" w:hAnsi="Times New Roman"/>
          <w:szCs w:val="20"/>
        </w:rPr>
        <w:t>, and Clements 2004</w:t>
      </w:r>
      <w:r>
        <w:rPr>
          <w:rFonts w:ascii="Times New Roman" w:hAnsi="Times New Roman"/>
          <w:szCs w:val="20"/>
        </w:rPr>
        <w:t>), nursing reports and newsletters note that men in nursing often face stereotypes concerning sexuality, gender</w:t>
      </w:r>
      <w:r w:rsidR="009E2269">
        <w:rPr>
          <w:rFonts w:ascii="Times New Roman" w:hAnsi="Times New Roman"/>
          <w:szCs w:val="20"/>
        </w:rPr>
        <w:t xml:space="preserve"> expression, and competency, </w:t>
      </w:r>
      <w:r w:rsidR="000023C7">
        <w:rPr>
          <w:rFonts w:ascii="Times New Roman" w:hAnsi="Times New Roman"/>
          <w:szCs w:val="20"/>
        </w:rPr>
        <w:t xml:space="preserve">and are </w:t>
      </w:r>
      <w:r w:rsidR="009E2269">
        <w:rPr>
          <w:rFonts w:ascii="Times New Roman" w:hAnsi="Times New Roman"/>
          <w:szCs w:val="20"/>
        </w:rPr>
        <w:t xml:space="preserve">often </w:t>
      </w:r>
      <w:r>
        <w:rPr>
          <w:rFonts w:ascii="Times New Roman" w:hAnsi="Times New Roman"/>
          <w:szCs w:val="20"/>
        </w:rPr>
        <w:t>a</w:t>
      </w:r>
      <w:r w:rsidR="00E51B35">
        <w:rPr>
          <w:rFonts w:ascii="Times New Roman" w:hAnsi="Times New Roman"/>
          <w:szCs w:val="20"/>
        </w:rPr>
        <w:t xml:space="preserve">ssumed to be gay, </w:t>
      </w:r>
      <w:r w:rsidR="008C6507">
        <w:rPr>
          <w:rFonts w:ascii="Times New Roman" w:hAnsi="Times New Roman"/>
          <w:szCs w:val="20"/>
        </w:rPr>
        <w:t>effeminate, or lacking the intelligence and ambition for medical school.</w:t>
      </w:r>
      <w:r w:rsidR="0049572A">
        <w:rPr>
          <w:rFonts w:ascii="Times New Roman" w:hAnsi="Times New Roman"/>
          <w:szCs w:val="20"/>
        </w:rPr>
        <w:t xml:space="preserve"> Previous campaigns tackled th</w:t>
      </w:r>
      <w:r w:rsidR="00C9496F">
        <w:rPr>
          <w:rFonts w:ascii="Times New Roman" w:hAnsi="Times New Roman"/>
          <w:szCs w:val="20"/>
        </w:rPr>
        <w:t>is directly with slogans like</w:t>
      </w:r>
      <w:r w:rsidR="0049572A">
        <w:rPr>
          <w:rFonts w:ascii="Times New Roman" w:hAnsi="Times New Roman"/>
          <w:szCs w:val="20"/>
        </w:rPr>
        <w:t xml:space="preserve"> “Are You Man Enough to be a Nurse?”</w:t>
      </w:r>
      <w:r w:rsidR="0082304A">
        <w:rPr>
          <w:rFonts w:ascii="Times New Roman" w:hAnsi="Times New Roman"/>
          <w:szCs w:val="20"/>
        </w:rPr>
        <w:t xml:space="preserve"> and “Real Men Choose Nursing.”</w:t>
      </w:r>
      <w:r w:rsidR="0049572A">
        <w:rPr>
          <w:rFonts w:ascii="Times New Roman" w:hAnsi="Times New Roman"/>
          <w:szCs w:val="20"/>
        </w:rPr>
        <w:t xml:space="preserve"> </w:t>
      </w:r>
      <w:r w:rsidR="007C53F7">
        <w:rPr>
          <w:rFonts w:ascii="Times New Roman" w:hAnsi="Times New Roman"/>
          <w:szCs w:val="20"/>
        </w:rPr>
        <w:t>T</w:t>
      </w:r>
      <w:r w:rsidR="0049572A">
        <w:rPr>
          <w:rFonts w:ascii="Times New Roman" w:hAnsi="Times New Roman"/>
          <w:szCs w:val="20"/>
        </w:rPr>
        <w:t xml:space="preserve">he AAMN </w:t>
      </w:r>
      <w:r w:rsidR="007C53F7">
        <w:rPr>
          <w:rFonts w:ascii="Times New Roman" w:hAnsi="Times New Roman"/>
          <w:szCs w:val="20"/>
        </w:rPr>
        <w:t>has since stated</w:t>
      </w:r>
      <w:r w:rsidR="0049572A">
        <w:rPr>
          <w:rFonts w:ascii="Times New Roman" w:hAnsi="Times New Roman"/>
          <w:szCs w:val="20"/>
        </w:rPr>
        <w:t xml:space="preserve"> an intention to move away from this rhetoric</w:t>
      </w:r>
      <w:r w:rsidR="00560A8F">
        <w:rPr>
          <w:rFonts w:ascii="Times New Roman" w:hAnsi="Times New Roman"/>
          <w:szCs w:val="20"/>
        </w:rPr>
        <w:t xml:space="preserve"> and </w:t>
      </w:r>
      <w:r w:rsidR="0049572A">
        <w:rPr>
          <w:rFonts w:ascii="Times New Roman" w:hAnsi="Times New Roman"/>
          <w:szCs w:val="20"/>
        </w:rPr>
        <w:t xml:space="preserve">instead </w:t>
      </w:r>
      <w:r w:rsidR="007C53F7">
        <w:rPr>
          <w:rFonts w:ascii="Times New Roman" w:hAnsi="Times New Roman"/>
          <w:szCs w:val="20"/>
        </w:rPr>
        <w:t xml:space="preserve">frame </w:t>
      </w:r>
      <w:r w:rsidR="00BB02DC">
        <w:rPr>
          <w:rFonts w:ascii="Times New Roman" w:hAnsi="Times New Roman"/>
          <w:szCs w:val="20"/>
        </w:rPr>
        <w:t xml:space="preserve">nursing as a life choice using </w:t>
      </w:r>
      <w:r w:rsidR="0049572A">
        <w:rPr>
          <w:rFonts w:ascii="Times New Roman" w:hAnsi="Times New Roman"/>
          <w:szCs w:val="20"/>
        </w:rPr>
        <w:t>the slogan “Choose Nursing</w:t>
      </w:r>
      <w:r w:rsidR="00560A8F">
        <w:rPr>
          <w:rFonts w:ascii="Times New Roman" w:hAnsi="Times New Roman"/>
          <w:szCs w:val="20"/>
        </w:rPr>
        <w:t>,</w:t>
      </w:r>
      <w:r w:rsidR="0049572A">
        <w:rPr>
          <w:rFonts w:ascii="Times New Roman" w:hAnsi="Times New Roman"/>
          <w:szCs w:val="20"/>
        </w:rPr>
        <w:t>”</w:t>
      </w:r>
      <w:r w:rsidR="007C53F7">
        <w:rPr>
          <w:rFonts w:ascii="Times New Roman" w:hAnsi="Times New Roman"/>
          <w:szCs w:val="20"/>
        </w:rPr>
        <w:t xml:space="preserve"> with the</w:t>
      </w:r>
      <w:r w:rsidR="00560A8F">
        <w:rPr>
          <w:rFonts w:ascii="Times New Roman" w:hAnsi="Times New Roman"/>
          <w:szCs w:val="20"/>
        </w:rPr>
        <w:t xml:space="preserve"> specific aim to “‘de-genderify’</w:t>
      </w:r>
      <w:r w:rsidR="004169F0">
        <w:rPr>
          <w:rFonts w:ascii="Times New Roman" w:hAnsi="Times New Roman"/>
          <w:szCs w:val="20"/>
        </w:rPr>
        <w:t xml:space="preserve"> </w:t>
      </w:r>
      <w:r w:rsidR="00560A8F">
        <w:rPr>
          <w:rFonts w:ascii="Times New Roman" w:hAnsi="Times New Roman"/>
          <w:szCs w:val="20"/>
        </w:rPr>
        <w:t xml:space="preserve">nursing” (Anderson 2011, para. 6). </w:t>
      </w:r>
      <w:r w:rsidR="004169F0">
        <w:rPr>
          <w:rFonts w:ascii="Times New Roman" w:hAnsi="Times New Roman"/>
          <w:szCs w:val="20"/>
        </w:rPr>
        <w:t>However, a</w:t>
      </w:r>
      <w:r w:rsidR="00F1745D">
        <w:rPr>
          <w:rFonts w:ascii="Times New Roman" w:hAnsi="Times New Roman"/>
          <w:szCs w:val="20"/>
        </w:rPr>
        <w:t xml:space="preserve">s the analysis </w:t>
      </w:r>
      <w:r w:rsidR="009E2269">
        <w:rPr>
          <w:rFonts w:ascii="Times New Roman" w:hAnsi="Times New Roman"/>
          <w:szCs w:val="20"/>
        </w:rPr>
        <w:t>below shows</w:t>
      </w:r>
      <w:r w:rsidR="00F1745D">
        <w:rPr>
          <w:rFonts w:ascii="Times New Roman" w:hAnsi="Times New Roman"/>
          <w:szCs w:val="20"/>
        </w:rPr>
        <w:t xml:space="preserve">, this shift in rhetoric </w:t>
      </w:r>
      <w:r w:rsidR="00223060">
        <w:rPr>
          <w:rFonts w:ascii="Times New Roman" w:hAnsi="Times New Roman"/>
          <w:szCs w:val="20"/>
        </w:rPr>
        <w:t xml:space="preserve">does not necessarily result in a </w:t>
      </w:r>
      <w:r w:rsidR="00E47102">
        <w:rPr>
          <w:rFonts w:ascii="Times New Roman" w:hAnsi="Times New Roman"/>
          <w:szCs w:val="20"/>
        </w:rPr>
        <w:t>corresponding change</w:t>
      </w:r>
      <w:r w:rsidR="009F0CD7">
        <w:rPr>
          <w:rFonts w:ascii="Times New Roman" w:hAnsi="Times New Roman"/>
          <w:szCs w:val="20"/>
        </w:rPr>
        <w:t xml:space="preserve"> in the </w:t>
      </w:r>
      <w:r w:rsidR="00EE49F6">
        <w:rPr>
          <w:rFonts w:ascii="Times New Roman" w:hAnsi="Times New Roman"/>
          <w:szCs w:val="20"/>
        </w:rPr>
        <w:t>masculinities</w:t>
      </w:r>
      <w:r w:rsidR="00F1745D">
        <w:rPr>
          <w:rFonts w:ascii="Times New Roman" w:hAnsi="Times New Roman"/>
          <w:szCs w:val="20"/>
        </w:rPr>
        <w:t xml:space="preserve"> idealized in the recruitment material</w:t>
      </w:r>
      <w:r w:rsidR="00EF600D">
        <w:rPr>
          <w:rFonts w:ascii="Times New Roman" w:hAnsi="Times New Roman"/>
          <w:szCs w:val="20"/>
        </w:rPr>
        <w:t xml:space="preserve">. </w:t>
      </w:r>
      <w:r w:rsidR="00560A8F">
        <w:rPr>
          <w:rFonts w:ascii="Times New Roman" w:hAnsi="Times New Roman"/>
          <w:szCs w:val="20"/>
        </w:rPr>
        <w:t>Following theoretical critiques of the “androgynous” and “de-gendering strategies” of early second-wave feminism</w:t>
      </w:r>
      <w:r w:rsidR="00CE46B5">
        <w:rPr>
          <w:rFonts w:ascii="Times New Roman" w:hAnsi="Times New Roman"/>
          <w:szCs w:val="20"/>
        </w:rPr>
        <w:t xml:space="preserve"> (</w:t>
      </w:r>
      <w:proofErr w:type="spellStart"/>
      <w:r w:rsidR="00CE46B5">
        <w:rPr>
          <w:rFonts w:ascii="Times New Roman" w:hAnsi="Times New Roman"/>
          <w:szCs w:val="20"/>
        </w:rPr>
        <w:t>Howson</w:t>
      </w:r>
      <w:proofErr w:type="spellEnd"/>
      <w:r w:rsidR="00CE46B5">
        <w:rPr>
          <w:rFonts w:ascii="Times New Roman" w:hAnsi="Times New Roman"/>
          <w:szCs w:val="20"/>
        </w:rPr>
        <w:t xml:space="preserve"> 2006</w:t>
      </w:r>
      <w:r w:rsidR="00560A8F">
        <w:rPr>
          <w:rFonts w:ascii="Times New Roman" w:hAnsi="Times New Roman"/>
          <w:szCs w:val="20"/>
        </w:rPr>
        <w:t>,</w:t>
      </w:r>
      <w:r w:rsidR="00CE46B5">
        <w:rPr>
          <w:rFonts w:ascii="Times New Roman" w:hAnsi="Times New Roman"/>
          <w:szCs w:val="20"/>
        </w:rPr>
        <w:t xml:space="preserve"> 6),</w:t>
      </w:r>
      <w:r w:rsidR="00560A8F">
        <w:rPr>
          <w:rFonts w:ascii="Times New Roman" w:hAnsi="Times New Roman"/>
          <w:szCs w:val="20"/>
        </w:rPr>
        <w:t xml:space="preserve"> efforts to de-gender nursing without detailed knowledge of hegemony’s specific characteristics </w:t>
      </w:r>
      <w:r w:rsidR="004B6DFD">
        <w:rPr>
          <w:rFonts w:ascii="Times New Roman" w:hAnsi="Times New Roman"/>
          <w:szCs w:val="20"/>
        </w:rPr>
        <w:t>in</w:t>
      </w:r>
      <w:r w:rsidR="00CE46B5">
        <w:rPr>
          <w:rFonts w:ascii="Times New Roman" w:hAnsi="Times New Roman"/>
          <w:szCs w:val="20"/>
        </w:rPr>
        <w:t xml:space="preserve"> this socio-cultural time and space fall short of their goals for professional transformation.</w:t>
      </w:r>
    </w:p>
    <w:p w14:paraId="5C1C1D91" w14:textId="003F063B" w:rsidR="008D52EF" w:rsidRPr="000504B4" w:rsidRDefault="00EE49F6" w:rsidP="008D52EF">
      <w:pPr>
        <w:spacing w:line="480" w:lineRule="auto"/>
        <w:rPr>
          <w:rFonts w:ascii="Times New Roman" w:hAnsi="Times New Roman"/>
          <w:i/>
          <w:szCs w:val="20"/>
        </w:rPr>
      </w:pPr>
      <w:r>
        <w:rPr>
          <w:rFonts w:ascii="Times New Roman" w:hAnsi="Times New Roman"/>
          <w:i/>
        </w:rPr>
        <w:t>Mobilizing Hegemonic Masculinities</w:t>
      </w:r>
    </w:p>
    <w:p w14:paraId="3DA731E5" w14:textId="583A4FA7" w:rsidR="008D52EF" w:rsidRDefault="008D52EF" w:rsidP="008D52EF">
      <w:pPr>
        <w:spacing w:line="480" w:lineRule="auto"/>
        <w:rPr>
          <w:rFonts w:ascii="Times New Roman" w:hAnsi="Times New Roman"/>
        </w:rPr>
      </w:pPr>
      <w:r w:rsidRPr="00214232">
        <w:rPr>
          <w:rFonts w:ascii="Times New Roman" w:hAnsi="Times New Roman"/>
          <w:szCs w:val="20"/>
        </w:rPr>
        <w:tab/>
      </w:r>
      <w:r w:rsidR="00B538DA">
        <w:rPr>
          <w:rFonts w:ascii="Times New Roman" w:hAnsi="Times New Roman"/>
        </w:rPr>
        <w:t>In the overall analysis, 14 hegemonic and non-hegemonic codes were applied 287 times to 248 excerpts.</w:t>
      </w:r>
      <w:r w:rsidR="00496BB5">
        <w:rPr>
          <w:rFonts w:ascii="Times New Roman" w:hAnsi="Times New Roman"/>
          <w:szCs w:val="20"/>
        </w:rPr>
        <w:t xml:space="preserve"> </w:t>
      </w:r>
      <w:r w:rsidR="007C53F7">
        <w:rPr>
          <w:rFonts w:ascii="Times New Roman" w:hAnsi="Times New Roman"/>
          <w:szCs w:val="20"/>
        </w:rPr>
        <w:t>H</w:t>
      </w:r>
      <w:r w:rsidRPr="00214232">
        <w:rPr>
          <w:rFonts w:ascii="Times New Roman" w:hAnsi="Times New Roman"/>
        </w:rPr>
        <w:t xml:space="preserve">egemonic constructions of masculinity </w:t>
      </w:r>
      <w:r w:rsidR="007C53F7">
        <w:rPr>
          <w:rFonts w:ascii="Times New Roman" w:hAnsi="Times New Roman"/>
        </w:rPr>
        <w:t xml:space="preserve">were used </w:t>
      </w:r>
      <w:r w:rsidRPr="00214232">
        <w:rPr>
          <w:rFonts w:ascii="Times New Roman" w:hAnsi="Times New Roman"/>
        </w:rPr>
        <w:t>to</w:t>
      </w:r>
      <w:r>
        <w:rPr>
          <w:rFonts w:ascii="Times New Roman" w:hAnsi="Times New Roman"/>
        </w:rPr>
        <w:t xml:space="preserve"> </w:t>
      </w:r>
      <w:r w:rsidR="001A635C">
        <w:rPr>
          <w:rFonts w:ascii="Times New Roman" w:hAnsi="Times New Roman"/>
        </w:rPr>
        <w:t>define</w:t>
      </w:r>
      <w:r>
        <w:rPr>
          <w:rFonts w:ascii="Times New Roman" w:hAnsi="Times New Roman"/>
        </w:rPr>
        <w:t xml:space="preserve"> </w:t>
      </w:r>
      <w:r w:rsidR="007C53F7">
        <w:rPr>
          <w:rFonts w:ascii="Times New Roman" w:hAnsi="Times New Roman"/>
        </w:rPr>
        <w:t xml:space="preserve">nursing </w:t>
      </w:r>
      <w:r w:rsidR="00B06D02">
        <w:rPr>
          <w:rFonts w:ascii="Times New Roman" w:hAnsi="Times New Roman"/>
        </w:rPr>
        <w:t>and</w:t>
      </w:r>
      <w:r>
        <w:rPr>
          <w:rFonts w:ascii="Times New Roman" w:hAnsi="Times New Roman"/>
        </w:rPr>
        <w:t xml:space="preserve"> </w:t>
      </w:r>
      <w:r w:rsidRPr="00214232">
        <w:rPr>
          <w:rFonts w:ascii="Times New Roman" w:hAnsi="Times New Roman"/>
        </w:rPr>
        <w:lastRenderedPageBreak/>
        <w:t xml:space="preserve">emphasize </w:t>
      </w:r>
      <w:r w:rsidR="007C53F7">
        <w:rPr>
          <w:rFonts w:ascii="Times New Roman" w:hAnsi="Times New Roman"/>
        </w:rPr>
        <w:t xml:space="preserve">culturally ideal </w:t>
      </w:r>
      <w:r w:rsidRPr="00214232">
        <w:rPr>
          <w:rFonts w:ascii="Times New Roman" w:hAnsi="Times New Roman"/>
        </w:rPr>
        <w:t>masculine qualities</w:t>
      </w:r>
      <w:r>
        <w:rPr>
          <w:rFonts w:ascii="Times New Roman" w:hAnsi="Times New Roman"/>
        </w:rPr>
        <w:t xml:space="preserve"> of male nurses. </w:t>
      </w:r>
      <w:r w:rsidR="00014DD2">
        <w:rPr>
          <w:rFonts w:ascii="Times New Roman" w:hAnsi="Times New Roman"/>
        </w:rPr>
        <w:t>Table 2</w:t>
      </w:r>
      <w:r w:rsidR="002A6251">
        <w:rPr>
          <w:rFonts w:ascii="Times New Roman" w:hAnsi="Times New Roman"/>
        </w:rPr>
        <w:t xml:space="preserve"> </w:t>
      </w:r>
      <w:r w:rsidR="00E90489">
        <w:rPr>
          <w:rFonts w:ascii="Times New Roman" w:hAnsi="Times New Roman"/>
        </w:rPr>
        <w:t xml:space="preserve">displays </w:t>
      </w:r>
      <w:r w:rsidR="006B7D11">
        <w:rPr>
          <w:rFonts w:ascii="Times New Roman" w:hAnsi="Times New Roman"/>
        </w:rPr>
        <w:t xml:space="preserve">the hegemonic </w:t>
      </w:r>
      <w:r w:rsidR="00293194">
        <w:rPr>
          <w:rFonts w:ascii="Times New Roman" w:hAnsi="Times New Roman"/>
        </w:rPr>
        <w:t xml:space="preserve">themes </w:t>
      </w:r>
      <w:r w:rsidR="00E90489">
        <w:rPr>
          <w:rFonts w:ascii="Times New Roman" w:hAnsi="Times New Roman"/>
        </w:rPr>
        <w:t xml:space="preserve">that emerged from the analysis: </w:t>
      </w:r>
      <w:r w:rsidR="00D421CF">
        <w:rPr>
          <w:rFonts w:ascii="Times New Roman" w:hAnsi="Times New Roman"/>
        </w:rPr>
        <w:t>rational/technical skills</w:t>
      </w:r>
      <w:r w:rsidR="00293194">
        <w:rPr>
          <w:rFonts w:ascii="Times New Roman" w:hAnsi="Times New Roman"/>
        </w:rPr>
        <w:t>,</w:t>
      </w:r>
      <w:r>
        <w:rPr>
          <w:rFonts w:ascii="Times New Roman" w:hAnsi="Times New Roman"/>
        </w:rPr>
        <w:t xml:space="preserve"> </w:t>
      </w:r>
      <w:r w:rsidR="00D421CF">
        <w:rPr>
          <w:rFonts w:ascii="Times New Roman" w:hAnsi="Times New Roman"/>
        </w:rPr>
        <w:t xml:space="preserve">autonomy/independence, </w:t>
      </w:r>
      <w:r w:rsidRPr="00214232">
        <w:rPr>
          <w:rFonts w:ascii="Times New Roman" w:hAnsi="Times New Roman"/>
        </w:rPr>
        <w:t>b</w:t>
      </w:r>
      <w:r w:rsidR="00D421CF">
        <w:rPr>
          <w:rFonts w:ascii="Times New Roman" w:hAnsi="Times New Roman"/>
        </w:rPr>
        <w:t xml:space="preserve">readwinner/provider role, </w:t>
      </w:r>
      <w:r w:rsidR="00C016F7">
        <w:rPr>
          <w:rFonts w:ascii="Times New Roman" w:hAnsi="Times New Roman"/>
        </w:rPr>
        <w:t xml:space="preserve">athleticism/physicality, </w:t>
      </w:r>
      <w:r w:rsidR="00D421CF">
        <w:rPr>
          <w:rFonts w:ascii="Times New Roman" w:hAnsi="Times New Roman"/>
        </w:rPr>
        <w:t xml:space="preserve">and </w:t>
      </w:r>
      <w:r w:rsidRPr="00214232">
        <w:rPr>
          <w:rFonts w:ascii="Times New Roman" w:hAnsi="Times New Roman"/>
        </w:rPr>
        <w:t>risk-taking/adventure</w:t>
      </w:r>
      <w:r>
        <w:rPr>
          <w:rFonts w:ascii="Times New Roman" w:hAnsi="Times New Roman"/>
        </w:rPr>
        <w:t xml:space="preserve">. </w:t>
      </w:r>
      <w:r w:rsidR="0082304A">
        <w:rPr>
          <w:rFonts w:ascii="Times New Roman" w:hAnsi="Times New Roman"/>
        </w:rPr>
        <w:t xml:space="preserve">Below I discuss these </w:t>
      </w:r>
      <w:r w:rsidR="00B06D02">
        <w:rPr>
          <w:rFonts w:ascii="Times New Roman" w:hAnsi="Times New Roman"/>
        </w:rPr>
        <w:t xml:space="preserve">primary </w:t>
      </w:r>
      <w:r w:rsidR="0082304A">
        <w:rPr>
          <w:rFonts w:ascii="Times New Roman" w:hAnsi="Times New Roman"/>
        </w:rPr>
        <w:t xml:space="preserve">themes in greater detail, drawing on the data to illustrate their use. </w:t>
      </w:r>
    </w:p>
    <w:p w14:paraId="33CBCC5D" w14:textId="131A6CF4" w:rsidR="008C18C7" w:rsidRDefault="008C18C7" w:rsidP="008D52EF">
      <w:pPr>
        <w:spacing w:line="480" w:lineRule="auto"/>
        <w:rPr>
          <w:rFonts w:ascii="Times New Roman" w:hAnsi="Times New Roman"/>
        </w:rPr>
      </w:pPr>
      <w:r>
        <w:rPr>
          <w:rFonts w:ascii="Times New Roman" w:hAnsi="Times New Roman"/>
        </w:rPr>
        <w:t>[</w:t>
      </w:r>
      <w:r w:rsidR="0053387E">
        <w:rPr>
          <w:rFonts w:ascii="Times New Roman" w:hAnsi="Times New Roman"/>
        </w:rPr>
        <w:t>Table</w:t>
      </w:r>
      <w:r w:rsidR="00014DD2">
        <w:rPr>
          <w:rFonts w:ascii="Times New Roman" w:hAnsi="Times New Roman"/>
        </w:rPr>
        <w:t xml:space="preserve"> 2</w:t>
      </w:r>
      <w:r>
        <w:rPr>
          <w:rFonts w:ascii="Times New Roman" w:hAnsi="Times New Roman"/>
        </w:rPr>
        <w:t xml:space="preserve"> about here]</w:t>
      </w:r>
    </w:p>
    <w:p w14:paraId="7AB6DF0A" w14:textId="39430210" w:rsidR="008D52EF" w:rsidRPr="00214232" w:rsidRDefault="004719A1" w:rsidP="008D52EF">
      <w:pPr>
        <w:spacing w:line="480" w:lineRule="auto"/>
        <w:rPr>
          <w:rFonts w:ascii="Times New Roman" w:hAnsi="Times New Roman"/>
        </w:rPr>
      </w:pPr>
      <w:r>
        <w:rPr>
          <w:rFonts w:ascii="Times New Roman" w:hAnsi="Times New Roman"/>
        </w:rPr>
        <w:tab/>
      </w:r>
      <w:r w:rsidR="0082304A">
        <w:rPr>
          <w:rFonts w:ascii="Times New Roman" w:hAnsi="Times New Roman"/>
        </w:rPr>
        <w:t xml:space="preserve">The AAMN’s </w:t>
      </w:r>
      <w:r w:rsidR="00293194">
        <w:rPr>
          <w:rFonts w:ascii="Times New Roman" w:hAnsi="Times New Roman"/>
        </w:rPr>
        <w:t xml:space="preserve">(2011) </w:t>
      </w:r>
      <w:r w:rsidR="0082304A">
        <w:rPr>
          <w:rFonts w:ascii="Times New Roman" w:hAnsi="Times New Roman"/>
        </w:rPr>
        <w:t>campaign</w:t>
      </w:r>
      <w:r w:rsidR="008D52EF" w:rsidRPr="00214232">
        <w:rPr>
          <w:rFonts w:ascii="Times New Roman" w:hAnsi="Times New Roman"/>
        </w:rPr>
        <w:t xml:space="preserve"> poster, “Adrenaline Rush,” </w:t>
      </w:r>
      <w:r w:rsidR="00995C2E">
        <w:rPr>
          <w:rFonts w:ascii="Times New Roman" w:hAnsi="Times New Roman"/>
        </w:rPr>
        <w:t xml:space="preserve">illustrates several </w:t>
      </w:r>
      <w:r w:rsidR="00B06D02">
        <w:rPr>
          <w:rFonts w:ascii="Times New Roman" w:hAnsi="Times New Roman"/>
        </w:rPr>
        <w:t xml:space="preserve">hegemonic </w:t>
      </w:r>
      <w:r w:rsidR="00995C2E">
        <w:rPr>
          <w:rFonts w:ascii="Times New Roman" w:hAnsi="Times New Roman"/>
        </w:rPr>
        <w:t xml:space="preserve">themes </w:t>
      </w:r>
      <w:r w:rsidR="008F0EF4">
        <w:rPr>
          <w:rFonts w:ascii="Times New Roman" w:hAnsi="Times New Roman"/>
        </w:rPr>
        <w:t>(see Table 1 for links to all referenced content)</w:t>
      </w:r>
      <w:r w:rsidR="0082304A">
        <w:rPr>
          <w:rFonts w:ascii="Times New Roman" w:hAnsi="Times New Roman"/>
        </w:rPr>
        <w:t xml:space="preserve">. </w:t>
      </w:r>
      <w:r w:rsidR="008D52EF" w:rsidRPr="00214232">
        <w:rPr>
          <w:rFonts w:ascii="Times New Roman" w:hAnsi="Times New Roman"/>
        </w:rPr>
        <w:t>The poster</w:t>
      </w:r>
      <w:r w:rsidR="008D52EF">
        <w:rPr>
          <w:rFonts w:ascii="Times New Roman" w:hAnsi="Times New Roman"/>
        </w:rPr>
        <w:t xml:space="preserve"> shows a white,</w:t>
      </w:r>
      <w:r w:rsidR="008D52EF" w:rsidRPr="00214232">
        <w:rPr>
          <w:rFonts w:ascii="Times New Roman" w:hAnsi="Times New Roman"/>
        </w:rPr>
        <w:t xml:space="preserve"> </w:t>
      </w:r>
      <w:r w:rsidR="008D52EF">
        <w:rPr>
          <w:rFonts w:ascii="Times New Roman" w:hAnsi="Times New Roman"/>
        </w:rPr>
        <w:t xml:space="preserve">operating room (OR) </w:t>
      </w:r>
      <w:r w:rsidR="008D52EF" w:rsidRPr="00214232">
        <w:rPr>
          <w:rFonts w:ascii="Times New Roman" w:hAnsi="Times New Roman"/>
        </w:rPr>
        <w:t xml:space="preserve">nurse </w:t>
      </w:r>
      <w:r w:rsidR="00995C2E">
        <w:rPr>
          <w:rFonts w:ascii="Times New Roman" w:hAnsi="Times New Roman"/>
        </w:rPr>
        <w:t xml:space="preserve">wearing </w:t>
      </w:r>
      <w:r w:rsidR="008D52EF" w:rsidRPr="00214232">
        <w:rPr>
          <w:rFonts w:ascii="Times New Roman" w:hAnsi="Times New Roman"/>
        </w:rPr>
        <w:t xml:space="preserve">a surgical mask next to an image of the </w:t>
      </w:r>
      <w:r w:rsidR="008D52EF" w:rsidRPr="00A1027B">
        <w:rPr>
          <w:rFonts w:ascii="Times New Roman" w:hAnsi="Times New Roman"/>
        </w:rPr>
        <w:t xml:space="preserve">same </w:t>
      </w:r>
      <w:r w:rsidR="00A1027B">
        <w:rPr>
          <w:rFonts w:ascii="Times New Roman" w:hAnsi="Times New Roman"/>
        </w:rPr>
        <w:t xml:space="preserve">nurse </w:t>
      </w:r>
      <w:r w:rsidR="008D52EF" w:rsidRPr="00214232">
        <w:rPr>
          <w:rFonts w:ascii="Times New Roman" w:hAnsi="Times New Roman"/>
        </w:rPr>
        <w:t>wearing a mask for mountain-climbing in extreme weather</w:t>
      </w:r>
      <w:r w:rsidR="008D52EF">
        <w:rPr>
          <w:rFonts w:ascii="Times New Roman" w:hAnsi="Times New Roman"/>
        </w:rPr>
        <w:t xml:space="preserve">. </w:t>
      </w:r>
      <w:r w:rsidR="002A6251">
        <w:rPr>
          <w:rFonts w:ascii="Times New Roman" w:hAnsi="Times New Roman"/>
        </w:rPr>
        <w:t>R</w:t>
      </w:r>
      <w:r w:rsidR="008D52EF" w:rsidRPr="00214232">
        <w:rPr>
          <w:rFonts w:ascii="Times New Roman" w:hAnsi="Times New Roman"/>
        </w:rPr>
        <w:t xml:space="preserve">isk-taking/adventure, athleticism/physicality, and detachment from emotion </w:t>
      </w:r>
      <w:r w:rsidR="002A6251">
        <w:rPr>
          <w:rFonts w:ascii="Times New Roman" w:hAnsi="Times New Roman"/>
        </w:rPr>
        <w:t xml:space="preserve">are reflected in </w:t>
      </w:r>
      <w:r w:rsidR="008D52EF" w:rsidRPr="00214232">
        <w:rPr>
          <w:rFonts w:ascii="Times New Roman" w:hAnsi="Times New Roman"/>
        </w:rPr>
        <w:t xml:space="preserve">the image </w:t>
      </w:r>
      <w:r w:rsidR="002A6251">
        <w:rPr>
          <w:rFonts w:ascii="Times New Roman" w:hAnsi="Times New Roman"/>
        </w:rPr>
        <w:t xml:space="preserve">due to </w:t>
      </w:r>
      <w:r w:rsidR="008D52EF" w:rsidRPr="00214232">
        <w:rPr>
          <w:rFonts w:ascii="Times New Roman" w:hAnsi="Times New Roman"/>
        </w:rPr>
        <w:t xml:space="preserve">the emphasis on </w:t>
      </w:r>
      <w:r w:rsidR="00995C2E">
        <w:rPr>
          <w:rFonts w:ascii="Times New Roman" w:hAnsi="Times New Roman"/>
        </w:rPr>
        <w:t xml:space="preserve">athletic and dangerous mountain climbing and masked </w:t>
      </w:r>
      <w:r w:rsidR="008D52EF" w:rsidRPr="00214232">
        <w:rPr>
          <w:rFonts w:ascii="Times New Roman" w:hAnsi="Times New Roman"/>
        </w:rPr>
        <w:t xml:space="preserve">facial </w:t>
      </w:r>
      <w:r w:rsidR="00704A0E">
        <w:rPr>
          <w:rFonts w:ascii="Times New Roman" w:hAnsi="Times New Roman"/>
        </w:rPr>
        <w:t xml:space="preserve">or emotional </w:t>
      </w:r>
      <w:r w:rsidR="008D52EF" w:rsidRPr="00214232">
        <w:rPr>
          <w:rFonts w:ascii="Times New Roman" w:hAnsi="Times New Roman"/>
        </w:rPr>
        <w:t>expression</w:t>
      </w:r>
      <w:r w:rsidR="008D52EF">
        <w:rPr>
          <w:rFonts w:ascii="Times New Roman" w:hAnsi="Times New Roman"/>
        </w:rPr>
        <w:t xml:space="preserve">. </w:t>
      </w:r>
      <w:r w:rsidR="006C0A1B">
        <w:rPr>
          <w:rFonts w:ascii="Times New Roman" w:hAnsi="Times New Roman"/>
        </w:rPr>
        <w:t>Similarly, t</w:t>
      </w:r>
      <w:r w:rsidR="008D52EF" w:rsidRPr="00214232">
        <w:rPr>
          <w:rFonts w:ascii="Times New Roman" w:hAnsi="Times New Roman"/>
        </w:rPr>
        <w:t xml:space="preserve">he </w:t>
      </w:r>
      <w:r w:rsidR="008D52EF">
        <w:rPr>
          <w:rFonts w:ascii="Times New Roman" w:hAnsi="Times New Roman"/>
        </w:rPr>
        <w:t>Oregon Center for Nursing (</w:t>
      </w:r>
      <w:proofErr w:type="spellStart"/>
      <w:r w:rsidR="008D52EF" w:rsidRPr="00214232">
        <w:rPr>
          <w:rFonts w:ascii="Times New Roman" w:hAnsi="Times New Roman"/>
        </w:rPr>
        <w:t>OCN</w:t>
      </w:r>
      <w:proofErr w:type="spellEnd"/>
      <w:r w:rsidR="008D52EF">
        <w:rPr>
          <w:rFonts w:ascii="Times New Roman" w:hAnsi="Times New Roman"/>
        </w:rPr>
        <w:t>)</w:t>
      </w:r>
      <w:r w:rsidR="008D52EF" w:rsidRPr="00214232">
        <w:rPr>
          <w:rFonts w:ascii="Times New Roman" w:hAnsi="Times New Roman"/>
        </w:rPr>
        <w:t xml:space="preserve"> and </w:t>
      </w:r>
      <w:r w:rsidR="008D52EF">
        <w:rPr>
          <w:rFonts w:ascii="Times New Roman" w:hAnsi="Times New Roman"/>
        </w:rPr>
        <w:t>Virginia Partnership for Nursing (</w:t>
      </w:r>
      <w:proofErr w:type="spellStart"/>
      <w:r w:rsidR="008D52EF" w:rsidRPr="00214232">
        <w:rPr>
          <w:rFonts w:ascii="Times New Roman" w:hAnsi="Times New Roman"/>
        </w:rPr>
        <w:t>VPN</w:t>
      </w:r>
      <w:proofErr w:type="spellEnd"/>
      <w:r w:rsidR="008D52EF">
        <w:rPr>
          <w:rFonts w:ascii="Times New Roman" w:hAnsi="Times New Roman"/>
        </w:rPr>
        <w:t>)</w:t>
      </w:r>
      <w:r w:rsidR="00704A0E">
        <w:rPr>
          <w:rFonts w:ascii="Times New Roman" w:hAnsi="Times New Roman"/>
        </w:rPr>
        <w:t>,</w:t>
      </w:r>
      <w:r w:rsidR="008D52EF" w:rsidRPr="00214232">
        <w:rPr>
          <w:rFonts w:ascii="Times New Roman" w:hAnsi="Times New Roman"/>
        </w:rPr>
        <w:t xml:space="preserve"> developed posters </w:t>
      </w:r>
      <w:r w:rsidR="008D52EF">
        <w:rPr>
          <w:rFonts w:ascii="Times New Roman" w:hAnsi="Times New Roman"/>
        </w:rPr>
        <w:t xml:space="preserve">in the early </w:t>
      </w:r>
      <w:proofErr w:type="spellStart"/>
      <w:r w:rsidR="008D52EF">
        <w:rPr>
          <w:rFonts w:ascii="Times New Roman" w:hAnsi="Times New Roman"/>
        </w:rPr>
        <w:t>2000’s</w:t>
      </w:r>
      <w:proofErr w:type="spellEnd"/>
      <w:r w:rsidR="008D52EF">
        <w:rPr>
          <w:rFonts w:ascii="Times New Roman" w:hAnsi="Times New Roman"/>
        </w:rPr>
        <w:t xml:space="preserve"> </w:t>
      </w:r>
      <w:r w:rsidR="008D52EF" w:rsidRPr="00214232">
        <w:rPr>
          <w:rFonts w:ascii="Times New Roman" w:hAnsi="Times New Roman"/>
        </w:rPr>
        <w:t xml:space="preserve">titled “Are You Man Enough?” </w:t>
      </w:r>
      <w:r w:rsidR="006C0A1B">
        <w:rPr>
          <w:rFonts w:ascii="Times New Roman" w:hAnsi="Times New Roman"/>
        </w:rPr>
        <w:t xml:space="preserve">that clearly </w:t>
      </w:r>
      <w:r w:rsidR="006C0A1B" w:rsidRPr="00214232">
        <w:rPr>
          <w:rFonts w:ascii="Times New Roman" w:hAnsi="Times New Roman"/>
        </w:rPr>
        <w:t xml:space="preserve">emphasized </w:t>
      </w:r>
      <w:r w:rsidR="006C0A1B">
        <w:rPr>
          <w:rFonts w:ascii="Times New Roman" w:hAnsi="Times New Roman"/>
        </w:rPr>
        <w:t>hegemonic masculinities</w:t>
      </w:r>
      <w:r w:rsidR="008D52EF" w:rsidRPr="00214232">
        <w:rPr>
          <w:rFonts w:ascii="Times New Roman" w:hAnsi="Times New Roman"/>
        </w:rPr>
        <w:t xml:space="preserve">, including athleticism/physicality (evidenced by showing a snowboarder, marathon runner, rugby player, basketball player), risk-taking/adventure (evidenced </w:t>
      </w:r>
      <w:r w:rsidR="009B3F6A">
        <w:rPr>
          <w:rFonts w:ascii="Times New Roman" w:hAnsi="Times New Roman"/>
        </w:rPr>
        <w:t>by</w:t>
      </w:r>
      <w:r w:rsidR="008D52EF" w:rsidRPr="00214232">
        <w:rPr>
          <w:rFonts w:ascii="Times New Roman" w:hAnsi="Times New Roman"/>
        </w:rPr>
        <w:t xml:space="preserve"> an emphasis on military service), and emotional detachment (no smiling, expressionless faces, directly facing camera, several with arms crossed and leaning back). The text of one poster references: “intelligence,” “courage,” “skill,”</w:t>
      </w:r>
      <w:r w:rsidR="00704A0E">
        <w:rPr>
          <w:rFonts w:ascii="Times New Roman" w:hAnsi="Times New Roman"/>
        </w:rPr>
        <w:t xml:space="preserve"> and “unlimited opportunities,” embodying themes of rational/technical skill and autonomy.</w:t>
      </w:r>
    </w:p>
    <w:p w14:paraId="54978349" w14:textId="2D57EDD9" w:rsidR="008D52EF" w:rsidRPr="00214232" w:rsidRDefault="008D52EF" w:rsidP="008D52EF">
      <w:pPr>
        <w:widowControl w:val="0"/>
        <w:autoSpaceDE w:val="0"/>
        <w:autoSpaceDN w:val="0"/>
        <w:adjustRightInd w:val="0"/>
        <w:spacing w:line="480" w:lineRule="auto"/>
        <w:rPr>
          <w:rFonts w:ascii="Times New Roman" w:hAnsi="Times New Roman"/>
        </w:rPr>
      </w:pPr>
      <w:r w:rsidRPr="00214232">
        <w:rPr>
          <w:rFonts w:ascii="Times New Roman" w:hAnsi="Times New Roman"/>
        </w:rPr>
        <w:tab/>
      </w:r>
      <w:r w:rsidR="00164680">
        <w:rPr>
          <w:rFonts w:ascii="Times New Roman" w:hAnsi="Times New Roman"/>
        </w:rPr>
        <w:t xml:space="preserve">Among </w:t>
      </w:r>
      <w:r w:rsidRPr="00214232">
        <w:rPr>
          <w:rFonts w:ascii="Times New Roman" w:hAnsi="Times New Roman"/>
        </w:rPr>
        <w:t>videos</w:t>
      </w:r>
      <w:r w:rsidR="00164680">
        <w:rPr>
          <w:rFonts w:ascii="Times New Roman" w:hAnsi="Times New Roman"/>
        </w:rPr>
        <w:t xml:space="preserve"> used for recruiting men to nursing</w:t>
      </w:r>
      <w:r>
        <w:rPr>
          <w:rFonts w:ascii="Times New Roman" w:hAnsi="Times New Roman"/>
        </w:rPr>
        <w:t>,</w:t>
      </w:r>
      <w:r w:rsidRPr="00214232">
        <w:rPr>
          <w:rFonts w:ascii="Times New Roman" w:hAnsi="Times New Roman"/>
        </w:rPr>
        <w:t xml:space="preserve"> 39</w:t>
      </w:r>
      <w:r w:rsidR="00070A31">
        <w:rPr>
          <w:rFonts w:ascii="Times New Roman" w:hAnsi="Times New Roman"/>
        </w:rPr>
        <w:t xml:space="preserve"> percent</w:t>
      </w:r>
      <w:r w:rsidRPr="00214232">
        <w:rPr>
          <w:rFonts w:ascii="Times New Roman" w:hAnsi="Times New Roman"/>
        </w:rPr>
        <w:t xml:space="preserve"> </w:t>
      </w:r>
      <w:r w:rsidR="00563115">
        <w:rPr>
          <w:rFonts w:ascii="Times New Roman" w:hAnsi="Times New Roman"/>
        </w:rPr>
        <w:t>(</w:t>
      </w:r>
      <w:r w:rsidRPr="00214232">
        <w:rPr>
          <w:rFonts w:ascii="Times New Roman" w:hAnsi="Times New Roman"/>
        </w:rPr>
        <w:t>7 of 18</w:t>
      </w:r>
      <w:r w:rsidR="00E90489">
        <w:rPr>
          <w:rFonts w:ascii="Times New Roman" w:hAnsi="Times New Roman"/>
        </w:rPr>
        <w:t xml:space="preserve"> videos</w:t>
      </w:r>
      <w:r w:rsidR="00563115">
        <w:rPr>
          <w:rFonts w:ascii="Times New Roman" w:hAnsi="Times New Roman"/>
        </w:rPr>
        <w:t>)</w:t>
      </w:r>
      <w:r w:rsidRPr="00214232">
        <w:rPr>
          <w:rFonts w:ascii="Times New Roman" w:hAnsi="Times New Roman"/>
        </w:rPr>
        <w:t xml:space="preserve"> began with a “hegemonic opener”—images of men engaging </w:t>
      </w:r>
      <w:r>
        <w:rPr>
          <w:rFonts w:ascii="Times New Roman" w:hAnsi="Times New Roman"/>
        </w:rPr>
        <w:t xml:space="preserve">in </w:t>
      </w:r>
      <w:r w:rsidRPr="00214232">
        <w:rPr>
          <w:rFonts w:ascii="Times New Roman" w:hAnsi="Times New Roman"/>
        </w:rPr>
        <w:t xml:space="preserve">sports, riding four-wheelers, </w:t>
      </w:r>
      <w:r w:rsidR="00E90489">
        <w:rPr>
          <w:rFonts w:ascii="Times New Roman" w:hAnsi="Times New Roman"/>
        </w:rPr>
        <w:t xml:space="preserve">using </w:t>
      </w:r>
      <w:r w:rsidRPr="00214232">
        <w:rPr>
          <w:rFonts w:ascii="Times New Roman" w:hAnsi="Times New Roman"/>
        </w:rPr>
        <w:t>technical equipment, or images of ambulances/helicopters in transit emphasized in the first 10 seconds of the video</w:t>
      </w:r>
      <w:r>
        <w:rPr>
          <w:rFonts w:ascii="Times New Roman" w:hAnsi="Times New Roman"/>
        </w:rPr>
        <w:t xml:space="preserve">. </w:t>
      </w:r>
      <w:r w:rsidR="00245864" w:rsidRPr="00737D4B">
        <w:rPr>
          <w:rFonts w:ascii="Times New Roman" w:hAnsi="Times New Roman"/>
        </w:rPr>
        <w:t>A nurse in a brochure quote acknowledges the wide use of h</w:t>
      </w:r>
      <w:r w:rsidR="00245864">
        <w:rPr>
          <w:rFonts w:ascii="Times New Roman" w:hAnsi="Times New Roman"/>
        </w:rPr>
        <w:t xml:space="preserve">egemonic openers by </w:t>
      </w:r>
      <w:r w:rsidR="00245864" w:rsidRPr="00737D4B">
        <w:rPr>
          <w:rFonts w:ascii="Times New Roman" w:hAnsi="Times New Roman"/>
        </w:rPr>
        <w:lastRenderedPageBreak/>
        <w:t>nursing recruitment material</w:t>
      </w:r>
      <w:r w:rsidRPr="00A9435F">
        <w:rPr>
          <w:rFonts w:ascii="Times New Roman" w:hAnsi="Times New Roman"/>
        </w:rPr>
        <w:t>:</w:t>
      </w:r>
      <w:r w:rsidRPr="00214232">
        <w:rPr>
          <w:rFonts w:ascii="Times New Roman" w:hAnsi="Times New Roman"/>
        </w:rPr>
        <w:t xml:space="preserve"> </w:t>
      </w:r>
    </w:p>
    <w:p w14:paraId="7DB5A01C" w14:textId="42592C10" w:rsidR="008D52EF" w:rsidRPr="00214232" w:rsidRDefault="008D52EF" w:rsidP="002E5700">
      <w:pPr>
        <w:widowControl w:val="0"/>
        <w:autoSpaceDE w:val="0"/>
        <w:autoSpaceDN w:val="0"/>
        <w:adjustRightInd w:val="0"/>
        <w:spacing w:line="480" w:lineRule="auto"/>
        <w:rPr>
          <w:rFonts w:ascii="Times New Roman" w:eastAsia="Cambria" w:hAnsi="Times New Roman"/>
          <w:bCs/>
          <w:szCs w:val="19"/>
        </w:rPr>
      </w:pPr>
      <w:r w:rsidRPr="00214232">
        <w:rPr>
          <w:rFonts w:ascii="Times New Roman" w:hAnsi="Times New Roman"/>
        </w:rPr>
        <w:tab/>
      </w:r>
      <w:r w:rsidR="00491C1E">
        <w:rPr>
          <w:rFonts w:ascii="Times New Roman" w:hAnsi="Times New Roman"/>
        </w:rPr>
        <w:t>“</w:t>
      </w:r>
      <w:r w:rsidRPr="00214232">
        <w:rPr>
          <w:rFonts w:ascii="Times New Roman" w:eastAsia="Cambria" w:hAnsi="Times New Roman"/>
          <w:bCs/>
          <w:szCs w:val="19"/>
        </w:rPr>
        <w:t xml:space="preserve">Ads showing men jumping out of helicopters is exciting, but it only touches on the </w:t>
      </w:r>
      <w:r w:rsidRPr="00214232">
        <w:rPr>
          <w:rFonts w:ascii="Times New Roman" w:eastAsia="Cambria" w:hAnsi="Times New Roman"/>
          <w:bCs/>
          <w:szCs w:val="19"/>
        </w:rPr>
        <w:tab/>
        <w:t xml:space="preserve">choices available to men in nursing. Nursing is a career that lets you chart your own </w:t>
      </w:r>
      <w:r w:rsidRPr="00214232">
        <w:rPr>
          <w:rFonts w:ascii="Times New Roman" w:eastAsia="Cambria" w:hAnsi="Times New Roman"/>
          <w:bCs/>
          <w:szCs w:val="19"/>
        </w:rPr>
        <w:tab/>
        <w:t>course.</w:t>
      </w:r>
      <w:r w:rsidR="00491C1E">
        <w:rPr>
          <w:rFonts w:ascii="Times New Roman" w:eastAsia="Cambria" w:hAnsi="Times New Roman"/>
          <w:bCs/>
          <w:szCs w:val="19"/>
        </w:rPr>
        <w:t>”</w:t>
      </w:r>
      <w:r w:rsidRPr="00214232">
        <w:rPr>
          <w:rFonts w:ascii="Times New Roman" w:eastAsia="Cambria" w:hAnsi="Times New Roman"/>
          <w:bCs/>
          <w:szCs w:val="19"/>
        </w:rPr>
        <w:t xml:space="preserve"> (University of North Carolina nursing program</w:t>
      </w:r>
      <w:r>
        <w:rPr>
          <w:rFonts w:ascii="Times New Roman" w:eastAsia="Cambria" w:hAnsi="Times New Roman"/>
          <w:bCs/>
          <w:szCs w:val="19"/>
        </w:rPr>
        <w:t>, 2007</w:t>
      </w:r>
      <w:r w:rsidRPr="00214232">
        <w:rPr>
          <w:rFonts w:ascii="Times New Roman" w:eastAsia="Cambria" w:hAnsi="Times New Roman"/>
          <w:bCs/>
          <w:szCs w:val="19"/>
        </w:rPr>
        <w:t>)</w:t>
      </w:r>
      <w:r>
        <w:rPr>
          <w:rFonts w:ascii="Times New Roman" w:eastAsia="Cambria" w:hAnsi="Times New Roman"/>
          <w:bCs/>
          <w:szCs w:val="19"/>
        </w:rPr>
        <w:t xml:space="preserve">. </w:t>
      </w:r>
    </w:p>
    <w:p w14:paraId="3BCC44E3" w14:textId="5ABD0962" w:rsidR="008D52EF" w:rsidRPr="00214232" w:rsidRDefault="008D52EF" w:rsidP="008D52EF">
      <w:pPr>
        <w:widowControl w:val="0"/>
        <w:autoSpaceDE w:val="0"/>
        <w:autoSpaceDN w:val="0"/>
        <w:adjustRightInd w:val="0"/>
        <w:spacing w:line="480" w:lineRule="auto"/>
        <w:rPr>
          <w:rFonts w:ascii="Times New Roman" w:eastAsia="Cambria" w:hAnsi="Times New Roman"/>
          <w:bCs/>
          <w:szCs w:val="19"/>
        </w:rPr>
      </w:pPr>
      <w:r w:rsidRPr="00214232">
        <w:rPr>
          <w:rFonts w:ascii="Times New Roman" w:eastAsia="Cambria" w:hAnsi="Times New Roman"/>
          <w:bCs/>
          <w:szCs w:val="19"/>
        </w:rPr>
        <w:t xml:space="preserve">The risk-taking/adventure aspect of the career is emphasized </w:t>
      </w:r>
      <w:r>
        <w:rPr>
          <w:rFonts w:ascii="Times New Roman" w:eastAsia="Cambria" w:hAnsi="Times New Roman"/>
          <w:bCs/>
          <w:szCs w:val="19"/>
        </w:rPr>
        <w:t xml:space="preserve">in hegemonic </w:t>
      </w:r>
      <w:r w:rsidRPr="00214232">
        <w:rPr>
          <w:rFonts w:ascii="Times New Roman" w:eastAsia="Cambria" w:hAnsi="Times New Roman"/>
          <w:bCs/>
          <w:szCs w:val="19"/>
        </w:rPr>
        <w:t xml:space="preserve">openers, </w:t>
      </w:r>
      <w:r w:rsidR="001D102A">
        <w:rPr>
          <w:rFonts w:ascii="Times New Roman" w:eastAsia="Cambria" w:hAnsi="Times New Roman"/>
          <w:bCs/>
          <w:szCs w:val="19"/>
        </w:rPr>
        <w:t xml:space="preserve">while </w:t>
      </w:r>
      <w:r w:rsidRPr="00214232">
        <w:rPr>
          <w:rFonts w:ascii="Times New Roman" w:eastAsia="Cambria" w:hAnsi="Times New Roman"/>
          <w:bCs/>
          <w:szCs w:val="19"/>
        </w:rPr>
        <w:t>the brochure comment adds another element of hegemonic masculinity—autonomy and independence</w:t>
      </w:r>
      <w:r>
        <w:rPr>
          <w:rFonts w:ascii="Times New Roman" w:eastAsia="Cambria" w:hAnsi="Times New Roman"/>
          <w:bCs/>
          <w:szCs w:val="19"/>
        </w:rPr>
        <w:t xml:space="preserve">. </w:t>
      </w:r>
      <w:r w:rsidRPr="00214232">
        <w:rPr>
          <w:rFonts w:ascii="Times New Roman" w:eastAsia="Cambria" w:hAnsi="Times New Roman"/>
          <w:bCs/>
          <w:szCs w:val="19"/>
        </w:rPr>
        <w:t>Re</w:t>
      </w:r>
      <w:r w:rsidR="008E6C32">
        <w:rPr>
          <w:rFonts w:ascii="Times New Roman" w:eastAsia="Cambria" w:hAnsi="Times New Roman"/>
          <w:bCs/>
          <w:szCs w:val="19"/>
        </w:rPr>
        <w:t>cruitment materials frequently c</w:t>
      </w:r>
      <w:r w:rsidRPr="00214232">
        <w:rPr>
          <w:rFonts w:ascii="Times New Roman" w:eastAsia="Cambria" w:hAnsi="Times New Roman"/>
          <w:bCs/>
          <w:szCs w:val="19"/>
        </w:rPr>
        <w:t xml:space="preserve">ite unlimited opportunities and </w:t>
      </w:r>
      <w:r w:rsidR="001D102A">
        <w:rPr>
          <w:rFonts w:ascii="Times New Roman" w:eastAsia="Cambria" w:hAnsi="Times New Roman"/>
          <w:bCs/>
          <w:szCs w:val="19"/>
        </w:rPr>
        <w:t xml:space="preserve">freedom </w:t>
      </w:r>
      <w:r w:rsidRPr="00214232">
        <w:rPr>
          <w:rFonts w:ascii="Times New Roman" w:eastAsia="Cambria" w:hAnsi="Times New Roman"/>
          <w:bCs/>
          <w:szCs w:val="19"/>
        </w:rPr>
        <w:t xml:space="preserve">to do whatever you want as a means of enticing men, catering to autonomy and independence as masculine </w:t>
      </w:r>
      <w:r w:rsidR="006C0A1B">
        <w:rPr>
          <w:rFonts w:ascii="Times New Roman" w:eastAsia="Cambria" w:hAnsi="Times New Roman"/>
          <w:bCs/>
          <w:szCs w:val="19"/>
        </w:rPr>
        <w:t xml:space="preserve">ideals </w:t>
      </w:r>
      <w:r w:rsidR="008E6C32">
        <w:rPr>
          <w:rFonts w:ascii="Times New Roman" w:eastAsia="Cambria" w:hAnsi="Times New Roman"/>
          <w:bCs/>
          <w:szCs w:val="19"/>
        </w:rPr>
        <w:t>(or the “</w:t>
      </w:r>
      <w:proofErr w:type="spellStart"/>
      <w:r w:rsidR="008E6C32">
        <w:rPr>
          <w:rFonts w:ascii="Times New Roman" w:eastAsia="Cambria" w:hAnsi="Times New Roman"/>
          <w:bCs/>
          <w:szCs w:val="19"/>
        </w:rPr>
        <w:t>frontiersmanship</w:t>
      </w:r>
      <w:proofErr w:type="spellEnd"/>
      <w:r w:rsidR="008E6C32">
        <w:rPr>
          <w:rFonts w:ascii="Times New Roman" w:eastAsia="Cambria" w:hAnsi="Times New Roman"/>
          <w:bCs/>
          <w:szCs w:val="19"/>
        </w:rPr>
        <w:t>” ideal, Trujillo 1991)</w:t>
      </w:r>
      <w:r>
        <w:rPr>
          <w:rFonts w:ascii="Times New Roman" w:eastAsia="Cambria" w:hAnsi="Times New Roman"/>
          <w:bCs/>
          <w:szCs w:val="19"/>
        </w:rPr>
        <w:t xml:space="preserve">. </w:t>
      </w:r>
      <w:r w:rsidR="00E90489">
        <w:rPr>
          <w:rFonts w:ascii="Times New Roman" w:eastAsia="Cambria" w:hAnsi="Times New Roman"/>
          <w:bCs/>
          <w:szCs w:val="19"/>
        </w:rPr>
        <w:t>The a</w:t>
      </w:r>
      <w:r w:rsidR="00BF170D">
        <w:rPr>
          <w:rFonts w:ascii="Times New Roman" w:eastAsia="Cambria" w:hAnsi="Times New Roman"/>
          <w:bCs/>
          <w:szCs w:val="19"/>
        </w:rPr>
        <w:t>utonomy/</w:t>
      </w:r>
      <w:r w:rsidRPr="00214232">
        <w:rPr>
          <w:rFonts w:ascii="Times New Roman" w:eastAsia="Cambria" w:hAnsi="Times New Roman"/>
          <w:bCs/>
          <w:szCs w:val="19"/>
        </w:rPr>
        <w:t>independence</w:t>
      </w:r>
      <w:r w:rsidR="00E90489">
        <w:rPr>
          <w:rFonts w:ascii="Times New Roman" w:eastAsia="Cambria" w:hAnsi="Times New Roman"/>
          <w:bCs/>
          <w:szCs w:val="19"/>
        </w:rPr>
        <w:t xml:space="preserve"> theme</w:t>
      </w:r>
      <w:r w:rsidRPr="00214232">
        <w:rPr>
          <w:rFonts w:ascii="Times New Roman" w:eastAsia="Cambria" w:hAnsi="Times New Roman"/>
          <w:bCs/>
          <w:szCs w:val="19"/>
        </w:rPr>
        <w:t xml:space="preserve"> </w:t>
      </w:r>
      <w:r w:rsidR="00BF170D">
        <w:rPr>
          <w:rFonts w:ascii="Times New Roman" w:eastAsia="Cambria" w:hAnsi="Times New Roman"/>
          <w:bCs/>
          <w:szCs w:val="19"/>
        </w:rPr>
        <w:t xml:space="preserve">is </w:t>
      </w:r>
      <w:r w:rsidR="001D102A">
        <w:rPr>
          <w:rFonts w:ascii="Times New Roman" w:eastAsia="Cambria" w:hAnsi="Times New Roman"/>
          <w:bCs/>
          <w:szCs w:val="19"/>
        </w:rPr>
        <w:t xml:space="preserve">also </w:t>
      </w:r>
      <w:r w:rsidR="00BF170D">
        <w:rPr>
          <w:rFonts w:ascii="Times New Roman" w:eastAsia="Cambria" w:hAnsi="Times New Roman"/>
          <w:bCs/>
          <w:szCs w:val="19"/>
        </w:rPr>
        <w:t>illustrated in a quote by Bill</w:t>
      </w:r>
      <w:r w:rsidRPr="00214232">
        <w:rPr>
          <w:rFonts w:ascii="Times New Roman" w:eastAsia="Cambria" w:hAnsi="Times New Roman"/>
          <w:bCs/>
          <w:szCs w:val="19"/>
        </w:rPr>
        <w:t xml:space="preserve">: </w:t>
      </w:r>
    </w:p>
    <w:p w14:paraId="267B95E7" w14:textId="6CC70CEF" w:rsidR="008D52EF" w:rsidRPr="00214232" w:rsidRDefault="00491C1E" w:rsidP="0053387E">
      <w:pPr>
        <w:widowControl w:val="0"/>
        <w:autoSpaceDE w:val="0"/>
        <w:autoSpaceDN w:val="0"/>
        <w:adjustRightInd w:val="0"/>
        <w:spacing w:line="480" w:lineRule="auto"/>
        <w:ind w:left="720"/>
        <w:rPr>
          <w:rFonts w:ascii="Times New Roman" w:eastAsia="Cambria" w:hAnsi="Times New Roman"/>
          <w:color w:val="000000"/>
          <w:szCs w:val="22"/>
        </w:rPr>
      </w:pPr>
      <w:r>
        <w:rPr>
          <w:rFonts w:ascii="Times New Roman" w:eastAsia="Cambria" w:hAnsi="Times New Roman"/>
          <w:color w:val="000000"/>
          <w:szCs w:val="22"/>
        </w:rPr>
        <w:t>“</w:t>
      </w:r>
      <w:r w:rsidR="008D52EF" w:rsidRPr="00214232">
        <w:rPr>
          <w:rFonts w:ascii="Times New Roman" w:eastAsia="Cambria" w:hAnsi="Times New Roman"/>
          <w:color w:val="000000"/>
          <w:szCs w:val="22"/>
        </w:rPr>
        <w:t>I can work anytime I want, anyw</w:t>
      </w:r>
      <w:r w:rsidR="0053387E">
        <w:rPr>
          <w:rFonts w:ascii="Times New Roman" w:eastAsia="Cambria" w:hAnsi="Times New Roman"/>
          <w:color w:val="000000"/>
          <w:szCs w:val="22"/>
        </w:rPr>
        <w:t>here I want.</w:t>
      </w:r>
      <w:r>
        <w:rPr>
          <w:rFonts w:ascii="Times New Roman" w:eastAsia="Cambria" w:hAnsi="Times New Roman"/>
          <w:color w:val="000000"/>
          <w:szCs w:val="22"/>
        </w:rPr>
        <w:t>”</w:t>
      </w:r>
      <w:r w:rsidR="0053387E">
        <w:rPr>
          <w:rFonts w:ascii="Times New Roman" w:eastAsia="Cambria" w:hAnsi="Times New Roman"/>
          <w:color w:val="000000"/>
          <w:szCs w:val="22"/>
        </w:rPr>
        <w:t xml:space="preserve"> (</w:t>
      </w:r>
      <w:r w:rsidR="0053387E" w:rsidRPr="00540293">
        <w:rPr>
          <w:rFonts w:ascii="Times New Roman" w:hAnsi="Times New Roman"/>
        </w:rPr>
        <w:t>California Institute for Nursing and Health Care</w:t>
      </w:r>
      <w:r w:rsidR="008D52EF">
        <w:rPr>
          <w:rFonts w:ascii="Times New Roman" w:eastAsia="Cambria" w:hAnsi="Times New Roman"/>
          <w:color w:val="000000"/>
          <w:szCs w:val="22"/>
        </w:rPr>
        <w:t>,</w:t>
      </w:r>
      <w:r w:rsidR="008D52EF" w:rsidRPr="00214232">
        <w:rPr>
          <w:rFonts w:ascii="Times New Roman" w:eastAsia="Cambria" w:hAnsi="Times New Roman"/>
          <w:color w:val="000000"/>
          <w:szCs w:val="22"/>
        </w:rPr>
        <w:t xml:space="preserve"> 2009)  </w:t>
      </w:r>
    </w:p>
    <w:p w14:paraId="6E3285CC" w14:textId="3E61EC3D" w:rsidR="008D52EF" w:rsidRPr="00214232" w:rsidRDefault="008D52EF" w:rsidP="008D52EF">
      <w:pPr>
        <w:spacing w:line="480" w:lineRule="auto"/>
        <w:rPr>
          <w:rFonts w:ascii="Times New Roman" w:eastAsia="Cambria" w:hAnsi="Times New Roman"/>
          <w:color w:val="000000"/>
        </w:rPr>
      </w:pPr>
      <w:r w:rsidRPr="00214232">
        <w:rPr>
          <w:rFonts w:ascii="Times New Roman" w:eastAsia="Cambria" w:hAnsi="Times New Roman"/>
          <w:color w:val="000000"/>
          <w:szCs w:val="22"/>
        </w:rPr>
        <w:tab/>
      </w:r>
      <w:r w:rsidRPr="00214232">
        <w:rPr>
          <w:rFonts w:ascii="Times New Roman" w:eastAsia="Cambria" w:hAnsi="Times New Roman"/>
          <w:color w:val="000000"/>
        </w:rPr>
        <w:t xml:space="preserve">An emphasis on the technical and rational skills that the job demands was also </w:t>
      </w:r>
      <w:r w:rsidR="0090519D">
        <w:rPr>
          <w:rFonts w:ascii="Times New Roman" w:eastAsia="Cambria" w:hAnsi="Times New Roman"/>
          <w:color w:val="000000"/>
        </w:rPr>
        <w:t>common</w:t>
      </w:r>
      <w:r>
        <w:rPr>
          <w:rFonts w:ascii="Times New Roman" w:eastAsia="Cambria" w:hAnsi="Times New Roman"/>
          <w:color w:val="000000"/>
        </w:rPr>
        <w:t xml:space="preserve">. </w:t>
      </w:r>
      <w:r w:rsidRPr="00214232">
        <w:rPr>
          <w:rFonts w:ascii="Times New Roman" w:eastAsia="Cambria" w:hAnsi="Times New Roman"/>
          <w:color w:val="000000"/>
        </w:rPr>
        <w:t xml:space="preserve">Will, an emergency nurse classified as racially other, highlights this distinctly masculine feature of nursing: </w:t>
      </w:r>
    </w:p>
    <w:p w14:paraId="7D7D10EE" w14:textId="0CEE256E" w:rsidR="008D52EF" w:rsidRPr="00214232" w:rsidRDefault="008D52EF" w:rsidP="001674E7">
      <w:pPr>
        <w:spacing w:line="480" w:lineRule="auto"/>
        <w:rPr>
          <w:rFonts w:ascii="Times New Roman" w:eastAsia="Cambria" w:hAnsi="Times New Roman"/>
          <w:color w:val="000000"/>
        </w:rPr>
      </w:pPr>
      <w:r w:rsidRPr="00214232">
        <w:rPr>
          <w:rFonts w:ascii="Times New Roman" w:eastAsia="Cambria" w:hAnsi="Times New Roman"/>
          <w:color w:val="000000"/>
        </w:rPr>
        <w:tab/>
        <w:t xml:space="preserve">“If you love math, if you love sciences, I mean this is- this is a great career to get into.” </w:t>
      </w:r>
      <w:r w:rsidRPr="00214232">
        <w:rPr>
          <w:rFonts w:ascii="Times New Roman" w:eastAsia="Cambria" w:hAnsi="Times New Roman"/>
          <w:color w:val="000000"/>
        </w:rPr>
        <w:tab/>
        <w:t>(ConnectEd</w:t>
      </w:r>
      <w:r>
        <w:rPr>
          <w:rFonts w:ascii="Times New Roman" w:eastAsia="Cambria" w:hAnsi="Times New Roman"/>
          <w:color w:val="000000"/>
        </w:rPr>
        <w:t>,</w:t>
      </w:r>
      <w:r w:rsidRPr="00214232">
        <w:rPr>
          <w:rFonts w:ascii="Times New Roman" w:eastAsia="Cambria" w:hAnsi="Times New Roman"/>
          <w:color w:val="000000"/>
        </w:rPr>
        <w:t xml:space="preserve"> 2010)</w:t>
      </w:r>
    </w:p>
    <w:p w14:paraId="7DAAA49D" w14:textId="271EA16A" w:rsidR="008D52EF" w:rsidRDefault="008D52EF" w:rsidP="00673C97">
      <w:pPr>
        <w:spacing w:line="480" w:lineRule="auto"/>
        <w:rPr>
          <w:rFonts w:ascii="Times New Roman" w:eastAsia="Cambria" w:hAnsi="Times New Roman"/>
          <w:color w:val="000000"/>
          <w:szCs w:val="22"/>
        </w:rPr>
      </w:pPr>
      <w:r w:rsidRPr="00214232">
        <w:rPr>
          <w:rFonts w:ascii="Times New Roman" w:eastAsia="Cambria" w:hAnsi="Times New Roman"/>
          <w:color w:val="000000"/>
        </w:rPr>
        <w:tab/>
      </w:r>
      <w:r w:rsidRPr="00214232">
        <w:rPr>
          <w:rFonts w:ascii="Times New Roman" w:hAnsi="Times New Roman"/>
        </w:rPr>
        <w:t>“</w:t>
      </w:r>
      <w:r w:rsidRPr="00214232">
        <w:rPr>
          <w:rFonts w:ascii="Times New Roman" w:eastAsia="Cambria" w:hAnsi="Times New Roman"/>
          <w:color w:val="000000"/>
          <w:szCs w:val="22"/>
        </w:rPr>
        <w:t xml:space="preserve">[Emory] gives me access to science so that I can do the best job that I can.” </w:t>
      </w:r>
      <w:r w:rsidRPr="00214232">
        <w:rPr>
          <w:rFonts w:ascii="Times New Roman" w:eastAsia="Cambria" w:hAnsi="Times New Roman"/>
          <w:color w:val="000000"/>
          <w:szCs w:val="22"/>
        </w:rPr>
        <w:tab/>
        <w:t>(unidentified, Emory</w:t>
      </w:r>
      <w:r>
        <w:rPr>
          <w:rFonts w:ascii="Times New Roman" w:eastAsia="Cambria" w:hAnsi="Times New Roman"/>
          <w:color w:val="000000"/>
          <w:szCs w:val="22"/>
        </w:rPr>
        <w:t>,</w:t>
      </w:r>
      <w:r w:rsidRPr="00214232">
        <w:rPr>
          <w:rFonts w:ascii="Times New Roman" w:eastAsia="Cambria" w:hAnsi="Times New Roman"/>
          <w:color w:val="000000"/>
          <w:szCs w:val="22"/>
        </w:rPr>
        <w:t xml:space="preserve"> 2009)</w:t>
      </w:r>
    </w:p>
    <w:p w14:paraId="155A07BA" w14:textId="7F0D49EE" w:rsidR="0090519D" w:rsidRPr="00673C97" w:rsidRDefault="00930660" w:rsidP="00673C97">
      <w:pPr>
        <w:spacing w:line="480" w:lineRule="auto"/>
        <w:rPr>
          <w:rFonts w:ascii="Times New Roman" w:eastAsia="Cambria" w:hAnsi="Times New Roman"/>
          <w:color w:val="000000"/>
          <w:szCs w:val="22"/>
        </w:rPr>
      </w:pPr>
      <w:r>
        <w:rPr>
          <w:rFonts w:ascii="Times New Roman" w:eastAsia="Cambria" w:hAnsi="Times New Roman"/>
          <w:color w:val="000000"/>
          <w:szCs w:val="22"/>
        </w:rPr>
        <w:t xml:space="preserve">Science and math </w:t>
      </w:r>
      <w:r w:rsidR="00AC2174">
        <w:rPr>
          <w:rFonts w:ascii="Times New Roman" w:eastAsia="Cambria" w:hAnsi="Times New Roman"/>
          <w:color w:val="000000"/>
          <w:szCs w:val="22"/>
        </w:rPr>
        <w:t>references allude to</w:t>
      </w:r>
      <w:r>
        <w:rPr>
          <w:rFonts w:ascii="Times New Roman" w:eastAsia="Cambria" w:hAnsi="Times New Roman"/>
          <w:color w:val="000000"/>
          <w:szCs w:val="22"/>
        </w:rPr>
        <w:t xml:space="preserve"> the rational and technical skills </w:t>
      </w:r>
      <w:r w:rsidR="00E90489">
        <w:rPr>
          <w:rFonts w:ascii="Times New Roman" w:eastAsia="Cambria" w:hAnsi="Times New Roman"/>
          <w:color w:val="000000"/>
          <w:szCs w:val="22"/>
        </w:rPr>
        <w:t>needed in nursing</w:t>
      </w:r>
      <w:r>
        <w:rPr>
          <w:rFonts w:ascii="Times New Roman" w:eastAsia="Cambria" w:hAnsi="Times New Roman"/>
          <w:color w:val="000000"/>
          <w:szCs w:val="22"/>
        </w:rPr>
        <w:t>.</w:t>
      </w:r>
    </w:p>
    <w:p w14:paraId="167A097B" w14:textId="4FF579A5" w:rsidR="008D52EF" w:rsidRPr="00214232" w:rsidRDefault="008D52EF" w:rsidP="008D52EF">
      <w:pPr>
        <w:widowControl w:val="0"/>
        <w:autoSpaceDE w:val="0"/>
        <w:autoSpaceDN w:val="0"/>
        <w:adjustRightInd w:val="0"/>
        <w:spacing w:line="480" w:lineRule="auto"/>
        <w:rPr>
          <w:rFonts w:ascii="Times New Roman" w:eastAsia="Cambria" w:hAnsi="Times New Roman"/>
          <w:color w:val="000000"/>
          <w:szCs w:val="22"/>
        </w:rPr>
      </w:pPr>
      <w:r>
        <w:rPr>
          <w:rFonts w:ascii="Times New Roman" w:eastAsia="Cambria" w:hAnsi="Times New Roman"/>
          <w:color w:val="000000"/>
          <w:szCs w:val="22"/>
        </w:rPr>
        <w:tab/>
      </w:r>
      <w:r w:rsidRPr="00214232">
        <w:rPr>
          <w:rFonts w:ascii="Times New Roman" w:eastAsia="Cambria" w:hAnsi="Times New Roman"/>
          <w:color w:val="000000"/>
          <w:szCs w:val="22"/>
        </w:rPr>
        <w:t>Also emphasized in the hegemonic openers</w:t>
      </w:r>
      <w:r w:rsidR="009B3F6A">
        <w:rPr>
          <w:rFonts w:ascii="Times New Roman" w:eastAsia="Cambria" w:hAnsi="Times New Roman"/>
          <w:color w:val="000000"/>
          <w:szCs w:val="22"/>
        </w:rPr>
        <w:t>,</w:t>
      </w:r>
      <w:r w:rsidRPr="00214232">
        <w:rPr>
          <w:rFonts w:ascii="Times New Roman" w:eastAsia="Cambria" w:hAnsi="Times New Roman"/>
          <w:color w:val="000000"/>
          <w:szCs w:val="22"/>
        </w:rPr>
        <w:t xml:space="preserve"> and a frequent theme throughout</w:t>
      </w:r>
      <w:r w:rsidR="009B3F6A">
        <w:rPr>
          <w:rFonts w:ascii="Times New Roman" w:eastAsia="Cambria" w:hAnsi="Times New Roman"/>
          <w:color w:val="000000"/>
          <w:szCs w:val="22"/>
        </w:rPr>
        <w:t>,</w:t>
      </w:r>
      <w:r w:rsidRPr="00214232">
        <w:rPr>
          <w:rFonts w:ascii="Times New Roman" w:eastAsia="Cambria" w:hAnsi="Times New Roman"/>
          <w:color w:val="000000"/>
          <w:szCs w:val="22"/>
        </w:rPr>
        <w:t xml:space="preserve"> </w:t>
      </w:r>
      <w:r w:rsidR="006C0A1B">
        <w:rPr>
          <w:rFonts w:ascii="Times New Roman" w:eastAsia="Cambria" w:hAnsi="Times New Roman"/>
          <w:color w:val="000000"/>
          <w:szCs w:val="22"/>
        </w:rPr>
        <w:t xml:space="preserve">are </w:t>
      </w:r>
      <w:r w:rsidRPr="00214232">
        <w:rPr>
          <w:rFonts w:ascii="Times New Roman" w:eastAsia="Cambria" w:hAnsi="Times New Roman"/>
          <w:color w:val="000000"/>
          <w:szCs w:val="22"/>
        </w:rPr>
        <w:t>reference</w:t>
      </w:r>
      <w:r w:rsidR="006C0A1B">
        <w:rPr>
          <w:rFonts w:ascii="Times New Roman" w:eastAsia="Cambria" w:hAnsi="Times New Roman"/>
          <w:color w:val="000000"/>
          <w:szCs w:val="22"/>
        </w:rPr>
        <w:t>s</w:t>
      </w:r>
      <w:r w:rsidRPr="00214232">
        <w:rPr>
          <w:rFonts w:ascii="Times New Roman" w:eastAsia="Cambria" w:hAnsi="Times New Roman"/>
          <w:color w:val="000000"/>
          <w:szCs w:val="22"/>
        </w:rPr>
        <w:t xml:space="preserve"> to sports and athleticism. </w:t>
      </w:r>
      <w:r w:rsidR="008C18C7">
        <w:rPr>
          <w:rFonts w:ascii="Times New Roman" w:eastAsia="Cambria" w:hAnsi="Times New Roman"/>
          <w:color w:val="000000"/>
          <w:szCs w:val="22"/>
        </w:rPr>
        <w:t xml:space="preserve">For example, </w:t>
      </w:r>
      <w:r w:rsidR="006C0A1B">
        <w:rPr>
          <w:rFonts w:ascii="Times New Roman" w:eastAsia="Cambria" w:hAnsi="Times New Roman"/>
          <w:color w:val="000000"/>
          <w:szCs w:val="22"/>
        </w:rPr>
        <w:t xml:space="preserve">a </w:t>
      </w:r>
      <w:r w:rsidRPr="00214232">
        <w:rPr>
          <w:rFonts w:ascii="Times New Roman" w:eastAsia="Cambria" w:hAnsi="Times New Roman"/>
          <w:color w:val="000000"/>
          <w:szCs w:val="22"/>
        </w:rPr>
        <w:t xml:space="preserve">Johnson &amp; Johnson video </w:t>
      </w:r>
      <w:r w:rsidR="006C0A1B">
        <w:rPr>
          <w:rFonts w:ascii="Times New Roman" w:eastAsia="Cambria" w:hAnsi="Times New Roman"/>
          <w:color w:val="000000"/>
          <w:szCs w:val="22"/>
        </w:rPr>
        <w:t xml:space="preserve">opens </w:t>
      </w:r>
      <w:r w:rsidRPr="00214232">
        <w:rPr>
          <w:rFonts w:ascii="Times New Roman" w:eastAsia="Cambria" w:hAnsi="Times New Roman"/>
          <w:color w:val="000000"/>
          <w:szCs w:val="22"/>
        </w:rPr>
        <w:t>with Romel</w:t>
      </w:r>
      <w:r w:rsidR="006C0A1B">
        <w:rPr>
          <w:rFonts w:ascii="Times New Roman" w:eastAsia="Cambria" w:hAnsi="Times New Roman"/>
          <w:color w:val="000000"/>
          <w:szCs w:val="22"/>
        </w:rPr>
        <w:t xml:space="preserve"> </w:t>
      </w:r>
      <w:r w:rsidRPr="00214232">
        <w:rPr>
          <w:rFonts w:ascii="Times New Roman" w:eastAsia="Cambria" w:hAnsi="Times New Roman"/>
          <w:color w:val="000000"/>
          <w:szCs w:val="22"/>
        </w:rPr>
        <w:t xml:space="preserve">introducing himself: </w:t>
      </w:r>
    </w:p>
    <w:p w14:paraId="62CA83A1" w14:textId="2AF24159" w:rsidR="008D52EF" w:rsidRPr="00214232" w:rsidRDefault="008D52EF" w:rsidP="008D52EF">
      <w:pPr>
        <w:widowControl w:val="0"/>
        <w:autoSpaceDE w:val="0"/>
        <w:autoSpaceDN w:val="0"/>
        <w:adjustRightInd w:val="0"/>
        <w:spacing w:line="480" w:lineRule="auto"/>
        <w:rPr>
          <w:rFonts w:ascii="Times New Roman" w:eastAsia="Cambria" w:hAnsi="Times New Roman"/>
          <w:color w:val="000000"/>
        </w:rPr>
      </w:pPr>
      <w:r w:rsidRPr="00214232">
        <w:rPr>
          <w:rFonts w:ascii="Times New Roman" w:eastAsia="Cambria" w:hAnsi="Times New Roman"/>
          <w:color w:val="000000"/>
          <w:szCs w:val="22"/>
        </w:rPr>
        <w:lastRenderedPageBreak/>
        <w:tab/>
      </w:r>
      <w:r w:rsidR="00E90489">
        <w:rPr>
          <w:rFonts w:ascii="Times New Roman" w:eastAsia="Cambria" w:hAnsi="Times New Roman"/>
          <w:color w:val="000000"/>
          <w:szCs w:val="22"/>
        </w:rPr>
        <w:t>“</w:t>
      </w:r>
      <w:r w:rsidRPr="00214232">
        <w:rPr>
          <w:rFonts w:ascii="Times New Roman" w:eastAsia="Cambria" w:hAnsi="Times New Roman"/>
          <w:color w:val="000000"/>
        </w:rPr>
        <w:t>I'm a full-time nurse and a part-time beach volleyball player.</w:t>
      </w:r>
      <w:r w:rsidR="00E90489">
        <w:rPr>
          <w:rFonts w:ascii="Times New Roman" w:eastAsia="Cambria" w:hAnsi="Times New Roman"/>
          <w:color w:val="000000"/>
        </w:rPr>
        <w:t>”</w:t>
      </w:r>
      <w:r w:rsidRPr="00214232">
        <w:rPr>
          <w:rFonts w:ascii="Times New Roman" w:eastAsia="Cambria" w:hAnsi="Times New Roman"/>
          <w:color w:val="000000"/>
        </w:rPr>
        <w:t xml:space="preserve"> (</w:t>
      </w:r>
      <w:r w:rsidR="0047359A">
        <w:rPr>
          <w:rFonts w:ascii="Times New Roman" w:eastAsia="Cambria" w:hAnsi="Times New Roman"/>
          <w:color w:val="000000"/>
        </w:rPr>
        <w:t xml:space="preserve">Asian, </w:t>
      </w:r>
      <w:r w:rsidRPr="00214232">
        <w:rPr>
          <w:rFonts w:ascii="Times New Roman" w:eastAsia="Cambria" w:hAnsi="Times New Roman"/>
          <w:color w:val="000000"/>
        </w:rPr>
        <w:t xml:space="preserve">2010)  </w:t>
      </w:r>
    </w:p>
    <w:p w14:paraId="0E28B06D" w14:textId="3FB1FC7C" w:rsidR="008D52EF" w:rsidRPr="00214232" w:rsidRDefault="006C0A1B" w:rsidP="008D52EF">
      <w:pPr>
        <w:widowControl w:val="0"/>
        <w:autoSpaceDE w:val="0"/>
        <w:autoSpaceDN w:val="0"/>
        <w:adjustRightInd w:val="0"/>
        <w:spacing w:line="480" w:lineRule="auto"/>
        <w:rPr>
          <w:rFonts w:ascii="Times New Roman" w:eastAsia="Cambria" w:hAnsi="Times New Roman"/>
          <w:color w:val="000000"/>
          <w:szCs w:val="22"/>
        </w:rPr>
      </w:pPr>
      <w:r>
        <w:rPr>
          <w:rFonts w:ascii="Times New Roman" w:eastAsia="Cambria" w:hAnsi="Times New Roman"/>
          <w:color w:val="000000"/>
        </w:rPr>
        <w:t>V</w:t>
      </w:r>
      <w:r w:rsidR="008D52EF">
        <w:rPr>
          <w:rFonts w:ascii="Times New Roman" w:eastAsia="Cambria" w:hAnsi="Times New Roman"/>
          <w:color w:val="000000"/>
        </w:rPr>
        <w:t xml:space="preserve">ideos </w:t>
      </w:r>
      <w:r>
        <w:rPr>
          <w:rFonts w:ascii="Times New Roman" w:eastAsia="Cambria" w:hAnsi="Times New Roman"/>
          <w:color w:val="000000"/>
        </w:rPr>
        <w:t xml:space="preserve">further </w:t>
      </w:r>
      <w:r w:rsidR="008D52EF">
        <w:rPr>
          <w:rFonts w:ascii="Times New Roman" w:eastAsia="Cambria" w:hAnsi="Times New Roman"/>
          <w:color w:val="000000"/>
        </w:rPr>
        <w:t>include</w:t>
      </w:r>
      <w:r w:rsidR="00884664">
        <w:rPr>
          <w:rFonts w:ascii="Times New Roman" w:eastAsia="Cambria" w:hAnsi="Times New Roman"/>
          <w:color w:val="000000"/>
        </w:rPr>
        <w:t>d</w:t>
      </w:r>
      <w:r w:rsidR="008D52EF" w:rsidRPr="00214232">
        <w:rPr>
          <w:rFonts w:ascii="Times New Roman" w:eastAsia="Cambria" w:hAnsi="Times New Roman"/>
          <w:color w:val="000000"/>
        </w:rPr>
        <w:t xml:space="preserve"> footage of cyclists, runners, four-wheelers, football, martial arts, </w:t>
      </w:r>
      <w:r w:rsidR="00E74F1F">
        <w:rPr>
          <w:rFonts w:ascii="Times New Roman" w:eastAsia="Cambria" w:hAnsi="Times New Roman"/>
          <w:color w:val="000000"/>
        </w:rPr>
        <w:t xml:space="preserve">surfing, </w:t>
      </w:r>
      <w:r w:rsidR="008D52EF" w:rsidRPr="00214232">
        <w:rPr>
          <w:rFonts w:ascii="Times New Roman" w:eastAsia="Cambria" w:hAnsi="Times New Roman"/>
          <w:color w:val="000000"/>
        </w:rPr>
        <w:t xml:space="preserve">and </w:t>
      </w:r>
      <w:r w:rsidR="00884664" w:rsidRPr="00214232">
        <w:rPr>
          <w:rFonts w:ascii="Times New Roman" w:eastAsia="Cambria" w:hAnsi="Times New Roman"/>
          <w:color w:val="000000"/>
        </w:rPr>
        <w:t>weight lifting</w:t>
      </w:r>
      <w:r w:rsidR="008D52EF">
        <w:rPr>
          <w:rFonts w:ascii="Times New Roman" w:eastAsia="Cambria" w:hAnsi="Times New Roman"/>
          <w:color w:val="000000"/>
        </w:rPr>
        <w:t xml:space="preserve">. </w:t>
      </w:r>
      <w:r w:rsidR="008D52EF" w:rsidRPr="00214232">
        <w:rPr>
          <w:rFonts w:ascii="Times New Roman" w:eastAsia="Cambria" w:hAnsi="Times New Roman"/>
          <w:color w:val="000000"/>
          <w:szCs w:val="22"/>
        </w:rPr>
        <w:t xml:space="preserve">Athleticism </w:t>
      </w:r>
      <w:r w:rsidR="00606735">
        <w:rPr>
          <w:rFonts w:ascii="Times New Roman" w:eastAsia="Cambria" w:hAnsi="Times New Roman"/>
          <w:color w:val="000000"/>
          <w:szCs w:val="22"/>
        </w:rPr>
        <w:t>occasionally</w:t>
      </w:r>
      <w:r w:rsidR="008D52EF" w:rsidRPr="00214232">
        <w:rPr>
          <w:rFonts w:ascii="Times New Roman" w:eastAsia="Cambria" w:hAnsi="Times New Roman"/>
          <w:color w:val="000000"/>
          <w:szCs w:val="22"/>
        </w:rPr>
        <w:t xml:space="preserve"> co-occurred with risk-taking and adventure (8 instances of co-occurrence), as </w:t>
      </w:r>
      <w:r w:rsidR="008D52EF">
        <w:rPr>
          <w:rFonts w:ascii="Times New Roman" w:eastAsia="Cambria" w:hAnsi="Times New Roman"/>
          <w:color w:val="000000"/>
          <w:szCs w:val="22"/>
        </w:rPr>
        <w:t xml:space="preserve">shown </w:t>
      </w:r>
      <w:r w:rsidR="008D52EF" w:rsidRPr="00214232">
        <w:rPr>
          <w:rFonts w:ascii="Times New Roman" w:eastAsia="Cambria" w:hAnsi="Times New Roman"/>
          <w:color w:val="000000"/>
          <w:szCs w:val="22"/>
        </w:rPr>
        <w:t xml:space="preserve">in </w:t>
      </w:r>
      <w:r w:rsidR="00AC2174">
        <w:rPr>
          <w:rFonts w:ascii="Times New Roman" w:eastAsia="Cambria" w:hAnsi="Times New Roman"/>
          <w:color w:val="000000"/>
          <w:szCs w:val="22"/>
        </w:rPr>
        <w:t>the case of Ed, a hospice nurse</w:t>
      </w:r>
      <w:r w:rsidR="008D52EF" w:rsidRPr="00214232">
        <w:rPr>
          <w:rFonts w:ascii="Times New Roman" w:eastAsia="Cambria" w:hAnsi="Times New Roman"/>
          <w:color w:val="000000"/>
          <w:szCs w:val="22"/>
        </w:rPr>
        <w:t xml:space="preserve"> </w:t>
      </w:r>
      <w:r w:rsidR="00AC2174">
        <w:rPr>
          <w:rFonts w:ascii="Times New Roman" w:eastAsia="Cambria" w:hAnsi="Times New Roman"/>
          <w:color w:val="000000"/>
          <w:szCs w:val="22"/>
        </w:rPr>
        <w:t>whose</w:t>
      </w:r>
      <w:r w:rsidR="008D52EF" w:rsidRPr="00214232">
        <w:rPr>
          <w:rFonts w:ascii="Times New Roman" w:eastAsia="Cambria" w:hAnsi="Times New Roman"/>
          <w:color w:val="000000"/>
          <w:szCs w:val="22"/>
        </w:rPr>
        <w:t xml:space="preserve"> past career as a firefighter </w:t>
      </w:r>
      <w:r w:rsidR="008D52EF">
        <w:rPr>
          <w:rFonts w:ascii="Times New Roman" w:eastAsia="Cambria" w:hAnsi="Times New Roman"/>
          <w:color w:val="000000"/>
          <w:szCs w:val="22"/>
        </w:rPr>
        <w:t>is</w:t>
      </w:r>
      <w:r w:rsidR="008D52EF" w:rsidRPr="00214232">
        <w:rPr>
          <w:rFonts w:ascii="Times New Roman" w:eastAsia="Cambria" w:hAnsi="Times New Roman"/>
          <w:color w:val="000000"/>
          <w:szCs w:val="22"/>
        </w:rPr>
        <w:t xml:space="preserve"> </w:t>
      </w:r>
      <w:r w:rsidR="006E3DB2">
        <w:rPr>
          <w:rFonts w:ascii="Times New Roman" w:eastAsia="Cambria" w:hAnsi="Times New Roman"/>
          <w:color w:val="000000"/>
          <w:szCs w:val="22"/>
        </w:rPr>
        <w:t xml:space="preserve">highlighted </w:t>
      </w:r>
      <w:r w:rsidR="008D52EF" w:rsidRPr="00214232">
        <w:rPr>
          <w:rFonts w:ascii="Times New Roman" w:eastAsia="Cambria" w:hAnsi="Times New Roman"/>
          <w:color w:val="000000"/>
          <w:szCs w:val="22"/>
        </w:rPr>
        <w:t>in a Johnson &amp; Johnson video (2010)</w:t>
      </w:r>
      <w:r w:rsidR="008D52EF">
        <w:rPr>
          <w:rFonts w:ascii="Times New Roman" w:eastAsia="Cambria" w:hAnsi="Times New Roman"/>
          <w:color w:val="000000"/>
          <w:szCs w:val="22"/>
        </w:rPr>
        <w:t xml:space="preserve">. </w:t>
      </w:r>
    </w:p>
    <w:p w14:paraId="4A04FF84" w14:textId="2A2FFEDC" w:rsidR="008D52EF" w:rsidRPr="00214232" w:rsidRDefault="008D52EF" w:rsidP="008D52EF">
      <w:pPr>
        <w:widowControl w:val="0"/>
        <w:autoSpaceDE w:val="0"/>
        <w:autoSpaceDN w:val="0"/>
        <w:adjustRightInd w:val="0"/>
        <w:spacing w:line="480" w:lineRule="auto"/>
        <w:rPr>
          <w:rFonts w:ascii="Times New Roman" w:eastAsia="Cambria" w:hAnsi="Times New Roman"/>
          <w:color w:val="000000"/>
          <w:szCs w:val="22"/>
        </w:rPr>
      </w:pPr>
      <w:r w:rsidRPr="00214232">
        <w:rPr>
          <w:rFonts w:ascii="Times New Roman" w:eastAsia="Cambria" w:hAnsi="Times New Roman"/>
          <w:color w:val="000000"/>
          <w:szCs w:val="22"/>
        </w:rPr>
        <w:tab/>
      </w:r>
      <w:r w:rsidR="00E90489">
        <w:rPr>
          <w:rFonts w:ascii="Times New Roman" w:eastAsia="Cambria" w:hAnsi="Times New Roman"/>
          <w:color w:val="000000"/>
          <w:szCs w:val="22"/>
        </w:rPr>
        <w:t>A</w:t>
      </w:r>
      <w:r w:rsidRPr="00214232">
        <w:rPr>
          <w:rFonts w:ascii="Times New Roman" w:eastAsia="Cambria" w:hAnsi="Times New Roman"/>
          <w:color w:val="000000"/>
          <w:szCs w:val="22"/>
        </w:rPr>
        <w:t xml:space="preserve">utonomy/independence and risk-taking/adventure were </w:t>
      </w:r>
      <w:r w:rsidR="00E90489">
        <w:rPr>
          <w:rFonts w:ascii="Times New Roman" w:eastAsia="Cambria" w:hAnsi="Times New Roman"/>
          <w:color w:val="000000"/>
          <w:szCs w:val="22"/>
        </w:rPr>
        <w:t xml:space="preserve">also </w:t>
      </w:r>
      <w:r w:rsidRPr="00214232">
        <w:rPr>
          <w:rFonts w:ascii="Times New Roman" w:eastAsia="Cambria" w:hAnsi="Times New Roman"/>
          <w:color w:val="000000"/>
          <w:szCs w:val="22"/>
        </w:rPr>
        <w:t>referenced by visuals of motorcycles and nurses as bikers</w:t>
      </w:r>
      <w:r>
        <w:rPr>
          <w:rFonts w:ascii="Times New Roman" w:eastAsia="Cambria" w:hAnsi="Times New Roman"/>
          <w:color w:val="000000"/>
          <w:szCs w:val="22"/>
        </w:rPr>
        <w:t xml:space="preserve">. </w:t>
      </w:r>
      <w:r w:rsidR="006E3DB2">
        <w:rPr>
          <w:rFonts w:ascii="Times New Roman" w:eastAsia="Cambria" w:hAnsi="Times New Roman"/>
          <w:color w:val="000000"/>
          <w:szCs w:val="22"/>
        </w:rPr>
        <w:t xml:space="preserve">The </w:t>
      </w:r>
      <w:r w:rsidRPr="00214232">
        <w:rPr>
          <w:rFonts w:ascii="Times New Roman" w:eastAsia="Cambria" w:hAnsi="Times New Roman"/>
          <w:color w:val="000000"/>
          <w:szCs w:val="22"/>
        </w:rPr>
        <w:t>“Men in Nursing” video highlights a man who embodie</w:t>
      </w:r>
      <w:r w:rsidR="00E90489">
        <w:rPr>
          <w:rFonts w:ascii="Times New Roman" w:eastAsia="Cambria" w:hAnsi="Times New Roman"/>
          <w:color w:val="000000"/>
          <w:szCs w:val="22"/>
        </w:rPr>
        <w:t xml:space="preserve">s the tough, risk-taking ideal: while </w:t>
      </w:r>
      <w:r w:rsidRPr="00214232">
        <w:rPr>
          <w:rFonts w:ascii="Times New Roman" w:eastAsia="Cambria" w:hAnsi="Times New Roman"/>
          <w:color w:val="000000"/>
          <w:szCs w:val="22"/>
        </w:rPr>
        <w:t xml:space="preserve">interviewed, he leans against his motorcycle </w:t>
      </w:r>
      <w:r w:rsidR="00C9496F">
        <w:rPr>
          <w:rFonts w:ascii="Times New Roman" w:eastAsia="Cambria" w:hAnsi="Times New Roman"/>
          <w:color w:val="000000"/>
          <w:szCs w:val="22"/>
        </w:rPr>
        <w:t xml:space="preserve">(away from the audience) </w:t>
      </w:r>
      <w:r w:rsidRPr="00214232">
        <w:rPr>
          <w:rFonts w:ascii="Times New Roman" w:eastAsia="Cambria" w:hAnsi="Times New Roman"/>
          <w:color w:val="000000"/>
          <w:szCs w:val="22"/>
        </w:rPr>
        <w:t>while the camera pans across his neck and arms, focusing on his many tattoos</w:t>
      </w:r>
      <w:r>
        <w:rPr>
          <w:rFonts w:ascii="Times New Roman" w:eastAsia="Cambria" w:hAnsi="Times New Roman"/>
          <w:color w:val="000000"/>
          <w:szCs w:val="22"/>
        </w:rPr>
        <w:t xml:space="preserve">. </w:t>
      </w:r>
      <w:r w:rsidRPr="00214232">
        <w:rPr>
          <w:rFonts w:ascii="Times New Roman" w:eastAsia="Cambria" w:hAnsi="Times New Roman"/>
          <w:color w:val="000000"/>
          <w:szCs w:val="22"/>
        </w:rPr>
        <w:t>Before riding off, he tells the camera “I’m a nurse. I’m doing it and I love it” (</w:t>
      </w:r>
      <w:proofErr w:type="spellStart"/>
      <w:r w:rsidRPr="00214232">
        <w:rPr>
          <w:rFonts w:ascii="Times New Roman" w:eastAsia="Cambria" w:hAnsi="Times New Roman"/>
          <w:color w:val="000000"/>
          <w:szCs w:val="22"/>
        </w:rPr>
        <w:t>CINHC</w:t>
      </w:r>
      <w:proofErr w:type="spellEnd"/>
      <w:r>
        <w:rPr>
          <w:rFonts w:ascii="Times New Roman" w:eastAsia="Cambria" w:hAnsi="Times New Roman"/>
          <w:color w:val="000000"/>
          <w:szCs w:val="22"/>
        </w:rPr>
        <w:t>,</w:t>
      </w:r>
      <w:r w:rsidRPr="00214232">
        <w:rPr>
          <w:rFonts w:ascii="Times New Roman" w:eastAsia="Cambria" w:hAnsi="Times New Roman"/>
          <w:color w:val="000000"/>
          <w:szCs w:val="22"/>
        </w:rPr>
        <w:t xml:space="preserve"> 2009)</w:t>
      </w:r>
      <w:r>
        <w:rPr>
          <w:rFonts w:ascii="Times New Roman" w:eastAsia="Cambria" w:hAnsi="Times New Roman"/>
          <w:color w:val="000000"/>
          <w:szCs w:val="22"/>
        </w:rPr>
        <w:t xml:space="preserve">. </w:t>
      </w:r>
      <w:r w:rsidRPr="00214232">
        <w:rPr>
          <w:rFonts w:ascii="Times New Roman" w:hAnsi="Times New Roman"/>
        </w:rPr>
        <w:t xml:space="preserve">A recruitment video focused on travel nursing also </w:t>
      </w:r>
      <w:r w:rsidR="006E3DB2">
        <w:rPr>
          <w:rFonts w:ascii="Times New Roman" w:hAnsi="Times New Roman"/>
        </w:rPr>
        <w:t xml:space="preserve">references </w:t>
      </w:r>
      <w:r w:rsidRPr="00214232">
        <w:rPr>
          <w:rFonts w:ascii="Times New Roman" w:hAnsi="Times New Roman"/>
        </w:rPr>
        <w:t xml:space="preserve">the hegemonic notion of risk-taking/adventure multiple times: </w:t>
      </w:r>
    </w:p>
    <w:p w14:paraId="5F73B663" w14:textId="2AC1B246" w:rsidR="008D52EF" w:rsidRPr="00214232" w:rsidRDefault="008D52EF" w:rsidP="00673C97">
      <w:pPr>
        <w:spacing w:line="480" w:lineRule="auto"/>
        <w:rPr>
          <w:rFonts w:ascii="Times New Roman" w:eastAsia="Cambria" w:hAnsi="Times New Roman"/>
          <w:color w:val="000000"/>
        </w:rPr>
      </w:pPr>
      <w:r w:rsidRPr="00214232">
        <w:rPr>
          <w:rFonts w:ascii="Times New Roman" w:hAnsi="Times New Roman"/>
        </w:rPr>
        <w:tab/>
        <w:t>“</w:t>
      </w:r>
      <w:r w:rsidRPr="00214232">
        <w:rPr>
          <w:rFonts w:ascii="Times New Roman" w:eastAsia="Cambria" w:hAnsi="Times New Roman"/>
          <w:color w:val="000000"/>
        </w:rPr>
        <w:t xml:space="preserve">The exciting thing about being a travel nurse is just the adventure that it takes you on” </w:t>
      </w:r>
      <w:r w:rsidRPr="00214232">
        <w:rPr>
          <w:rFonts w:ascii="Times New Roman" w:eastAsia="Cambria" w:hAnsi="Times New Roman"/>
          <w:color w:val="000000"/>
        </w:rPr>
        <w:tab/>
        <w:t>(</w:t>
      </w:r>
      <w:r w:rsidR="0047359A">
        <w:rPr>
          <w:rFonts w:ascii="Times New Roman" w:eastAsia="Cambria" w:hAnsi="Times New Roman"/>
          <w:color w:val="000000"/>
        </w:rPr>
        <w:t xml:space="preserve">White, </w:t>
      </w:r>
      <w:r w:rsidRPr="00214232">
        <w:rPr>
          <w:rFonts w:ascii="Times New Roman" w:eastAsia="Cambria" w:hAnsi="Times New Roman"/>
          <w:color w:val="000000"/>
        </w:rPr>
        <w:t>American Mobile Healthcare</w:t>
      </w:r>
      <w:r>
        <w:rPr>
          <w:rFonts w:ascii="Times New Roman" w:eastAsia="Cambria" w:hAnsi="Times New Roman"/>
          <w:color w:val="000000"/>
        </w:rPr>
        <w:t>,</w:t>
      </w:r>
      <w:r w:rsidRPr="00214232">
        <w:rPr>
          <w:rFonts w:ascii="Times New Roman" w:eastAsia="Cambria" w:hAnsi="Times New Roman"/>
          <w:color w:val="000000"/>
        </w:rPr>
        <w:t xml:space="preserve"> 2011).</w:t>
      </w:r>
    </w:p>
    <w:p w14:paraId="7528E268" w14:textId="2C76456B" w:rsidR="008D52EF" w:rsidRPr="00214232" w:rsidRDefault="008D52EF" w:rsidP="008D52EF">
      <w:pPr>
        <w:spacing w:line="480" w:lineRule="auto"/>
        <w:rPr>
          <w:rFonts w:ascii="Times New Roman" w:eastAsia="Cambria" w:hAnsi="Times New Roman"/>
          <w:color w:val="000000"/>
        </w:rPr>
      </w:pPr>
      <w:r w:rsidRPr="00214232">
        <w:rPr>
          <w:rFonts w:ascii="Times New Roman" w:hAnsi="Times New Roman"/>
        </w:rPr>
        <w:tab/>
        <w:t xml:space="preserve">Another </w:t>
      </w:r>
      <w:r w:rsidR="00964A9E">
        <w:rPr>
          <w:rFonts w:ascii="Times New Roman" w:hAnsi="Times New Roman"/>
        </w:rPr>
        <w:t xml:space="preserve">frequently cited </w:t>
      </w:r>
      <w:r w:rsidR="00E90489">
        <w:rPr>
          <w:rFonts w:ascii="Times New Roman" w:hAnsi="Times New Roman"/>
        </w:rPr>
        <w:t xml:space="preserve">hegemonic </w:t>
      </w:r>
      <w:r w:rsidRPr="00214232">
        <w:rPr>
          <w:rFonts w:ascii="Times New Roman" w:hAnsi="Times New Roman"/>
        </w:rPr>
        <w:t>ideal was the pro</w:t>
      </w:r>
      <w:r w:rsidR="001A20A6">
        <w:rPr>
          <w:rFonts w:ascii="Times New Roman" w:hAnsi="Times New Roman"/>
        </w:rPr>
        <w:t>vider/breadwinner role</w:t>
      </w:r>
      <w:r>
        <w:rPr>
          <w:rFonts w:ascii="Times New Roman" w:hAnsi="Times New Roman"/>
        </w:rPr>
        <w:t xml:space="preserve">. </w:t>
      </w:r>
      <w:r w:rsidR="00BA24B4">
        <w:rPr>
          <w:rFonts w:ascii="Times New Roman" w:hAnsi="Times New Roman"/>
        </w:rPr>
        <w:t xml:space="preserve">While </w:t>
      </w:r>
      <w:r w:rsidR="006E3DB2">
        <w:rPr>
          <w:rFonts w:ascii="Times New Roman" w:hAnsi="Times New Roman"/>
        </w:rPr>
        <w:t xml:space="preserve">good </w:t>
      </w:r>
      <w:r w:rsidR="00E66007">
        <w:rPr>
          <w:rFonts w:ascii="Times New Roman" w:hAnsi="Times New Roman"/>
        </w:rPr>
        <w:t xml:space="preserve">pay and benefits are </w:t>
      </w:r>
      <w:r w:rsidR="00BA24B4">
        <w:rPr>
          <w:rFonts w:ascii="Times New Roman" w:hAnsi="Times New Roman"/>
        </w:rPr>
        <w:t>necessary for attracting skilled workers to a</w:t>
      </w:r>
      <w:r w:rsidR="00E66007">
        <w:rPr>
          <w:rFonts w:ascii="Times New Roman" w:hAnsi="Times New Roman"/>
        </w:rPr>
        <w:t>ny</w:t>
      </w:r>
      <w:r w:rsidR="00BA24B4">
        <w:rPr>
          <w:rFonts w:ascii="Times New Roman" w:hAnsi="Times New Roman"/>
        </w:rPr>
        <w:t xml:space="preserve"> profession, nursing has historically faced lower wages </w:t>
      </w:r>
      <w:r w:rsidR="00E66007">
        <w:rPr>
          <w:rFonts w:ascii="Times New Roman" w:hAnsi="Times New Roman"/>
        </w:rPr>
        <w:t>that may have turned men away from a nursing career or leaving the career after a short time</w:t>
      </w:r>
      <w:r w:rsidR="00230558">
        <w:rPr>
          <w:rFonts w:ascii="Times New Roman" w:hAnsi="Times New Roman"/>
        </w:rPr>
        <w:t xml:space="preserve"> (Evans 2004)</w:t>
      </w:r>
      <w:r w:rsidR="00BA24B4">
        <w:rPr>
          <w:rFonts w:ascii="Times New Roman" w:hAnsi="Times New Roman"/>
        </w:rPr>
        <w:t xml:space="preserve">. </w:t>
      </w:r>
      <w:r w:rsidRPr="00214232">
        <w:rPr>
          <w:rFonts w:ascii="Times New Roman" w:hAnsi="Times New Roman"/>
        </w:rPr>
        <w:t xml:space="preserve">In emphasizing high wages, good benefits, and job security, recruitment materials </w:t>
      </w:r>
      <w:r w:rsidR="00E66007">
        <w:rPr>
          <w:rFonts w:ascii="Times New Roman" w:hAnsi="Times New Roman"/>
        </w:rPr>
        <w:t xml:space="preserve">dispel the myth that nurses are </w:t>
      </w:r>
      <w:r w:rsidR="009E2269">
        <w:rPr>
          <w:rFonts w:ascii="Times New Roman" w:hAnsi="Times New Roman"/>
        </w:rPr>
        <w:t xml:space="preserve">poorly </w:t>
      </w:r>
      <w:r w:rsidR="00E66007">
        <w:rPr>
          <w:rFonts w:ascii="Times New Roman" w:hAnsi="Times New Roman"/>
        </w:rPr>
        <w:t xml:space="preserve">paid. In doing so, they </w:t>
      </w:r>
      <w:r w:rsidRPr="00214232">
        <w:rPr>
          <w:rFonts w:ascii="Times New Roman" w:hAnsi="Times New Roman"/>
        </w:rPr>
        <w:t>allude to the traditional role that men have had in pro</w:t>
      </w:r>
      <w:r w:rsidR="00C9496F">
        <w:rPr>
          <w:rFonts w:ascii="Times New Roman" w:hAnsi="Times New Roman"/>
        </w:rPr>
        <w:t>viding financially for a family:</w:t>
      </w:r>
      <w:r w:rsidRPr="00214232">
        <w:rPr>
          <w:rFonts w:ascii="Times New Roman" w:hAnsi="Times New Roman"/>
        </w:rPr>
        <w:t xml:space="preserve"> </w:t>
      </w:r>
    </w:p>
    <w:p w14:paraId="3C82A5F2" w14:textId="63E0F115" w:rsidR="008D52EF" w:rsidRPr="00214232" w:rsidRDefault="008D52EF" w:rsidP="00DD4E6A">
      <w:pPr>
        <w:spacing w:line="480" w:lineRule="auto"/>
        <w:ind w:left="720"/>
        <w:rPr>
          <w:rFonts w:ascii="Times New Roman" w:hAnsi="Times New Roman"/>
        </w:rPr>
      </w:pPr>
      <w:r w:rsidRPr="00214232">
        <w:rPr>
          <w:rFonts w:ascii="Times New Roman" w:eastAsia="Cambria" w:hAnsi="Times New Roman"/>
          <w:color w:val="000000"/>
        </w:rPr>
        <w:t xml:space="preserve">“You can make great money- great money.” (Troy, </w:t>
      </w:r>
      <w:r w:rsidR="0047359A">
        <w:rPr>
          <w:rFonts w:ascii="Times New Roman" w:eastAsia="Cambria" w:hAnsi="Times New Roman"/>
          <w:color w:val="000000"/>
        </w:rPr>
        <w:t xml:space="preserve">white, </w:t>
      </w:r>
      <w:r w:rsidRPr="00214232">
        <w:rPr>
          <w:rFonts w:ascii="Times New Roman" w:eastAsia="Cambria" w:hAnsi="Times New Roman"/>
          <w:color w:val="000000"/>
        </w:rPr>
        <w:t>C</w:t>
      </w:r>
      <w:r w:rsidR="00DD4E6A">
        <w:rPr>
          <w:rFonts w:ascii="Times New Roman" w:eastAsia="Cambria" w:hAnsi="Times New Roman"/>
          <w:color w:val="000000"/>
        </w:rPr>
        <w:t xml:space="preserve">lover </w:t>
      </w:r>
      <w:r w:rsidRPr="00214232">
        <w:rPr>
          <w:rFonts w:ascii="Times New Roman" w:eastAsia="Cambria" w:hAnsi="Times New Roman"/>
          <w:color w:val="000000"/>
        </w:rPr>
        <w:t>P</w:t>
      </w:r>
      <w:r w:rsidR="00DD4E6A">
        <w:rPr>
          <w:rFonts w:ascii="Times New Roman" w:eastAsia="Cambria" w:hAnsi="Times New Roman"/>
          <w:color w:val="000000"/>
        </w:rPr>
        <w:t xml:space="preserve">ark </w:t>
      </w:r>
      <w:r w:rsidRPr="00214232">
        <w:rPr>
          <w:rFonts w:ascii="Times New Roman" w:eastAsia="Cambria" w:hAnsi="Times New Roman"/>
          <w:color w:val="000000"/>
        </w:rPr>
        <w:t>T</w:t>
      </w:r>
      <w:r w:rsidR="00DD4E6A">
        <w:rPr>
          <w:rFonts w:ascii="Times New Roman" w:eastAsia="Cambria" w:hAnsi="Times New Roman"/>
          <w:color w:val="000000"/>
        </w:rPr>
        <w:t xml:space="preserve">echnical </w:t>
      </w:r>
      <w:r w:rsidRPr="00214232">
        <w:rPr>
          <w:rFonts w:ascii="Times New Roman" w:eastAsia="Cambria" w:hAnsi="Times New Roman"/>
          <w:color w:val="000000"/>
        </w:rPr>
        <w:t>C</w:t>
      </w:r>
      <w:r w:rsidR="00DD4E6A">
        <w:rPr>
          <w:rFonts w:ascii="Times New Roman" w:eastAsia="Cambria" w:hAnsi="Times New Roman"/>
          <w:color w:val="000000"/>
        </w:rPr>
        <w:t>ollege</w:t>
      </w:r>
      <w:r>
        <w:rPr>
          <w:rFonts w:ascii="Times New Roman" w:eastAsia="Cambria" w:hAnsi="Times New Roman"/>
          <w:color w:val="000000"/>
        </w:rPr>
        <w:t>,</w:t>
      </w:r>
      <w:r w:rsidRPr="00214232">
        <w:rPr>
          <w:rFonts w:ascii="Times New Roman" w:eastAsia="Cambria" w:hAnsi="Times New Roman"/>
          <w:color w:val="000000"/>
        </w:rPr>
        <w:t xml:space="preserve"> 2005)</w:t>
      </w:r>
    </w:p>
    <w:p w14:paraId="2F3FFA3E" w14:textId="478DA1AC" w:rsidR="008D52EF" w:rsidRPr="00214232" w:rsidRDefault="008D52EF" w:rsidP="008D52EF">
      <w:pPr>
        <w:spacing w:line="480" w:lineRule="auto"/>
        <w:rPr>
          <w:rFonts w:ascii="Times New Roman" w:hAnsi="Times New Roman"/>
        </w:rPr>
      </w:pPr>
      <w:r w:rsidRPr="00214232">
        <w:rPr>
          <w:rFonts w:ascii="Times New Roman" w:hAnsi="Times New Roman"/>
        </w:rPr>
        <w:tab/>
        <w:t xml:space="preserve">“You will always have a job.” (unidentified, </w:t>
      </w:r>
      <w:r w:rsidR="0047359A">
        <w:rPr>
          <w:rFonts w:ascii="Times New Roman" w:hAnsi="Times New Roman"/>
        </w:rPr>
        <w:t xml:space="preserve">white, </w:t>
      </w:r>
      <w:proofErr w:type="spellStart"/>
      <w:r w:rsidRPr="00214232">
        <w:rPr>
          <w:rFonts w:ascii="Times New Roman" w:hAnsi="Times New Roman"/>
        </w:rPr>
        <w:t>CINHC</w:t>
      </w:r>
      <w:proofErr w:type="spellEnd"/>
      <w:r>
        <w:rPr>
          <w:rFonts w:ascii="Times New Roman" w:hAnsi="Times New Roman"/>
        </w:rPr>
        <w:t>,</w:t>
      </w:r>
      <w:r w:rsidRPr="00214232">
        <w:rPr>
          <w:rFonts w:ascii="Times New Roman" w:hAnsi="Times New Roman"/>
        </w:rPr>
        <w:t xml:space="preserve"> 2009)</w:t>
      </w:r>
    </w:p>
    <w:p w14:paraId="446FF431" w14:textId="1F8024AB" w:rsidR="008D52EF" w:rsidRDefault="008D52EF" w:rsidP="008D52EF">
      <w:pPr>
        <w:rPr>
          <w:rFonts w:ascii="Times New Roman" w:hAnsi="Times New Roman"/>
        </w:rPr>
      </w:pPr>
      <w:r w:rsidRPr="00214232">
        <w:rPr>
          <w:rFonts w:ascii="Times New Roman" w:hAnsi="Times New Roman"/>
        </w:rPr>
        <w:lastRenderedPageBreak/>
        <w:tab/>
        <w:t>“Benefi</w:t>
      </w:r>
      <w:r w:rsidR="00DD4E6A">
        <w:rPr>
          <w:rFonts w:ascii="Times New Roman" w:hAnsi="Times New Roman"/>
        </w:rPr>
        <w:t xml:space="preserve">ts are great.” (Doug, </w:t>
      </w:r>
      <w:r w:rsidR="0047359A">
        <w:rPr>
          <w:rFonts w:ascii="Times New Roman" w:hAnsi="Times New Roman"/>
        </w:rPr>
        <w:t xml:space="preserve">white, </w:t>
      </w:r>
      <w:r w:rsidR="00DD4E6A">
        <w:rPr>
          <w:rFonts w:ascii="Times New Roman" w:hAnsi="Times New Roman"/>
        </w:rPr>
        <w:t>Whatcom Community College</w:t>
      </w:r>
      <w:r>
        <w:rPr>
          <w:rFonts w:ascii="Times New Roman" w:hAnsi="Times New Roman"/>
        </w:rPr>
        <w:t>,</w:t>
      </w:r>
      <w:r w:rsidRPr="00214232">
        <w:rPr>
          <w:rFonts w:ascii="Times New Roman" w:hAnsi="Times New Roman"/>
        </w:rPr>
        <w:t xml:space="preserve"> 2011)</w:t>
      </w:r>
    </w:p>
    <w:p w14:paraId="3AEDF170" w14:textId="77777777" w:rsidR="00C9496F" w:rsidRDefault="00C9496F" w:rsidP="008D52EF">
      <w:pPr>
        <w:rPr>
          <w:rFonts w:ascii="Times New Roman" w:hAnsi="Times New Roman"/>
        </w:rPr>
      </w:pPr>
    </w:p>
    <w:p w14:paraId="15F7C336" w14:textId="17E9C8D5" w:rsidR="008D52EF" w:rsidRPr="00214232" w:rsidRDefault="00C9496F" w:rsidP="008868F2">
      <w:pPr>
        <w:spacing w:line="480" w:lineRule="auto"/>
        <w:rPr>
          <w:rFonts w:ascii="Times New Roman" w:hAnsi="Times New Roman"/>
        </w:rPr>
      </w:pPr>
      <w:r>
        <w:rPr>
          <w:rFonts w:ascii="Times New Roman" w:hAnsi="Times New Roman"/>
        </w:rPr>
        <w:t xml:space="preserve">Tapping into the traditional provider role that men have historically fulfilled (Bernard 1981), these quotes signal to the audience that being a nurse does not </w:t>
      </w:r>
      <w:r w:rsidR="006E3DB2">
        <w:rPr>
          <w:rFonts w:ascii="Times New Roman" w:hAnsi="Times New Roman"/>
        </w:rPr>
        <w:t>require</w:t>
      </w:r>
      <w:r>
        <w:rPr>
          <w:rFonts w:ascii="Times New Roman" w:hAnsi="Times New Roman"/>
        </w:rPr>
        <w:t xml:space="preserve"> sacrificing the </w:t>
      </w:r>
      <w:r w:rsidR="00E90489">
        <w:rPr>
          <w:rFonts w:ascii="Times New Roman" w:hAnsi="Times New Roman"/>
        </w:rPr>
        <w:t>ideal</w:t>
      </w:r>
      <w:r>
        <w:rPr>
          <w:rFonts w:ascii="Times New Roman" w:hAnsi="Times New Roman"/>
        </w:rPr>
        <w:t xml:space="preserve"> high-paying, dependable career.</w:t>
      </w:r>
    </w:p>
    <w:p w14:paraId="5D08A610" w14:textId="77777777" w:rsidR="008D52EF" w:rsidRPr="000504B4" w:rsidRDefault="008D52EF" w:rsidP="008D52EF">
      <w:pPr>
        <w:rPr>
          <w:rFonts w:ascii="Times New Roman" w:hAnsi="Times New Roman"/>
          <w:i/>
        </w:rPr>
      </w:pPr>
      <w:r>
        <w:rPr>
          <w:rFonts w:ascii="Times New Roman" w:hAnsi="Times New Roman"/>
          <w:i/>
        </w:rPr>
        <w:t>Constructing</w:t>
      </w:r>
      <w:r w:rsidRPr="000504B4">
        <w:rPr>
          <w:rFonts w:ascii="Times New Roman" w:hAnsi="Times New Roman"/>
          <w:i/>
        </w:rPr>
        <w:t xml:space="preserve"> Alternative/Non-Hegemonic </w:t>
      </w:r>
      <w:r>
        <w:rPr>
          <w:rFonts w:ascii="Times New Roman" w:hAnsi="Times New Roman"/>
          <w:i/>
        </w:rPr>
        <w:t>Masculinities</w:t>
      </w:r>
    </w:p>
    <w:p w14:paraId="2FD79D8A" w14:textId="77777777" w:rsidR="008D52EF" w:rsidRPr="00214232" w:rsidRDefault="008D52EF" w:rsidP="008D52EF">
      <w:pPr>
        <w:rPr>
          <w:rFonts w:ascii="Times New Roman" w:hAnsi="Times New Roman"/>
        </w:rPr>
      </w:pPr>
    </w:p>
    <w:p w14:paraId="7DC375EB" w14:textId="725767FF" w:rsidR="008D52EF" w:rsidRDefault="008D52EF" w:rsidP="008D52EF">
      <w:pPr>
        <w:spacing w:line="480" w:lineRule="auto"/>
        <w:rPr>
          <w:rFonts w:ascii="Times New Roman" w:hAnsi="Times New Roman"/>
        </w:rPr>
      </w:pPr>
      <w:r w:rsidRPr="00214232">
        <w:rPr>
          <w:rFonts w:ascii="Times New Roman" w:hAnsi="Times New Roman"/>
        </w:rPr>
        <w:tab/>
      </w:r>
      <w:r w:rsidR="00E90489" w:rsidRPr="00214232">
        <w:rPr>
          <w:rFonts w:ascii="Times New Roman" w:hAnsi="Times New Roman"/>
        </w:rPr>
        <w:t xml:space="preserve">While </w:t>
      </w:r>
      <w:r w:rsidR="00E90489">
        <w:rPr>
          <w:rFonts w:ascii="Times New Roman" w:hAnsi="Times New Roman"/>
        </w:rPr>
        <w:t>less frequent overall</w:t>
      </w:r>
      <w:r w:rsidR="00E90489" w:rsidRPr="00214232">
        <w:rPr>
          <w:rFonts w:ascii="Times New Roman" w:hAnsi="Times New Roman"/>
        </w:rPr>
        <w:t xml:space="preserve">, </w:t>
      </w:r>
      <w:r w:rsidR="00E90489">
        <w:rPr>
          <w:rFonts w:ascii="Times New Roman" w:hAnsi="Times New Roman"/>
        </w:rPr>
        <w:t>alternative</w:t>
      </w:r>
      <w:r w:rsidR="00E90489" w:rsidRPr="00214232">
        <w:rPr>
          <w:rFonts w:ascii="Times New Roman" w:hAnsi="Times New Roman"/>
        </w:rPr>
        <w:t xml:space="preserve"> </w:t>
      </w:r>
      <w:r w:rsidR="00E90489">
        <w:rPr>
          <w:rFonts w:ascii="Times New Roman" w:hAnsi="Times New Roman"/>
        </w:rPr>
        <w:t>masculinities</w:t>
      </w:r>
      <w:r w:rsidR="00E90489" w:rsidRPr="00214232">
        <w:rPr>
          <w:rFonts w:ascii="Times New Roman" w:hAnsi="Times New Roman"/>
        </w:rPr>
        <w:t xml:space="preserve"> were highlighted</w:t>
      </w:r>
      <w:r w:rsidR="00E90489">
        <w:rPr>
          <w:rFonts w:ascii="Times New Roman" w:hAnsi="Times New Roman"/>
        </w:rPr>
        <w:t xml:space="preserve"> in th</w:t>
      </w:r>
      <w:r w:rsidR="00491C1E">
        <w:rPr>
          <w:rFonts w:ascii="Times New Roman" w:hAnsi="Times New Roman"/>
        </w:rPr>
        <w:t>e recruitment materials</w:t>
      </w:r>
      <w:r w:rsidRPr="00214232">
        <w:rPr>
          <w:rFonts w:ascii="Times New Roman" w:hAnsi="Times New Roman"/>
        </w:rPr>
        <w:t xml:space="preserve">, with many men in the videos citing caring for others and making a difference as significant reasons for </w:t>
      </w:r>
      <w:r w:rsidR="00E90489">
        <w:rPr>
          <w:rFonts w:ascii="Times New Roman" w:hAnsi="Times New Roman"/>
        </w:rPr>
        <w:t xml:space="preserve">choosing </w:t>
      </w:r>
      <w:r w:rsidRPr="00214232">
        <w:rPr>
          <w:rFonts w:ascii="Times New Roman" w:hAnsi="Times New Roman"/>
        </w:rPr>
        <w:t xml:space="preserve">nursing as a career. </w:t>
      </w:r>
      <w:r w:rsidR="00E90489">
        <w:rPr>
          <w:rFonts w:ascii="Times New Roman" w:hAnsi="Times New Roman"/>
        </w:rPr>
        <w:t>P</w:t>
      </w:r>
      <w:r w:rsidRPr="00214232">
        <w:rPr>
          <w:rFonts w:ascii="Times New Roman" w:hAnsi="Times New Roman"/>
        </w:rPr>
        <w:t xml:space="preserve">urposeful, meaningful work was categorized </w:t>
      </w:r>
      <w:r w:rsidR="00884664">
        <w:rPr>
          <w:rFonts w:ascii="Times New Roman" w:hAnsi="Times New Roman"/>
        </w:rPr>
        <w:t xml:space="preserve">together </w:t>
      </w:r>
      <w:r w:rsidRPr="00214232">
        <w:rPr>
          <w:rFonts w:ascii="Times New Roman" w:hAnsi="Times New Roman"/>
        </w:rPr>
        <w:t>with the theme of making a difference</w:t>
      </w:r>
      <w:r w:rsidR="00884664">
        <w:rPr>
          <w:rFonts w:ascii="Times New Roman" w:hAnsi="Times New Roman"/>
        </w:rPr>
        <w:t xml:space="preserve"> </w:t>
      </w:r>
      <w:r w:rsidR="00E565E5">
        <w:rPr>
          <w:rFonts w:ascii="Times New Roman" w:hAnsi="Times New Roman"/>
        </w:rPr>
        <w:t xml:space="preserve">as </w:t>
      </w:r>
      <w:r w:rsidR="00884664">
        <w:rPr>
          <w:rFonts w:ascii="Times New Roman" w:hAnsi="Times New Roman"/>
        </w:rPr>
        <w:t>they often co-occur</w:t>
      </w:r>
      <w:r w:rsidR="001A20A6">
        <w:rPr>
          <w:rFonts w:ascii="Times New Roman" w:hAnsi="Times New Roman"/>
        </w:rPr>
        <w:t>r</w:t>
      </w:r>
      <w:r w:rsidR="00884664">
        <w:rPr>
          <w:rFonts w:ascii="Times New Roman" w:hAnsi="Times New Roman"/>
        </w:rPr>
        <w:t>ed</w:t>
      </w:r>
      <w:r w:rsidRPr="00214232">
        <w:rPr>
          <w:rFonts w:ascii="Times New Roman" w:hAnsi="Times New Roman"/>
        </w:rPr>
        <w:t xml:space="preserve">. </w:t>
      </w:r>
      <w:r w:rsidR="00884664">
        <w:rPr>
          <w:rFonts w:ascii="Times New Roman" w:hAnsi="Times New Roman"/>
        </w:rPr>
        <w:t>Twenty-</w:t>
      </w:r>
      <w:r w:rsidR="001A20A6">
        <w:rPr>
          <w:rFonts w:ascii="Times New Roman" w:hAnsi="Times New Roman"/>
        </w:rPr>
        <w:t>four</w:t>
      </w:r>
      <w:r w:rsidR="00884664">
        <w:rPr>
          <w:rFonts w:ascii="Times New Roman" w:hAnsi="Times New Roman"/>
        </w:rPr>
        <w:t xml:space="preserve"> </w:t>
      </w:r>
      <w:r w:rsidR="00827139">
        <w:rPr>
          <w:rFonts w:ascii="Times New Roman" w:hAnsi="Times New Roman"/>
        </w:rPr>
        <w:t xml:space="preserve">of the 248 </w:t>
      </w:r>
      <w:r w:rsidR="00884664">
        <w:rPr>
          <w:rFonts w:ascii="Times New Roman" w:hAnsi="Times New Roman"/>
        </w:rPr>
        <w:t>excerpts</w:t>
      </w:r>
      <w:r w:rsidR="00532317">
        <w:rPr>
          <w:rFonts w:ascii="Times New Roman" w:hAnsi="Times New Roman"/>
        </w:rPr>
        <w:t xml:space="preserve"> </w:t>
      </w:r>
      <w:r w:rsidR="00884664">
        <w:rPr>
          <w:rFonts w:ascii="Times New Roman" w:hAnsi="Times New Roman"/>
        </w:rPr>
        <w:t>reflected this theme</w:t>
      </w:r>
      <w:r w:rsidRPr="00214232">
        <w:rPr>
          <w:rFonts w:ascii="Times New Roman" w:hAnsi="Times New Roman"/>
        </w:rPr>
        <w:t>. References to c</w:t>
      </w:r>
      <w:r w:rsidR="001A20A6">
        <w:rPr>
          <w:rFonts w:ascii="Times New Roman" w:hAnsi="Times New Roman"/>
        </w:rPr>
        <w:t xml:space="preserve">aring/helping others </w:t>
      </w:r>
      <w:r w:rsidR="008C18C7">
        <w:rPr>
          <w:rFonts w:ascii="Times New Roman" w:hAnsi="Times New Roman"/>
        </w:rPr>
        <w:t>were common, as well as an emphasis on teamwork and co-worker interdependence</w:t>
      </w:r>
      <w:r w:rsidRPr="00214232">
        <w:rPr>
          <w:rFonts w:ascii="Times New Roman" w:hAnsi="Times New Roman"/>
        </w:rPr>
        <w:t>. Frequencies of non-hege</w:t>
      </w:r>
      <w:r w:rsidR="00014DD2">
        <w:rPr>
          <w:rFonts w:ascii="Times New Roman" w:hAnsi="Times New Roman"/>
        </w:rPr>
        <w:t xml:space="preserve">monic codes are </w:t>
      </w:r>
      <w:r w:rsidR="00077D28">
        <w:rPr>
          <w:rFonts w:ascii="Times New Roman" w:hAnsi="Times New Roman"/>
        </w:rPr>
        <w:t xml:space="preserve">displayed </w:t>
      </w:r>
      <w:r w:rsidR="00014DD2">
        <w:rPr>
          <w:rFonts w:ascii="Times New Roman" w:hAnsi="Times New Roman"/>
        </w:rPr>
        <w:t>in table 3</w:t>
      </w:r>
      <w:r w:rsidRPr="00214232">
        <w:rPr>
          <w:rFonts w:ascii="Times New Roman" w:hAnsi="Times New Roman"/>
        </w:rPr>
        <w:t>.</w:t>
      </w:r>
    </w:p>
    <w:p w14:paraId="209B9C81" w14:textId="76A0A161" w:rsidR="008C18C7" w:rsidRPr="00214232" w:rsidRDefault="00014DD2" w:rsidP="008D52EF">
      <w:pPr>
        <w:spacing w:line="480" w:lineRule="auto"/>
        <w:rPr>
          <w:rFonts w:ascii="Times New Roman" w:hAnsi="Times New Roman"/>
        </w:rPr>
      </w:pPr>
      <w:r>
        <w:rPr>
          <w:rFonts w:ascii="Times New Roman" w:hAnsi="Times New Roman"/>
        </w:rPr>
        <w:t>[Table 3</w:t>
      </w:r>
      <w:r w:rsidR="008C18C7">
        <w:rPr>
          <w:rFonts w:ascii="Times New Roman" w:hAnsi="Times New Roman"/>
        </w:rPr>
        <w:t xml:space="preserve"> about here]</w:t>
      </w:r>
    </w:p>
    <w:p w14:paraId="3BB22E80" w14:textId="6012C232" w:rsidR="008D52EF" w:rsidRPr="00214232" w:rsidRDefault="008D52EF" w:rsidP="008D52EF">
      <w:pPr>
        <w:spacing w:line="480" w:lineRule="auto"/>
        <w:rPr>
          <w:rFonts w:ascii="Times New Roman" w:hAnsi="Times New Roman"/>
        </w:rPr>
      </w:pPr>
      <w:r w:rsidRPr="00214232">
        <w:rPr>
          <w:rFonts w:ascii="Times New Roman" w:hAnsi="Times New Roman"/>
        </w:rPr>
        <w:tab/>
        <w:t xml:space="preserve">The most common of </w:t>
      </w:r>
      <w:r w:rsidR="00491C1E">
        <w:rPr>
          <w:rFonts w:ascii="Times New Roman" w:hAnsi="Times New Roman"/>
        </w:rPr>
        <w:t>the</w:t>
      </w:r>
      <w:r w:rsidRPr="00214232">
        <w:rPr>
          <w:rFonts w:ascii="Times New Roman" w:hAnsi="Times New Roman"/>
        </w:rPr>
        <w:t xml:space="preserve"> non-hegemonic </w:t>
      </w:r>
      <w:r w:rsidR="00491C1E">
        <w:rPr>
          <w:rFonts w:ascii="Times New Roman" w:hAnsi="Times New Roman"/>
        </w:rPr>
        <w:t xml:space="preserve">themes </w:t>
      </w:r>
      <w:r w:rsidRPr="00214232">
        <w:rPr>
          <w:rFonts w:ascii="Times New Roman" w:hAnsi="Times New Roman"/>
        </w:rPr>
        <w:t>was caring/helping others</w:t>
      </w:r>
      <w:r>
        <w:rPr>
          <w:rFonts w:ascii="Times New Roman" w:hAnsi="Times New Roman"/>
        </w:rPr>
        <w:t xml:space="preserve">. </w:t>
      </w:r>
      <w:r w:rsidRPr="00214232">
        <w:rPr>
          <w:rFonts w:ascii="Times New Roman" w:hAnsi="Times New Roman"/>
        </w:rPr>
        <w:t xml:space="preserve">Numerous men noted </w:t>
      </w:r>
      <w:r>
        <w:rPr>
          <w:rFonts w:ascii="Times New Roman" w:hAnsi="Times New Roman"/>
        </w:rPr>
        <w:t>that being able to help others and provide</w:t>
      </w:r>
      <w:r w:rsidRPr="00214232">
        <w:rPr>
          <w:rFonts w:ascii="Times New Roman" w:hAnsi="Times New Roman"/>
        </w:rPr>
        <w:t xml:space="preserve"> care </w:t>
      </w:r>
      <w:r>
        <w:rPr>
          <w:rFonts w:ascii="Times New Roman" w:hAnsi="Times New Roman"/>
        </w:rPr>
        <w:t xml:space="preserve">is what drew </w:t>
      </w:r>
      <w:r w:rsidRPr="00214232">
        <w:rPr>
          <w:rFonts w:ascii="Times New Roman" w:hAnsi="Times New Roman"/>
        </w:rPr>
        <w:t>them to the profession</w:t>
      </w:r>
      <w:r>
        <w:rPr>
          <w:rFonts w:ascii="Times New Roman" w:hAnsi="Times New Roman"/>
        </w:rPr>
        <w:t xml:space="preserve">. </w:t>
      </w:r>
      <w:r w:rsidRPr="00214232">
        <w:rPr>
          <w:rFonts w:ascii="Times New Roman" w:hAnsi="Times New Roman"/>
        </w:rPr>
        <w:t>In describing nursing, Doug articulate</w:t>
      </w:r>
      <w:r w:rsidR="00700244">
        <w:rPr>
          <w:rFonts w:ascii="Times New Roman" w:hAnsi="Times New Roman"/>
        </w:rPr>
        <w:t>s</w:t>
      </w:r>
      <w:r w:rsidRPr="00214232">
        <w:rPr>
          <w:rFonts w:ascii="Times New Roman" w:hAnsi="Times New Roman"/>
        </w:rPr>
        <w:t xml:space="preserve"> the unique element of carework:</w:t>
      </w:r>
    </w:p>
    <w:p w14:paraId="7033EA88" w14:textId="120B7E27" w:rsidR="008D52EF" w:rsidRPr="00214232" w:rsidRDefault="008D52EF" w:rsidP="00461D37">
      <w:pPr>
        <w:spacing w:line="480" w:lineRule="auto"/>
        <w:rPr>
          <w:rFonts w:ascii="Times New Roman" w:eastAsia="Cambria" w:hAnsi="Times New Roman"/>
          <w:color w:val="000000"/>
        </w:rPr>
      </w:pPr>
      <w:r w:rsidRPr="00214232">
        <w:rPr>
          <w:rFonts w:ascii="Times New Roman" w:hAnsi="Times New Roman"/>
        </w:rPr>
        <w:tab/>
      </w:r>
      <w:r w:rsidR="00491C1E">
        <w:rPr>
          <w:rFonts w:ascii="Times New Roman" w:hAnsi="Times New Roman"/>
        </w:rPr>
        <w:t>“</w:t>
      </w:r>
      <w:r w:rsidRPr="00214232">
        <w:rPr>
          <w:rFonts w:ascii="Times New Roman" w:eastAsia="Cambria" w:hAnsi="Times New Roman"/>
          <w:color w:val="000000"/>
        </w:rPr>
        <w:t xml:space="preserve">The ability to be able to help others in a special way—it’s being allowed into the life of </w:t>
      </w:r>
      <w:r w:rsidRPr="00214232">
        <w:rPr>
          <w:rFonts w:ascii="Times New Roman" w:eastAsia="Cambria" w:hAnsi="Times New Roman"/>
          <w:color w:val="000000"/>
        </w:rPr>
        <w:tab/>
        <w:t xml:space="preserve">someone’s most intimate and maybe most difficult time of their life and maybe somehow </w:t>
      </w:r>
      <w:r w:rsidRPr="00214232">
        <w:rPr>
          <w:rFonts w:ascii="Times New Roman" w:eastAsia="Cambria" w:hAnsi="Times New Roman"/>
          <w:color w:val="000000"/>
        </w:rPr>
        <w:tab/>
        <w:t>having a part in improving their lives.</w:t>
      </w:r>
      <w:r w:rsidR="00491C1E">
        <w:rPr>
          <w:rFonts w:ascii="Times New Roman" w:eastAsia="Cambria" w:hAnsi="Times New Roman"/>
          <w:color w:val="000000"/>
        </w:rPr>
        <w:t>”</w:t>
      </w:r>
      <w:r w:rsidRPr="00214232">
        <w:rPr>
          <w:rFonts w:ascii="Times New Roman" w:eastAsia="Cambria" w:hAnsi="Times New Roman"/>
          <w:color w:val="000000"/>
        </w:rPr>
        <w:t xml:space="preserve"> (</w:t>
      </w:r>
      <w:r w:rsidR="0047359A">
        <w:rPr>
          <w:rFonts w:ascii="Times New Roman" w:eastAsia="Cambria" w:hAnsi="Times New Roman"/>
          <w:color w:val="000000"/>
        </w:rPr>
        <w:t xml:space="preserve">white, </w:t>
      </w:r>
      <w:proofErr w:type="spellStart"/>
      <w:r w:rsidRPr="00214232">
        <w:rPr>
          <w:rFonts w:ascii="Times New Roman" w:eastAsia="Cambria" w:hAnsi="Times New Roman"/>
          <w:color w:val="000000"/>
        </w:rPr>
        <w:t>WCC</w:t>
      </w:r>
      <w:proofErr w:type="spellEnd"/>
      <w:r>
        <w:rPr>
          <w:rFonts w:ascii="Times New Roman" w:eastAsia="Cambria" w:hAnsi="Times New Roman"/>
          <w:color w:val="000000"/>
        </w:rPr>
        <w:t>,</w:t>
      </w:r>
      <w:r w:rsidRPr="00214232">
        <w:rPr>
          <w:rFonts w:ascii="Times New Roman" w:eastAsia="Cambria" w:hAnsi="Times New Roman"/>
          <w:color w:val="000000"/>
        </w:rPr>
        <w:t xml:space="preserve"> 2011)</w:t>
      </w:r>
    </w:p>
    <w:p w14:paraId="12B94710" w14:textId="1DA21ABB" w:rsidR="008D52EF" w:rsidRPr="00214232" w:rsidRDefault="008D52EF" w:rsidP="008D52EF">
      <w:pPr>
        <w:spacing w:line="480" w:lineRule="auto"/>
        <w:rPr>
          <w:rFonts w:ascii="Times New Roman" w:eastAsia="Cambria" w:hAnsi="Times New Roman"/>
          <w:color w:val="000000"/>
        </w:rPr>
      </w:pPr>
      <w:r w:rsidRPr="00214232">
        <w:rPr>
          <w:rFonts w:ascii="Times New Roman" w:eastAsia="Cambria" w:hAnsi="Times New Roman"/>
          <w:color w:val="000000"/>
        </w:rPr>
        <w:t xml:space="preserve">The human element of nursing is </w:t>
      </w:r>
      <w:r w:rsidR="004D546E">
        <w:rPr>
          <w:rFonts w:ascii="Times New Roman" w:eastAsia="Cambria" w:hAnsi="Times New Roman"/>
          <w:color w:val="000000"/>
        </w:rPr>
        <w:t xml:space="preserve">clearly </w:t>
      </w:r>
      <w:r w:rsidRPr="00214232">
        <w:rPr>
          <w:rFonts w:ascii="Times New Roman" w:eastAsia="Cambria" w:hAnsi="Times New Roman"/>
          <w:color w:val="000000"/>
        </w:rPr>
        <w:t>valued by these nurses</w:t>
      </w:r>
      <w:r w:rsidR="004D546E">
        <w:rPr>
          <w:rFonts w:ascii="Times New Roman" w:eastAsia="Cambria" w:hAnsi="Times New Roman"/>
          <w:color w:val="000000"/>
        </w:rPr>
        <w:t>.</w:t>
      </w:r>
    </w:p>
    <w:p w14:paraId="68E7FAC4" w14:textId="4989C67E" w:rsidR="008D52EF" w:rsidRPr="00214232" w:rsidRDefault="008D52EF" w:rsidP="008D52EF">
      <w:pPr>
        <w:spacing w:line="480" w:lineRule="auto"/>
        <w:rPr>
          <w:rFonts w:ascii="Times New Roman" w:eastAsia="Cambria" w:hAnsi="Times New Roman"/>
          <w:color w:val="000000"/>
        </w:rPr>
      </w:pPr>
      <w:r w:rsidRPr="00214232">
        <w:rPr>
          <w:rFonts w:ascii="Times New Roman" w:eastAsia="Cambria" w:hAnsi="Times New Roman"/>
          <w:color w:val="000000"/>
        </w:rPr>
        <w:tab/>
        <w:t xml:space="preserve">Helping and caring for others often dovetailed with the second most frequent </w:t>
      </w:r>
      <w:r w:rsidR="008C18C7">
        <w:rPr>
          <w:rFonts w:ascii="Times New Roman" w:eastAsia="Cambria" w:hAnsi="Times New Roman"/>
          <w:color w:val="000000"/>
        </w:rPr>
        <w:t>non-hegemonic theme</w:t>
      </w:r>
      <w:r w:rsidR="000B734E">
        <w:rPr>
          <w:rFonts w:ascii="Times New Roman" w:eastAsia="Cambria" w:hAnsi="Times New Roman"/>
          <w:color w:val="000000"/>
        </w:rPr>
        <w:t xml:space="preserve">: </w:t>
      </w:r>
      <w:r w:rsidRPr="00214232">
        <w:rPr>
          <w:rFonts w:ascii="Times New Roman" w:eastAsia="Cambria" w:hAnsi="Times New Roman"/>
          <w:color w:val="000000"/>
        </w:rPr>
        <w:t>making</w:t>
      </w:r>
      <w:r w:rsidR="008C18C7">
        <w:rPr>
          <w:rFonts w:ascii="Times New Roman" w:eastAsia="Cambria" w:hAnsi="Times New Roman"/>
          <w:color w:val="000000"/>
        </w:rPr>
        <w:t xml:space="preserve"> </w:t>
      </w:r>
      <w:r w:rsidRPr="00214232">
        <w:rPr>
          <w:rFonts w:ascii="Times New Roman" w:eastAsia="Cambria" w:hAnsi="Times New Roman"/>
          <w:color w:val="000000"/>
        </w:rPr>
        <w:t>a differen</w:t>
      </w:r>
      <w:r w:rsidR="00DA3002">
        <w:rPr>
          <w:rFonts w:ascii="Times New Roman" w:eastAsia="Cambria" w:hAnsi="Times New Roman"/>
          <w:color w:val="000000"/>
        </w:rPr>
        <w:t>ce/having purpose</w:t>
      </w:r>
      <w:r>
        <w:rPr>
          <w:rFonts w:ascii="Times New Roman" w:eastAsia="Cambria" w:hAnsi="Times New Roman"/>
          <w:color w:val="000000"/>
        </w:rPr>
        <w:t xml:space="preserve">. </w:t>
      </w:r>
      <w:r w:rsidRPr="00214232">
        <w:rPr>
          <w:rFonts w:ascii="Times New Roman" w:eastAsia="Cambria" w:hAnsi="Times New Roman"/>
          <w:color w:val="000000"/>
        </w:rPr>
        <w:t>The two co-occurred 9 times</w:t>
      </w:r>
      <w:r>
        <w:rPr>
          <w:rFonts w:ascii="Times New Roman" w:eastAsia="Cambria" w:hAnsi="Times New Roman"/>
          <w:color w:val="000000"/>
        </w:rPr>
        <w:t xml:space="preserve">. </w:t>
      </w:r>
      <w:r w:rsidRPr="00214232">
        <w:rPr>
          <w:rFonts w:ascii="Times New Roman" w:eastAsia="Cambria" w:hAnsi="Times New Roman"/>
          <w:color w:val="000000"/>
        </w:rPr>
        <w:t>Hillcah</w:t>
      </w:r>
      <w:r w:rsidR="00491C1E">
        <w:rPr>
          <w:rFonts w:ascii="Times New Roman" w:eastAsia="Cambria" w:hAnsi="Times New Roman"/>
          <w:color w:val="000000"/>
        </w:rPr>
        <w:t xml:space="preserve"> </w:t>
      </w:r>
      <w:r w:rsidR="004D546E">
        <w:rPr>
          <w:rFonts w:ascii="Times New Roman" w:eastAsia="Cambria" w:hAnsi="Times New Roman"/>
          <w:color w:val="000000"/>
        </w:rPr>
        <w:t>illustrates</w:t>
      </w:r>
      <w:r w:rsidRPr="00214232">
        <w:rPr>
          <w:rFonts w:ascii="Times New Roman" w:eastAsia="Cambria" w:hAnsi="Times New Roman"/>
          <w:color w:val="000000"/>
        </w:rPr>
        <w:t xml:space="preserve"> the link between caring for others and feelings of purpose and making a difference:</w:t>
      </w:r>
    </w:p>
    <w:p w14:paraId="672B842C" w14:textId="5DF36353" w:rsidR="008D52EF" w:rsidRPr="00214232" w:rsidRDefault="008D52EF" w:rsidP="00673C97">
      <w:pPr>
        <w:spacing w:line="480" w:lineRule="auto"/>
        <w:rPr>
          <w:rFonts w:ascii="Times New Roman" w:eastAsia="Cambria" w:hAnsi="Times New Roman"/>
          <w:color w:val="000000"/>
        </w:rPr>
      </w:pPr>
      <w:r w:rsidRPr="00214232">
        <w:rPr>
          <w:rFonts w:ascii="Times New Roman" w:eastAsia="Cambria" w:hAnsi="Times New Roman"/>
          <w:color w:val="000000"/>
        </w:rPr>
        <w:lastRenderedPageBreak/>
        <w:tab/>
      </w:r>
      <w:r w:rsidR="00491C1E">
        <w:rPr>
          <w:rFonts w:ascii="Times New Roman" w:eastAsia="Cambria" w:hAnsi="Times New Roman"/>
          <w:color w:val="000000"/>
        </w:rPr>
        <w:t>“</w:t>
      </w:r>
      <w:r w:rsidRPr="00214232">
        <w:rPr>
          <w:rFonts w:ascii="Times New Roman" w:eastAsia="Cambria" w:hAnsi="Times New Roman"/>
          <w:color w:val="000000"/>
        </w:rPr>
        <w:t xml:space="preserve">Last week when I was taking care of </w:t>
      </w:r>
      <w:r>
        <w:rPr>
          <w:rFonts w:ascii="Times New Roman" w:eastAsia="Cambria" w:hAnsi="Times New Roman"/>
          <w:color w:val="000000"/>
        </w:rPr>
        <w:t xml:space="preserve">a </w:t>
      </w:r>
      <w:r w:rsidRPr="00214232">
        <w:rPr>
          <w:rFonts w:ascii="Times New Roman" w:eastAsia="Cambria" w:hAnsi="Times New Roman"/>
          <w:color w:val="000000"/>
        </w:rPr>
        <w:t xml:space="preserve">little premature infant </w:t>
      </w:r>
      <w:r>
        <w:rPr>
          <w:rFonts w:ascii="Times New Roman" w:eastAsia="Cambria" w:hAnsi="Times New Roman"/>
          <w:color w:val="000000"/>
        </w:rPr>
        <w:t xml:space="preserve">that needed intensive care </w:t>
      </w:r>
      <w:r>
        <w:rPr>
          <w:rFonts w:ascii="Times New Roman" w:eastAsia="Cambria" w:hAnsi="Times New Roman"/>
          <w:color w:val="000000"/>
        </w:rPr>
        <w:tab/>
        <w:t xml:space="preserve">and </w:t>
      </w:r>
      <w:r w:rsidRPr="00214232">
        <w:rPr>
          <w:rFonts w:ascii="Times New Roman" w:eastAsia="Cambria" w:hAnsi="Times New Roman"/>
          <w:color w:val="000000"/>
        </w:rPr>
        <w:t>to watch that baby get better and it’s because of what you d</w:t>
      </w:r>
      <w:r>
        <w:rPr>
          <w:rFonts w:ascii="Times New Roman" w:eastAsia="Cambria" w:hAnsi="Times New Roman"/>
          <w:color w:val="000000"/>
        </w:rPr>
        <w:t xml:space="preserve">o to the point where that </w:t>
      </w:r>
      <w:r>
        <w:rPr>
          <w:rFonts w:ascii="Times New Roman" w:eastAsia="Cambria" w:hAnsi="Times New Roman"/>
          <w:color w:val="000000"/>
        </w:rPr>
        <w:tab/>
        <w:t xml:space="preserve">baby </w:t>
      </w:r>
      <w:r w:rsidRPr="00214232">
        <w:rPr>
          <w:rFonts w:ascii="Times New Roman" w:eastAsia="Cambria" w:hAnsi="Times New Roman"/>
          <w:color w:val="000000"/>
        </w:rPr>
        <w:t>could go home with his mom made a huge difference.</w:t>
      </w:r>
      <w:r w:rsidR="00491C1E">
        <w:rPr>
          <w:rFonts w:ascii="Times New Roman" w:eastAsia="Cambria" w:hAnsi="Times New Roman"/>
          <w:color w:val="000000"/>
        </w:rPr>
        <w:t>”</w:t>
      </w:r>
      <w:r w:rsidRPr="00214232">
        <w:rPr>
          <w:rFonts w:ascii="Times New Roman" w:eastAsia="Cambria" w:hAnsi="Times New Roman"/>
          <w:color w:val="000000"/>
        </w:rPr>
        <w:t xml:space="preserve"> (</w:t>
      </w:r>
      <w:r w:rsidR="0047359A">
        <w:rPr>
          <w:rFonts w:ascii="Times New Roman" w:eastAsia="Cambria" w:hAnsi="Times New Roman"/>
          <w:color w:val="000000"/>
        </w:rPr>
        <w:t xml:space="preserve">Black, </w:t>
      </w:r>
      <w:proofErr w:type="spellStart"/>
      <w:r w:rsidRPr="00214232">
        <w:rPr>
          <w:rFonts w:ascii="Times New Roman" w:eastAsia="Cambria" w:hAnsi="Times New Roman"/>
          <w:color w:val="000000"/>
        </w:rPr>
        <w:t>CINHC</w:t>
      </w:r>
      <w:proofErr w:type="spellEnd"/>
      <w:r>
        <w:rPr>
          <w:rFonts w:ascii="Times New Roman" w:eastAsia="Cambria" w:hAnsi="Times New Roman"/>
          <w:color w:val="000000"/>
        </w:rPr>
        <w:t>,</w:t>
      </w:r>
      <w:r w:rsidRPr="00214232">
        <w:rPr>
          <w:rFonts w:ascii="Times New Roman" w:eastAsia="Cambria" w:hAnsi="Times New Roman"/>
          <w:color w:val="000000"/>
        </w:rPr>
        <w:t xml:space="preserve"> 2009)</w:t>
      </w:r>
    </w:p>
    <w:p w14:paraId="0B7A7DE1" w14:textId="3D57E85F" w:rsidR="008D52EF" w:rsidRPr="00214232" w:rsidRDefault="008D52EF" w:rsidP="008D52EF">
      <w:pPr>
        <w:spacing w:line="480" w:lineRule="auto"/>
        <w:rPr>
          <w:rFonts w:ascii="Times New Roman" w:eastAsia="Cambria" w:hAnsi="Times New Roman"/>
          <w:color w:val="000000"/>
        </w:rPr>
      </w:pPr>
      <w:r w:rsidRPr="00214232">
        <w:rPr>
          <w:rFonts w:ascii="Times New Roman" w:hAnsi="Times New Roman"/>
        </w:rPr>
        <w:t xml:space="preserve">Thomas, a hospice nurse, also reiterates </w:t>
      </w:r>
      <w:r w:rsidR="005C2B29">
        <w:rPr>
          <w:rFonts w:ascii="Times New Roman" w:hAnsi="Times New Roman"/>
        </w:rPr>
        <w:t xml:space="preserve">how </w:t>
      </w:r>
      <w:r w:rsidRPr="00214232">
        <w:rPr>
          <w:rFonts w:ascii="Times New Roman" w:hAnsi="Times New Roman"/>
        </w:rPr>
        <w:t>helping others relates to feeling like he has made a difference:</w:t>
      </w:r>
    </w:p>
    <w:p w14:paraId="550FABAD" w14:textId="77777777" w:rsidR="0047359A" w:rsidRDefault="008D52EF" w:rsidP="0047359A">
      <w:pPr>
        <w:spacing w:line="480" w:lineRule="auto"/>
        <w:rPr>
          <w:rFonts w:ascii="Times New Roman" w:eastAsia="Cambria" w:hAnsi="Times New Roman"/>
          <w:color w:val="000000"/>
        </w:rPr>
      </w:pPr>
      <w:r w:rsidRPr="00214232">
        <w:rPr>
          <w:rFonts w:ascii="Times New Roman" w:hAnsi="Times New Roman"/>
        </w:rPr>
        <w:tab/>
      </w:r>
      <w:r w:rsidR="00433291">
        <w:rPr>
          <w:rFonts w:ascii="Times New Roman" w:hAnsi="Times New Roman"/>
        </w:rPr>
        <w:t>“</w:t>
      </w:r>
      <w:r w:rsidRPr="00214232">
        <w:rPr>
          <w:rFonts w:ascii="Times New Roman" w:eastAsia="Cambria" w:hAnsi="Times New Roman"/>
          <w:color w:val="000000"/>
        </w:rPr>
        <w:t xml:space="preserve">If I can help my patients, their families, the community be more comfortable with this </w:t>
      </w:r>
      <w:r w:rsidRPr="00214232">
        <w:rPr>
          <w:rFonts w:ascii="Times New Roman" w:eastAsia="Cambria" w:hAnsi="Times New Roman"/>
          <w:color w:val="000000"/>
        </w:rPr>
        <w:tab/>
        <w:t>natural and inevitable experience [death], I’ve made a difference.</w:t>
      </w:r>
      <w:r w:rsidR="00433291">
        <w:rPr>
          <w:rFonts w:ascii="Times New Roman" w:eastAsia="Cambria" w:hAnsi="Times New Roman"/>
          <w:color w:val="000000"/>
        </w:rPr>
        <w:t>”</w:t>
      </w:r>
      <w:r w:rsidRPr="00214232">
        <w:rPr>
          <w:rFonts w:ascii="Times New Roman" w:eastAsia="Cambria" w:hAnsi="Times New Roman"/>
          <w:color w:val="000000"/>
        </w:rPr>
        <w:t xml:space="preserve"> (</w:t>
      </w:r>
      <w:r w:rsidR="0047359A">
        <w:rPr>
          <w:rFonts w:ascii="Times New Roman" w:eastAsia="Cambria" w:hAnsi="Times New Roman"/>
          <w:color w:val="000000"/>
        </w:rPr>
        <w:t xml:space="preserve">White, </w:t>
      </w:r>
      <w:r w:rsidR="00433291">
        <w:rPr>
          <w:rFonts w:ascii="Times New Roman" w:eastAsia="Cambria" w:hAnsi="Times New Roman"/>
          <w:color w:val="000000"/>
        </w:rPr>
        <w:t xml:space="preserve">St. </w:t>
      </w:r>
      <w:r w:rsidRPr="00214232">
        <w:rPr>
          <w:rFonts w:ascii="Times New Roman" w:eastAsia="Cambria" w:hAnsi="Times New Roman"/>
          <w:color w:val="000000"/>
        </w:rPr>
        <w:t xml:space="preserve">Francis </w:t>
      </w:r>
    </w:p>
    <w:p w14:paraId="67B10B9C" w14:textId="5539E47D" w:rsidR="0053387E" w:rsidRPr="0047359A" w:rsidRDefault="008D52EF" w:rsidP="0047359A">
      <w:pPr>
        <w:spacing w:line="480" w:lineRule="auto"/>
        <w:ind w:firstLine="720"/>
        <w:rPr>
          <w:rFonts w:ascii="Times New Roman" w:eastAsia="Cambria" w:hAnsi="Times New Roman"/>
          <w:color w:val="000000"/>
        </w:rPr>
      </w:pPr>
      <w:r w:rsidRPr="00214232">
        <w:rPr>
          <w:rFonts w:ascii="Times New Roman" w:eastAsia="Cambria" w:hAnsi="Times New Roman"/>
          <w:color w:val="000000"/>
        </w:rPr>
        <w:t>Health</w:t>
      </w:r>
      <w:r>
        <w:rPr>
          <w:rFonts w:ascii="Times New Roman" w:eastAsia="Cambria" w:hAnsi="Times New Roman"/>
          <w:color w:val="000000"/>
        </w:rPr>
        <w:t>,</w:t>
      </w:r>
      <w:r w:rsidRPr="00214232">
        <w:rPr>
          <w:rFonts w:ascii="Times New Roman" w:eastAsia="Cambria" w:hAnsi="Times New Roman"/>
          <w:color w:val="000000"/>
        </w:rPr>
        <w:t xml:space="preserve"> 2010)</w:t>
      </w:r>
    </w:p>
    <w:p w14:paraId="79CD2225" w14:textId="25F49877" w:rsidR="008D52EF" w:rsidRPr="00214232" w:rsidRDefault="008D52EF" w:rsidP="008D52EF">
      <w:pPr>
        <w:spacing w:line="480" w:lineRule="auto"/>
        <w:rPr>
          <w:rFonts w:ascii="Times New Roman" w:hAnsi="Times New Roman"/>
        </w:rPr>
      </w:pPr>
      <w:r w:rsidRPr="00214232">
        <w:rPr>
          <w:rFonts w:ascii="Times New Roman" w:hAnsi="Times New Roman"/>
        </w:rPr>
        <w:tab/>
      </w:r>
      <w:r w:rsidR="00700244">
        <w:rPr>
          <w:rFonts w:ascii="Times New Roman" w:hAnsi="Times New Roman"/>
        </w:rPr>
        <w:t>H</w:t>
      </w:r>
      <w:r>
        <w:rPr>
          <w:rFonts w:ascii="Times New Roman" w:hAnsi="Times New Roman"/>
        </w:rPr>
        <w:t>egemonic codes</w:t>
      </w:r>
      <w:r w:rsidR="00D91634">
        <w:rPr>
          <w:rFonts w:ascii="Times New Roman" w:hAnsi="Times New Roman"/>
        </w:rPr>
        <w:t xml:space="preserve"> rarely</w:t>
      </w:r>
      <w:r>
        <w:rPr>
          <w:rFonts w:ascii="Times New Roman" w:hAnsi="Times New Roman"/>
        </w:rPr>
        <w:t xml:space="preserve"> </w:t>
      </w:r>
      <w:r w:rsidR="00700244">
        <w:rPr>
          <w:rFonts w:ascii="Times New Roman" w:hAnsi="Times New Roman"/>
        </w:rPr>
        <w:t>co-occur</w:t>
      </w:r>
      <w:r w:rsidR="00D91634">
        <w:rPr>
          <w:rFonts w:ascii="Times New Roman" w:hAnsi="Times New Roman"/>
        </w:rPr>
        <w:t>red</w:t>
      </w:r>
      <w:r>
        <w:rPr>
          <w:rFonts w:ascii="Times New Roman" w:hAnsi="Times New Roman"/>
        </w:rPr>
        <w:t xml:space="preserve"> with making a difference or </w:t>
      </w:r>
      <w:r w:rsidRPr="00214232">
        <w:rPr>
          <w:rFonts w:ascii="Times New Roman" w:hAnsi="Times New Roman"/>
        </w:rPr>
        <w:t xml:space="preserve">having purpose. </w:t>
      </w:r>
      <w:r w:rsidR="00700244">
        <w:rPr>
          <w:rFonts w:ascii="Times New Roman" w:hAnsi="Times New Roman"/>
        </w:rPr>
        <w:t>Technical competence</w:t>
      </w:r>
      <w:r w:rsidRPr="00214232">
        <w:rPr>
          <w:rFonts w:ascii="Times New Roman" w:hAnsi="Times New Roman"/>
        </w:rPr>
        <w:t xml:space="preserve"> or </w:t>
      </w:r>
      <w:r w:rsidR="00A26A23">
        <w:rPr>
          <w:rFonts w:ascii="Times New Roman" w:hAnsi="Times New Roman"/>
        </w:rPr>
        <w:t xml:space="preserve">job security did not explain the </w:t>
      </w:r>
      <w:r w:rsidRPr="00214232">
        <w:rPr>
          <w:rFonts w:ascii="Times New Roman" w:hAnsi="Times New Roman"/>
        </w:rPr>
        <w:t xml:space="preserve">feelings </w:t>
      </w:r>
      <w:r w:rsidR="000B734E">
        <w:rPr>
          <w:rFonts w:ascii="Times New Roman" w:hAnsi="Times New Roman"/>
        </w:rPr>
        <w:t xml:space="preserve">of meaning and purpose </w:t>
      </w:r>
      <w:r w:rsidR="001946DD">
        <w:rPr>
          <w:rFonts w:ascii="Times New Roman" w:hAnsi="Times New Roman"/>
        </w:rPr>
        <w:t xml:space="preserve">often </w:t>
      </w:r>
      <w:r w:rsidRPr="00214232">
        <w:rPr>
          <w:rFonts w:ascii="Times New Roman" w:hAnsi="Times New Roman"/>
        </w:rPr>
        <w:t xml:space="preserve">elicited from caring for others. </w:t>
      </w:r>
      <w:r w:rsidR="00D91634">
        <w:rPr>
          <w:rFonts w:ascii="Times New Roman" w:hAnsi="Times New Roman"/>
        </w:rPr>
        <w:t>When financial reward co-occurred with helping others and making a difference in one excerpt, t</w:t>
      </w:r>
      <w:r w:rsidRPr="00214232">
        <w:rPr>
          <w:rFonts w:ascii="Times New Roman" w:hAnsi="Times New Roman"/>
        </w:rPr>
        <w:t xml:space="preserve">he </w:t>
      </w:r>
      <w:r w:rsidR="00054A2C">
        <w:rPr>
          <w:rFonts w:ascii="Times New Roman" w:hAnsi="Times New Roman"/>
        </w:rPr>
        <w:t xml:space="preserve">tension between the two was explicit: </w:t>
      </w:r>
    </w:p>
    <w:p w14:paraId="23BEFBEA" w14:textId="28FF64AE" w:rsidR="008D52EF" w:rsidRPr="00214232" w:rsidRDefault="005C2B29" w:rsidP="00E66007">
      <w:pPr>
        <w:spacing w:line="480" w:lineRule="auto"/>
        <w:ind w:left="720"/>
        <w:rPr>
          <w:rFonts w:ascii="Times New Roman" w:hAnsi="Times New Roman"/>
        </w:rPr>
      </w:pPr>
      <w:r>
        <w:rPr>
          <w:rFonts w:ascii="Times New Roman" w:hAnsi="Times New Roman"/>
        </w:rPr>
        <w:t>“</w:t>
      </w:r>
      <w:r w:rsidR="008D52EF" w:rsidRPr="00214232">
        <w:rPr>
          <w:rFonts w:ascii="Times New Roman" w:hAnsi="Times New Roman"/>
        </w:rPr>
        <w:t>You really do make a difference every</w:t>
      </w:r>
      <w:r w:rsidR="0083185B">
        <w:rPr>
          <w:rFonts w:ascii="Times New Roman" w:hAnsi="Times New Roman"/>
        </w:rPr>
        <w:t xml:space="preserve"> </w:t>
      </w:r>
      <w:r w:rsidR="008D52EF" w:rsidRPr="00214232">
        <w:rPr>
          <w:rFonts w:ascii="Times New Roman" w:hAnsi="Times New Roman"/>
        </w:rPr>
        <w:t xml:space="preserve">day you work as a nurse helping people, </w:t>
      </w:r>
      <w:r w:rsidR="008D52EF" w:rsidRPr="00E66007">
        <w:rPr>
          <w:rFonts w:ascii="Times New Roman" w:hAnsi="Times New Roman"/>
          <w:i/>
        </w:rPr>
        <w:t>but</w:t>
      </w:r>
      <w:r w:rsidR="008D52EF" w:rsidRPr="00214232">
        <w:rPr>
          <w:rFonts w:ascii="Times New Roman" w:hAnsi="Times New Roman"/>
        </w:rPr>
        <w:t xml:space="preserve"> it’s also financially rewarding as well.</w:t>
      </w:r>
      <w:r>
        <w:rPr>
          <w:rFonts w:ascii="Times New Roman" w:hAnsi="Times New Roman"/>
        </w:rPr>
        <w:t>”</w:t>
      </w:r>
      <w:r w:rsidR="008D52EF" w:rsidRPr="00214232">
        <w:rPr>
          <w:rFonts w:ascii="Times New Roman" w:hAnsi="Times New Roman"/>
        </w:rPr>
        <w:t xml:space="preserve"> (</w:t>
      </w:r>
      <w:r w:rsidR="0047359A">
        <w:rPr>
          <w:rFonts w:ascii="Times New Roman" w:hAnsi="Times New Roman"/>
        </w:rPr>
        <w:t xml:space="preserve">Black, </w:t>
      </w:r>
      <w:proofErr w:type="spellStart"/>
      <w:r w:rsidR="008D52EF" w:rsidRPr="00214232">
        <w:rPr>
          <w:rFonts w:ascii="Times New Roman" w:hAnsi="Times New Roman"/>
        </w:rPr>
        <w:t>CINHC</w:t>
      </w:r>
      <w:proofErr w:type="spellEnd"/>
      <w:r w:rsidR="0053387E">
        <w:rPr>
          <w:rFonts w:ascii="Times New Roman" w:hAnsi="Times New Roman"/>
        </w:rPr>
        <w:t>,</w:t>
      </w:r>
      <w:r w:rsidR="008D52EF" w:rsidRPr="00214232">
        <w:rPr>
          <w:rFonts w:ascii="Times New Roman" w:hAnsi="Times New Roman"/>
        </w:rPr>
        <w:t xml:space="preserve"> 2009</w:t>
      </w:r>
      <w:r w:rsidR="00E66007">
        <w:rPr>
          <w:rFonts w:ascii="Times New Roman" w:hAnsi="Times New Roman"/>
        </w:rPr>
        <w:t>, italics added</w:t>
      </w:r>
      <w:r w:rsidR="008D52EF" w:rsidRPr="00214232">
        <w:rPr>
          <w:rFonts w:ascii="Times New Roman" w:hAnsi="Times New Roman"/>
        </w:rPr>
        <w:t>)</w:t>
      </w:r>
    </w:p>
    <w:p w14:paraId="53FA958F" w14:textId="3510F5BC" w:rsidR="0026725D" w:rsidRDefault="00A34D29" w:rsidP="008D52EF">
      <w:pPr>
        <w:spacing w:line="480" w:lineRule="auto"/>
        <w:rPr>
          <w:rFonts w:ascii="Times New Roman" w:hAnsi="Times New Roman"/>
        </w:rPr>
      </w:pPr>
      <w:r>
        <w:rPr>
          <w:rFonts w:ascii="Times New Roman" w:hAnsi="Times New Roman"/>
        </w:rPr>
        <w:t>While f</w:t>
      </w:r>
      <w:r w:rsidR="008D52EF" w:rsidRPr="00214232">
        <w:rPr>
          <w:rFonts w:ascii="Times New Roman" w:hAnsi="Times New Roman"/>
        </w:rPr>
        <w:t xml:space="preserve">inancial matters </w:t>
      </w:r>
      <w:r w:rsidR="00403ED7">
        <w:rPr>
          <w:rFonts w:ascii="Times New Roman" w:hAnsi="Times New Roman"/>
        </w:rPr>
        <w:t xml:space="preserve">are referenced in the same sentence as </w:t>
      </w:r>
      <w:r w:rsidR="008D52EF" w:rsidRPr="00214232">
        <w:rPr>
          <w:rFonts w:ascii="Times New Roman" w:hAnsi="Times New Roman"/>
        </w:rPr>
        <w:t>feeling as t</w:t>
      </w:r>
      <w:r w:rsidR="008D52EF">
        <w:rPr>
          <w:rFonts w:ascii="Times New Roman" w:hAnsi="Times New Roman"/>
        </w:rPr>
        <w:t>hough one has made a</w:t>
      </w:r>
      <w:r w:rsidR="00403ED7">
        <w:rPr>
          <w:rFonts w:ascii="Times New Roman" w:hAnsi="Times New Roman"/>
        </w:rPr>
        <w:t xml:space="preserve"> difference</w:t>
      </w:r>
      <w:r w:rsidR="008D52EF" w:rsidRPr="00214232">
        <w:rPr>
          <w:rFonts w:ascii="Times New Roman" w:hAnsi="Times New Roman"/>
        </w:rPr>
        <w:t xml:space="preserve">, </w:t>
      </w:r>
      <w:r>
        <w:rPr>
          <w:rFonts w:ascii="Times New Roman" w:hAnsi="Times New Roman"/>
        </w:rPr>
        <w:t xml:space="preserve">the “but” makes this connection appear polarized, </w:t>
      </w:r>
      <w:r w:rsidR="008D52EF" w:rsidRPr="00214232">
        <w:rPr>
          <w:rFonts w:ascii="Times New Roman" w:hAnsi="Times New Roman"/>
        </w:rPr>
        <w:t>highlighting the distinction between hegemonic and non-hegemonic concerns</w:t>
      </w:r>
      <w:r w:rsidR="00054A2C">
        <w:rPr>
          <w:rFonts w:ascii="Times New Roman" w:hAnsi="Times New Roman"/>
        </w:rPr>
        <w:t xml:space="preserve"> rather than constructing alternative masculinities </w:t>
      </w:r>
      <w:r w:rsidR="00A26A23">
        <w:rPr>
          <w:rFonts w:ascii="Times New Roman" w:hAnsi="Times New Roman"/>
        </w:rPr>
        <w:t>that transcend hegemony</w:t>
      </w:r>
      <w:r w:rsidR="008D52EF">
        <w:rPr>
          <w:rFonts w:ascii="Times New Roman" w:hAnsi="Times New Roman"/>
        </w:rPr>
        <w:t xml:space="preserve">. </w:t>
      </w:r>
      <w:r>
        <w:rPr>
          <w:rFonts w:ascii="Times New Roman" w:hAnsi="Times New Roman"/>
        </w:rPr>
        <w:t xml:space="preserve">This stands in contrast to feeling like one has made a difference </w:t>
      </w:r>
      <w:r w:rsidRPr="00A34D29">
        <w:rPr>
          <w:rFonts w:ascii="Times New Roman" w:hAnsi="Times New Roman"/>
          <w:i/>
        </w:rPr>
        <w:t>because</w:t>
      </w:r>
      <w:r>
        <w:rPr>
          <w:rFonts w:ascii="Times New Roman" w:hAnsi="Times New Roman"/>
          <w:i/>
        </w:rPr>
        <w:t xml:space="preserve"> </w:t>
      </w:r>
      <w:r>
        <w:rPr>
          <w:rFonts w:ascii="Times New Roman" w:hAnsi="Times New Roman"/>
        </w:rPr>
        <w:t xml:space="preserve">one has helped others, a sentiment captured in Thomas’ if-then statement in the </w:t>
      </w:r>
      <w:r w:rsidR="0026725D">
        <w:rPr>
          <w:rFonts w:ascii="Times New Roman" w:hAnsi="Times New Roman"/>
        </w:rPr>
        <w:t xml:space="preserve">previous quote. </w:t>
      </w:r>
    </w:p>
    <w:p w14:paraId="70D307A3" w14:textId="28E6625E" w:rsidR="008D52EF" w:rsidRPr="00214232" w:rsidRDefault="008D52EF" w:rsidP="0026725D">
      <w:pPr>
        <w:spacing w:line="480" w:lineRule="auto"/>
        <w:ind w:firstLine="720"/>
        <w:rPr>
          <w:rFonts w:ascii="Times New Roman" w:hAnsi="Times New Roman"/>
        </w:rPr>
      </w:pPr>
      <w:r w:rsidRPr="00A34D29">
        <w:rPr>
          <w:rFonts w:ascii="Times New Roman" w:hAnsi="Times New Roman"/>
        </w:rPr>
        <w:t xml:space="preserve">Feelings </w:t>
      </w:r>
      <w:r w:rsidRPr="00214232">
        <w:rPr>
          <w:rFonts w:ascii="Times New Roman" w:hAnsi="Times New Roman"/>
        </w:rPr>
        <w:t>of making a difference stood on their own in many of the videos and poster</w:t>
      </w:r>
      <w:r>
        <w:rPr>
          <w:rFonts w:ascii="Times New Roman" w:hAnsi="Times New Roman"/>
        </w:rPr>
        <w:t xml:space="preserve">. </w:t>
      </w:r>
      <w:r w:rsidRPr="00214232">
        <w:rPr>
          <w:rFonts w:ascii="Times New Roman" w:hAnsi="Times New Roman"/>
        </w:rPr>
        <w:t xml:space="preserve">For example, </w:t>
      </w:r>
      <w:r w:rsidR="00BF65E3">
        <w:rPr>
          <w:rFonts w:ascii="Times New Roman" w:hAnsi="Times New Roman"/>
        </w:rPr>
        <w:t xml:space="preserve">a nurse </w:t>
      </w:r>
      <w:r w:rsidRPr="00214232">
        <w:rPr>
          <w:rFonts w:ascii="Times New Roman" w:hAnsi="Times New Roman"/>
        </w:rPr>
        <w:t xml:space="preserve">states </w:t>
      </w:r>
      <w:r w:rsidR="00BF65E3">
        <w:rPr>
          <w:rFonts w:ascii="Times New Roman" w:hAnsi="Times New Roman"/>
        </w:rPr>
        <w:t xml:space="preserve">in a </w:t>
      </w:r>
      <w:r w:rsidRPr="00214232">
        <w:rPr>
          <w:rFonts w:ascii="Times New Roman" w:hAnsi="Times New Roman"/>
        </w:rPr>
        <w:t>video that:</w:t>
      </w:r>
    </w:p>
    <w:p w14:paraId="29BA144B" w14:textId="77777777" w:rsidR="00AF0A31" w:rsidRDefault="008D52EF" w:rsidP="00461D37">
      <w:pPr>
        <w:spacing w:line="480" w:lineRule="auto"/>
        <w:rPr>
          <w:rFonts w:ascii="Times New Roman" w:hAnsi="Times New Roman"/>
        </w:rPr>
      </w:pPr>
      <w:r w:rsidRPr="00214232">
        <w:rPr>
          <w:rFonts w:ascii="Times New Roman" w:hAnsi="Times New Roman"/>
        </w:rPr>
        <w:tab/>
      </w:r>
      <w:r w:rsidR="00AF0A31">
        <w:rPr>
          <w:rFonts w:ascii="Times New Roman" w:hAnsi="Times New Roman"/>
        </w:rPr>
        <w:t>“</w:t>
      </w:r>
      <w:r w:rsidRPr="00214232">
        <w:rPr>
          <w:rFonts w:ascii="Times New Roman" w:hAnsi="Times New Roman"/>
        </w:rPr>
        <w:t xml:space="preserve">You can go home each day and look yourself in the mirror </w:t>
      </w:r>
      <w:r w:rsidR="00AF0A31">
        <w:rPr>
          <w:rFonts w:ascii="Times New Roman" w:hAnsi="Times New Roman"/>
        </w:rPr>
        <w:t xml:space="preserve">and say ‘hey, what I did </w:t>
      </w:r>
    </w:p>
    <w:p w14:paraId="1EB989E6" w14:textId="68C635CF" w:rsidR="008D52EF" w:rsidRPr="00214232" w:rsidRDefault="00AF0A31" w:rsidP="00AF0A31">
      <w:pPr>
        <w:spacing w:line="480" w:lineRule="auto"/>
        <w:ind w:firstLine="720"/>
        <w:rPr>
          <w:rFonts w:ascii="Times New Roman" w:hAnsi="Times New Roman"/>
        </w:rPr>
      </w:pPr>
      <w:r>
        <w:rPr>
          <w:rFonts w:ascii="Times New Roman" w:hAnsi="Times New Roman"/>
        </w:rPr>
        <w:lastRenderedPageBreak/>
        <w:t xml:space="preserve">today </w:t>
      </w:r>
      <w:r w:rsidR="008D52EF" w:rsidRPr="00214232">
        <w:rPr>
          <w:rFonts w:ascii="Times New Roman" w:hAnsi="Times New Roman"/>
        </w:rPr>
        <w:t>really, really makes a difference.</w:t>
      </w:r>
      <w:r w:rsidR="00871568">
        <w:rPr>
          <w:rFonts w:ascii="Times New Roman" w:hAnsi="Times New Roman"/>
        </w:rPr>
        <w:t>’</w:t>
      </w:r>
      <w:r>
        <w:rPr>
          <w:rFonts w:ascii="Times New Roman" w:hAnsi="Times New Roman"/>
        </w:rPr>
        <w:t>”</w:t>
      </w:r>
      <w:r w:rsidR="008D52EF" w:rsidRPr="00214232">
        <w:rPr>
          <w:rFonts w:ascii="Times New Roman" w:hAnsi="Times New Roman"/>
        </w:rPr>
        <w:t xml:space="preserve"> (</w:t>
      </w:r>
      <w:r w:rsidR="0047359A">
        <w:rPr>
          <w:rFonts w:ascii="Times New Roman" w:hAnsi="Times New Roman"/>
        </w:rPr>
        <w:t xml:space="preserve">Black, </w:t>
      </w:r>
      <w:proofErr w:type="spellStart"/>
      <w:r w:rsidR="008D52EF" w:rsidRPr="00214232">
        <w:rPr>
          <w:rFonts w:ascii="Times New Roman" w:hAnsi="Times New Roman"/>
        </w:rPr>
        <w:t>CINHC</w:t>
      </w:r>
      <w:proofErr w:type="spellEnd"/>
      <w:r w:rsidR="008D52EF">
        <w:rPr>
          <w:rFonts w:ascii="Times New Roman" w:hAnsi="Times New Roman"/>
        </w:rPr>
        <w:t>,</w:t>
      </w:r>
      <w:r w:rsidR="008D52EF" w:rsidRPr="00214232">
        <w:rPr>
          <w:rFonts w:ascii="Times New Roman" w:hAnsi="Times New Roman"/>
        </w:rPr>
        <w:t xml:space="preserve"> 2009)</w:t>
      </w:r>
    </w:p>
    <w:p w14:paraId="4EEC0383" w14:textId="77777777" w:rsidR="008D52EF" w:rsidRPr="00214232" w:rsidRDefault="008D52EF" w:rsidP="008D52EF">
      <w:pPr>
        <w:spacing w:line="480" w:lineRule="auto"/>
        <w:rPr>
          <w:rFonts w:ascii="Times New Roman" w:hAnsi="Times New Roman"/>
        </w:rPr>
      </w:pPr>
      <w:r w:rsidRPr="00214232">
        <w:rPr>
          <w:rFonts w:ascii="Times New Roman" w:hAnsi="Times New Roman"/>
        </w:rPr>
        <w:t xml:space="preserve">Thomas, the hospice nurse mentioned above, also reiterates the importance of feeling purpose </w:t>
      </w:r>
      <w:r>
        <w:rPr>
          <w:rFonts w:ascii="Times New Roman" w:hAnsi="Times New Roman"/>
        </w:rPr>
        <w:t xml:space="preserve">in one’s </w:t>
      </w:r>
      <w:r w:rsidRPr="00214232">
        <w:rPr>
          <w:rFonts w:ascii="Times New Roman" w:hAnsi="Times New Roman"/>
        </w:rPr>
        <w:t>work:</w:t>
      </w:r>
    </w:p>
    <w:p w14:paraId="3AC576BA" w14:textId="170B34CC" w:rsidR="008D52EF" w:rsidRPr="00214232" w:rsidRDefault="008D52EF" w:rsidP="00461D37">
      <w:pPr>
        <w:spacing w:line="480" w:lineRule="auto"/>
        <w:rPr>
          <w:rFonts w:ascii="Times New Roman" w:hAnsi="Times New Roman"/>
        </w:rPr>
      </w:pPr>
      <w:r w:rsidRPr="00214232">
        <w:rPr>
          <w:rFonts w:ascii="Times New Roman" w:hAnsi="Times New Roman"/>
        </w:rPr>
        <w:tab/>
      </w:r>
      <w:r w:rsidR="00AF0A31">
        <w:rPr>
          <w:rFonts w:ascii="Times New Roman" w:hAnsi="Times New Roman"/>
        </w:rPr>
        <w:t>“</w:t>
      </w:r>
      <w:r w:rsidRPr="00214232">
        <w:rPr>
          <w:rFonts w:ascii="Times New Roman" w:eastAsia="Cambria" w:hAnsi="Times New Roman"/>
          <w:color w:val="000000"/>
        </w:rPr>
        <w:t xml:space="preserve">I love being a hospice nurse. It allows me to go home at the end of every day knowing </w:t>
      </w:r>
      <w:r w:rsidRPr="00214232">
        <w:rPr>
          <w:rFonts w:ascii="Times New Roman" w:eastAsia="Cambria" w:hAnsi="Times New Roman"/>
          <w:color w:val="000000"/>
        </w:rPr>
        <w:tab/>
        <w:t>that I have made a difference in the world.</w:t>
      </w:r>
      <w:r w:rsidR="00AF0A31">
        <w:rPr>
          <w:rFonts w:ascii="Times New Roman" w:eastAsia="Cambria" w:hAnsi="Times New Roman"/>
          <w:color w:val="000000"/>
        </w:rPr>
        <w:t>”</w:t>
      </w:r>
      <w:r w:rsidRPr="00214232">
        <w:rPr>
          <w:rFonts w:ascii="Times New Roman" w:eastAsia="Cambria" w:hAnsi="Times New Roman"/>
          <w:color w:val="000000"/>
        </w:rPr>
        <w:t xml:space="preserve"> (</w:t>
      </w:r>
      <w:r w:rsidR="0047359A">
        <w:rPr>
          <w:rFonts w:ascii="Times New Roman" w:eastAsia="Cambria" w:hAnsi="Times New Roman"/>
          <w:color w:val="000000"/>
        </w:rPr>
        <w:t xml:space="preserve">White, </w:t>
      </w:r>
      <w:r w:rsidRPr="00214232">
        <w:rPr>
          <w:rFonts w:ascii="Times New Roman" w:eastAsia="Cambria" w:hAnsi="Times New Roman"/>
          <w:color w:val="000000"/>
        </w:rPr>
        <w:t>St. Francis Health</w:t>
      </w:r>
      <w:r>
        <w:rPr>
          <w:rFonts w:ascii="Times New Roman" w:eastAsia="Cambria" w:hAnsi="Times New Roman"/>
          <w:color w:val="000000"/>
        </w:rPr>
        <w:t>,</w:t>
      </w:r>
      <w:r w:rsidRPr="00214232">
        <w:rPr>
          <w:rFonts w:ascii="Times New Roman" w:eastAsia="Cambria" w:hAnsi="Times New Roman"/>
          <w:color w:val="000000"/>
        </w:rPr>
        <w:t xml:space="preserve"> 2010)</w:t>
      </w:r>
    </w:p>
    <w:p w14:paraId="7CE1392A" w14:textId="36719DD8" w:rsidR="008D52EF" w:rsidRDefault="008D52EF" w:rsidP="008D52EF">
      <w:pPr>
        <w:spacing w:line="480" w:lineRule="auto"/>
        <w:rPr>
          <w:rFonts w:ascii="Times New Roman" w:hAnsi="Times New Roman"/>
          <w:i/>
        </w:rPr>
      </w:pPr>
      <w:r w:rsidRPr="00214232">
        <w:rPr>
          <w:rFonts w:ascii="Times New Roman" w:hAnsi="Times New Roman"/>
        </w:rPr>
        <w:t xml:space="preserve">Helping others and desiring emotionally and existentially satisfying work </w:t>
      </w:r>
      <w:r w:rsidR="00802644">
        <w:rPr>
          <w:rFonts w:ascii="Times New Roman" w:hAnsi="Times New Roman"/>
        </w:rPr>
        <w:t xml:space="preserve">may appear </w:t>
      </w:r>
      <w:r w:rsidRPr="00214232">
        <w:rPr>
          <w:rFonts w:ascii="Times New Roman" w:hAnsi="Times New Roman"/>
        </w:rPr>
        <w:t xml:space="preserve">at odds with </w:t>
      </w:r>
      <w:r w:rsidR="00802644">
        <w:rPr>
          <w:rFonts w:ascii="Times New Roman" w:hAnsi="Times New Roman"/>
        </w:rPr>
        <w:t xml:space="preserve">hegemonic </w:t>
      </w:r>
      <w:r w:rsidR="004D546E">
        <w:rPr>
          <w:rFonts w:ascii="Times New Roman" w:hAnsi="Times New Roman"/>
        </w:rPr>
        <w:t>notions of independence and emotional detachment (</w:t>
      </w:r>
      <w:r w:rsidR="004D546E" w:rsidRPr="00214232">
        <w:rPr>
          <w:rFonts w:ascii="Times New Roman" w:hAnsi="Times New Roman"/>
        </w:rPr>
        <w:t>Connell 2005; Lewis 2005; Lively 2000</w:t>
      </w:r>
      <w:r w:rsidR="004D546E">
        <w:rPr>
          <w:rFonts w:ascii="Times New Roman" w:hAnsi="Times New Roman"/>
        </w:rPr>
        <w:t>)</w:t>
      </w:r>
      <w:r w:rsidRPr="00214232">
        <w:rPr>
          <w:rFonts w:ascii="Times New Roman" w:hAnsi="Times New Roman"/>
        </w:rPr>
        <w:t>, yet these attributes of the profession and of the men themselves were openly acknowledged and highlighted in the material.</w:t>
      </w:r>
    </w:p>
    <w:p w14:paraId="675B0015" w14:textId="7857DB96" w:rsidR="008D52EF" w:rsidRPr="00D3001F" w:rsidRDefault="00250042" w:rsidP="008D52EF">
      <w:pPr>
        <w:spacing w:line="480" w:lineRule="auto"/>
        <w:rPr>
          <w:rFonts w:ascii="Times New Roman" w:hAnsi="Times New Roman"/>
        </w:rPr>
      </w:pPr>
      <w:r>
        <w:rPr>
          <w:rFonts w:ascii="Times New Roman" w:hAnsi="Times New Roman"/>
          <w:i/>
        </w:rPr>
        <w:t>Mobilization</w:t>
      </w:r>
      <w:r w:rsidR="008D52EF">
        <w:rPr>
          <w:rFonts w:ascii="Times New Roman" w:hAnsi="Times New Roman"/>
          <w:i/>
        </w:rPr>
        <w:t xml:space="preserve"> Strategies</w:t>
      </w:r>
    </w:p>
    <w:p w14:paraId="291F2156" w14:textId="5F5B1AF5" w:rsidR="008D52EF" w:rsidRDefault="008D52EF" w:rsidP="008D52EF">
      <w:pPr>
        <w:spacing w:line="480" w:lineRule="auto"/>
        <w:rPr>
          <w:rFonts w:ascii="Times New Roman" w:hAnsi="Times New Roman"/>
        </w:rPr>
      </w:pPr>
      <w:r>
        <w:rPr>
          <w:rFonts w:ascii="Times New Roman" w:hAnsi="Times New Roman"/>
        </w:rPr>
        <w:tab/>
      </w:r>
      <w:r w:rsidR="0026725D">
        <w:rPr>
          <w:rFonts w:ascii="Times New Roman" w:hAnsi="Times New Roman"/>
        </w:rPr>
        <w:t xml:space="preserve">While assessing </w:t>
      </w:r>
      <w:r w:rsidR="001946DD">
        <w:rPr>
          <w:rFonts w:ascii="Times New Roman" w:hAnsi="Times New Roman"/>
        </w:rPr>
        <w:t xml:space="preserve">the </w:t>
      </w:r>
      <w:r w:rsidR="0026725D">
        <w:rPr>
          <w:rFonts w:ascii="Times New Roman" w:hAnsi="Times New Roman"/>
        </w:rPr>
        <w:t xml:space="preserve">frequency of </w:t>
      </w:r>
      <w:r w:rsidR="001946DD">
        <w:rPr>
          <w:rFonts w:ascii="Times New Roman" w:hAnsi="Times New Roman"/>
        </w:rPr>
        <w:t xml:space="preserve">themes </w:t>
      </w:r>
      <w:r w:rsidR="0026725D">
        <w:rPr>
          <w:rFonts w:ascii="Times New Roman" w:hAnsi="Times New Roman"/>
        </w:rPr>
        <w:t xml:space="preserve">across the recruitment items </w:t>
      </w:r>
      <w:r>
        <w:rPr>
          <w:rFonts w:ascii="Times New Roman" w:hAnsi="Times New Roman"/>
        </w:rPr>
        <w:t>prov</w:t>
      </w:r>
      <w:r w:rsidR="0026725D">
        <w:rPr>
          <w:rFonts w:ascii="Times New Roman" w:hAnsi="Times New Roman"/>
        </w:rPr>
        <w:t>ide</w:t>
      </w:r>
      <w:r w:rsidR="00AF0A31">
        <w:rPr>
          <w:rFonts w:ascii="Times New Roman" w:hAnsi="Times New Roman"/>
        </w:rPr>
        <w:t>s</w:t>
      </w:r>
      <w:r w:rsidR="0026725D">
        <w:rPr>
          <w:rFonts w:ascii="Times New Roman" w:hAnsi="Times New Roman"/>
        </w:rPr>
        <w:t xml:space="preserve"> a gen</w:t>
      </w:r>
      <w:r w:rsidR="007D6D56">
        <w:rPr>
          <w:rFonts w:ascii="Times New Roman" w:hAnsi="Times New Roman"/>
        </w:rPr>
        <w:t>eral impression of organization</w:t>
      </w:r>
      <w:r w:rsidR="00AF0A31">
        <w:rPr>
          <w:rFonts w:ascii="Times New Roman" w:hAnsi="Times New Roman"/>
        </w:rPr>
        <w:t>al</w:t>
      </w:r>
      <w:r w:rsidR="0026725D">
        <w:rPr>
          <w:rFonts w:ascii="Times New Roman" w:hAnsi="Times New Roman"/>
        </w:rPr>
        <w:t xml:space="preserve"> </w:t>
      </w:r>
      <w:r>
        <w:rPr>
          <w:rFonts w:ascii="Times New Roman" w:hAnsi="Times New Roman"/>
        </w:rPr>
        <w:t xml:space="preserve">efforts to recruit men using hegemonic and non-hegemonic themes, these do not tell the whole story. Looking at the percentage of hegemonic </w:t>
      </w:r>
      <w:r w:rsidR="00AF0A31">
        <w:rPr>
          <w:rFonts w:ascii="Times New Roman" w:hAnsi="Times New Roman"/>
        </w:rPr>
        <w:t xml:space="preserve">and </w:t>
      </w:r>
      <w:r>
        <w:rPr>
          <w:rFonts w:ascii="Times New Roman" w:hAnsi="Times New Roman"/>
        </w:rPr>
        <w:t>non-h</w:t>
      </w:r>
      <w:r w:rsidR="005B5152">
        <w:rPr>
          <w:rFonts w:ascii="Times New Roman" w:hAnsi="Times New Roman"/>
        </w:rPr>
        <w:t xml:space="preserve">egemonic codes </w:t>
      </w:r>
      <w:r w:rsidR="0026725D">
        <w:rPr>
          <w:rFonts w:ascii="Times New Roman" w:hAnsi="Times New Roman"/>
        </w:rPr>
        <w:t xml:space="preserve">per </w:t>
      </w:r>
      <w:r w:rsidR="005B5152">
        <w:rPr>
          <w:rFonts w:ascii="Times New Roman" w:hAnsi="Times New Roman"/>
        </w:rPr>
        <w:t xml:space="preserve">each </w:t>
      </w:r>
      <w:r w:rsidR="0026725D">
        <w:rPr>
          <w:rFonts w:ascii="Times New Roman" w:hAnsi="Times New Roman"/>
        </w:rPr>
        <w:t xml:space="preserve">individual </w:t>
      </w:r>
      <w:r>
        <w:rPr>
          <w:rFonts w:ascii="Times New Roman" w:hAnsi="Times New Roman"/>
        </w:rPr>
        <w:t xml:space="preserve">recruitment item, we </w:t>
      </w:r>
      <w:r w:rsidR="0076268F">
        <w:rPr>
          <w:rFonts w:ascii="Times New Roman" w:hAnsi="Times New Roman"/>
        </w:rPr>
        <w:t>gain a better</w:t>
      </w:r>
      <w:r>
        <w:rPr>
          <w:rFonts w:ascii="Times New Roman" w:hAnsi="Times New Roman"/>
        </w:rPr>
        <w:t xml:space="preserve"> understanding of the type of </w:t>
      </w:r>
      <w:r w:rsidR="00E10316">
        <w:rPr>
          <w:rFonts w:ascii="Times New Roman" w:hAnsi="Times New Roman"/>
        </w:rPr>
        <w:t>mobilization</w:t>
      </w:r>
      <w:r>
        <w:rPr>
          <w:rFonts w:ascii="Times New Roman" w:hAnsi="Times New Roman"/>
        </w:rPr>
        <w:t xml:space="preserve"> strategy employed in the case of a particular </w:t>
      </w:r>
      <w:r w:rsidR="0026725D">
        <w:rPr>
          <w:rFonts w:ascii="Times New Roman" w:hAnsi="Times New Roman"/>
        </w:rPr>
        <w:t>poster, video, and brochure</w:t>
      </w:r>
      <w:r>
        <w:rPr>
          <w:rFonts w:ascii="Times New Roman" w:hAnsi="Times New Roman"/>
        </w:rPr>
        <w:t>.</w:t>
      </w:r>
      <w:r w:rsidR="00CF35CF">
        <w:rPr>
          <w:rFonts w:ascii="Times New Roman" w:hAnsi="Times New Roman"/>
        </w:rPr>
        <w:t xml:space="preserve"> </w:t>
      </w:r>
      <w:r w:rsidR="007D6D56">
        <w:rPr>
          <w:rFonts w:ascii="Times New Roman" w:hAnsi="Times New Roman"/>
        </w:rPr>
        <w:t>E</w:t>
      </w:r>
      <w:r w:rsidR="00CF35CF">
        <w:rPr>
          <w:rFonts w:ascii="Times New Roman" w:hAnsi="Times New Roman"/>
        </w:rPr>
        <w:t xml:space="preserve">ach recruitment item </w:t>
      </w:r>
      <w:r w:rsidR="007D6D56">
        <w:rPr>
          <w:rFonts w:ascii="Times New Roman" w:hAnsi="Times New Roman"/>
        </w:rPr>
        <w:t xml:space="preserve">is a distinct unit, with a specific </w:t>
      </w:r>
      <w:r w:rsidR="00CF35CF">
        <w:rPr>
          <w:rFonts w:ascii="Times New Roman" w:hAnsi="Times New Roman"/>
        </w:rPr>
        <w:t xml:space="preserve">type of </w:t>
      </w:r>
      <w:r w:rsidR="00E10316">
        <w:rPr>
          <w:rFonts w:ascii="Times New Roman" w:hAnsi="Times New Roman"/>
        </w:rPr>
        <w:t>mobilization</w:t>
      </w:r>
      <w:r w:rsidR="007D6D56">
        <w:rPr>
          <w:rFonts w:ascii="Times New Roman" w:hAnsi="Times New Roman"/>
        </w:rPr>
        <w:t xml:space="preserve"> strategy</w:t>
      </w:r>
      <w:r w:rsidR="00CF35CF">
        <w:rPr>
          <w:rFonts w:ascii="Times New Roman" w:hAnsi="Times New Roman"/>
        </w:rPr>
        <w:t xml:space="preserve">. </w:t>
      </w:r>
      <w:r>
        <w:rPr>
          <w:rFonts w:ascii="Times New Roman" w:hAnsi="Times New Roman"/>
        </w:rPr>
        <w:t xml:space="preserve">Calculating </w:t>
      </w:r>
      <w:r w:rsidR="00CF35CF">
        <w:rPr>
          <w:rFonts w:ascii="Times New Roman" w:hAnsi="Times New Roman"/>
        </w:rPr>
        <w:t xml:space="preserve">the percentage of hegemonic and non-hegemonic themes found in each video, brochure, and poster revealed </w:t>
      </w:r>
      <w:r>
        <w:rPr>
          <w:rFonts w:ascii="Times New Roman" w:hAnsi="Times New Roman"/>
        </w:rPr>
        <w:t xml:space="preserve">three strategies of recruitment: full hegemonic co-option, partial hegemonic co-option, </w:t>
      </w:r>
      <w:r w:rsidR="0083185B">
        <w:rPr>
          <w:rFonts w:ascii="Times New Roman" w:hAnsi="Times New Roman"/>
        </w:rPr>
        <w:t>and</w:t>
      </w:r>
      <w:r>
        <w:rPr>
          <w:rFonts w:ascii="Times New Roman" w:hAnsi="Times New Roman"/>
        </w:rPr>
        <w:t xml:space="preserve"> alternative construction of masculinities.</w:t>
      </w:r>
    </w:p>
    <w:p w14:paraId="2A4EB5D0" w14:textId="65D359D4" w:rsidR="008D52EF" w:rsidRPr="001946DD" w:rsidRDefault="008D52EF" w:rsidP="008D52EF">
      <w:pPr>
        <w:spacing w:line="480" w:lineRule="auto"/>
        <w:rPr>
          <w:rFonts w:ascii="Times New Roman" w:hAnsi="Times New Roman"/>
        </w:rPr>
      </w:pPr>
      <w:r w:rsidRPr="001946DD">
        <w:rPr>
          <w:rFonts w:ascii="Times New Roman" w:hAnsi="Times New Roman"/>
        </w:rPr>
        <w:tab/>
      </w:r>
      <w:r w:rsidRPr="001946DD">
        <w:rPr>
          <w:rFonts w:ascii="Times New Roman" w:hAnsi="Times New Roman"/>
          <w:i/>
        </w:rPr>
        <w:t>Full hegemonic co-option.</w:t>
      </w:r>
      <w:r w:rsidR="00DA3002" w:rsidRPr="001946DD">
        <w:rPr>
          <w:rFonts w:ascii="Times New Roman" w:hAnsi="Times New Roman"/>
        </w:rPr>
        <w:t xml:space="preserve"> Seven of the 32</w:t>
      </w:r>
      <w:r w:rsidRPr="001946DD">
        <w:rPr>
          <w:rFonts w:ascii="Times New Roman" w:hAnsi="Times New Roman"/>
        </w:rPr>
        <w:t xml:space="preserve"> recruitment items (2</w:t>
      </w:r>
      <w:r w:rsidR="00DA3002" w:rsidRPr="001946DD">
        <w:rPr>
          <w:rFonts w:ascii="Times New Roman" w:hAnsi="Times New Roman"/>
        </w:rPr>
        <w:t>2</w:t>
      </w:r>
      <w:r w:rsidR="00070A31" w:rsidRPr="001946DD">
        <w:rPr>
          <w:rFonts w:ascii="Times New Roman" w:hAnsi="Times New Roman"/>
        </w:rPr>
        <w:t xml:space="preserve"> percent</w:t>
      </w:r>
      <w:r w:rsidRPr="001946DD">
        <w:rPr>
          <w:rFonts w:ascii="Times New Roman" w:hAnsi="Times New Roman"/>
        </w:rPr>
        <w:t xml:space="preserve">) </w:t>
      </w:r>
      <w:r w:rsidR="00496BB5">
        <w:rPr>
          <w:rFonts w:ascii="Times New Roman" w:hAnsi="Times New Roman"/>
        </w:rPr>
        <w:t xml:space="preserve">represented hegemonic </w:t>
      </w:r>
      <w:r w:rsidR="0000509D">
        <w:rPr>
          <w:rFonts w:ascii="Times New Roman" w:hAnsi="Times New Roman"/>
        </w:rPr>
        <w:t>qualities of</w:t>
      </w:r>
      <w:r w:rsidRPr="001946DD">
        <w:rPr>
          <w:rFonts w:ascii="Times New Roman" w:hAnsi="Times New Roman"/>
        </w:rPr>
        <w:t xml:space="preserve"> men in nursing</w:t>
      </w:r>
      <w:r w:rsidR="00496BB5">
        <w:rPr>
          <w:rFonts w:ascii="Times New Roman" w:hAnsi="Times New Roman"/>
        </w:rPr>
        <w:t xml:space="preserve">, </w:t>
      </w:r>
      <w:r w:rsidRPr="001946DD">
        <w:rPr>
          <w:rFonts w:ascii="Times New Roman" w:hAnsi="Times New Roman"/>
        </w:rPr>
        <w:t>emphasizing hegemonic traits of rational/technical skills, physicality/athleticism, autonomy/independence, and the breadwinner/provider</w:t>
      </w:r>
      <w:r w:rsidR="00AF0A31">
        <w:rPr>
          <w:rFonts w:ascii="Times New Roman" w:hAnsi="Times New Roman"/>
        </w:rPr>
        <w:t xml:space="preserve"> </w:t>
      </w:r>
      <w:r w:rsidR="00AF0A31" w:rsidRPr="001946DD">
        <w:rPr>
          <w:rFonts w:ascii="Times New Roman" w:hAnsi="Times New Roman"/>
        </w:rPr>
        <w:t>role</w:t>
      </w:r>
      <w:r w:rsidRPr="001946DD">
        <w:rPr>
          <w:rFonts w:ascii="Times New Roman" w:hAnsi="Times New Roman"/>
        </w:rPr>
        <w:t xml:space="preserve">. Five of the </w:t>
      </w:r>
      <w:r w:rsidR="00AF0A31">
        <w:rPr>
          <w:rFonts w:ascii="Times New Roman" w:hAnsi="Times New Roman"/>
        </w:rPr>
        <w:t xml:space="preserve">7 </w:t>
      </w:r>
      <w:r w:rsidRPr="001946DD">
        <w:rPr>
          <w:rFonts w:ascii="Times New Roman" w:hAnsi="Times New Roman"/>
        </w:rPr>
        <w:t>full co-option items were posters</w:t>
      </w:r>
      <w:r w:rsidR="00516EBC">
        <w:rPr>
          <w:rFonts w:ascii="Times New Roman" w:hAnsi="Times New Roman"/>
        </w:rPr>
        <w:t xml:space="preserve"> – </w:t>
      </w:r>
      <w:r w:rsidR="00685029">
        <w:rPr>
          <w:rFonts w:ascii="Times New Roman" w:hAnsi="Times New Roman"/>
        </w:rPr>
        <w:t xml:space="preserve">suggesting </w:t>
      </w:r>
      <w:r w:rsidRPr="001946DD">
        <w:rPr>
          <w:rFonts w:ascii="Times New Roman" w:hAnsi="Times New Roman"/>
        </w:rPr>
        <w:t xml:space="preserve">that the medium </w:t>
      </w:r>
      <w:r w:rsidR="009B2400">
        <w:rPr>
          <w:rFonts w:ascii="Times New Roman" w:hAnsi="Times New Roman"/>
        </w:rPr>
        <w:t xml:space="preserve">of the poster </w:t>
      </w:r>
      <w:r w:rsidRPr="001946DD">
        <w:rPr>
          <w:rFonts w:ascii="Times New Roman" w:hAnsi="Times New Roman"/>
        </w:rPr>
        <w:t xml:space="preserve">may be somewhat </w:t>
      </w:r>
      <w:r w:rsidRPr="001946DD">
        <w:rPr>
          <w:rFonts w:ascii="Times New Roman" w:hAnsi="Times New Roman"/>
        </w:rPr>
        <w:lastRenderedPageBreak/>
        <w:t xml:space="preserve">constrained compared to longer videos that can show </w:t>
      </w:r>
      <w:r w:rsidR="0000509D">
        <w:rPr>
          <w:rFonts w:ascii="Times New Roman" w:hAnsi="Times New Roman"/>
        </w:rPr>
        <w:t xml:space="preserve">a variety of </w:t>
      </w:r>
      <w:r w:rsidRPr="001946DD">
        <w:rPr>
          <w:rFonts w:ascii="Times New Roman" w:hAnsi="Times New Roman"/>
        </w:rPr>
        <w:t xml:space="preserve">men and </w:t>
      </w:r>
      <w:r w:rsidR="0000509D">
        <w:rPr>
          <w:rFonts w:ascii="Times New Roman" w:hAnsi="Times New Roman"/>
        </w:rPr>
        <w:t>masculinities</w:t>
      </w:r>
      <w:r w:rsidRPr="001946DD">
        <w:rPr>
          <w:rFonts w:ascii="Times New Roman" w:hAnsi="Times New Roman"/>
        </w:rPr>
        <w:t xml:space="preserve">. A video </w:t>
      </w:r>
      <w:r w:rsidR="00685029">
        <w:rPr>
          <w:rFonts w:ascii="Times New Roman" w:hAnsi="Times New Roman"/>
        </w:rPr>
        <w:t xml:space="preserve">exemplifying </w:t>
      </w:r>
      <w:r w:rsidRPr="001946DD">
        <w:rPr>
          <w:rFonts w:ascii="Times New Roman" w:hAnsi="Times New Roman"/>
        </w:rPr>
        <w:t>this strategy is “Men in Travel Nursing.”</w:t>
      </w:r>
      <w:r w:rsidR="001946DD" w:rsidRPr="001946DD">
        <w:rPr>
          <w:rFonts w:ascii="Times New Roman" w:hAnsi="Times New Roman"/>
        </w:rPr>
        <w:t xml:space="preserve"> Beginning with a hegemoni</w:t>
      </w:r>
      <w:r w:rsidR="00A30AB9">
        <w:rPr>
          <w:rFonts w:ascii="Times New Roman" w:hAnsi="Times New Roman"/>
        </w:rPr>
        <w:t>c</w:t>
      </w:r>
      <w:r w:rsidR="00703320">
        <w:rPr>
          <w:rFonts w:ascii="Times New Roman" w:hAnsi="Times New Roman"/>
        </w:rPr>
        <w:t>-opener of</w:t>
      </w:r>
      <w:r w:rsidR="001946DD">
        <w:rPr>
          <w:rFonts w:ascii="Times New Roman" w:hAnsi="Times New Roman"/>
        </w:rPr>
        <w:t xml:space="preserve"> rock-climbing and surfing</w:t>
      </w:r>
      <w:r w:rsidR="0000509D">
        <w:rPr>
          <w:rFonts w:ascii="Times New Roman" w:hAnsi="Times New Roman"/>
        </w:rPr>
        <w:t xml:space="preserve">, </w:t>
      </w:r>
      <w:r w:rsidR="001946DD">
        <w:rPr>
          <w:rFonts w:ascii="Times New Roman" w:hAnsi="Times New Roman"/>
        </w:rPr>
        <w:t>men</w:t>
      </w:r>
      <w:r w:rsidR="006D0B2A">
        <w:rPr>
          <w:rFonts w:ascii="Times New Roman" w:hAnsi="Times New Roman"/>
        </w:rPr>
        <w:t xml:space="preserve"> in this film </w:t>
      </w:r>
      <w:r w:rsidR="00703320">
        <w:rPr>
          <w:rFonts w:ascii="Times New Roman" w:hAnsi="Times New Roman"/>
        </w:rPr>
        <w:t>reiterate</w:t>
      </w:r>
      <w:r w:rsidR="006D0B2A">
        <w:rPr>
          <w:rFonts w:ascii="Times New Roman" w:hAnsi="Times New Roman"/>
        </w:rPr>
        <w:t xml:space="preserve"> adventure, opportunity, good pay, and excitement as the reasons they went into nursing. </w:t>
      </w:r>
      <w:r w:rsidR="00B02B14">
        <w:rPr>
          <w:rFonts w:ascii="Times New Roman" w:hAnsi="Times New Roman"/>
        </w:rPr>
        <w:t>H</w:t>
      </w:r>
      <w:r w:rsidR="006D0B2A">
        <w:rPr>
          <w:rFonts w:ascii="Times New Roman" w:hAnsi="Times New Roman"/>
        </w:rPr>
        <w:t xml:space="preserve">elping patients or making a difference </w:t>
      </w:r>
      <w:r w:rsidR="00B02B14">
        <w:rPr>
          <w:rFonts w:ascii="Times New Roman" w:hAnsi="Times New Roman"/>
        </w:rPr>
        <w:t xml:space="preserve">are not mentioned, </w:t>
      </w:r>
      <w:r w:rsidR="00DC1A1B">
        <w:rPr>
          <w:rFonts w:ascii="Times New Roman" w:hAnsi="Times New Roman"/>
        </w:rPr>
        <w:t>nor do any</w:t>
      </w:r>
      <w:r w:rsidR="006D0B2A">
        <w:rPr>
          <w:rFonts w:ascii="Times New Roman" w:hAnsi="Times New Roman"/>
        </w:rPr>
        <w:t xml:space="preserve"> of the visuals show a nurse interacting with a patient.</w:t>
      </w:r>
      <w:r w:rsidR="00D73515">
        <w:rPr>
          <w:rFonts w:ascii="Times New Roman" w:hAnsi="Times New Roman"/>
        </w:rPr>
        <w:t xml:space="preserve"> </w:t>
      </w:r>
      <w:r w:rsidR="00B02B14">
        <w:rPr>
          <w:rFonts w:ascii="Times New Roman" w:hAnsi="Times New Roman"/>
        </w:rPr>
        <w:t>Using only hegemonic themes</w:t>
      </w:r>
      <w:r w:rsidR="00D73515">
        <w:rPr>
          <w:rFonts w:ascii="Times New Roman" w:hAnsi="Times New Roman"/>
        </w:rPr>
        <w:t>,</w:t>
      </w:r>
      <w:r w:rsidR="00B02B14">
        <w:rPr>
          <w:rFonts w:ascii="Times New Roman" w:hAnsi="Times New Roman"/>
        </w:rPr>
        <w:t xml:space="preserve"> these materials</w:t>
      </w:r>
      <w:r w:rsidR="00D73515">
        <w:rPr>
          <w:rFonts w:ascii="Times New Roman" w:hAnsi="Times New Roman"/>
        </w:rPr>
        <w:t xml:space="preserve"> illustrate a strategy of full hegemonic co-option.</w:t>
      </w:r>
    </w:p>
    <w:p w14:paraId="28A1B0AD" w14:textId="15F93F87" w:rsidR="008D52EF" w:rsidRDefault="008D52EF" w:rsidP="008D52EF">
      <w:pPr>
        <w:spacing w:line="480" w:lineRule="auto"/>
        <w:rPr>
          <w:rFonts w:ascii="Times New Roman" w:hAnsi="Times New Roman"/>
        </w:rPr>
      </w:pPr>
      <w:r>
        <w:rPr>
          <w:rFonts w:ascii="Times New Roman" w:hAnsi="Times New Roman"/>
        </w:rPr>
        <w:tab/>
      </w:r>
      <w:r w:rsidRPr="00496BDB">
        <w:rPr>
          <w:rFonts w:ascii="Times New Roman" w:hAnsi="Times New Roman"/>
          <w:i/>
        </w:rPr>
        <w:t>Partial hegemonic co-option.</w:t>
      </w:r>
      <w:r>
        <w:rPr>
          <w:rFonts w:ascii="Times New Roman" w:hAnsi="Times New Roman"/>
          <w:i/>
        </w:rPr>
        <w:t xml:space="preserve"> </w:t>
      </w:r>
      <w:r w:rsidR="003D7B8D">
        <w:rPr>
          <w:rFonts w:ascii="Times New Roman" w:hAnsi="Times New Roman"/>
        </w:rPr>
        <w:t xml:space="preserve">Seventeen </w:t>
      </w:r>
      <w:r w:rsidR="002C7AAD">
        <w:rPr>
          <w:rFonts w:ascii="Times New Roman" w:hAnsi="Times New Roman"/>
        </w:rPr>
        <w:t xml:space="preserve">of the 32 </w:t>
      </w:r>
      <w:r>
        <w:rPr>
          <w:rFonts w:ascii="Times New Roman" w:hAnsi="Times New Roman"/>
        </w:rPr>
        <w:t>items (</w:t>
      </w:r>
      <w:r w:rsidR="00DA3002">
        <w:rPr>
          <w:rFonts w:ascii="Times New Roman" w:hAnsi="Times New Roman"/>
        </w:rPr>
        <w:t>53</w:t>
      </w:r>
      <w:r w:rsidR="00070A31">
        <w:rPr>
          <w:rFonts w:ascii="Times New Roman" w:hAnsi="Times New Roman"/>
        </w:rPr>
        <w:t xml:space="preserve"> percent</w:t>
      </w:r>
      <w:r>
        <w:rPr>
          <w:rFonts w:ascii="Times New Roman" w:hAnsi="Times New Roman"/>
        </w:rPr>
        <w:t>) included a mix of hegemonic and non-heg</w:t>
      </w:r>
      <w:r w:rsidR="002C7AAD">
        <w:rPr>
          <w:rFonts w:ascii="Times New Roman" w:hAnsi="Times New Roman"/>
        </w:rPr>
        <w:t xml:space="preserve">emonic codes. </w:t>
      </w:r>
      <w:r w:rsidR="00496BB5">
        <w:rPr>
          <w:rFonts w:ascii="Times New Roman" w:hAnsi="Times New Roman"/>
        </w:rPr>
        <w:t xml:space="preserve">This was the </w:t>
      </w:r>
      <w:r w:rsidR="006D230D">
        <w:rPr>
          <w:rFonts w:ascii="Times New Roman" w:hAnsi="Times New Roman"/>
        </w:rPr>
        <w:t>most common</w:t>
      </w:r>
      <w:r w:rsidR="00496BB5">
        <w:rPr>
          <w:rFonts w:ascii="Times New Roman" w:hAnsi="Times New Roman"/>
        </w:rPr>
        <w:t xml:space="preserve"> mobilization strategy, often illustrating </w:t>
      </w:r>
      <w:r>
        <w:rPr>
          <w:rFonts w:ascii="Times New Roman" w:hAnsi="Times New Roman"/>
        </w:rPr>
        <w:t xml:space="preserve">continuing tension between the </w:t>
      </w:r>
      <w:r w:rsidR="006D2E49">
        <w:rPr>
          <w:rFonts w:ascii="Times New Roman" w:hAnsi="Times New Roman"/>
        </w:rPr>
        <w:t>hegemonic and alternative masculinities</w:t>
      </w:r>
      <w:r>
        <w:rPr>
          <w:rFonts w:ascii="Times New Roman" w:hAnsi="Times New Roman"/>
        </w:rPr>
        <w:t>.</w:t>
      </w:r>
      <w:r w:rsidR="00727F40">
        <w:rPr>
          <w:rFonts w:ascii="Times New Roman" w:hAnsi="Times New Roman"/>
        </w:rPr>
        <w:t xml:space="preserve"> While codes co-occurred within these items as a whole (poster, brochure, and video),</w:t>
      </w:r>
      <w:r>
        <w:rPr>
          <w:rFonts w:ascii="Times New Roman" w:hAnsi="Times New Roman"/>
        </w:rPr>
        <w:t xml:space="preserve"> </w:t>
      </w:r>
      <w:r w:rsidR="00727F40">
        <w:rPr>
          <w:rFonts w:ascii="Times New Roman" w:hAnsi="Times New Roman"/>
        </w:rPr>
        <w:t>hegemonic and alternative codes c</w:t>
      </w:r>
      <w:r w:rsidR="00C74439">
        <w:rPr>
          <w:rFonts w:ascii="Times New Roman" w:hAnsi="Times New Roman"/>
        </w:rPr>
        <w:t>o-occurr</w:t>
      </w:r>
      <w:r w:rsidR="00727F40">
        <w:rPr>
          <w:rFonts w:ascii="Times New Roman" w:hAnsi="Times New Roman"/>
        </w:rPr>
        <w:t>ed</w:t>
      </w:r>
      <w:r w:rsidR="00C74439">
        <w:rPr>
          <w:rFonts w:ascii="Times New Roman" w:hAnsi="Times New Roman"/>
        </w:rPr>
        <w:t xml:space="preserve"> in </w:t>
      </w:r>
      <w:r w:rsidR="00727F40">
        <w:rPr>
          <w:rFonts w:ascii="Times New Roman" w:hAnsi="Times New Roman"/>
        </w:rPr>
        <w:t xml:space="preserve">only </w:t>
      </w:r>
      <w:r w:rsidR="00C74439">
        <w:rPr>
          <w:rFonts w:ascii="Times New Roman" w:hAnsi="Times New Roman"/>
        </w:rPr>
        <w:t>6 excerpts</w:t>
      </w:r>
      <w:r w:rsidR="00AF0A31">
        <w:rPr>
          <w:rFonts w:ascii="Times New Roman" w:hAnsi="Times New Roman"/>
        </w:rPr>
        <w:t xml:space="preserve"> from the materials</w:t>
      </w:r>
      <w:r w:rsidR="00C74439">
        <w:rPr>
          <w:rFonts w:ascii="Times New Roman" w:hAnsi="Times New Roman"/>
        </w:rPr>
        <w:t xml:space="preserve">. </w:t>
      </w:r>
      <w:r>
        <w:rPr>
          <w:rFonts w:ascii="Times New Roman" w:hAnsi="Times New Roman"/>
        </w:rPr>
        <w:t>Hegemo</w:t>
      </w:r>
      <w:r w:rsidR="000A3A06">
        <w:rPr>
          <w:rFonts w:ascii="Times New Roman" w:hAnsi="Times New Roman"/>
        </w:rPr>
        <w:t xml:space="preserve">nic and non-hegemonic themes </w:t>
      </w:r>
      <w:r>
        <w:rPr>
          <w:rFonts w:ascii="Times New Roman" w:hAnsi="Times New Roman"/>
        </w:rPr>
        <w:t xml:space="preserve">were often polarized, </w:t>
      </w:r>
      <w:r w:rsidR="00C74439">
        <w:rPr>
          <w:rFonts w:ascii="Times New Roman" w:hAnsi="Times New Roman"/>
        </w:rPr>
        <w:t xml:space="preserve">as in the case of the </w:t>
      </w:r>
      <w:r>
        <w:rPr>
          <w:rFonts w:ascii="Times New Roman" w:hAnsi="Times New Roman"/>
        </w:rPr>
        <w:t xml:space="preserve">breadwinner/provider </w:t>
      </w:r>
      <w:r w:rsidR="00C74439">
        <w:rPr>
          <w:rFonts w:ascii="Times New Roman" w:hAnsi="Times New Roman"/>
        </w:rPr>
        <w:t xml:space="preserve">ideal </w:t>
      </w:r>
      <w:r>
        <w:rPr>
          <w:rFonts w:ascii="Times New Roman" w:hAnsi="Times New Roman"/>
        </w:rPr>
        <w:t>contras</w:t>
      </w:r>
      <w:r w:rsidR="002C7AAD">
        <w:rPr>
          <w:rFonts w:ascii="Times New Roman" w:hAnsi="Times New Roman"/>
        </w:rPr>
        <w:t>ted against caring for others</w:t>
      </w:r>
      <w:r>
        <w:rPr>
          <w:rFonts w:ascii="Times New Roman" w:hAnsi="Times New Roman"/>
        </w:rPr>
        <w:t xml:space="preserve">: </w:t>
      </w:r>
    </w:p>
    <w:p w14:paraId="4A686A74" w14:textId="23F52D7C" w:rsidR="008D52EF" w:rsidRDefault="008D52EF" w:rsidP="00461D37">
      <w:pPr>
        <w:spacing w:line="480" w:lineRule="auto"/>
        <w:rPr>
          <w:rFonts w:ascii="Times New Roman" w:hAnsi="Times New Roman"/>
        </w:rPr>
      </w:pPr>
      <w:r w:rsidRPr="00214232">
        <w:rPr>
          <w:rFonts w:ascii="Times New Roman" w:hAnsi="Times New Roman"/>
        </w:rPr>
        <w:tab/>
      </w:r>
      <w:r w:rsidR="00AF0A31">
        <w:rPr>
          <w:rFonts w:ascii="Times New Roman" w:hAnsi="Times New Roman"/>
        </w:rPr>
        <w:t>“</w:t>
      </w:r>
      <w:r w:rsidRPr="00214232">
        <w:rPr>
          <w:rFonts w:ascii="Times New Roman" w:hAnsi="Times New Roman"/>
        </w:rPr>
        <w:t xml:space="preserve">You really do make a difference everyday you work as a nurse helping people, </w:t>
      </w:r>
      <w:r w:rsidRPr="00FE5ADE">
        <w:rPr>
          <w:rFonts w:ascii="Times New Roman" w:hAnsi="Times New Roman"/>
          <w:i/>
        </w:rPr>
        <w:t>but</w:t>
      </w:r>
      <w:r w:rsidRPr="00214232">
        <w:rPr>
          <w:rFonts w:ascii="Times New Roman" w:hAnsi="Times New Roman"/>
        </w:rPr>
        <w:t xml:space="preserve"> it’s </w:t>
      </w:r>
      <w:r w:rsidRPr="00214232">
        <w:rPr>
          <w:rFonts w:ascii="Times New Roman" w:hAnsi="Times New Roman"/>
        </w:rPr>
        <w:tab/>
        <w:t>also financially rewarding as well.</w:t>
      </w:r>
      <w:r w:rsidR="00AF0A31">
        <w:rPr>
          <w:rFonts w:ascii="Times New Roman" w:hAnsi="Times New Roman"/>
        </w:rPr>
        <w:t>”</w:t>
      </w:r>
      <w:r w:rsidRPr="00214232">
        <w:rPr>
          <w:rFonts w:ascii="Times New Roman" w:hAnsi="Times New Roman"/>
        </w:rPr>
        <w:t xml:space="preserve"> (</w:t>
      </w:r>
      <w:r w:rsidR="0047359A">
        <w:rPr>
          <w:rFonts w:ascii="Times New Roman" w:hAnsi="Times New Roman"/>
        </w:rPr>
        <w:t xml:space="preserve">Black, </w:t>
      </w:r>
      <w:proofErr w:type="spellStart"/>
      <w:r w:rsidRPr="00214232">
        <w:rPr>
          <w:rFonts w:ascii="Times New Roman" w:hAnsi="Times New Roman"/>
        </w:rPr>
        <w:t>CINHC</w:t>
      </w:r>
      <w:proofErr w:type="spellEnd"/>
      <w:r>
        <w:rPr>
          <w:rFonts w:ascii="Times New Roman" w:hAnsi="Times New Roman"/>
        </w:rPr>
        <w:t>,</w:t>
      </w:r>
      <w:r w:rsidRPr="00214232">
        <w:rPr>
          <w:rFonts w:ascii="Times New Roman" w:hAnsi="Times New Roman"/>
        </w:rPr>
        <w:t xml:space="preserve"> 2009</w:t>
      </w:r>
      <w:r>
        <w:rPr>
          <w:rFonts w:ascii="Times New Roman" w:hAnsi="Times New Roman"/>
        </w:rPr>
        <w:t>, italics added</w:t>
      </w:r>
      <w:r w:rsidRPr="00214232">
        <w:rPr>
          <w:rFonts w:ascii="Times New Roman" w:hAnsi="Times New Roman"/>
        </w:rPr>
        <w:t>)</w:t>
      </w:r>
    </w:p>
    <w:p w14:paraId="22C8B8D0" w14:textId="76327D52" w:rsidR="008D52EF" w:rsidRDefault="00C74439" w:rsidP="00C74439">
      <w:pPr>
        <w:spacing w:line="480" w:lineRule="auto"/>
        <w:rPr>
          <w:rFonts w:ascii="Times New Roman" w:hAnsi="Times New Roman"/>
        </w:rPr>
      </w:pPr>
      <w:r>
        <w:rPr>
          <w:rFonts w:ascii="Times New Roman" w:hAnsi="Times New Roman"/>
        </w:rPr>
        <w:t xml:space="preserve">In </w:t>
      </w:r>
      <w:r w:rsidR="00AF0A31">
        <w:rPr>
          <w:rFonts w:ascii="Times New Roman" w:hAnsi="Times New Roman"/>
        </w:rPr>
        <w:t xml:space="preserve">a second </w:t>
      </w:r>
      <w:r>
        <w:rPr>
          <w:rFonts w:ascii="Times New Roman" w:hAnsi="Times New Roman"/>
        </w:rPr>
        <w:t xml:space="preserve">example, </w:t>
      </w:r>
      <w:r w:rsidR="00AF0A31">
        <w:rPr>
          <w:rFonts w:ascii="Times New Roman" w:hAnsi="Times New Roman"/>
        </w:rPr>
        <w:t xml:space="preserve">a variety of men in a 40-second montage </w:t>
      </w:r>
      <w:r w:rsidR="00703320">
        <w:rPr>
          <w:rFonts w:ascii="Times New Roman" w:hAnsi="Times New Roman"/>
        </w:rPr>
        <w:t xml:space="preserve">each mention perks of the job: </w:t>
      </w:r>
      <w:r w:rsidR="0080603D">
        <w:rPr>
          <w:rFonts w:ascii="Times New Roman" w:hAnsi="Times New Roman"/>
        </w:rPr>
        <w:t xml:space="preserve">“120,000 new nurses are needed every year,” </w:t>
      </w:r>
      <w:r w:rsidR="00703320">
        <w:rPr>
          <w:rFonts w:ascii="Times New Roman" w:hAnsi="Times New Roman"/>
        </w:rPr>
        <w:t>“the opportunities are endless,” “you will always have a job,” and “I’ve had steady income and pay increases all along the way.” Within this montage, a single man emphasizes care in a distinct frame: “</w:t>
      </w:r>
      <w:r w:rsidR="0080603D">
        <w:rPr>
          <w:rFonts w:ascii="Times New Roman" w:hAnsi="Times New Roman"/>
        </w:rPr>
        <w:t xml:space="preserve">for me, I wanted to make a difference in someone’s life.” </w:t>
      </w:r>
      <w:r>
        <w:rPr>
          <w:rFonts w:ascii="Times New Roman" w:hAnsi="Times New Roman"/>
        </w:rPr>
        <w:t>Rather than constructing transformed masculinities that simultaneously allow for motives of helping others and monetary compensation in a way that complicates</w:t>
      </w:r>
      <w:r w:rsidR="006D230D">
        <w:rPr>
          <w:rFonts w:ascii="Times New Roman" w:hAnsi="Times New Roman"/>
        </w:rPr>
        <w:t xml:space="preserve"> the</w:t>
      </w:r>
      <w:r>
        <w:rPr>
          <w:rFonts w:ascii="Times New Roman" w:hAnsi="Times New Roman"/>
        </w:rPr>
        <w:t xml:space="preserve"> hegemonic and non-hegemonic distinction, </w:t>
      </w:r>
      <w:r w:rsidR="00AF0A31">
        <w:rPr>
          <w:rFonts w:ascii="Times New Roman" w:hAnsi="Times New Roman"/>
        </w:rPr>
        <w:t xml:space="preserve">income and benefits are </w:t>
      </w:r>
      <w:r>
        <w:rPr>
          <w:rFonts w:ascii="Times New Roman" w:hAnsi="Times New Roman"/>
        </w:rPr>
        <w:t xml:space="preserve">polarized as </w:t>
      </w:r>
      <w:r w:rsidR="00AF0A31">
        <w:rPr>
          <w:rFonts w:ascii="Times New Roman" w:hAnsi="Times New Roman"/>
        </w:rPr>
        <w:t xml:space="preserve">ideals that contrast </w:t>
      </w:r>
      <w:r w:rsidR="006D230D">
        <w:rPr>
          <w:rFonts w:ascii="Times New Roman" w:hAnsi="Times New Roman"/>
        </w:rPr>
        <w:t>with making a difference</w:t>
      </w:r>
      <w:r>
        <w:rPr>
          <w:rFonts w:ascii="Times New Roman" w:hAnsi="Times New Roman"/>
        </w:rPr>
        <w:t xml:space="preserve">. </w:t>
      </w:r>
      <w:r w:rsidR="00AF0A31">
        <w:rPr>
          <w:rFonts w:ascii="Times New Roman" w:hAnsi="Times New Roman"/>
        </w:rPr>
        <w:t>With h</w:t>
      </w:r>
      <w:r w:rsidR="00411B40">
        <w:rPr>
          <w:rFonts w:ascii="Times New Roman" w:hAnsi="Times New Roman"/>
        </w:rPr>
        <w:t xml:space="preserve">egemonic themes </w:t>
      </w:r>
      <w:r w:rsidR="00AF0A31">
        <w:rPr>
          <w:rFonts w:ascii="Times New Roman" w:hAnsi="Times New Roman"/>
        </w:rPr>
        <w:t>predominant</w:t>
      </w:r>
      <w:r w:rsidR="00411B40">
        <w:rPr>
          <w:rFonts w:ascii="Times New Roman" w:hAnsi="Times New Roman"/>
        </w:rPr>
        <w:t>, the co-</w:t>
      </w:r>
      <w:r w:rsidR="00411B40">
        <w:rPr>
          <w:rFonts w:ascii="Times New Roman" w:hAnsi="Times New Roman"/>
        </w:rPr>
        <w:lastRenderedPageBreak/>
        <w:t xml:space="preserve">existence of alternative and hegemonic themes appears conflicted rather than transformative of dichotomous views of ideal masculinity and caring for others. </w:t>
      </w:r>
    </w:p>
    <w:p w14:paraId="7D14D526" w14:textId="051100B7" w:rsidR="00521B57" w:rsidRDefault="008D52EF" w:rsidP="00CC6A9F">
      <w:pPr>
        <w:spacing w:line="480" w:lineRule="auto"/>
        <w:rPr>
          <w:rFonts w:ascii="Times New Roman" w:hAnsi="Times New Roman"/>
        </w:rPr>
      </w:pPr>
      <w:r>
        <w:rPr>
          <w:rFonts w:ascii="Times New Roman" w:hAnsi="Times New Roman"/>
        </w:rPr>
        <w:tab/>
      </w:r>
      <w:r>
        <w:rPr>
          <w:rFonts w:ascii="Times New Roman" w:hAnsi="Times New Roman"/>
          <w:i/>
        </w:rPr>
        <w:t>Alternative construction</w:t>
      </w:r>
      <w:r>
        <w:rPr>
          <w:rFonts w:ascii="Times New Roman" w:hAnsi="Times New Roman"/>
        </w:rPr>
        <w:t xml:space="preserve">. </w:t>
      </w:r>
      <w:r w:rsidR="00DA3002">
        <w:rPr>
          <w:rFonts w:ascii="Times New Roman" w:hAnsi="Times New Roman"/>
        </w:rPr>
        <w:t>Eight</w:t>
      </w:r>
      <w:r>
        <w:rPr>
          <w:rFonts w:ascii="Times New Roman" w:hAnsi="Times New Roman"/>
        </w:rPr>
        <w:t xml:space="preserve"> </w:t>
      </w:r>
      <w:r w:rsidR="00DD28CA">
        <w:rPr>
          <w:rFonts w:ascii="Times New Roman" w:hAnsi="Times New Roman"/>
        </w:rPr>
        <w:t xml:space="preserve">of the 32 </w:t>
      </w:r>
      <w:r>
        <w:rPr>
          <w:rFonts w:ascii="Times New Roman" w:hAnsi="Times New Roman"/>
        </w:rPr>
        <w:t>items (</w:t>
      </w:r>
      <w:r w:rsidR="00DA3002">
        <w:rPr>
          <w:rFonts w:ascii="Times New Roman" w:hAnsi="Times New Roman"/>
        </w:rPr>
        <w:t>25</w:t>
      </w:r>
      <w:r w:rsidR="00070A31">
        <w:rPr>
          <w:rFonts w:ascii="Times New Roman" w:hAnsi="Times New Roman"/>
        </w:rPr>
        <w:t xml:space="preserve"> percent</w:t>
      </w:r>
      <w:r>
        <w:rPr>
          <w:rFonts w:ascii="Times New Roman" w:hAnsi="Times New Roman"/>
        </w:rPr>
        <w:t xml:space="preserve">) used a </w:t>
      </w:r>
      <w:r w:rsidR="005856CB">
        <w:rPr>
          <w:rFonts w:ascii="Times New Roman" w:hAnsi="Times New Roman"/>
        </w:rPr>
        <w:t>mobilization</w:t>
      </w:r>
      <w:r>
        <w:rPr>
          <w:rFonts w:ascii="Times New Roman" w:hAnsi="Times New Roman"/>
        </w:rPr>
        <w:t xml:space="preserve"> strategy that centered on the construction of alternative masculinities—conceptions of manhood that focused on caring for others, making a difference, or working with a team. </w:t>
      </w:r>
      <w:r w:rsidR="00AF0A31">
        <w:rPr>
          <w:rFonts w:ascii="Times New Roman" w:hAnsi="Times New Roman"/>
        </w:rPr>
        <w:t xml:space="preserve">These items </w:t>
      </w:r>
      <w:r>
        <w:rPr>
          <w:rFonts w:ascii="Times New Roman" w:hAnsi="Times New Roman"/>
        </w:rPr>
        <w:t xml:space="preserve">did not </w:t>
      </w:r>
      <w:r w:rsidR="00AF0A31">
        <w:rPr>
          <w:rFonts w:ascii="Times New Roman" w:hAnsi="Times New Roman"/>
        </w:rPr>
        <w:t>reference</w:t>
      </w:r>
      <w:r>
        <w:rPr>
          <w:rFonts w:ascii="Times New Roman" w:hAnsi="Times New Roman"/>
        </w:rPr>
        <w:t xml:space="preserve"> </w:t>
      </w:r>
      <w:r w:rsidR="00AF0A31">
        <w:rPr>
          <w:rFonts w:ascii="Times New Roman" w:hAnsi="Times New Roman"/>
        </w:rPr>
        <w:t xml:space="preserve">any of the </w:t>
      </w:r>
      <w:r>
        <w:rPr>
          <w:rFonts w:ascii="Times New Roman" w:hAnsi="Times New Roman"/>
        </w:rPr>
        <w:t xml:space="preserve">ideals of hegemonic masculinity. </w:t>
      </w:r>
      <w:r w:rsidR="00BD573B">
        <w:rPr>
          <w:rFonts w:ascii="Times New Roman" w:hAnsi="Times New Roman"/>
        </w:rPr>
        <w:t xml:space="preserve">An </w:t>
      </w:r>
      <w:r>
        <w:rPr>
          <w:rFonts w:ascii="Times New Roman" w:hAnsi="Times New Roman"/>
        </w:rPr>
        <w:t xml:space="preserve">example of this strategy is the short, </w:t>
      </w:r>
      <w:r w:rsidR="00380D88">
        <w:rPr>
          <w:rFonts w:ascii="Times New Roman" w:hAnsi="Times New Roman"/>
        </w:rPr>
        <w:t>30-second</w:t>
      </w:r>
      <w:r>
        <w:rPr>
          <w:rFonts w:ascii="Times New Roman" w:hAnsi="Times New Roman"/>
        </w:rPr>
        <w:t xml:space="preserve"> commercial by Johnson &amp; Johnson titled, “Name Game.</w:t>
      </w:r>
      <w:r w:rsidR="00BD573B">
        <w:rPr>
          <w:rFonts w:ascii="Times New Roman" w:hAnsi="Times New Roman"/>
        </w:rPr>
        <w:t>” In this commercial</w:t>
      </w:r>
      <w:r w:rsidR="00A24096">
        <w:rPr>
          <w:rFonts w:ascii="Times New Roman" w:hAnsi="Times New Roman"/>
        </w:rPr>
        <w:t>,</w:t>
      </w:r>
      <w:bookmarkStart w:id="0" w:name="_GoBack"/>
      <w:bookmarkEnd w:id="0"/>
      <w:r w:rsidR="00605D09">
        <w:rPr>
          <w:rFonts w:ascii="Times New Roman" w:hAnsi="Times New Roman"/>
        </w:rPr>
        <w:t xml:space="preserve"> a </w:t>
      </w:r>
      <w:r w:rsidR="00A24096">
        <w:rPr>
          <w:rFonts w:ascii="Times New Roman" w:hAnsi="Times New Roman"/>
        </w:rPr>
        <w:t xml:space="preserve">white </w:t>
      </w:r>
      <w:r w:rsidR="00605D09">
        <w:rPr>
          <w:rFonts w:ascii="Times New Roman" w:hAnsi="Times New Roman"/>
        </w:rPr>
        <w:t>pediatric nurse closely interacts with a young patient named Emma. Seated next to her, he says, “I know it’s not your favorite</w:t>
      </w:r>
      <w:r w:rsidR="0082660F">
        <w:rPr>
          <w:rFonts w:ascii="Times New Roman" w:hAnsi="Times New Roman"/>
        </w:rPr>
        <w:t>,</w:t>
      </w:r>
      <w:r w:rsidR="00605D09">
        <w:rPr>
          <w:rFonts w:ascii="Times New Roman" w:hAnsi="Times New Roman"/>
        </w:rPr>
        <w:t xml:space="preserve"> but it’s time for your medicine.” Leaning in, he inserts the medicine into her IV and the two smile </w:t>
      </w:r>
      <w:r w:rsidR="00D66A3C">
        <w:rPr>
          <w:rFonts w:ascii="Times New Roman" w:hAnsi="Times New Roman"/>
        </w:rPr>
        <w:t xml:space="preserve">and sing in unison: </w:t>
      </w:r>
      <w:r w:rsidR="000B19A4">
        <w:rPr>
          <w:rFonts w:ascii="Times New Roman" w:hAnsi="Times New Roman"/>
        </w:rPr>
        <w:t xml:space="preserve">“Emma, Emma, </w:t>
      </w:r>
      <w:proofErr w:type="spellStart"/>
      <w:r w:rsidR="000B19A4">
        <w:rPr>
          <w:rFonts w:ascii="Times New Roman" w:hAnsi="Times New Roman"/>
        </w:rPr>
        <w:t>bo-bemma</w:t>
      </w:r>
      <w:proofErr w:type="spellEnd"/>
      <w:r w:rsidR="000B19A4">
        <w:rPr>
          <w:rFonts w:ascii="Times New Roman" w:hAnsi="Times New Roman"/>
        </w:rPr>
        <w:t>, banana-</w:t>
      </w:r>
      <w:proofErr w:type="spellStart"/>
      <w:r w:rsidR="000B19A4">
        <w:rPr>
          <w:rFonts w:ascii="Times New Roman" w:hAnsi="Times New Roman"/>
        </w:rPr>
        <w:t>fanna</w:t>
      </w:r>
      <w:proofErr w:type="spellEnd"/>
      <w:r w:rsidR="000B19A4">
        <w:rPr>
          <w:rFonts w:ascii="Times New Roman" w:hAnsi="Times New Roman"/>
        </w:rPr>
        <w:t>-</w:t>
      </w:r>
      <w:proofErr w:type="spellStart"/>
      <w:r w:rsidR="000B19A4">
        <w:rPr>
          <w:rFonts w:ascii="Times New Roman" w:hAnsi="Times New Roman"/>
        </w:rPr>
        <w:t>fo-</w:t>
      </w:r>
      <w:r w:rsidR="00605D09">
        <w:rPr>
          <w:rFonts w:ascii="Times New Roman" w:hAnsi="Times New Roman"/>
        </w:rPr>
        <w:t>femma</w:t>
      </w:r>
      <w:proofErr w:type="spellEnd"/>
      <w:r w:rsidR="000B19A4">
        <w:rPr>
          <w:rFonts w:ascii="Times New Roman" w:hAnsi="Times New Roman"/>
        </w:rPr>
        <w:t>, fee-fi-</w:t>
      </w:r>
      <w:proofErr w:type="spellStart"/>
      <w:r w:rsidR="000B19A4">
        <w:rPr>
          <w:rFonts w:ascii="Times New Roman" w:hAnsi="Times New Roman"/>
        </w:rPr>
        <w:t>fo</w:t>
      </w:r>
      <w:proofErr w:type="spellEnd"/>
      <w:r w:rsidR="000B19A4">
        <w:rPr>
          <w:rFonts w:ascii="Times New Roman" w:hAnsi="Times New Roman"/>
        </w:rPr>
        <w:t>-</w:t>
      </w:r>
      <w:proofErr w:type="spellStart"/>
      <w:r w:rsidR="000B19A4">
        <w:rPr>
          <w:rFonts w:ascii="Times New Roman" w:hAnsi="Times New Roman"/>
        </w:rPr>
        <w:t>femma</w:t>
      </w:r>
      <w:proofErr w:type="spellEnd"/>
      <w:r w:rsidR="000B19A4">
        <w:rPr>
          <w:rFonts w:ascii="Times New Roman" w:hAnsi="Times New Roman"/>
        </w:rPr>
        <w:t>, Emma</w:t>
      </w:r>
      <w:r w:rsidR="00605D09">
        <w:rPr>
          <w:rFonts w:ascii="Times New Roman" w:hAnsi="Times New Roman"/>
        </w:rPr>
        <w:t>.” He asks how she feels and tells her what a good job she’s done in taking the medicine.</w:t>
      </w:r>
      <w:r w:rsidR="008E04DB">
        <w:rPr>
          <w:rFonts w:ascii="Times New Roman" w:hAnsi="Times New Roman"/>
        </w:rPr>
        <w:t xml:space="preserve"> </w:t>
      </w:r>
      <w:r w:rsidR="00BD573B">
        <w:rPr>
          <w:rFonts w:ascii="Times New Roman" w:hAnsi="Times New Roman"/>
        </w:rPr>
        <w:t xml:space="preserve">No </w:t>
      </w:r>
      <w:r w:rsidR="008E04DB">
        <w:rPr>
          <w:rFonts w:ascii="Times New Roman" w:hAnsi="Times New Roman"/>
        </w:rPr>
        <w:t xml:space="preserve">reference </w:t>
      </w:r>
      <w:r w:rsidR="00BD573B">
        <w:rPr>
          <w:rFonts w:ascii="Times New Roman" w:hAnsi="Times New Roman"/>
        </w:rPr>
        <w:t xml:space="preserve">is made </w:t>
      </w:r>
      <w:r w:rsidR="008E04DB">
        <w:rPr>
          <w:rFonts w:ascii="Times New Roman" w:hAnsi="Times New Roman"/>
        </w:rPr>
        <w:t>to pay, technical skills, or autonomy.</w:t>
      </w:r>
      <w:r w:rsidR="00F60747">
        <w:rPr>
          <w:rFonts w:ascii="Times New Roman" w:hAnsi="Times New Roman"/>
        </w:rPr>
        <w:t xml:space="preserve"> Because it constructs a portrait of </w:t>
      </w:r>
      <w:r w:rsidR="00297DD7">
        <w:rPr>
          <w:rFonts w:ascii="Times New Roman" w:hAnsi="Times New Roman"/>
        </w:rPr>
        <w:t>men in nursing</w:t>
      </w:r>
      <w:r w:rsidR="00F60747">
        <w:rPr>
          <w:rFonts w:ascii="Times New Roman" w:hAnsi="Times New Roman"/>
        </w:rPr>
        <w:t xml:space="preserve"> without r</w:t>
      </w:r>
      <w:r w:rsidR="00BA5B35">
        <w:rPr>
          <w:rFonts w:ascii="Times New Roman" w:hAnsi="Times New Roman"/>
        </w:rPr>
        <w:t>eference to hegemonic themes, the video’s</w:t>
      </w:r>
      <w:r w:rsidR="00F60747">
        <w:rPr>
          <w:rFonts w:ascii="Times New Roman" w:hAnsi="Times New Roman"/>
        </w:rPr>
        <w:t xml:space="preserve"> </w:t>
      </w:r>
      <w:r w:rsidR="005856CB">
        <w:rPr>
          <w:rFonts w:ascii="Times New Roman" w:hAnsi="Times New Roman"/>
        </w:rPr>
        <w:t>mobilization</w:t>
      </w:r>
      <w:r w:rsidR="00F60747">
        <w:rPr>
          <w:rFonts w:ascii="Times New Roman" w:hAnsi="Times New Roman"/>
        </w:rPr>
        <w:t xml:space="preserve"> strategy is one of alternative construction rather than full or partial hegemonic co-option.</w:t>
      </w:r>
    </w:p>
    <w:p w14:paraId="4ED46B83" w14:textId="6107A369" w:rsidR="008D52EF" w:rsidRPr="00214232" w:rsidRDefault="008D52EF" w:rsidP="00521B57">
      <w:pPr>
        <w:spacing w:line="480" w:lineRule="auto"/>
        <w:jc w:val="center"/>
        <w:rPr>
          <w:rFonts w:ascii="Times New Roman" w:hAnsi="Times New Roman"/>
        </w:rPr>
      </w:pPr>
      <w:r w:rsidRPr="00214232">
        <w:rPr>
          <w:rFonts w:ascii="Times New Roman" w:hAnsi="Times New Roman"/>
        </w:rPr>
        <w:t>Discussion</w:t>
      </w:r>
    </w:p>
    <w:p w14:paraId="68ECC69F" w14:textId="1E4F9759" w:rsidR="00D7659C" w:rsidRDefault="008D52EF" w:rsidP="008D52EF">
      <w:pPr>
        <w:spacing w:line="480" w:lineRule="auto"/>
        <w:rPr>
          <w:rFonts w:ascii="Times New Roman" w:hAnsi="Times New Roman"/>
        </w:rPr>
      </w:pPr>
      <w:r w:rsidRPr="00214232">
        <w:rPr>
          <w:rFonts w:ascii="Times New Roman" w:hAnsi="Times New Roman"/>
        </w:rPr>
        <w:tab/>
        <w:t xml:space="preserve">Results of the analysis of nursing recruitment materials aimed at men </w:t>
      </w:r>
      <w:r w:rsidR="00D7659C">
        <w:rPr>
          <w:rFonts w:ascii="Times New Roman" w:hAnsi="Times New Roman"/>
        </w:rPr>
        <w:t xml:space="preserve">show how organizations mobilize hegemonic and non-hegemonic constructions of masculinity </w:t>
      </w:r>
      <w:r w:rsidR="009E229B">
        <w:rPr>
          <w:rFonts w:ascii="Times New Roman" w:hAnsi="Times New Roman"/>
        </w:rPr>
        <w:t>in order to diversify</w:t>
      </w:r>
      <w:r w:rsidR="00D708AE">
        <w:rPr>
          <w:rFonts w:ascii="Times New Roman" w:hAnsi="Times New Roman"/>
        </w:rPr>
        <w:t xml:space="preserve"> </w:t>
      </w:r>
      <w:r w:rsidR="009E229B">
        <w:rPr>
          <w:rFonts w:ascii="Times New Roman" w:hAnsi="Times New Roman"/>
        </w:rPr>
        <w:t>nursing</w:t>
      </w:r>
      <w:r w:rsidR="00297DD7">
        <w:rPr>
          <w:rFonts w:ascii="Times New Roman" w:hAnsi="Times New Roman"/>
        </w:rPr>
        <w:t xml:space="preserve"> and</w:t>
      </w:r>
      <w:r w:rsidR="00D708AE">
        <w:rPr>
          <w:rFonts w:ascii="Times New Roman" w:hAnsi="Times New Roman"/>
        </w:rPr>
        <w:t xml:space="preserve"> </w:t>
      </w:r>
      <w:r w:rsidR="009E229B">
        <w:rPr>
          <w:rFonts w:ascii="Times New Roman" w:hAnsi="Times New Roman"/>
        </w:rPr>
        <w:t>reduce</w:t>
      </w:r>
      <w:r w:rsidR="00D7659C">
        <w:rPr>
          <w:rFonts w:ascii="Times New Roman" w:hAnsi="Times New Roman"/>
        </w:rPr>
        <w:t xml:space="preserve"> the stigma of </w:t>
      </w:r>
      <w:r w:rsidR="009E229B">
        <w:rPr>
          <w:rFonts w:ascii="Times New Roman" w:hAnsi="Times New Roman"/>
        </w:rPr>
        <w:t>men in nursing</w:t>
      </w:r>
      <w:r>
        <w:rPr>
          <w:rFonts w:ascii="Times New Roman" w:hAnsi="Times New Roman"/>
        </w:rPr>
        <w:t xml:space="preserve">. </w:t>
      </w:r>
      <w:r w:rsidR="00D7659C">
        <w:rPr>
          <w:rFonts w:ascii="Times New Roman" w:hAnsi="Times New Roman"/>
        </w:rPr>
        <w:t>In doing so</w:t>
      </w:r>
      <w:r w:rsidR="00297DD7">
        <w:rPr>
          <w:rFonts w:ascii="Times New Roman" w:hAnsi="Times New Roman"/>
        </w:rPr>
        <w:t>,</w:t>
      </w:r>
      <w:r w:rsidR="00D7659C">
        <w:rPr>
          <w:rFonts w:ascii="Times New Roman" w:hAnsi="Times New Roman"/>
        </w:rPr>
        <w:t xml:space="preserve"> t</w:t>
      </w:r>
      <w:r w:rsidRPr="00214232">
        <w:rPr>
          <w:rFonts w:ascii="Times New Roman" w:hAnsi="Times New Roman"/>
        </w:rPr>
        <w:t xml:space="preserve">hey suggest a paradox: </w:t>
      </w:r>
      <w:r>
        <w:rPr>
          <w:rFonts w:ascii="Times New Roman" w:hAnsi="Times New Roman"/>
        </w:rPr>
        <w:t xml:space="preserve">some </w:t>
      </w:r>
      <w:r w:rsidRPr="00214232">
        <w:rPr>
          <w:rFonts w:ascii="Times New Roman" w:hAnsi="Times New Roman"/>
        </w:rPr>
        <w:t xml:space="preserve">recruitment content appears to reproduce aspects of hegemonic </w:t>
      </w:r>
      <w:r w:rsidR="00297DD7">
        <w:rPr>
          <w:rFonts w:ascii="Times New Roman" w:hAnsi="Times New Roman"/>
        </w:rPr>
        <w:t xml:space="preserve">ideals </w:t>
      </w:r>
      <w:r w:rsidRPr="00214232">
        <w:rPr>
          <w:rFonts w:ascii="Times New Roman" w:hAnsi="Times New Roman"/>
        </w:rPr>
        <w:t xml:space="preserve">while </w:t>
      </w:r>
      <w:r>
        <w:rPr>
          <w:rFonts w:ascii="Times New Roman" w:hAnsi="Times New Roman"/>
        </w:rPr>
        <w:t xml:space="preserve">other items </w:t>
      </w:r>
      <w:r w:rsidR="008C429F">
        <w:rPr>
          <w:rFonts w:ascii="Times New Roman" w:hAnsi="Times New Roman"/>
        </w:rPr>
        <w:t xml:space="preserve">exclusively emphasize </w:t>
      </w:r>
      <w:r w:rsidRPr="00214232">
        <w:rPr>
          <w:rFonts w:ascii="Times New Roman" w:hAnsi="Times New Roman"/>
        </w:rPr>
        <w:t>caring, helping others, and making a difference</w:t>
      </w:r>
      <w:r>
        <w:rPr>
          <w:rFonts w:ascii="Times New Roman" w:hAnsi="Times New Roman"/>
        </w:rPr>
        <w:t xml:space="preserve">. </w:t>
      </w:r>
      <w:r w:rsidRPr="00214232">
        <w:rPr>
          <w:rFonts w:ascii="Times New Roman" w:hAnsi="Times New Roman"/>
        </w:rPr>
        <w:t xml:space="preserve">Materials varied in the </w:t>
      </w:r>
      <w:r w:rsidR="00C30EB8">
        <w:rPr>
          <w:rFonts w:ascii="Times New Roman" w:hAnsi="Times New Roman"/>
        </w:rPr>
        <w:t>extent</w:t>
      </w:r>
      <w:r w:rsidRPr="00214232">
        <w:rPr>
          <w:rFonts w:ascii="Times New Roman" w:hAnsi="Times New Roman"/>
        </w:rPr>
        <w:t xml:space="preserve"> to which they embraced </w:t>
      </w:r>
      <w:r>
        <w:rPr>
          <w:rFonts w:ascii="Times New Roman" w:hAnsi="Times New Roman"/>
        </w:rPr>
        <w:t xml:space="preserve">hegemonic </w:t>
      </w:r>
      <w:r w:rsidRPr="00214232">
        <w:rPr>
          <w:rFonts w:ascii="Times New Roman" w:hAnsi="Times New Roman"/>
        </w:rPr>
        <w:t>conceptions of masculinity, as well as which aspects of hegemonic masculinity were referenced</w:t>
      </w:r>
      <w:r>
        <w:rPr>
          <w:rFonts w:ascii="Times New Roman" w:hAnsi="Times New Roman"/>
        </w:rPr>
        <w:t xml:space="preserve">. </w:t>
      </w:r>
      <w:r w:rsidR="008C429F">
        <w:rPr>
          <w:rFonts w:ascii="Times New Roman" w:hAnsi="Times New Roman"/>
        </w:rPr>
        <w:t xml:space="preserve">The data revealed three distinct </w:t>
      </w:r>
      <w:r w:rsidR="00C229E9">
        <w:rPr>
          <w:rFonts w:ascii="Times New Roman" w:hAnsi="Times New Roman"/>
        </w:rPr>
        <w:t>mobilization</w:t>
      </w:r>
      <w:r w:rsidR="008C429F">
        <w:rPr>
          <w:rFonts w:ascii="Times New Roman" w:hAnsi="Times New Roman"/>
        </w:rPr>
        <w:t xml:space="preserve"> </w:t>
      </w:r>
      <w:r w:rsidR="008C429F">
        <w:rPr>
          <w:rFonts w:ascii="Times New Roman" w:hAnsi="Times New Roman"/>
        </w:rPr>
        <w:lastRenderedPageBreak/>
        <w:t>strategies:</w:t>
      </w:r>
      <w:r w:rsidR="00D7659C">
        <w:rPr>
          <w:rFonts w:ascii="Times New Roman" w:hAnsi="Times New Roman"/>
        </w:rPr>
        <w:t xml:space="preserve"> full hegemonic co-option, partial</w:t>
      </w:r>
      <w:r w:rsidR="008C429F">
        <w:rPr>
          <w:rFonts w:ascii="Times New Roman" w:hAnsi="Times New Roman"/>
        </w:rPr>
        <w:t xml:space="preserve"> co-option, and</w:t>
      </w:r>
      <w:r w:rsidR="004F0057">
        <w:rPr>
          <w:rFonts w:ascii="Times New Roman" w:hAnsi="Times New Roman"/>
        </w:rPr>
        <w:t xml:space="preserve"> alternative constructions of masculinity. </w:t>
      </w:r>
    </w:p>
    <w:p w14:paraId="44B3B84F" w14:textId="294001F4" w:rsidR="006168F0" w:rsidRPr="003C41F8" w:rsidRDefault="006168F0" w:rsidP="003C41F8">
      <w:pPr>
        <w:spacing w:line="480" w:lineRule="auto"/>
        <w:ind w:firstLine="720"/>
        <w:rPr>
          <w:rFonts w:ascii="Times New Roman" w:eastAsia="Cambria" w:hAnsi="Times New Roman"/>
          <w:szCs w:val="14"/>
        </w:rPr>
      </w:pPr>
      <w:r w:rsidRPr="00214232">
        <w:rPr>
          <w:rFonts w:ascii="Times New Roman" w:eastAsia="Cambria" w:hAnsi="Times New Roman"/>
          <w:szCs w:val="14"/>
        </w:rPr>
        <w:t xml:space="preserve">In an effort to reconcile conventional qualities of masculinity with a caring profession, </w:t>
      </w:r>
      <w:r>
        <w:rPr>
          <w:rFonts w:ascii="Times New Roman" w:eastAsia="Cambria" w:hAnsi="Times New Roman"/>
          <w:szCs w:val="14"/>
        </w:rPr>
        <w:t>some</w:t>
      </w:r>
      <w:r w:rsidRPr="00214232">
        <w:rPr>
          <w:rFonts w:ascii="Times New Roman" w:eastAsia="Cambria" w:hAnsi="Times New Roman"/>
          <w:szCs w:val="14"/>
        </w:rPr>
        <w:t xml:space="preserve"> recruitment videos and posters </w:t>
      </w:r>
      <w:r w:rsidR="00780CF0">
        <w:rPr>
          <w:rFonts w:ascii="Times New Roman" w:eastAsia="Cambria" w:hAnsi="Times New Roman"/>
          <w:szCs w:val="14"/>
        </w:rPr>
        <w:t xml:space="preserve">rely </w:t>
      </w:r>
      <w:r w:rsidR="00A63CB8">
        <w:rPr>
          <w:rFonts w:ascii="Times New Roman" w:eastAsia="Cambria" w:hAnsi="Times New Roman"/>
          <w:szCs w:val="14"/>
        </w:rPr>
        <w:t>exclusively</w:t>
      </w:r>
      <w:r w:rsidR="00780CF0">
        <w:rPr>
          <w:rFonts w:ascii="Times New Roman" w:eastAsia="Cambria" w:hAnsi="Times New Roman"/>
          <w:szCs w:val="14"/>
        </w:rPr>
        <w:t xml:space="preserve"> on the </w:t>
      </w:r>
      <w:r w:rsidR="00B93FDB">
        <w:rPr>
          <w:rFonts w:ascii="Times New Roman" w:eastAsia="Cambria" w:hAnsi="Times New Roman"/>
          <w:szCs w:val="14"/>
        </w:rPr>
        <w:t>image</w:t>
      </w:r>
      <w:r w:rsidR="00A63CB8">
        <w:rPr>
          <w:rFonts w:ascii="Times New Roman" w:eastAsia="Cambria" w:hAnsi="Times New Roman"/>
          <w:szCs w:val="14"/>
        </w:rPr>
        <w:t xml:space="preserve"> of a </w:t>
      </w:r>
      <w:r w:rsidRPr="00214232">
        <w:rPr>
          <w:rFonts w:ascii="Times New Roman" w:eastAsia="Cambria" w:hAnsi="Times New Roman"/>
          <w:szCs w:val="14"/>
        </w:rPr>
        <w:t>tough, emotionally detached</w:t>
      </w:r>
      <w:r w:rsidR="00297DD7">
        <w:rPr>
          <w:rFonts w:ascii="Times New Roman" w:eastAsia="Cambria" w:hAnsi="Times New Roman"/>
          <w:szCs w:val="14"/>
        </w:rPr>
        <w:t xml:space="preserve">, </w:t>
      </w:r>
      <w:r w:rsidR="00FD5996">
        <w:rPr>
          <w:rFonts w:ascii="Times New Roman" w:eastAsia="Cambria" w:hAnsi="Times New Roman"/>
          <w:szCs w:val="14"/>
        </w:rPr>
        <w:t xml:space="preserve">and </w:t>
      </w:r>
      <w:r w:rsidR="00297DD7">
        <w:rPr>
          <w:rFonts w:ascii="Times New Roman" w:eastAsia="Cambria" w:hAnsi="Times New Roman"/>
          <w:szCs w:val="14"/>
        </w:rPr>
        <w:t>rational</w:t>
      </w:r>
      <w:r w:rsidRPr="00214232">
        <w:rPr>
          <w:rFonts w:ascii="Times New Roman" w:eastAsia="Cambria" w:hAnsi="Times New Roman"/>
          <w:szCs w:val="14"/>
        </w:rPr>
        <w:t xml:space="preserve"> man</w:t>
      </w:r>
      <w:r>
        <w:rPr>
          <w:rFonts w:ascii="Times New Roman" w:eastAsia="Cambria" w:hAnsi="Times New Roman"/>
          <w:szCs w:val="14"/>
        </w:rPr>
        <w:t xml:space="preserve">. Where recruitment items employ a strategy of full hegemonic co-option, </w:t>
      </w:r>
      <w:r w:rsidRPr="00214232">
        <w:rPr>
          <w:rFonts w:ascii="Times New Roman" w:eastAsia="Cambria" w:hAnsi="Times New Roman"/>
          <w:szCs w:val="14"/>
        </w:rPr>
        <w:t xml:space="preserve">aspects of care are eclipsed by </w:t>
      </w:r>
      <w:r>
        <w:rPr>
          <w:rFonts w:ascii="Times New Roman" w:eastAsia="Cambria" w:hAnsi="Times New Roman"/>
          <w:szCs w:val="14"/>
        </w:rPr>
        <w:t>hegemonic themes</w:t>
      </w:r>
      <w:r w:rsidR="00780CF0">
        <w:rPr>
          <w:rFonts w:ascii="Times New Roman" w:eastAsia="Cambria" w:hAnsi="Times New Roman"/>
          <w:szCs w:val="14"/>
        </w:rPr>
        <w:t xml:space="preserve"> in a manner similar to </w:t>
      </w:r>
      <w:r w:rsidR="00BF32B0">
        <w:rPr>
          <w:rFonts w:ascii="Times New Roman" w:eastAsia="Cambria" w:hAnsi="Times New Roman"/>
          <w:szCs w:val="14"/>
        </w:rPr>
        <w:t xml:space="preserve">other historic </w:t>
      </w:r>
      <w:r w:rsidR="00780CF0">
        <w:rPr>
          <w:rFonts w:ascii="Times New Roman" w:eastAsia="Cambria" w:hAnsi="Times New Roman"/>
          <w:szCs w:val="14"/>
        </w:rPr>
        <w:t>campaigns (</w:t>
      </w:r>
      <w:r w:rsidR="008C47E5">
        <w:rPr>
          <w:rFonts w:ascii="Times New Roman" w:eastAsia="Cambria" w:hAnsi="Times New Roman"/>
          <w:szCs w:val="14"/>
        </w:rPr>
        <w:t xml:space="preserve">see </w:t>
      </w:r>
      <w:r w:rsidR="00780CF0">
        <w:rPr>
          <w:rFonts w:ascii="Times New Roman" w:eastAsia="Cambria" w:hAnsi="Times New Roman"/>
          <w:szCs w:val="14"/>
        </w:rPr>
        <w:t>Evans 2004</w:t>
      </w:r>
      <w:r w:rsidR="008C47E5">
        <w:rPr>
          <w:rFonts w:ascii="Times New Roman" w:eastAsia="Cambria" w:hAnsi="Times New Roman"/>
          <w:szCs w:val="14"/>
        </w:rPr>
        <w:t>, 325-326</w:t>
      </w:r>
      <w:r w:rsidR="00780CF0">
        <w:rPr>
          <w:rFonts w:ascii="Times New Roman" w:eastAsia="Cambria" w:hAnsi="Times New Roman"/>
          <w:szCs w:val="14"/>
        </w:rPr>
        <w:t>)</w:t>
      </w:r>
      <w:r>
        <w:rPr>
          <w:rFonts w:ascii="Times New Roman" w:eastAsia="Cambria" w:hAnsi="Times New Roman"/>
          <w:szCs w:val="14"/>
        </w:rPr>
        <w:t xml:space="preserve">. </w:t>
      </w:r>
      <w:r w:rsidR="00CE26BD">
        <w:rPr>
          <w:rFonts w:ascii="Times New Roman" w:hAnsi="Times New Roman"/>
        </w:rPr>
        <w:t>A</w:t>
      </w:r>
      <w:r w:rsidR="00BF32B0">
        <w:rPr>
          <w:rFonts w:ascii="Times New Roman" w:hAnsi="Times New Roman"/>
        </w:rPr>
        <w:t xml:space="preserve">spects of hegemonic masculinity </w:t>
      </w:r>
      <w:r w:rsidR="0009401F">
        <w:rPr>
          <w:rFonts w:ascii="Times New Roman" w:hAnsi="Times New Roman"/>
        </w:rPr>
        <w:t>could</w:t>
      </w:r>
      <w:r w:rsidR="00BF32B0">
        <w:rPr>
          <w:rFonts w:ascii="Times New Roman" w:hAnsi="Times New Roman"/>
        </w:rPr>
        <w:t xml:space="preserve"> </w:t>
      </w:r>
      <w:r w:rsidR="0009401F">
        <w:rPr>
          <w:rFonts w:ascii="Times New Roman" w:hAnsi="Times New Roman"/>
        </w:rPr>
        <w:t xml:space="preserve">be constructed </w:t>
      </w:r>
      <w:r w:rsidR="00CE26BD">
        <w:rPr>
          <w:rFonts w:ascii="Times New Roman" w:hAnsi="Times New Roman"/>
        </w:rPr>
        <w:t xml:space="preserve">in a manner </w:t>
      </w:r>
      <w:r w:rsidR="0009401F">
        <w:rPr>
          <w:rFonts w:ascii="Times New Roman" w:hAnsi="Times New Roman"/>
        </w:rPr>
        <w:t>compatible with caring for others</w:t>
      </w:r>
      <w:r w:rsidR="006E4880">
        <w:rPr>
          <w:rFonts w:ascii="Times New Roman" w:hAnsi="Times New Roman"/>
        </w:rPr>
        <w:t xml:space="preserve"> (</w:t>
      </w:r>
      <w:proofErr w:type="spellStart"/>
      <w:r w:rsidR="006E4880">
        <w:rPr>
          <w:rFonts w:ascii="Times New Roman" w:hAnsi="Times New Roman"/>
        </w:rPr>
        <w:t>O’Lynn</w:t>
      </w:r>
      <w:proofErr w:type="spellEnd"/>
      <w:r w:rsidR="006E4880">
        <w:rPr>
          <w:rFonts w:ascii="Times New Roman" w:hAnsi="Times New Roman"/>
        </w:rPr>
        <w:t xml:space="preserve"> 2007)</w:t>
      </w:r>
      <w:r w:rsidR="00BF32B0">
        <w:rPr>
          <w:rFonts w:ascii="Times New Roman" w:hAnsi="Times New Roman"/>
        </w:rPr>
        <w:t xml:space="preserve">, but compatibility cannot be highlighted </w:t>
      </w:r>
      <w:r w:rsidR="0009401F">
        <w:rPr>
          <w:rFonts w:ascii="Times New Roman" w:hAnsi="Times New Roman"/>
        </w:rPr>
        <w:t xml:space="preserve">when </w:t>
      </w:r>
      <w:r w:rsidR="00BF32B0">
        <w:rPr>
          <w:rFonts w:ascii="Times New Roman" w:hAnsi="Times New Roman"/>
        </w:rPr>
        <w:t>references</w:t>
      </w:r>
      <w:r w:rsidR="005B5D11">
        <w:rPr>
          <w:rFonts w:ascii="Times New Roman" w:hAnsi="Times New Roman"/>
        </w:rPr>
        <w:t xml:space="preserve"> to care are omitted altogether.</w:t>
      </w:r>
      <w:r w:rsidR="00BF32B0">
        <w:rPr>
          <w:rFonts w:ascii="Times New Roman" w:hAnsi="Times New Roman"/>
        </w:rPr>
        <w:t xml:space="preserve"> </w:t>
      </w:r>
      <w:r w:rsidR="006E4880">
        <w:rPr>
          <w:rFonts w:ascii="Times New Roman" w:hAnsi="Times New Roman"/>
        </w:rPr>
        <w:t xml:space="preserve">In order to </w:t>
      </w:r>
      <w:r w:rsidR="006D5172">
        <w:rPr>
          <w:rFonts w:ascii="Times New Roman" w:hAnsi="Times New Roman"/>
        </w:rPr>
        <w:t>meaningfully represent</w:t>
      </w:r>
      <w:r w:rsidR="006E4880">
        <w:rPr>
          <w:rFonts w:ascii="Times New Roman" w:hAnsi="Times New Roman"/>
        </w:rPr>
        <w:t xml:space="preserve"> men </w:t>
      </w:r>
      <w:r w:rsidR="006D5172">
        <w:rPr>
          <w:rFonts w:ascii="Times New Roman" w:hAnsi="Times New Roman"/>
        </w:rPr>
        <w:t>as caring</w:t>
      </w:r>
      <w:r w:rsidR="00A977FC">
        <w:rPr>
          <w:rFonts w:ascii="Times New Roman" w:hAnsi="Times New Roman"/>
        </w:rPr>
        <w:t>,</w:t>
      </w:r>
      <w:r w:rsidR="006E4880">
        <w:rPr>
          <w:rFonts w:ascii="Times New Roman" w:hAnsi="Times New Roman"/>
        </w:rPr>
        <w:t xml:space="preserve"> </w:t>
      </w:r>
      <w:r w:rsidR="006D5172">
        <w:rPr>
          <w:rFonts w:ascii="Times New Roman" w:hAnsi="Times New Roman"/>
        </w:rPr>
        <w:t>the historic conflation of femininity with care must be confronted along with increased understanding of how men may care differently than women (</w:t>
      </w:r>
      <w:proofErr w:type="spellStart"/>
      <w:r w:rsidR="006D5172">
        <w:rPr>
          <w:rFonts w:ascii="Times New Roman" w:hAnsi="Times New Roman"/>
        </w:rPr>
        <w:t>O’Lynn</w:t>
      </w:r>
      <w:proofErr w:type="spellEnd"/>
      <w:r w:rsidR="006D5172">
        <w:rPr>
          <w:rFonts w:ascii="Times New Roman" w:hAnsi="Times New Roman"/>
        </w:rPr>
        <w:t xml:space="preserve"> 2006).</w:t>
      </w:r>
    </w:p>
    <w:p w14:paraId="3DB29A72" w14:textId="1C6A3E0D" w:rsidR="006168F0" w:rsidRPr="00D708AE" w:rsidRDefault="00EA5662" w:rsidP="00D708AE">
      <w:pPr>
        <w:spacing w:line="480" w:lineRule="auto"/>
        <w:ind w:firstLine="720"/>
        <w:rPr>
          <w:rFonts w:ascii="Times New Roman" w:hAnsi="Times New Roman"/>
        </w:rPr>
      </w:pPr>
      <w:r>
        <w:rPr>
          <w:rFonts w:ascii="Times New Roman" w:hAnsi="Times New Roman"/>
        </w:rPr>
        <w:t>While the number of hegemonic codes outnumbered non-hegemonic codes, the majority of recruitment items included themes</w:t>
      </w:r>
      <w:r w:rsidR="00A977FC">
        <w:rPr>
          <w:rFonts w:ascii="Times New Roman" w:hAnsi="Times New Roman"/>
        </w:rPr>
        <w:t xml:space="preserve"> from both categories</w:t>
      </w:r>
      <w:r>
        <w:rPr>
          <w:rFonts w:ascii="Times New Roman" w:hAnsi="Times New Roman"/>
        </w:rPr>
        <w:t xml:space="preserve">. </w:t>
      </w:r>
      <w:r w:rsidR="00FB43B7">
        <w:rPr>
          <w:rFonts w:ascii="Times New Roman" w:hAnsi="Times New Roman"/>
        </w:rPr>
        <w:t>N</w:t>
      </w:r>
      <w:r w:rsidR="006168F0" w:rsidRPr="00214232">
        <w:rPr>
          <w:rFonts w:ascii="Times New Roman" w:eastAsia="Cambria" w:hAnsi="Times New Roman"/>
          <w:szCs w:val="14"/>
        </w:rPr>
        <w:t xml:space="preserve">ursing scholars </w:t>
      </w:r>
      <w:r w:rsidR="00A977FC">
        <w:rPr>
          <w:rFonts w:ascii="Times New Roman" w:eastAsia="Cambria" w:hAnsi="Times New Roman"/>
          <w:szCs w:val="14"/>
        </w:rPr>
        <w:t>acknowledge</w:t>
      </w:r>
      <w:r w:rsidR="006168F0">
        <w:rPr>
          <w:rFonts w:ascii="Times New Roman" w:eastAsia="Cambria" w:hAnsi="Times New Roman"/>
          <w:szCs w:val="14"/>
        </w:rPr>
        <w:t xml:space="preserve"> the difficulties in reconciling conventional masculinity with care</w:t>
      </w:r>
      <w:r w:rsidR="00A977FC">
        <w:rPr>
          <w:rFonts w:ascii="Times New Roman" w:eastAsia="Cambria" w:hAnsi="Times New Roman"/>
          <w:szCs w:val="14"/>
        </w:rPr>
        <w:t xml:space="preserve"> arguing </w:t>
      </w:r>
      <w:r w:rsidR="006168F0" w:rsidRPr="00214232">
        <w:rPr>
          <w:rFonts w:ascii="Times New Roman" w:eastAsia="Cambria" w:hAnsi="Times New Roman"/>
          <w:szCs w:val="14"/>
        </w:rPr>
        <w:t>that hegemonic notions of masculinit</w:t>
      </w:r>
      <w:r w:rsidR="001674E7">
        <w:rPr>
          <w:rFonts w:ascii="Times New Roman" w:eastAsia="Cambria" w:hAnsi="Times New Roman"/>
          <w:szCs w:val="14"/>
        </w:rPr>
        <w:t>y must be transformed (</w:t>
      </w:r>
      <w:r w:rsidR="002D55DA">
        <w:rPr>
          <w:rFonts w:ascii="Times New Roman" w:eastAsia="Cambria" w:hAnsi="Times New Roman"/>
          <w:szCs w:val="14"/>
        </w:rPr>
        <w:t xml:space="preserve">Evans 1997; </w:t>
      </w:r>
      <w:r w:rsidR="00A977FC">
        <w:rPr>
          <w:rFonts w:ascii="Times New Roman" w:eastAsia="Cambria" w:hAnsi="Times New Roman"/>
          <w:szCs w:val="14"/>
        </w:rPr>
        <w:t xml:space="preserve">Meadus </w:t>
      </w:r>
      <w:r w:rsidR="001674E7">
        <w:rPr>
          <w:rFonts w:ascii="Times New Roman" w:eastAsia="Cambria" w:hAnsi="Times New Roman"/>
          <w:szCs w:val="14"/>
        </w:rPr>
        <w:t>2000</w:t>
      </w:r>
      <w:r w:rsidR="006168F0" w:rsidRPr="00214232">
        <w:rPr>
          <w:rFonts w:ascii="Times New Roman" w:eastAsia="Cambria" w:hAnsi="Times New Roman"/>
          <w:szCs w:val="14"/>
        </w:rPr>
        <w:t>)</w:t>
      </w:r>
      <w:r w:rsidR="006168F0">
        <w:rPr>
          <w:rFonts w:ascii="Times New Roman" w:eastAsia="Cambria" w:hAnsi="Times New Roman"/>
          <w:szCs w:val="14"/>
        </w:rPr>
        <w:t>. From the</w:t>
      </w:r>
      <w:r w:rsidR="003D7A95">
        <w:rPr>
          <w:rFonts w:ascii="Times New Roman" w:eastAsia="Cambria" w:hAnsi="Times New Roman"/>
          <w:szCs w:val="14"/>
        </w:rPr>
        <w:t xml:space="preserve"> current</w:t>
      </w:r>
      <w:r w:rsidR="006168F0">
        <w:rPr>
          <w:rFonts w:ascii="Times New Roman" w:eastAsia="Cambria" w:hAnsi="Times New Roman"/>
          <w:szCs w:val="14"/>
        </w:rPr>
        <w:t xml:space="preserve"> analysis we see that this transformation </w:t>
      </w:r>
      <w:r w:rsidR="00FB43B7">
        <w:rPr>
          <w:rFonts w:ascii="Times New Roman" w:eastAsia="Cambria" w:hAnsi="Times New Roman"/>
          <w:szCs w:val="14"/>
        </w:rPr>
        <w:t>is still in process</w:t>
      </w:r>
      <w:r>
        <w:rPr>
          <w:rFonts w:ascii="Times New Roman" w:eastAsia="Cambria" w:hAnsi="Times New Roman"/>
          <w:szCs w:val="14"/>
        </w:rPr>
        <w:t xml:space="preserve"> as </w:t>
      </w:r>
      <w:r>
        <w:rPr>
          <w:rFonts w:ascii="Times New Roman" w:hAnsi="Times New Roman"/>
        </w:rPr>
        <w:t>aspects of hegemonic masculinity rarely reinforce</w:t>
      </w:r>
      <w:r w:rsidR="00B05AF1">
        <w:rPr>
          <w:rFonts w:ascii="Times New Roman" w:hAnsi="Times New Roman"/>
        </w:rPr>
        <w:t>d</w:t>
      </w:r>
      <w:r>
        <w:rPr>
          <w:rFonts w:ascii="Times New Roman" w:hAnsi="Times New Roman"/>
        </w:rPr>
        <w:t xml:space="preserve"> an ethic of care.</w:t>
      </w:r>
      <w:r w:rsidR="006168F0">
        <w:rPr>
          <w:rFonts w:ascii="Times New Roman" w:eastAsia="Cambria" w:hAnsi="Times New Roman"/>
          <w:szCs w:val="14"/>
        </w:rPr>
        <w:t xml:space="preserve"> </w:t>
      </w:r>
      <w:r w:rsidR="006168F0">
        <w:rPr>
          <w:rFonts w:ascii="Times New Roman" w:hAnsi="Times New Roman"/>
          <w:szCs w:val="20"/>
        </w:rPr>
        <w:t xml:space="preserve">One of the organizational leaders in recruiting and retaining men in the profession, the AAMN continues to mobilize </w:t>
      </w:r>
      <w:r w:rsidR="00FB43B7">
        <w:rPr>
          <w:rFonts w:ascii="Times New Roman" w:hAnsi="Times New Roman"/>
          <w:szCs w:val="20"/>
        </w:rPr>
        <w:t xml:space="preserve">aspects of </w:t>
      </w:r>
      <w:r w:rsidR="006168F0">
        <w:rPr>
          <w:rFonts w:ascii="Times New Roman" w:hAnsi="Times New Roman"/>
          <w:szCs w:val="20"/>
        </w:rPr>
        <w:t xml:space="preserve">hegemonic </w:t>
      </w:r>
      <w:r w:rsidR="00FB43B7">
        <w:rPr>
          <w:rFonts w:ascii="Times New Roman" w:hAnsi="Times New Roman"/>
          <w:szCs w:val="20"/>
        </w:rPr>
        <w:t>masculinity</w:t>
      </w:r>
      <w:r w:rsidR="006168F0">
        <w:rPr>
          <w:rFonts w:ascii="Times New Roman" w:hAnsi="Times New Roman"/>
          <w:szCs w:val="20"/>
        </w:rPr>
        <w:t xml:space="preserve"> despite claims to move away from overtly gendered tactics.</w:t>
      </w:r>
      <w:r w:rsidR="00FB43B7">
        <w:rPr>
          <w:rFonts w:ascii="Times New Roman" w:hAnsi="Times New Roman"/>
        </w:rPr>
        <w:t xml:space="preserve"> </w:t>
      </w:r>
      <w:r w:rsidR="00FE41CD">
        <w:rPr>
          <w:rFonts w:ascii="Times New Roman" w:hAnsi="Times New Roman"/>
        </w:rPr>
        <w:t>Empirically</w:t>
      </w:r>
      <w:r w:rsidR="00FB43B7">
        <w:rPr>
          <w:rFonts w:ascii="Times New Roman" w:hAnsi="Times New Roman"/>
        </w:rPr>
        <w:t>, there is continue</w:t>
      </w:r>
      <w:r w:rsidR="00EB5623">
        <w:rPr>
          <w:rFonts w:ascii="Times New Roman" w:hAnsi="Times New Roman"/>
        </w:rPr>
        <w:t>d</w:t>
      </w:r>
      <w:r w:rsidR="00FB43B7">
        <w:rPr>
          <w:rFonts w:ascii="Times New Roman" w:hAnsi="Times New Roman"/>
        </w:rPr>
        <w:t xml:space="preserve"> need to assess </w:t>
      </w:r>
      <w:r>
        <w:rPr>
          <w:rFonts w:ascii="Times New Roman" w:hAnsi="Times New Roman"/>
        </w:rPr>
        <w:t xml:space="preserve">how </w:t>
      </w:r>
      <w:r w:rsidR="00FB43B7">
        <w:rPr>
          <w:rFonts w:ascii="Times New Roman" w:hAnsi="Times New Roman"/>
        </w:rPr>
        <w:t xml:space="preserve">hegemonic </w:t>
      </w:r>
      <w:r>
        <w:rPr>
          <w:rFonts w:ascii="Times New Roman" w:hAnsi="Times New Roman"/>
        </w:rPr>
        <w:t>and non-hegemonic themes in recruitment material influence viewers and potential recruits,</w:t>
      </w:r>
      <w:r w:rsidR="007B06FB">
        <w:rPr>
          <w:rFonts w:ascii="Times New Roman" w:hAnsi="Times New Roman"/>
        </w:rPr>
        <w:t xml:space="preserve"> as their success in recruiting men is likely to inf</w:t>
      </w:r>
      <w:r w:rsidR="00860178">
        <w:rPr>
          <w:rFonts w:ascii="Times New Roman" w:hAnsi="Times New Roman"/>
        </w:rPr>
        <w:t>luence their use and re-use. F</w:t>
      </w:r>
      <w:r w:rsidR="007B06FB">
        <w:rPr>
          <w:rFonts w:ascii="Times New Roman" w:hAnsi="Times New Roman"/>
        </w:rPr>
        <w:t xml:space="preserve">urther work is needed </w:t>
      </w:r>
      <w:r w:rsidR="00A2032D">
        <w:rPr>
          <w:rFonts w:ascii="Times New Roman" w:hAnsi="Times New Roman"/>
        </w:rPr>
        <w:t xml:space="preserve">on </w:t>
      </w:r>
      <w:r w:rsidR="00FB43B7">
        <w:rPr>
          <w:rFonts w:ascii="Times New Roman" w:hAnsi="Times New Roman"/>
        </w:rPr>
        <w:t>the role that nursing and other organizations may play in critiquing, co-opting, or re-constructing hegemony</w:t>
      </w:r>
      <w:r w:rsidR="00D77DF8">
        <w:rPr>
          <w:rFonts w:ascii="Times New Roman" w:hAnsi="Times New Roman"/>
        </w:rPr>
        <w:t>.</w:t>
      </w:r>
    </w:p>
    <w:p w14:paraId="5F039370" w14:textId="61182610" w:rsidR="006168F0" w:rsidRPr="004F6AF4" w:rsidRDefault="006168F0" w:rsidP="004F6AF4">
      <w:pPr>
        <w:spacing w:line="480" w:lineRule="auto"/>
        <w:rPr>
          <w:rFonts w:ascii="Times New Roman" w:eastAsia="Cambria" w:hAnsi="Times New Roman"/>
          <w:szCs w:val="14"/>
        </w:rPr>
      </w:pPr>
      <w:r w:rsidRPr="006006AE">
        <w:rPr>
          <w:rFonts w:ascii="Times New Roman" w:eastAsia="Cambria" w:hAnsi="Times New Roman"/>
        </w:rPr>
        <w:lastRenderedPageBreak/>
        <w:tab/>
      </w:r>
      <w:r w:rsidR="001B475B">
        <w:rPr>
          <w:rFonts w:ascii="Times New Roman" w:eastAsia="Cambria" w:hAnsi="Times New Roman"/>
        </w:rPr>
        <w:t xml:space="preserve">Nursing scholars (Meadus </w:t>
      </w:r>
      <w:r w:rsidR="001B475B" w:rsidRPr="006006AE">
        <w:rPr>
          <w:rFonts w:ascii="Times New Roman" w:eastAsia="Cambria" w:hAnsi="Times New Roman"/>
        </w:rPr>
        <w:t>2000</w:t>
      </w:r>
      <w:r w:rsidR="001B475B">
        <w:rPr>
          <w:rFonts w:ascii="Times New Roman" w:eastAsia="Cambria" w:hAnsi="Times New Roman"/>
        </w:rPr>
        <w:t xml:space="preserve">; </w:t>
      </w:r>
      <w:proofErr w:type="spellStart"/>
      <w:r w:rsidR="001B475B">
        <w:rPr>
          <w:rFonts w:ascii="Times New Roman" w:eastAsia="Cambria" w:hAnsi="Times New Roman"/>
        </w:rPr>
        <w:t>O’Lynn</w:t>
      </w:r>
      <w:proofErr w:type="spellEnd"/>
      <w:r w:rsidR="001B475B">
        <w:rPr>
          <w:rFonts w:ascii="Times New Roman" w:eastAsia="Cambria" w:hAnsi="Times New Roman"/>
        </w:rPr>
        <w:t xml:space="preserve"> 2006</w:t>
      </w:r>
      <w:r w:rsidR="00FD5996">
        <w:rPr>
          <w:rFonts w:ascii="Times New Roman" w:eastAsia="Cambria" w:hAnsi="Times New Roman"/>
        </w:rPr>
        <w:t>)</w:t>
      </w:r>
      <w:r w:rsidR="001B475B">
        <w:rPr>
          <w:rFonts w:ascii="Times New Roman" w:eastAsia="Cambria" w:hAnsi="Times New Roman"/>
        </w:rPr>
        <w:t xml:space="preserve"> have argued </w:t>
      </w:r>
      <w:r w:rsidRPr="006006AE">
        <w:rPr>
          <w:rFonts w:ascii="Times New Roman" w:eastAsia="Cambria" w:hAnsi="Times New Roman"/>
        </w:rPr>
        <w:t>that nurturing and providing care are not exclusively female skills despite dominant cultural beliefs</w:t>
      </w:r>
      <w:r w:rsidR="001B475B">
        <w:rPr>
          <w:rFonts w:ascii="Times New Roman" w:eastAsia="Cambria" w:hAnsi="Times New Roman"/>
        </w:rPr>
        <w:t xml:space="preserve">. </w:t>
      </w:r>
      <w:r w:rsidR="008E3B9A" w:rsidRPr="006006AE">
        <w:rPr>
          <w:rFonts w:ascii="Times New Roman" w:eastAsia="Cambria" w:hAnsi="Times New Roman"/>
        </w:rPr>
        <w:t>Some recruitment materials</w:t>
      </w:r>
      <w:r w:rsidR="00C12D17">
        <w:rPr>
          <w:rFonts w:ascii="Times New Roman" w:eastAsia="Cambria" w:hAnsi="Times New Roman"/>
        </w:rPr>
        <w:t xml:space="preserve"> </w:t>
      </w:r>
      <w:r w:rsidR="00FD5996">
        <w:rPr>
          <w:rFonts w:ascii="Times New Roman" w:eastAsia="Cambria" w:hAnsi="Times New Roman"/>
        </w:rPr>
        <w:t>did construct</w:t>
      </w:r>
      <w:r w:rsidR="00D708AE">
        <w:rPr>
          <w:rFonts w:ascii="Times New Roman" w:eastAsia="Cambria" w:hAnsi="Times New Roman"/>
        </w:rPr>
        <w:t xml:space="preserve"> </w:t>
      </w:r>
      <w:r w:rsidRPr="006006AE">
        <w:rPr>
          <w:rFonts w:ascii="Times New Roman" w:eastAsia="Cambria" w:hAnsi="Times New Roman"/>
        </w:rPr>
        <w:t xml:space="preserve">alternative masculinities that </w:t>
      </w:r>
      <w:r w:rsidR="008E3B9A" w:rsidRPr="006006AE">
        <w:rPr>
          <w:rFonts w:ascii="Times New Roman" w:eastAsia="Cambria" w:hAnsi="Times New Roman"/>
        </w:rPr>
        <w:t>emphasize</w:t>
      </w:r>
      <w:r w:rsidR="00B05AF1">
        <w:rPr>
          <w:rFonts w:ascii="Times New Roman" w:eastAsia="Cambria" w:hAnsi="Times New Roman"/>
        </w:rPr>
        <w:t>d</w:t>
      </w:r>
      <w:r w:rsidR="008E3B9A" w:rsidRPr="006006AE">
        <w:rPr>
          <w:rFonts w:ascii="Times New Roman" w:eastAsia="Cambria" w:hAnsi="Times New Roman"/>
        </w:rPr>
        <w:t xml:space="preserve"> </w:t>
      </w:r>
      <w:r w:rsidRPr="006006AE">
        <w:rPr>
          <w:rFonts w:ascii="Times New Roman" w:eastAsia="Cambria" w:hAnsi="Times New Roman"/>
        </w:rPr>
        <w:t>caring for others</w:t>
      </w:r>
      <w:r w:rsidR="00F70C8A" w:rsidRPr="006006AE">
        <w:rPr>
          <w:rFonts w:ascii="Times New Roman" w:eastAsia="Cambria" w:hAnsi="Times New Roman"/>
        </w:rPr>
        <w:t xml:space="preserve"> </w:t>
      </w:r>
      <w:r w:rsidR="00C12D17">
        <w:rPr>
          <w:rFonts w:ascii="Times New Roman" w:eastAsia="Cambria" w:hAnsi="Times New Roman"/>
        </w:rPr>
        <w:t xml:space="preserve">and making a difference </w:t>
      </w:r>
      <w:r w:rsidR="00F70C8A" w:rsidRPr="006006AE">
        <w:rPr>
          <w:rFonts w:ascii="Times New Roman" w:eastAsia="Cambria" w:hAnsi="Times New Roman"/>
        </w:rPr>
        <w:t>(e.g., Johnso</w:t>
      </w:r>
      <w:r w:rsidR="006006AE" w:rsidRPr="006006AE">
        <w:rPr>
          <w:rFonts w:ascii="Times New Roman" w:eastAsia="Cambria" w:hAnsi="Times New Roman"/>
        </w:rPr>
        <w:t>n &amp; Johnson’s “Name Game,” Well S</w:t>
      </w:r>
      <w:r w:rsidR="00F70C8A" w:rsidRPr="006006AE">
        <w:rPr>
          <w:rFonts w:ascii="Times New Roman" w:eastAsia="Cambria" w:hAnsi="Times New Roman"/>
        </w:rPr>
        <w:t>tar’s “Chris</w:t>
      </w:r>
      <w:r w:rsidR="006006AE" w:rsidRPr="006006AE">
        <w:rPr>
          <w:rFonts w:ascii="Times New Roman" w:eastAsia="Cambria" w:hAnsi="Times New Roman"/>
        </w:rPr>
        <w:t>,” and St. Francis Health</w:t>
      </w:r>
      <w:r w:rsidR="006006AE">
        <w:rPr>
          <w:rFonts w:ascii="Times New Roman" w:eastAsia="Cambria" w:hAnsi="Times New Roman"/>
        </w:rPr>
        <w:t>’s</w:t>
      </w:r>
      <w:r w:rsidR="006006AE" w:rsidRPr="006006AE">
        <w:rPr>
          <w:rFonts w:ascii="Times New Roman" w:eastAsia="Cambria" w:hAnsi="Times New Roman"/>
        </w:rPr>
        <w:t xml:space="preserve"> "Hospice"</w:t>
      </w:r>
      <w:r w:rsidR="006006AE">
        <w:rPr>
          <w:rFonts w:ascii="Times New Roman" w:eastAsia="Cambria" w:hAnsi="Times New Roman"/>
          <w:szCs w:val="14"/>
        </w:rPr>
        <w:t xml:space="preserve"> video).</w:t>
      </w:r>
      <w:r>
        <w:rPr>
          <w:rFonts w:ascii="Times New Roman" w:eastAsia="Cambria" w:hAnsi="Times New Roman"/>
          <w:szCs w:val="14"/>
        </w:rPr>
        <w:t xml:space="preserve"> This shift in t</w:t>
      </w:r>
      <w:r w:rsidR="00C12D17">
        <w:rPr>
          <w:rFonts w:ascii="Times New Roman" w:eastAsia="Cambria" w:hAnsi="Times New Roman"/>
          <w:szCs w:val="14"/>
        </w:rPr>
        <w:t>he representation of masculinities</w:t>
      </w:r>
      <w:r>
        <w:rPr>
          <w:rFonts w:ascii="Times New Roman" w:eastAsia="Cambria" w:hAnsi="Times New Roman"/>
          <w:szCs w:val="14"/>
        </w:rPr>
        <w:t xml:space="preserve"> and the value of work centered on care</w:t>
      </w:r>
      <w:r w:rsidR="00B25C61">
        <w:rPr>
          <w:rFonts w:ascii="Times New Roman" w:eastAsia="Cambria" w:hAnsi="Times New Roman"/>
          <w:szCs w:val="14"/>
        </w:rPr>
        <w:t xml:space="preserve"> </w:t>
      </w:r>
      <w:r w:rsidR="00B05AF1">
        <w:rPr>
          <w:rFonts w:ascii="Times New Roman" w:eastAsia="Cambria" w:hAnsi="Times New Roman"/>
          <w:szCs w:val="14"/>
        </w:rPr>
        <w:t xml:space="preserve">illustrates the construction of </w:t>
      </w:r>
      <w:r w:rsidR="00A242ED">
        <w:rPr>
          <w:rFonts w:ascii="Times New Roman" w:eastAsia="Cambria" w:hAnsi="Times New Roman"/>
          <w:szCs w:val="14"/>
        </w:rPr>
        <w:t xml:space="preserve">alternative </w:t>
      </w:r>
      <w:r w:rsidR="00C12D17">
        <w:rPr>
          <w:rFonts w:ascii="Times New Roman" w:eastAsia="Cambria" w:hAnsi="Times New Roman"/>
          <w:szCs w:val="14"/>
        </w:rPr>
        <w:t>masculinities</w:t>
      </w:r>
      <w:r w:rsidR="000B6B35">
        <w:rPr>
          <w:rFonts w:ascii="Times New Roman" w:eastAsia="Cambria" w:hAnsi="Times New Roman"/>
          <w:szCs w:val="14"/>
        </w:rPr>
        <w:t xml:space="preserve"> in nursing</w:t>
      </w:r>
      <w:r>
        <w:rPr>
          <w:rFonts w:ascii="Times New Roman" w:eastAsia="Cambria" w:hAnsi="Times New Roman"/>
          <w:szCs w:val="14"/>
        </w:rPr>
        <w:t xml:space="preserve">. While future research is needed to assess the effectiveness of </w:t>
      </w:r>
      <w:r w:rsidR="00A9461C">
        <w:rPr>
          <w:rFonts w:ascii="Times New Roman" w:eastAsia="Cambria" w:hAnsi="Times New Roman"/>
          <w:szCs w:val="14"/>
        </w:rPr>
        <w:t xml:space="preserve">each </w:t>
      </w:r>
      <w:r w:rsidR="00C229E9">
        <w:rPr>
          <w:rFonts w:ascii="Times New Roman" w:eastAsia="Cambria" w:hAnsi="Times New Roman"/>
          <w:szCs w:val="14"/>
        </w:rPr>
        <w:t>mobilization</w:t>
      </w:r>
      <w:r w:rsidR="00A9461C">
        <w:rPr>
          <w:rFonts w:ascii="Times New Roman" w:eastAsia="Cambria" w:hAnsi="Times New Roman"/>
          <w:szCs w:val="14"/>
        </w:rPr>
        <w:t xml:space="preserve"> strategy</w:t>
      </w:r>
      <w:r>
        <w:rPr>
          <w:rFonts w:ascii="Times New Roman" w:eastAsia="Cambria" w:hAnsi="Times New Roman"/>
          <w:szCs w:val="14"/>
        </w:rPr>
        <w:t>, adding alternative masculini</w:t>
      </w:r>
      <w:r w:rsidR="000B6B35">
        <w:rPr>
          <w:rFonts w:ascii="Times New Roman" w:eastAsia="Cambria" w:hAnsi="Times New Roman"/>
          <w:szCs w:val="14"/>
        </w:rPr>
        <w:t xml:space="preserve">ties to the discourse </w:t>
      </w:r>
      <w:r w:rsidR="00A9461C">
        <w:rPr>
          <w:rFonts w:ascii="Times New Roman" w:eastAsia="Cambria" w:hAnsi="Times New Roman"/>
          <w:szCs w:val="14"/>
        </w:rPr>
        <w:t xml:space="preserve">counter-balances </w:t>
      </w:r>
      <w:r>
        <w:rPr>
          <w:rFonts w:ascii="Times New Roman" w:eastAsia="Cambria" w:hAnsi="Times New Roman"/>
          <w:szCs w:val="14"/>
        </w:rPr>
        <w:t>th</w:t>
      </w:r>
      <w:r w:rsidR="00A9461C">
        <w:rPr>
          <w:rFonts w:ascii="Times New Roman" w:eastAsia="Cambria" w:hAnsi="Times New Roman"/>
          <w:szCs w:val="14"/>
        </w:rPr>
        <w:t>e hegemonic ideals of autonomy</w:t>
      </w:r>
      <w:r>
        <w:rPr>
          <w:rFonts w:ascii="Times New Roman" w:eastAsia="Cambria" w:hAnsi="Times New Roman"/>
          <w:szCs w:val="14"/>
        </w:rPr>
        <w:t>, stoic manliness and the devaluation of work traditionally done by women</w:t>
      </w:r>
      <w:r w:rsidR="00C975F8">
        <w:rPr>
          <w:rFonts w:ascii="Times New Roman" w:eastAsia="Cambria" w:hAnsi="Times New Roman"/>
          <w:szCs w:val="14"/>
        </w:rPr>
        <w:t xml:space="preserve"> – </w:t>
      </w:r>
      <w:r w:rsidR="00EA5662">
        <w:rPr>
          <w:rFonts w:ascii="Times New Roman" w:eastAsia="Cambria" w:hAnsi="Times New Roman"/>
          <w:szCs w:val="14"/>
        </w:rPr>
        <w:t xml:space="preserve">all necessary for opening up spaces of alternative masculine constructions that might, in the future, transform </w:t>
      </w:r>
      <w:r w:rsidR="00C975F8">
        <w:rPr>
          <w:rFonts w:ascii="Times New Roman" w:eastAsia="Cambria" w:hAnsi="Times New Roman"/>
          <w:szCs w:val="14"/>
        </w:rPr>
        <w:t>the</w:t>
      </w:r>
      <w:r w:rsidR="00EA5662">
        <w:rPr>
          <w:rFonts w:ascii="Times New Roman" w:eastAsia="Cambria" w:hAnsi="Times New Roman"/>
          <w:szCs w:val="14"/>
        </w:rPr>
        <w:t xml:space="preserve"> dichotomous view of hegemonic and alternative masculinities.</w:t>
      </w:r>
    </w:p>
    <w:p w14:paraId="6F2E612C" w14:textId="049EBBEF" w:rsidR="00B61926" w:rsidRDefault="008D52EF" w:rsidP="008D52EF">
      <w:pPr>
        <w:spacing w:line="480" w:lineRule="auto"/>
        <w:rPr>
          <w:rFonts w:ascii="Times New Roman" w:hAnsi="Times New Roman"/>
        </w:rPr>
      </w:pPr>
      <w:r w:rsidRPr="00214232">
        <w:rPr>
          <w:rFonts w:ascii="Times New Roman" w:hAnsi="Times New Roman"/>
        </w:rPr>
        <w:tab/>
      </w:r>
      <w:r w:rsidR="006766CD">
        <w:rPr>
          <w:rFonts w:ascii="Times New Roman" w:hAnsi="Times New Roman"/>
        </w:rPr>
        <w:t xml:space="preserve">One </w:t>
      </w:r>
      <w:r w:rsidRPr="00214232">
        <w:rPr>
          <w:rFonts w:ascii="Times New Roman" w:hAnsi="Times New Roman"/>
        </w:rPr>
        <w:t xml:space="preserve">implication of the </w:t>
      </w:r>
      <w:r w:rsidR="006129EB">
        <w:rPr>
          <w:rFonts w:ascii="Times New Roman" w:hAnsi="Times New Roman"/>
        </w:rPr>
        <w:t xml:space="preserve">current </w:t>
      </w:r>
      <w:r w:rsidRPr="00214232">
        <w:rPr>
          <w:rFonts w:ascii="Times New Roman" w:hAnsi="Times New Roman"/>
        </w:rPr>
        <w:t xml:space="preserve">study for </w:t>
      </w:r>
      <w:r w:rsidR="008179A3">
        <w:rPr>
          <w:rFonts w:ascii="Times New Roman" w:hAnsi="Times New Roman"/>
        </w:rPr>
        <w:t xml:space="preserve">gender </w:t>
      </w:r>
      <w:r w:rsidR="00F42D67">
        <w:rPr>
          <w:rFonts w:ascii="Times New Roman" w:hAnsi="Times New Roman"/>
        </w:rPr>
        <w:t xml:space="preserve">theorists </w:t>
      </w:r>
      <w:r w:rsidR="007E4AE6">
        <w:rPr>
          <w:rFonts w:ascii="Times New Roman" w:hAnsi="Times New Roman"/>
        </w:rPr>
        <w:t>concerns</w:t>
      </w:r>
      <w:r w:rsidR="00F42D67">
        <w:rPr>
          <w:rFonts w:ascii="Times New Roman" w:hAnsi="Times New Roman"/>
        </w:rPr>
        <w:t xml:space="preserve"> the role of </w:t>
      </w:r>
      <w:r w:rsidR="00285BC3">
        <w:rPr>
          <w:rFonts w:ascii="Times New Roman" w:hAnsi="Times New Roman"/>
        </w:rPr>
        <w:t xml:space="preserve">organizations </w:t>
      </w:r>
      <w:r>
        <w:rPr>
          <w:rFonts w:ascii="Times New Roman" w:hAnsi="Times New Roman"/>
        </w:rPr>
        <w:t>in perpetuating gendering practices (</w:t>
      </w:r>
      <w:r w:rsidR="00DF0524">
        <w:rPr>
          <w:rFonts w:ascii="Times New Roman" w:hAnsi="Times New Roman"/>
        </w:rPr>
        <w:t>Yancey Martin</w:t>
      </w:r>
      <w:r>
        <w:rPr>
          <w:rFonts w:ascii="Times New Roman" w:hAnsi="Times New Roman"/>
        </w:rPr>
        <w:t xml:space="preserve"> 2003). </w:t>
      </w:r>
      <w:r w:rsidR="00860178">
        <w:rPr>
          <w:rFonts w:ascii="Times New Roman" w:hAnsi="Times New Roman"/>
        </w:rPr>
        <w:t>G</w:t>
      </w:r>
      <w:r w:rsidRPr="00214232">
        <w:rPr>
          <w:rFonts w:ascii="Times New Roman" w:hAnsi="Times New Roman"/>
        </w:rPr>
        <w:t>endering practices</w:t>
      </w:r>
      <w:r w:rsidR="00B05AF1">
        <w:rPr>
          <w:rFonts w:ascii="Times New Roman" w:hAnsi="Times New Roman"/>
        </w:rPr>
        <w:t xml:space="preserve"> operate within organizations as</w:t>
      </w:r>
      <w:r w:rsidRPr="00214232">
        <w:rPr>
          <w:rFonts w:ascii="Times New Roman" w:hAnsi="Times New Roman"/>
        </w:rPr>
        <w:t xml:space="preserve"> </w:t>
      </w:r>
      <w:r w:rsidR="006766CD">
        <w:rPr>
          <w:rFonts w:ascii="Times New Roman" w:hAnsi="Times New Roman"/>
        </w:rPr>
        <w:t xml:space="preserve">the set of gendered </w:t>
      </w:r>
      <w:r w:rsidRPr="00214232">
        <w:rPr>
          <w:rFonts w:ascii="Times New Roman" w:hAnsi="Times New Roman"/>
        </w:rPr>
        <w:t xml:space="preserve">knowledge from which individuals draw in order to enact </w:t>
      </w:r>
      <w:r w:rsidR="006766CD">
        <w:rPr>
          <w:rFonts w:ascii="Times New Roman" w:hAnsi="Times New Roman"/>
        </w:rPr>
        <w:t>masculinit</w:t>
      </w:r>
      <w:r w:rsidR="00EB5C85">
        <w:rPr>
          <w:rFonts w:ascii="Times New Roman" w:hAnsi="Times New Roman"/>
        </w:rPr>
        <w:t>y</w:t>
      </w:r>
      <w:r>
        <w:rPr>
          <w:rFonts w:ascii="Times New Roman" w:hAnsi="Times New Roman"/>
        </w:rPr>
        <w:t xml:space="preserve"> and femininity</w:t>
      </w:r>
      <w:r w:rsidRPr="00214232">
        <w:rPr>
          <w:rFonts w:ascii="Times New Roman" w:hAnsi="Times New Roman"/>
        </w:rPr>
        <w:t xml:space="preserve"> in </w:t>
      </w:r>
      <w:r>
        <w:rPr>
          <w:rFonts w:ascii="Times New Roman" w:hAnsi="Times New Roman"/>
        </w:rPr>
        <w:t xml:space="preserve">workplace </w:t>
      </w:r>
      <w:r w:rsidRPr="00214232">
        <w:rPr>
          <w:rFonts w:ascii="Times New Roman" w:hAnsi="Times New Roman"/>
        </w:rPr>
        <w:t>situations</w:t>
      </w:r>
      <w:r>
        <w:rPr>
          <w:rFonts w:ascii="Times New Roman" w:hAnsi="Times New Roman"/>
        </w:rPr>
        <w:t xml:space="preserve">. </w:t>
      </w:r>
      <w:r w:rsidR="00C13276">
        <w:rPr>
          <w:rFonts w:ascii="Times New Roman" w:hAnsi="Times New Roman"/>
        </w:rPr>
        <w:t xml:space="preserve">The analysis </w:t>
      </w:r>
      <w:r w:rsidRPr="00214232">
        <w:rPr>
          <w:rFonts w:ascii="Times New Roman" w:hAnsi="Times New Roman"/>
        </w:rPr>
        <w:t>reveal</w:t>
      </w:r>
      <w:r>
        <w:rPr>
          <w:rFonts w:ascii="Times New Roman" w:hAnsi="Times New Roman"/>
        </w:rPr>
        <w:t>s</w:t>
      </w:r>
      <w:r w:rsidRPr="00214232">
        <w:rPr>
          <w:rFonts w:ascii="Times New Roman" w:hAnsi="Times New Roman"/>
        </w:rPr>
        <w:t xml:space="preserve"> </w:t>
      </w:r>
      <w:r w:rsidR="00E22D6C">
        <w:rPr>
          <w:rFonts w:ascii="Times New Roman" w:hAnsi="Times New Roman"/>
        </w:rPr>
        <w:t xml:space="preserve">how </w:t>
      </w:r>
      <w:r w:rsidRPr="00214232">
        <w:rPr>
          <w:rFonts w:ascii="Times New Roman" w:hAnsi="Times New Roman"/>
        </w:rPr>
        <w:t>gendering practices</w:t>
      </w:r>
      <w:r w:rsidR="00E22D6C">
        <w:rPr>
          <w:rFonts w:ascii="Times New Roman" w:hAnsi="Times New Roman"/>
        </w:rPr>
        <w:t>, specifically configurations of hegemonic and non-hegemonic masculinities,</w:t>
      </w:r>
      <w:r w:rsidRPr="00214232">
        <w:rPr>
          <w:rFonts w:ascii="Times New Roman" w:hAnsi="Times New Roman"/>
        </w:rPr>
        <w:t xml:space="preserve"> </w:t>
      </w:r>
      <w:r w:rsidR="00E22D6C">
        <w:rPr>
          <w:rFonts w:ascii="Times New Roman" w:hAnsi="Times New Roman"/>
        </w:rPr>
        <w:t xml:space="preserve">are mobilized </w:t>
      </w:r>
      <w:r w:rsidR="00E22D6C" w:rsidRPr="00214232">
        <w:rPr>
          <w:rFonts w:ascii="Times New Roman" w:hAnsi="Times New Roman"/>
        </w:rPr>
        <w:t>organizations</w:t>
      </w:r>
      <w:r>
        <w:rPr>
          <w:rFonts w:ascii="Times New Roman" w:hAnsi="Times New Roman"/>
        </w:rPr>
        <w:t xml:space="preserve">. Although </w:t>
      </w:r>
      <w:r w:rsidRPr="00214232">
        <w:rPr>
          <w:rFonts w:ascii="Times New Roman" w:hAnsi="Times New Roman"/>
        </w:rPr>
        <w:t xml:space="preserve">organizations are not people, the analysis </w:t>
      </w:r>
      <w:r w:rsidR="00463ADB">
        <w:rPr>
          <w:rFonts w:ascii="Times New Roman" w:hAnsi="Times New Roman"/>
        </w:rPr>
        <w:t xml:space="preserve">further </w:t>
      </w:r>
      <w:r w:rsidRPr="00214232">
        <w:rPr>
          <w:rFonts w:ascii="Times New Roman" w:hAnsi="Times New Roman"/>
        </w:rPr>
        <w:t>suggests tha</w:t>
      </w:r>
      <w:r w:rsidR="007E4AE6">
        <w:rPr>
          <w:rFonts w:ascii="Times New Roman" w:hAnsi="Times New Roman"/>
        </w:rPr>
        <w:t xml:space="preserve">t, like people, </w:t>
      </w:r>
      <w:r w:rsidR="00397468">
        <w:rPr>
          <w:rFonts w:ascii="Times New Roman" w:hAnsi="Times New Roman"/>
        </w:rPr>
        <w:t xml:space="preserve">organizations </w:t>
      </w:r>
      <w:r w:rsidRPr="00214232">
        <w:rPr>
          <w:rFonts w:ascii="Times New Roman" w:hAnsi="Times New Roman"/>
        </w:rPr>
        <w:t>“mobilize”</w:t>
      </w:r>
      <w:r>
        <w:rPr>
          <w:rFonts w:ascii="Times New Roman" w:hAnsi="Times New Roman"/>
        </w:rPr>
        <w:t xml:space="preserve"> </w:t>
      </w:r>
      <w:r w:rsidRPr="00214232">
        <w:rPr>
          <w:rFonts w:ascii="Times New Roman" w:hAnsi="Times New Roman"/>
        </w:rPr>
        <w:t>particular aspects of cu</w:t>
      </w:r>
      <w:r w:rsidR="00EB5C85">
        <w:rPr>
          <w:rFonts w:ascii="Times New Roman" w:hAnsi="Times New Roman"/>
        </w:rPr>
        <w:t>lturally idealized and alternative masculinity</w:t>
      </w:r>
      <w:r w:rsidRPr="00214232">
        <w:rPr>
          <w:rFonts w:ascii="Times New Roman" w:hAnsi="Times New Roman"/>
        </w:rPr>
        <w:t xml:space="preserve"> in order to </w:t>
      </w:r>
      <w:r w:rsidR="00B05AF1">
        <w:rPr>
          <w:rFonts w:ascii="Times New Roman" w:hAnsi="Times New Roman"/>
        </w:rPr>
        <w:t xml:space="preserve">recruit </w:t>
      </w:r>
      <w:r w:rsidR="00BF7871">
        <w:rPr>
          <w:rFonts w:ascii="Times New Roman" w:hAnsi="Times New Roman"/>
        </w:rPr>
        <w:t xml:space="preserve">men to </w:t>
      </w:r>
      <w:r w:rsidR="00F42D67">
        <w:rPr>
          <w:rFonts w:ascii="Times New Roman" w:hAnsi="Times New Roman"/>
        </w:rPr>
        <w:t>nursing</w:t>
      </w:r>
      <w:r w:rsidR="00BF7871">
        <w:rPr>
          <w:rFonts w:ascii="Times New Roman" w:hAnsi="Times New Roman"/>
        </w:rPr>
        <w:t>.</w:t>
      </w:r>
      <w:r w:rsidR="00397468">
        <w:rPr>
          <w:rFonts w:ascii="Times New Roman" w:hAnsi="Times New Roman"/>
        </w:rPr>
        <w:t xml:space="preserve"> </w:t>
      </w:r>
      <w:r w:rsidR="00C975F8">
        <w:rPr>
          <w:rFonts w:ascii="Times New Roman" w:hAnsi="Times New Roman"/>
        </w:rPr>
        <w:t xml:space="preserve">Reflecting one </w:t>
      </w:r>
      <w:r w:rsidR="00397468">
        <w:rPr>
          <w:rFonts w:ascii="Times New Roman" w:hAnsi="Times New Roman"/>
        </w:rPr>
        <w:t>further theoretical implication</w:t>
      </w:r>
      <w:r w:rsidR="00EA5662">
        <w:rPr>
          <w:rFonts w:ascii="Times New Roman" w:hAnsi="Times New Roman"/>
        </w:rPr>
        <w:t>, the analysis shows how these gendering practices are enacted at the organizational level</w:t>
      </w:r>
      <w:r w:rsidR="00C975F8">
        <w:rPr>
          <w:rFonts w:ascii="Times New Roman" w:hAnsi="Times New Roman"/>
        </w:rPr>
        <w:t xml:space="preserve"> – </w:t>
      </w:r>
      <w:r w:rsidR="00EA5662">
        <w:rPr>
          <w:rFonts w:ascii="Times New Roman" w:hAnsi="Times New Roman"/>
        </w:rPr>
        <w:t xml:space="preserve">that is, through the ideological mechanism of mediated </w:t>
      </w:r>
      <w:r w:rsidR="00025A18">
        <w:rPr>
          <w:rFonts w:ascii="Times New Roman" w:hAnsi="Times New Roman"/>
        </w:rPr>
        <w:t>representations</w:t>
      </w:r>
      <w:r w:rsidR="00EA5662">
        <w:rPr>
          <w:rFonts w:ascii="Times New Roman" w:hAnsi="Times New Roman"/>
        </w:rPr>
        <w:t xml:space="preserve"> of men.</w:t>
      </w:r>
      <w:r w:rsidR="00867958">
        <w:rPr>
          <w:rFonts w:ascii="Times New Roman" w:hAnsi="Times New Roman"/>
        </w:rPr>
        <w:t xml:space="preserve"> Suggesting </w:t>
      </w:r>
      <w:r w:rsidR="00893063">
        <w:rPr>
          <w:rFonts w:ascii="Times New Roman" w:hAnsi="Times New Roman"/>
        </w:rPr>
        <w:t>continued tension</w:t>
      </w:r>
      <w:r w:rsidR="00867958">
        <w:rPr>
          <w:rFonts w:ascii="Times New Roman" w:hAnsi="Times New Roman"/>
        </w:rPr>
        <w:t xml:space="preserve"> between </w:t>
      </w:r>
      <w:r w:rsidR="00161B9B">
        <w:rPr>
          <w:rFonts w:ascii="Times New Roman" w:hAnsi="Times New Roman"/>
        </w:rPr>
        <w:t>ideal</w:t>
      </w:r>
      <w:r w:rsidR="00867958">
        <w:rPr>
          <w:rFonts w:ascii="Times New Roman" w:hAnsi="Times New Roman"/>
        </w:rPr>
        <w:t xml:space="preserve"> and alternative masculinities, the </w:t>
      </w:r>
      <w:r w:rsidR="00893063">
        <w:rPr>
          <w:rFonts w:ascii="Times New Roman" w:hAnsi="Times New Roman"/>
        </w:rPr>
        <w:t xml:space="preserve">analysis </w:t>
      </w:r>
      <w:r w:rsidR="00867958">
        <w:rPr>
          <w:rFonts w:ascii="Times New Roman" w:hAnsi="Times New Roman"/>
        </w:rPr>
        <w:t>reveal</w:t>
      </w:r>
      <w:r w:rsidR="00893063">
        <w:rPr>
          <w:rFonts w:ascii="Times New Roman" w:hAnsi="Times New Roman"/>
        </w:rPr>
        <w:t xml:space="preserve">s a </w:t>
      </w:r>
      <w:r w:rsidR="00867958">
        <w:rPr>
          <w:rFonts w:ascii="Times New Roman" w:hAnsi="Times New Roman"/>
        </w:rPr>
        <w:t xml:space="preserve">dialectic </w:t>
      </w:r>
      <w:r w:rsidR="00893063">
        <w:rPr>
          <w:rFonts w:ascii="Times New Roman" w:hAnsi="Times New Roman"/>
        </w:rPr>
        <w:t xml:space="preserve">within, </w:t>
      </w:r>
      <w:r w:rsidR="00867958">
        <w:rPr>
          <w:rFonts w:ascii="Times New Roman" w:hAnsi="Times New Roman"/>
        </w:rPr>
        <w:t>rather than a transformation of</w:t>
      </w:r>
      <w:r w:rsidR="00893063">
        <w:rPr>
          <w:rFonts w:ascii="Times New Roman" w:hAnsi="Times New Roman"/>
        </w:rPr>
        <w:t>,</w:t>
      </w:r>
      <w:r w:rsidR="00867958">
        <w:rPr>
          <w:rFonts w:ascii="Times New Roman" w:hAnsi="Times New Roman"/>
        </w:rPr>
        <w:t xml:space="preserve"> hegemony. </w:t>
      </w:r>
    </w:p>
    <w:p w14:paraId="1C4E9C4E" w14:textId="57B1168E" w:rsidR="008D52EF" w:rsidRPr="00727F40" w:rsidRDefault="008D52EF" w:rsidP="008D52EF">
      <w:pPr>
        <w:spacing w:line="480" w:lineRule="auto"/>
        <w:rPr>
          <w:rFonts w:ascii="Times New Roman" w:hAnsi="Times New Roman"/>
        </w:rPr>
      </w:pPr>
      <w:r>
        <w:rPr>
          <w:rFonts w:ascii="Times New Roman" w:hAnsi="Times New Roman"/>
        </w:rPr>
        <w:lastRenderedPageBreak/>
        <w:tab/>
      </w:r>
      <w:r w:rsidR="00DF0524">
        <w:rPr>
          <w:rFonts w:ascii="Times New Roman" w:hAnsi="Times New Roman"/>
        </w:rPr>
        <w:t>Yancey Martin</w:t>
      </w:r>
      <w:r>
        <w:rPr>
          <w:rFonts w:ascii="Times New Roman" w:hAnsi="Times New Roman"/>
        </w:rPr>
        <w:t xml:space="preserve">’s (2001; 2003) fieldwork on gendering practices </w:t>
      </w:r>
      <w:r w:rsidR="008A29FA">
        <w:rPr>
          <w:rFonts w:ascii="Times New Roman" w:hAnsi="Times New Roman"/>
        </w:rPr>
        <w:t xml:space="preserve">showed </w:t>
      </w:r>
      <w:r w:rsidR="005F465D">
        <w:rPr>
          <w:rFonts w:ascii="Times New Roman" w:hAnsi="Times New Roman"/>
        </w:rPr>
        <w:t>that</w:t>
      </w:r>
      <w:r>
        <w:rPr>
          <w:rFonts w:ascii="Times New Roman" w:hAnsi="Times New Roman"/>
        </w:rPr>
        <w:t xml:space="preserve"> mobi</w:t>
      </w:r>
      <w:r w:rsidR="005F465D">
        <w:rPr>
          <w:rFonts w:ascii="Times New Roman" w:hAnsi="Times New Roman"/>
        </w:rPr>
        <w:t>lizing</w:t>
      </w:r>
      <w:r w:rsidR="00715D51">
        <w:rPr>
          <w:rFonts w:ascii="Times New Roman" w:hAnsi="Times New Roman"/>
        </w:rPr>
        <w:t xml:space="preserve"> masculinity</w:t>
      </w:r>
      <w:r>
        <w:rPr>
          <w:rFonts w:ascii="Times New Roman" w:hAnsi="Times New Roman"/>
        </w:rPr>
        <w:t xml:space="preserve"> </w:t>
      </w:r>
      <w:r w:rsidR="005F465D">
        <w:rPr>
          <w:rFonts w:ascii="Times New Roman" w:hAnsi="Times New Roman"/>
        </w:rPr>
        <w:t xml:space="preserve">is </w:t>
      </w:r>
      <w:r w:rsidR="00715D51">
        <w:rPr>
          <w:rFonts w:ascii="Times New Roman" w:hAnsi="Times New Roman"/>
        </w:rPr>
        <w:t xml:space="preserve">not without consequence, as </w:t>
      </w:r>
      <w:r>
        <w:rPr>
          <w:rFonts w:ascii="Times New Roman" w:hAnsi="Times New Roman"/>
        </w:rPr>
        <w:t xml:space="preserve">men and women often suffer professionally if they fail to mobilize masculinity </w:t>
      </w:r>
      <w:r w:rsidR="00F42D67">
        <w:rPr>
          <w:rFonts w:ascii="Times New Roman" w:hAnsi="Times New Roman"/>
        </w:rPr>
        <w:t xml:space="preserve">appropriately </w:t>
      </w:r>
      <w:r>
        <w:rPr>
          <w:rFonts w:ascii="Times New Roman" w:hAnsi="Times New Roman"/>
        </w:rPr>
        <w:t>at work</w:t>
      </w:r>
      <w:r w:rsidR="008E0F97">
        <w:rPr>
          <w:rFonts w:ascii="Times New Roman" w:hAnsi="Times New Roman"/>
        </w:rPr>
        <w:t>. While t</w:t>
      </w:r>
      <w:r>
        <w:rPr>
          <w:rFonts w:ascii="Times New Roman" w:hAnsi="Times New Roman"/>
        </w:rPr>
        <w:t xml:space="preserve">he implications </w:t>
      </w:r>
      <w:r w:rsidR="00715D51">
        <w:rPr>
          <w:rFonts w:ascii="Times New Roman" w:hAnsi="Times New Roman"/>
        </w:rPr>
        <w:t xml:space="preserve">for </w:t>
      </w:r>
      <w:r>
        <w:rPr>
          <w:rFonts w:ascii="Times New Roman" w:hAnsi="Times New Roman"/>
        </w:rPr>
        <w:t>mobilizing masculinities in nursing recruitment materials remain unknown</w:t>
      </w:r>
      <w:r w:rsidRPr="00214232">
        <w:rPr>
          <w:rFonts w:ascii="Times New Roman" w:hAnsi="Times New Roman"/>
        </w:rPr>
        <w:t>, the use of gender</w:t>
      </w:r>
      <w:r>
        <w:rPr>
          <w:rFonts w:ascii="Times New Roman" w:hAnsi="Times New Roman"/>
        </w:rPr>
        <w:t>ed</w:t>
      </w:r>
      <w:r w:rsidRPr="00214232">
        <w:rPr>
          <w:rFonts w:ascii="Times New Roman" w:hAnsi="Times New Roman"/>
        </w:rPr>
        <w:t xml:space="preserve"> practices </w:t>
      </w:r>
      <w:r>
        <w:rPr>
          <w:rFonts w:ascii="Times New Roman" w:hAnsi="Times New Roman"/>
        </w:rPr>
        <w:t xml:space="preserve">such as </w:t>
      </w:r>
      <w:r w:rsidR="008E0F97">
        <w:rPr>
          <w:rFonts w:ascii="Times New Roman" w:hAnsi="Times New Roman"/>
        </w:rPr>
        <w:t>mobilizing hegemonic masculinities</w:t>
      </w:r>
      <w:r>
        <w:rPr>
          <w:rFonts w:ascii="Times New Roman" w:hAnsi="Times New Roman"/>
        </w:rPr>
        <w:t xml:space="preserve"> </w:t>
      </w:r>
      <w:r w:rsidRPr="00214232">
        <w:rPr>
          <w:rFonts w:ascii="Times New Roman" w:hAnsi="Times New Roman"/>
        </w:rPr>
        <w:t xml:space="preserve">at the </w:t>
      </w:r>
      <w:r w:rsidR="00C316DC">
        <w:rPr>
          <w:rFonts w:ascii="Times New Roman" w:hAnsi="Times New Roman"/>
        </w:rPr>
        <w:t xml:space="preserve">organizational </w:t>
      </w:r>
      <w:r w:rsidRPr="00214232">
        <w:rPr>
          <w:rFonts w:ascii="Times New Roman" w:hAnsi="Times New Roman"/>
        </w:rPr>
        <w:t xml:space="preserve">level may </w:t>
      </w:r>
      <w:r>
        <w:rPr>
          <w:rFonts w:ascii="Times New Roman" w:hAnsi="Times New Roman"/>
        </w:rPr>
        <w:t>also be harmful</w:t>
      </w:r>
      <w:r w:rsidRPr="00214232">
        <w:rPr>
          <w:rFonts w:ascii="Times New Roman" w:hAnsi="Times New Roman"/>
        </w:rPr>
        <w:t>.</w:t>
      </w:r>
      <w:r>
        <w:rPr>
          <w:rFonts w:ascii="Times New Roman" w:hAnsi="Times New Roman"/>
        </w:rPr>
        <w:t xml:space="preserve"> </w:t>
      </w:r>
      <w:r w:rsidR="00F30482">
        <w:rPr>
          <w:rFonts w:ascii="Times New Roman" w:hAnsi="Times New Roman"/>
        </w:rPr>
        <w:t>Tough</w:t>
      </w:r>
      <w:r w:rsidRPr="00214232">
        <w:rPr>
          <w:rFonts w:ascii="Times New Roman" w:hAnsi="Times New Roman"/>
        </w:rPr>
        <w:t xml:space="preserve"> questions </w:t>
      </w:r>
      <w:r>
        <w:rPr>
          <w:rFonts w:ascii="Times New Roman" w:hAnsi="Times New Roman"/>
        </w:rPr>
        <w:t>remain. I</w:t>
      </w:r>
      <w:r w:rsidRPr="00214232">
        <w:rPr>
          <w:rFonts w:ascii="Times New Roman" w:hAnsi="Times New Roman"/>
        </w:rPr>
        <w:t xml:space="preserve">s the use of </w:t>
      </w:r>
      <w:r w:rsidR="00847847">
        <w:rPr>
          <w:rFonts w:ascii="Times New Roman" w:hAnsi="Times New Roman"/>
        </w:rPr>
        <w:t xml:space="preserve">aspects of </w:t>
      </w:r>
      <w:r w:rsidRPr="00214232">
        <w:rPr>
          <w:rFonts w:ascii="Times New Roman" w:hAnsi="Times New Roman"/>
        </w:rPr>
        <w:t>hegemonic masculinity</w:t>
      </w:r>
      <w:r w:rsidR="0084682C">
        <w:rPr>
          <w:rFonts w:ascii="Times New Roman" w:hAnsi="Times New Roman"/>
        </w:rPr>
        <w:t xml:space="preserve"> – </w:t>
      </w:r>
      <w:r w:rsidRPr="00214232">
        <w:rPr>
          <w:rFonts w:ascii="Times New Roman" w:hAnsi="Times New Roman"/>
        </w:rPr>
        <w:t>ones that often constrict men and reproduce gender inequality</w:t>
      </w:r>
      <w:r w:rsidR="0084682C">
        <w:rPr>
          <w:rFonts w:ascii="Times New Roman" w:hAnsi="Times New Roman"/>
        </w:rPr>
        <w:t xml:space="preserve"> – </w:t>
      </w:r>
      <w:r w:rsidRPr="00214232">
        <w:rPr>
          <w:rFonts w:ascii="Times New Roman" w:hAnsi="Times New Roman"/>
        </w:rPr>
        <w:t xml:space="preserve">justified by the overall goal of desegregating a traditionally female profession? </w:t>
      </w:r>
      <w:r w:rsidR="00847847">
        <w:rPr>
          <w:rFonts w:ascii="Times New Roman" w:hAnsi="Times New Roman"/>
        </w:rPr>
        <w:t>H</w:t>
      </w:r>
      <w:r w:rsidRPr="00214232">
        <w:rPr>
          <w:rFonts w:ascii="Times New Roman" w:hAnsi="Times New Roman"/>
        </w:rPr>
        <w:t xml:space="preserve">ow might recruitment efforts that target men </w:t>
      </w:r>
      <w:r w:rsidR="00847847">
        <w:rPr>
          <w:rFonts w:ascii="Times New Roman" w:hAnsi="Times New Roman"/>
        </w:rPr>
        <w:t xml:space="preserve">transform </w:t>
      </w:r>
      <w:r w:rsidRPr="00214232">
        <w:rPr>
          <w:rFonts w:ascii="Times New Roman" w:hAnsi="Times New Roman"/>
        </w:rPr>
        <w:t xml:space="preserve">hegemonic ideals </w:t>
      </w:r>
      <w:r w:rsidR="00847847">
        <w:rPr>
          <w:rFonts w:ascii="Times New Roman" w:hAnsi="Times New Roman"/>
        </w:rPr>
        <w:t xml:space="preserve">in such a way that makes them compatible </w:t>
      </w:r>
      <w:r w:rsidR="00F73718">
        <w:rPr>
          <w:rFonts w:ascii="Times New Roman" w:hAnsi="Times New Roman"/>
        </w:rPr>
        <w:t xml:space="preserve">with notions of </w:t>
      </w:r>
      <w:r w:rsidR="00847847">
        <w:rPr>
          <w:rFonts w:ascii="Times New Roman" w:hAnsi="Times New Roman"/>
        </w:rPr>
        <w:t>helping others and making a difference</w:t>
      </w:r>
      <w:r w:rsidRPr="00214232">
        <w:rPr>
          <w:rFonts w:ascii="Times New Roman" w:hAnsi="Times New Roman"/>
        </w:rPr>
        <w:t>?</w:t>
      </w:r>
    </w:p>
    <w:p w14:paraId="0832FB2D" w14:textId="0D0EE432" w:rsidR="00C278A9" w:rsidRPr="00A605DA" w:rsidRDefault="008D52EF" w:rsidP="00A605DA">
      <w:pPr>
        <w:widowControl w:val="0"/>
        <w:autoSpaceDE w:val="0"/>
        <w:autoSpaceDN w:val="0"/>
        <w:adjustRightInd w:val="0"/>
        <w:spacing w:line="480" w:lineRule="auto"/>
        <w:ind w:firstLine="720"/>
        <w:rPr>
          <w:rFonts w:ascii="Times New Roman" w:eastAsia="Cambria" w:hAnsi="Times New Roman"/>
        </w:rPr>
      </w:pPr>
      <w:r w:rsidRPr="00214232">
        <w:rPr>
          <w:rFonts w:ascii="Times New Roman" w:eastAsia="Cambria" w:hAnsi="Times New Roman"/>
          <w:szCs w:val="14"/>
        </w:rPr>
        <w:t xml:space="preserve">Tackling the larger problem of </w:t>
      </w:r>
      <w:r w:rsidR="00F42D67">
        <w:rPr>
          <w:rFonts w:ascii="Times New Roman" w:eastAsia="Cambria" w:hAnsi="Times New Roman"/>
          <w:szCs w:val="14"/>
        </w:rPr>
        <w:t>diversity needs</w:t>
      </w:r>
      <w:r w:rsidR="00E90D90">
        <w:rPr>
          <w:rFonts w:ascii="Times New Roman" w:eastAsia="Cambria" w:hAnsi="Times New Roman"/>
          <w:szCs w:val="14"/>
        </w:rPr>
        <w:t xml:space="preserve">, organizations </w:t>
      </w:r>
      <w:r w:rsidRPr="00214232">
        <w:rPr>
          <w:rFonts w:ascii="Times New Roman" w:eastAsia="Cambria" w:hAnsi="Times New Roman"/>
          <w:szCs w:val="14"/>
        </w:rPr>
        <w:t>are likely to turn to commonly held, culturally</w:t>
      </w:r>
      <w:r w:rsidR="006129EB">
        <w:rPr>
          <w:rFonts w:ascii="Times New Roman" w:eastAsia="Cambria" w:hAnsi="Times New Roman"/>
          <w:szCs w:val="14"/>
        </w:rPr>
        <w:t>-</w:t>
      </w:r>
      <w:r w:rsidRPr="00214232">
        <w:rPr>
          <w:rFonts w:ascii="Times New Roman" w:eastAsia="Cambria" w:hAnsi="Times New Roman"/>
          <w:szCs w:val="14"/>
        </w:rPr>
        <w:t>valued characteristics that define ideal masculinity</w:t>
      </w:r>
      <w:r>
        <w:rPr>
          <w:rFonts w:ascii="Times New Roman" w:eastAsia="Cambria" w:hAnsi="Times New Roman"/>
          <w:szCs w:val="14"/>
        </w:rPr>
        <w:t xml:space="preserve"> in hegemonic ways</w:t>
      </w:r>
      <w:r w:rsidRPr="00214232">
        <w:rPr>
          <w:rFonts w:ascii="Times New Roman" w:eastAsia="Cambria" w:hAnsi="Times New Roman"/>
          <w:szCs w:val="14"/>
        </w:rPr>
        <w:t xml:space="preserve">. </w:t>
      </w:r>
      <w:r w:rsidR="00EE7DD4">
        <w:rPr>
          <w:rFonts w:ascii="Times New Roman" w:eastAsia="Cambria" w:hAnsi="Times New Roman"/>
          <w:szCs w:val="14"/>
        </w:rPr>
        <w:t xml:space="preserve">This is </w:t>
      </w:r>
      <w:r w:rsidRPr="00214232">
        <w:rPr>
          <w:rFonts w:ascii="Times New Roman" w:eastAsia="Cambria" w:hAnsi="Times New Roman"/>
          <w:szCs w:val="14"/>
        </w:rPr>
        <w:t>a well-intentioned, pragmatic strategy</w:t>
      </w:r>
      <w:r>
        <w:rPr>
          <w:rFonts w:ascii="Times New Roman" w:eastAsia="Cambria" w:hAnsi="Times New Roman"/>
          <w:szCs w:val="14"/>
        </w:rPr>
        <w:t xml:space="preserve">. </w:t>
      </w:r>
      <w:r w:rsidR="00236A92">
        <w:rPr>
          <w:rFonts w:ascii="Times New Roman" w:eastAsia="Cambria" w:hAnsi="Times New Roman"/>
          <w:szCs w:val="14"/>
        </w:rPr>
        <w:t xml:space="preserve">From the analysis, organizations appear to utilize both hegemonic and non-hegemonic masculine themes simultaneously. </w:t>
      </w:r>
      <w:r w:rsidR="00BF5B17">
        <w:rPr>
          <w:rFonts w:ascii="Times New Roman" w:eastAsia="Cambria" w:hAnsi="Times New Roman"/>
          <w:szCs w:val="14"/>
        </w:rPr>
        <w:t xml:space="preserve">Like individuals facing constrained choice </w:t>
      </w:r>
      <w:r w:rsidR="00F75BBF">
        <w:rPr>
          <w:rFonts w:ascii="Times New Roman" w:eastAsia="Cambria" w:hAnsi="Times New Roman"/>
          <w:szCs w:val="14"/>
        </w:rPr>
        <w:t>with</w:t>
      </w:r>
      <w:r w:rsidR="00BF5B17">
        <w:rPr>
          <w:rFonts w:ascii="Times New Roman" w:eastAsia="Cambria" w:hAnsi="Times New Roman"/>
          <w:szCs w:val="14"/>
        </w:rPr>
        <w:t xml:space="preserve">in systems of oppression, the mobilization of masculinities in recruitment materials involves both complicity and resistance (Pyke 2010). </w:t>
      </w:r>
      <w:r w:rsidR="00C278A9">
        <w:rPr>
          <w:rFonts w:ascii="Times New Roman" w:eastAsia="Cambria" w:hAnsi="Times New Roman"/>
          <w:szCs w:val="14"/>
        </w:rPr>
        <w:t>In her analysis of women’s inclusion in the Israeli army, Sasson-Levy</w:t>
      </w:r>
      <w:r w:rsidR="001674E7">
        <w:rPr>
          <w:rFonts w:ascii="Times New Roman" w:eastAsia="Cambria" w:hAnsi="Times New Roman"/>
          <w:szCs w:val="14"/>
        </w:rPr>
        <w:t xml:space="preserve"> (2007, </w:t>
      </w:r>
      <w:r w:rsidR="00F83C3C">
        <w:rPr>
          <w:rFonts w:ascii="Times New Roman" w:eastAsia="Cambria" w:hAnsi="Times New Roman"/>
          <w:szCs w:val="14"/>
        </w:rPr>
        <w:t>502)</w:t>
      </w:r>
      <w:r w:rsidR="00C278A9">
        <w:rPr>
          <w:rFonts w:ascii="Times New Roman" w:eastAsia="Cambria" w:hAnsi="Times New Roman"/>
          <w:szCs w:val="14"/>
        </w:rPr>
        <w:t xml:space="preserve"> </w:t>
      </w:r>
      <w:r w:rsidR="00B25C61">
        <w:rPr>
          <w:rFonts w:ascii="Times New Roman" w:eastAsia="Cambria" w:hAnsi="Times New Roman"/>
          <w:szCs w:val="14"/>
        </w:rPr>
        <w:t xml:space="preserve">finds that the state’s </w:t>
      </w:r>
      <w:r w:rsidR="00C278A9">
        <w:rPr>
          <w:rFonts w:ascii="Times New Roman" w:eastAsia="Cambria" w:hAnsi="Times New Roman"/>
          <w:szCs w:val="14"/>
        </w:rPr>
        <w:t xml:space="preserve">“double-edged strategies” </w:t>
      </w:r>
      <w:r w:rsidR="00B25C61">
        <w:rPr>
          <w:rFonts w:ascii="Times New Roman" w:eastAsia="Cambria" w:hAnsi="Times New Roman"/>
          <w:szCs w:val="14"/>
        </w:rPr>
        <w:t xml:space="preserve">include </w:t>
      </w:r>
      <w:r w:rsidR="00C278A9">
        <w:rPr>
          <w:rFonts w:ascii="Times New Roman" w:eastAsia="Cambria" w:hAnsi="Times New Roman"/>
          <w:szCs w:val="14"/>
        </w:rPr>
        <w:t xml:space="preserve">women </w:t>
      </w:r>
      <w:r w:rsidR="00B25C61">
        <w:rPr>
          <w:rFonts w:ascii="Times New Roman" w:eastAsia="Cambria" w:hAnsi="Times New Roman"/>
          <w:szCs w:val="14"/>
        </w:rPr>
        <w:t>while simultaneously marginalizing them</w:t>
      </w:r>
      <w:r w:rsidR="00C278A9">
        <w:rPr>
          <w:rFonts w:ascii="Times New Roman" w:eastAsia="Cambria" w:hAnsi="Times New Roman"/>
          <w:szCs w:val="14"/>
        </w:rPr>
        <w:t xml:space="preserve">. </w:t>
      </w:r>
      <w:r w:rsidR="00785BF9">
        <w:rPr>
          <w:rFonts w:ascii="Times New Roman" w:eastAsia="Cambria" w:hAnsi="Times New Roman"/>
          <w:szCs w:val="14"/>
        </w:rPr>
        <w:t>T</w:t>
      </w:r>
      <w:r w:rsidR="00C278A9">
        <w:rPr>
          <w:rFonts w:ascii="Times New Roman" w:eastAsia="Cambria" w:hAnsi="Times New Roman"/>
          <w:szCs w:val="14"/>
        </w:rPr>
        <w:t xml:space="preserve">he </w:t>
      </w:r>
      <w:r w:rsidR="00785BF9">
        <w:rPr>
          <w:rFonts w:ascii="Times New Roman" w:eastAsia="Cambria" w:hAnsi="Times New Roman"/>
          <w:szCs w:val="14"/>
        </w:rPr>
        <w:t xml:space="preserve">recruitment </w:t>
      </w:r>
      <w:r w:rsidR="008E0C35">
        <w:rPr>
          <w:rFonts w:ascii="Times New Roman" w:eastAsia="Cambria" w:hAnsi="Times New Roman"/>
          <w:szCs w:val="14"/>
        </w:rPr>
        <w:t>strategies</w:t>
      </w:r>
      <w:r w:rsidR="00C278A9">
        <w:rPr>
          <w:rFonts w:ascii="Times New Roman" w:eastAsia="Cambria" w:hAnsi="Times New Roman"/>
          <w:szCs w:val="14"/>
        </w:rPr>
        <w:t xml:space="preserve"> of </w:t>
      </w:r>
      <w:r w:rsidR="00B25C61">
        <w:rPr>
          <w:rFonts w:ascii="Times New Roman" w:eastAsia="Cambria" w:hAnsi="Times New Roman"/>
          <w:szCs w:val="14"/>
        </w:rPr>
        <w:t xml:space="preserve">health care </w:t>
      </w:r>
      <w:r w:rsidR="00C278A9">
        <w:rPr>
          <w:rFonts w:ascii="Times New Roman" w:eastAsia="Cambria" w:hAnsi="Times New Roman"/>
          <w:szCs w:val="14"/>
        </w:rPr>
        <w:t xml:space="preserve">organizations </w:t>
      </w:r>
      <w:r w:rsidR="00785BF9">
        <w:rPr>
          <w:rFonts w:ascii="Times New Roman" w:eastAsia="Cambria" w:hAnsi="Times New Roman"/>
          <w:szCs w:val="14"/>
        </w:rPr>
        <w:t xml:space="preserve">can be seen </w:t>
      </w:r>
      <w:r w:rsidR="00C278A9">
        <w:rPr>
          <w:rFonts w:ascii="Times New Roman" w:eastAsia="Cambria" w:hAnsi="Times New Roman"/>
          <w:szCs w:val="14"/>
        </w:rPr>
        <w:t xml:space="preserve">as </w:t>
      </w:r>
      <w:r w:rsidR="00F20F5A">
        <w:rPr>
          <w:rFonts w:ascii="Times New Roman" w:eastAsia="Cambria" w:hAnsi="Times New Roman"/>
          <w:szCs w:val="14"/>
        </w:rPr>
        <w:t xml:space="preserve">similarly </w:t>
      </w:r>
      <w:r w:rsidR="00C278A9">
        <w:rPr>
          <w:rFonts w:ascii="Times New Roman" w:eastAsia="Cambria" w:hAnsi="Times New Roman"/>
          <w:szCs w:val="14"/>
        </w:rPr>
        <w:t>double-edged</w:t>
      </w:r>
      <w:r w:rsidR="00236A92">
        <w:rPr>
          <w:rFonts w:ascii="Times New Roman" w:eastAsia="Cambria" w:hAnsi="Times New Roman"/>
          <w:szCs w:val="14"/>
        </w:rPr>
        <w:t xml:space="preserve">, suggesting a simultaneous dialectic </w:t>
      </w:r>
      <w:r w:rsidR="00A605DA">
        <w:rPr>
          <w:rFonts w:ascii="Times New Roman" w:eastAsia="Cambria" w:hAnsi="Times New Roman"/>
          <w:szCs w:val="14"/>
        </w:rPr>
        <w:t>of hegemonic</w:t>
      </w:r>
      <w:r w:rsidR="00236A92">
        <w:rPr>
          <w:rFonts w:ascii="Times New Roman" w:eastAsia="Cambria" w:hAnsi="Times New Roman"/>
          <w:szCs w:val="14"/>
        </w:rPr>
        <w:t xml:space="preserve"> and alternative masculinit</w:t>
      </w:r>
      <w:r w:rsidR="0084682C">
        <w:rPr>
          <w:rFonts w:ascii="Times New Roman" w:eastAsia="Cambria" w:hAnsi="Times New Roman"/>
          <w:szCs w:val="14"/>
        </w:rPr>
        <w:t>ies</w:t>
      </w:r>
      <w:r w:rsidR="00C278A9">
        <w:rPr>
          <w:rFonts w:ascii="Times New Roman" w:eastAsia="Cambria" w:hAnsi="Times New Roman"/>
          <w:szCs w:val="14"/>
        </w:rPr>
        <w:t xml:space="preserve">. </w:t>
      </w:r>
      <w:r w:rsidR="00A605DA">
        <w:rPr>
          <w:rFonts w:ascii="Times New Roman" w:eastAsia="Cambria" w:hAnsi="Times New Roman"/>
          <w:color w:val="292526"/>
        </w:rPr>
        <w:t xml:space="preserve">While including alternative constructions of masculinity, recruitment materials often framed these alternatives in dialectic tension with hegemonic ideals, failing to transform hegemony fully. Echoing previous work on the inclusion of subordinated masculinities in television shows, “inclusion” of alternative </w:t>
      </w:r>
      <w:r w:rsidR="00A605DA">
        <w:rPr>
          <w:rFonts w:ascii="Times New Roman" w:eastAsia="Cambria" w:hAnsi="Times New Roman"/>
          <w:color w:val="292526"/>
        </w:rPr>
        <w:lastRenderedPageBreak/>
        <w:t>masculinities may provide a false sense of balance that masks the “lead role” that hegemonic masculinity holds in relation to the subordinate roles of alternative masculinities (</w:t>
      </w:r>
      <w:proofErr w:type="spellStart"/>
      <w:r w:rsidR="00A605DA">
        <w:rPr>
          <w:rFonts w:ascii="Times New Roman" w:eastAsia="Cambria" w:hAnsi="Times New Roman"/>
          <w:color w:val="292526"/>
        </w:rPr>
        <w:t>Hanke</w:t>
      </w:r>
      <w:proofErr w:type="spellEnd"/>
      <w:r w:rsidR="00A605DA">
        <w:rPr>
          <w:rFonts w:ascii="Times New Roman" w:eastAsia="Cambria" w:hAnsi="Times New Roman"/>
          <w:color w:val="292526"/>
        </w:rPr>
        <w:t xml:space="preserve"> 1992, 194-195). Hence, ideological “inclusion” may serve to reinforce the “norm” of hegemony</w:t>
      </w:r>
      <w:r w:rsidR="00D265A3">
        <w:rPr>
          <w:rFonts w:ascii="Times New Roman" w:eastAsia="Cambria" w:hAnsi="Times New Roman"/>
          <w:color w:val="292526"/>
        </w:rPr>
        <w:t xml:space="preserve">. </w:t>
      </w:r>
      <w:r w:rsidR="00C278A9">
        <w:rPr>
          <w:rFonts w:ascii="Times New Roman" w:eastAsia="Cambria" w:hAnsi="Times New Roman"/>
          <w:szCs w:val="14"/>
        </w:rPr>
        <w:t xml:space="preserve">Efforts to construct alternative forms of masculinity </w:t>
      </w:r>
      <w:r w:rsidR="00785BF9">
        <w:rPr>
          <w:rFonts w:ascii="Times New Roman" w:eastAsia="Cambria" w:hAnsi="Times New Roman"/>
          <w:szCs w:val="14"/>
        </w:rPr>
        <w:t xml:space="preserve">appear </w:t>
      </w:r>
      <w:r w:rsidR="00C278A9">
        <w:rPr>
          <w:rFonts w:ascii="Times New Roman" w:eastAsia="Cambria" w:hAnsi="Times New Roman"/>
          <w:szCs w:val="14"/>
        </w:rPr>
        <w:t>to subvert and resist strictly hegemonic ideals, while at the same time strategies of hegemonic co-option rely on entrenched ideals about what it means to be a man</w:t>
      </w:r>
      <w:r w:rsidR="00785BF9">
        <w:rPr>
          <w:rFonts w:ascii="Times New Roman" w:eastAsia="Cambria" w:hAnsi="Times New Roman"/>
          <w:szCs w:val="14"/>
        </w:rPr>
        <w:t>,</w:t>
      </w:r>
      <w:r w:rsidR="00285BC3">
        <w:rPr>
          <w:rFonts w:ascii="Times New Roman" w:eastAsia="Cambria" w:hAnsi="Times New Roman"/>
          <w:szCs w:val="14"/>
        </w:rPr>
        <w:t xml:space="preserve"> </w:t>
      </w:r>
      <w:r w:rsidR="00236A92">
        <w:rPr>
          <w:rFonts w:ascii="Times New Roman" w:eastAsia="Cambria" w:hAnsi="Times New Roman"/>
          <w:szCs w:val="14"/>
        </w:rPr>
        <w:t xml:space="preserve">often </w:t>
      </w:r>
      <w:r w:rsidR="00285BC3">
        <w:rPr>
          <w:rFonts w:ascii="Times New Roman" w:eastAsia="Cambria" w:hAnsi="Times New Roman"/>
          <w:szCs w:val="14"/>
        </w:rPr>
        <w:t>privileging these ideals over and above the value of helping others</w:t>
      </w:r>
      <w:r w:rsidR="00C278A9">
        <w:rPr>
          <w:rFonts w:ascii="Times New Roman" w:eastAsia="Cambria" w:hAnsi="Times New Roman"/>
          <w:szCs w:val="14"/>
        </w:rPr>
        <w:t>.</w:t>
      </w:r>
      <w:r w:rsidR="0083493E">
        <w:rPr>
          <w:rFonts w:ascii="Times New Roman" w:eastAsia="Cambria" w:hAnsi="Times New Roman"/>
          <w:szCs w:val="14"/>
        </w:rPr>
        <w:t xml:space="preserve"> A strategy of hegemonic </w:t>
      </w:r>
      <w:r w:rsidR="008012FA">
        <w:rPr>
          <w:rFonts w:ascii="Times New Roman" w:eastAsia="Cambria" w:hAnsi="Times New Roman"/>
          <w:szCs w:val="14"/>
        </w:rPr>
        <w:t>transformation</w:t>
      </w:r>
      <w:r w:rsidR="0084682C">
        <w:rPr>
          <w:rFonts w:ascii="Times New Roman" w:eastAsia="Cambria" w:hAnsi="Times New Roman"/>
          <w:szCs w:val="14"/>
        </w:rPr>
        <w:t xml:space="preserve"> – </w:t>
      </w:r>
      <w:r w:rsidR="008012FA">
        <w:rPr>
          <w:rFonts w:ascii="Times New Roman" w:eastAsia="Cambria" w:hAnsi="Times New Roman"/>
          <w:szCs w:val="14"/>
        </w:rPr>
        <w:t>o</w:t>
      </w:r>
      <w:r w:rsidR="0083493E">
        <w:rPr>
          <w:rFonts w:ascii="Times New Roman" w:eastAsia="Cambria" w:hAnsi="Times New Roman"/>
          <w:szCs w:val="14"/>
        </w:rPr>
        <w:t>ne</w:t>
      </w:r>
      <w:r w:rsidR="008012FA">
        <w:rPr>
          <w:rFonts w:ascii="Times New Roman" w:eastAsia="Cambria" w:hAnsi="Times New Roman"/>
          <w:szCs w:val="14"/>
        </w:rPr>
        <w:t xml:space="preserve"> </w:t>
      </w:r>
      <w:r w:rsidR="0083493E">
        <w:rPr>
          <w:rFonts w:ascii="Times New Roman" w:eastAsia="Cambria" w:hAnsi="Times New Roman"/>
          <w:szCs w:val="14"/>
        </w:rPr>
        <w:t>in which manliness and care are not construc</w:t>
      </w:r>
      <w:r w:rsidR="008012FA">
        <w:rPr>
          <w:rFonts w:ascii="Times New Roman" w:eastAsia="Cambria" w:hAnsi="Times New Roman"/>
          <w:szCs w:val="14"/>
        </w:rPr>
        <w:t>ted as antithetical categories</w:t>
      </w:r>
      <w:r w:rsidR="0084682C">
        <w:rPr>
          <w:rFonts w:ascii="Times New Roman" w:eastAsia="Cambria" w:hAnsi="Times New Roman"/>
          <w:szCs w:val="14"/>
        </w:rPr>
        <w:t xml:space="preserve"> – </w:t>
      </w:r>
      <w:r w:rsidR="00785BF9">
        <w:rPr>
          <w:rFonts w:ascii="Times New Roman" w:eastAsia="Cambria" w:hAnsi="Times New Roman"/>
          <w:szCs w:val="14"/>
        </w:rPr>
        <w:t xml:space="preserve">has </w:t>
      </w:r>
      <w:r w:rsidR="00D64477">
        <w:rPr>
          <w:rFonts w:ascii="Times New Roman" w:eastAsia="Cambria" w:hAnsi="Times New Roman"/>
          <w:szCs w:val="14"/>
        </w:rPr>
        <w:t xml:space="preserve">yet </w:t>
      </w:r>
      <w:r w:rsidR="00F75BBF">
        <w:rPr>
          <w:rFonts w:ascii="Times New Roman" w:eastAsia="Cambria" w:hAnsi="Times New Roman"/>
          <w:szCs w:val="14"/>
        </w:rPr>
        <w:t>to be realized</w:t>
      </w:r>
      <w:r w:rsidR="00236A92">
        <w:rPr>
          <w:rFonts w:ascii="Times New Roman" w:eastAsia="Cambria" w:hAnsi="Times New Roman"/>
          <w:szCs w:val="14"/>
        </w:rPr>
        <w:t xml:space="preserve"> (</w:t>
      </w:r>
      <w:proofErr w:type="spellStart"/>
      <w:r w:rsidR="00236A92">
        <w:rPr>
          <w:rFonts w:ascii="Times New Roman" w:eastAsia="Cambria" w:hAnsi="Times New Roman"/>
          <w:szCs w:val="14"/>
        </w:rPr>
        <w:t>O’Lynn</w:t>
      </w:r>
      <w:proofErr w:type="spellEnd"/>
      <w:r w:rsidR="00236A92">
        <w:rPr>
          <w:rFonts w:ascii="Times New Roman" w:eastAsia="Cambria" w:hAnsi="Times New Roman"/>
          <w:szCs w:val="14"/>
        </w:rPr>
        <w:t xml:space="preserve"> 2006)</w:t>
      </w:r>
      <w:r w:rsidR="0083493E">
        <w:rPr>
          <w:rFonts w:ascii="Times New Roman" w:eastAsia="Cambria" w:hAnsi="Times New Roman"/>
          <w:szCs w:val="14"/>
        </w:rPr>
        <w:t>.</w:t>
      </w:r>
    </w:p>
    <w:p w14:paraId="3DC9813E" w14:textId="0F54F95B" w:rsidR="004839D0" w:rsidRDefault="00E90CD5" w:rsidP="004839D0">
      <w:pPr>
        <w:widowControl w:val="0"/>
        <w:autoSpaceDE w:val="0"/>
        <w:autoSpaceDN w:val="0"/>
        <w:adjustRightInd w:val="0"/>
        <w:spacing w:line="480" w:lineRule="auto"/>
        <w:ind w:firstLine="720"/>
        <w:rPr>
          <w:rFonts w:ascii="Times New Roman" w:hAnsi="Times New Roman"/>
        </w:rPr>
      </w:pPr>
      <w:r w:rsidRPr="00582F72">
        <w:rPr>
          <w:rFonts w:ascii="Times New Roman" w:hAnsi="Times New Roman"/>
        </w:rPr>
        <w:t xml:space="preserve">Prior critiques of a gendering practices perspective </w:t>
      </w:r>
      <w:r w:rsidR="00785BF9">
        <w:rPr>
          <w:rFonts w:ascii="Times New Roman" w:hAnsi="Times New Roman"/>
        </w:rPr>
        <w:t xml:space="preserve">note </w:t>
      </w:r>
      <w:r w:rsidRPr="00582F72">
        <w:rPr>
          <w:rFonts w:ascii="Times New Roman" w:hAnsi="Times New Roman"/>
        </w:rPr>
        <w:t>the need to specify the role of power and inequality in such practices (Marx Fe</w:t>
      </w:r>
      <w:r w:rsidR="00F20F5A">
        <w:rPr>
          <w:rFonts w:ascii="Times New Roman" w:hAnsi="Times New Roman"/>
        </w:rPr>
        <w:t>r</w:t>
      </w:r>
      <w:r w:rsidRPr="00582F72">
        <w:rPr>
          <w:rFonts w:ascii="Times New Roman" w:hAnsi="Times New Roman"/>
        </w:rPr>
        <w:t xml:space="preserve">ree 2003) as well as theorize beyond the level of the individual (Connell 2003). </w:t>
      </w:r>
      <w:r w:rsidRPr="00582F72">
        <w:rPr>
          <w:rFonts w:ascii="Times New Roman" w:eastAsia="Cambria" w:hAnsi="Times New Roman"/>
        </w:rPr>
        <w:t xml:space="preserve">By positing organizations within the health care industry as agents in the construction </w:t>
      </w:r>
      <w:r w:rsidR="009E6D70">
        <w:rPr>
          <w:rFonts w:ascii="Times New Roman" w:eastAsia="Cambria" w:hAnsi="Times New Roman"/>
        </w:rPr>
        <w:t xml:space="preserve">and </w:t>
      </w:r>
      <w:r w:rsidRPr="00582F72">
        <w:rPr>
          <w:rFonts w:ascii="Times New Roman" w:eastAsia="Cambria" w:hAnsi="Times New Roman"/>
        </w:rPr>
        <w:t xml:space="preserve">reproduction of masculinities, </w:t>
      </w:r>
      <w:r w:rsidR="00F20F5A">
        <w:rPr>
          <w:rFonts w:ascii="Times New Roman" w:eastAsia="Cambria" w:hAnsi="Times New Roman"/>
        </w:rPr>
        <w:t xml:space="preserve">the current study extends </w:t>
      </w:r>
      <w:r w:rsidR="00DF0524">
        <w:rPr>
          <w:rFonts w:ascii="Times New Roman" w:eastAsia="Cambria" w:hAnsi="Times New Roman"/>
        </w:rPr>
        <w:t>Yancey Martin</w:t>
      </w:r>
      <w:r w:rsidRPr="00582F72">
        <w:rPr>
          <w:rFonts w:ascii="Times New Roman" w:eastAsia="Cambria" w:hAnsi="Times New Roman"/>
        </w:rPr>
        <w:t>’s (2001) original concept</w:t>
      </w:r>
      <w:r w:rsidR="009E6D70">
        <w:rPr>
          <w:rFonts w:ascii="Times New Roman" w:eastAsia="Cambria" w:hAnsi="Times New Roman"/>
        </w:rPr>
        <w:t>ion of “mobilizing masculinity</w:t>
      </w:r>
      <w:r w:rsidRPr="00582F72">
        <w:rPr>
          <w:rFonts w:ascii="Times New Roman" w:eastAsia="Cambria" w:hAnsi="Times New Roman"/>
        </w:rPr>
        <w:t xml:space="preserve">” </w:t>
      </w:r>
      <w:r w:rsidR="00F20F5A">
        <w:rPr>
          <w:rFonts w:ascii="Times New Roman" w:eastAsia="Cambria" w:hAnsi="Times New Roman"/>
        </w:rPr>
        <w:t>from</w:t>
      </w:r>
      <w:r w:rsidR="005F7A2F">
        <w:rPr>
          <w:rFonts w:ascii="Times New Roman" w:eastAsia="Cambria" w:hAnsi="Times New Roman"/>
        </w:rPr>
        <w:t xml:space="preserve"> a</w:t>
      </w:r>
      <w:r w:rsidRPr="00582F72">
        <w:rPr>
          <w:rFonts w:ascii="Times New Roman" w:eastAsia="Cambria" w:hAnsi="Times New Roman"/>
        </w:rPr>
        <w:t xml:space="preserve"> </w:t>
      </w:r>
      <w:r w:rsidR="005F7A2F">
        <w:rPr>
          <w:rFonts w:ascii="Times New Roman" w:eastAsia="Cambria" w:hAnsi="Times New Roman"/>
        </w:rPr>
        <w:t>primarily</w:t>
      </w:r>
      <w:r w:rsidRPr="00582F72">
        <w:rPr>
          <w:rFonts w:ascii="Times New Roman" w:eastAsia="Cambria" w:hAnsi="Times New Roman"/>
        </w:rPr>
        <w:t xml:space="preserve"> </w:t>
      </w:r>
      <w:r w:rsidR="0035681A">
        <w:rPr>
          <w:rFonts w:ascii="Times New Roman" w:eastAsia="Cambria" w:hAnsi="Times New Roman"/>
        </w:rPr>
        <w:t>one-</w:t>
      </w:r>
      <w:r w:rsidR="009E6D70">
        <w:rPr>
          <w:rFonts w:ascii="Times New Roman" w:eastAsia="Cambria" w:hAnsi="Times New Roman"/>
        </w:rPr>
        <w:t xml:space="preserve">dimensional, </w:t>
      </w:r>
      <w:r w:rsidR="005B0A1A">
        <w:rPr>
          <w:rFonts w:ascii="Times New Roman" w:eastAsia="Cambria" w:hAnsi="Times New Roman"/>
        </w:rPr>
        <w:t>individual act</w:t>
      </w:r>
      <w:r w:rsidRPr="00582F72">
        <w:rPr>
          <w:rFonts w:ascii="Times New Roman" w:eastAsia="Cambria" w:hAnsi="Times New Roman"/>
        </w:rPr>
        <w:t xml:space="preserve"> </w:t>
      </w:r>
      <w:r w:rsidR="00F20F5A">
        <w:rPr>
          <w:rFonts w:ascii="Times New Roman" w:eastAsia="Cambria" w:hAnsi="Times New Roman"/>
        </w:rPr>
        <w:t xml:space="preserve">to </w:t>
      </w:r>
      <w:r w:rsidR="009E6D70">
        <w:rPr>
          <w:rFonts w:ascii="Times New Roman" w:eastAsia="Cambria" w:hAnsi="Times New Roman"/>
        </w:rPr>
        <w:t xml:space="preserve">a multi-dimensional </w:t>
      </w:r>
      <w:r w:rsidRPr="00582F72">
        <w:rPr>
          <w:rFonts w:ascii="Times New Roman" w:eastAsia="Cambria" w:hAnsi="Times New Roman"/>
        </w:rPr>
        <w:t xml:space="preserve">organizational </w:t>
      </w:r>
      <w:r w:rsidR="00AF691F">
        <w:rPr>
          <w:rFonts w:ascii="Times New Roman" w:eastAsia="Cambria" w:hAnsi="Times New Roman"/>
        </w:rPr>
        <w:t xml:space="preserve">and ideological </w:t>
      </w:r>
      <w:r w:rsidR="005B0A1A">
        <w:rPr>
          <w:rFonts w:ascii="Times New Roman" w:eastAsia="Cambria" w:hAnsi="Times New Roman"/>
        </w:rPr>
        <w:t>practice</w:t>
      </w:r>
      <w:r w:rsidRPr="00582F72">
        <w:rPr>
          <w:rFonts w:ascii="Times New Roman" w:eastAsia="Cambria" w:hAnsi="Times New Roman"/>
        </w:rPr>
        <w:t xml:space="preserve">. </w:t>
      </w:r>
      <w:r w:rsidR="00326366">
        <w:rPr>
          <w:rFonts w:ascii="Times New Roman" w:hAnsi="Times New Roman"/>
        </w:rPr>
        <w:t xml:space="preserve">In illustrating </w:t>
      </w:r>
      <w:r w:rsidRPr="00582F72">
        <w:rPr>
          <w:rFonts w:ascii="Times New Roman" w:hAnsi="Times New Roman"/>
        </w:rPr>
        <w:t xml:space="preserve">the mobilization of hegemonic </w:t>
      </w:r>
      <w:r w:rsidR="00326366">
        <w:rPr>
          <w:rFonts w:ascii="Times New Roman" w:hAnsi="Times New Roman"/>
        </w:rPr>
        <w:t xml:space="preserve">and alternative </w:t>
      </w:r>
      <w:r w:rsidRPr="00582F72">
        <w:rPr>
          <w:rFonts w:ascii="Times New Roman" w:hAnsi="Times New Roman"/>
        </w:rPr>
        <w:t>masculinities, organizational gendering practices are linked to the vast l</w:t>
      </w:r>
      <w:r w:rsidR="00F64368">
        <w:rPr>
          <w:rFonts w:ascii="Times New Roman" w:hAnsi="Times New Roman"/>
        </w:rPr>
        <w:t xml:space="preserve">iterature on gendered power </w:t>
      </w:r>
      <w:r w:rsidRPr="00582F72">
        <w:rPr>
          <w:rFonts w:ascii="Times New Roman" w:hAnsi="Times New Roman"/>
        </w:rPr>
        <w:t xml:space="preserve">(Connell 1987; 2005). </w:t>
      </w:r>
      <w:r w:rsidR="00BA5B35">
        <w:rPr>
          <w:rFonts w:ascii="Times New Roman" w:hAnsi="Times New Roman"/>
        </w:rPr>
        <w:t>Furthermore, concepts of full and partial hegemonic co-option, as well as alternative constr</w:t>
      </w:r>
      <w:r w:rsidR="003B1146">
        <w:rPr>
          <w:rFonts w:ascii="Times New Roman" w:hAnsi="Times New Roman"/>
        </w:rPr>
        <w:t>uction of masculinities provide</w:t>
      </w:r>
      <w:r w:rsidR="00BA5B35">
        <w:rPr>
          <w:rFonts w:ascii="Times New Roman" w:hAnsi="Times New Roman"/>
        </w:rPr>
        <w:t xml:space="preserve"> a useful language for discu</w:t>
      </w:r>
      <w:r w:rsidR="00F64368">
        <w:rPr>
          <w:rFonts w:ascii="Times New Roman" w:hAnsi="Times New Roman"/>
        </w:rPr>
        <w:t xml:space="preserve">ssing how various </w:t>
      </w:r>
      <w:r w:rsidR="00E14BB0">
        <w:rPr>
          <w:rFonts w:ascii="Times New Roman" w:hAnsi="Times New Roman"/>
        </w:rPr>
        <w:t xml:space="preserve">organizations and groups </w:t>
      </w:r>
      <w:r w:rsidR="00F42D67">
        <w:rPr>
          <w:rFonts w:ascii="Times New Roman" w:hAnsi="Times New Roman"/>
        </w:rPr>
        <w:t xml:space="preserve">use </w:t>
      </w:r>
      <w:r w:rsidR="00E14BB0">
        <w:rPr>
          <w:rFonts w:ascii="Times New Roman" w:hAnsi="Times New Roman"/>
        </w:rPr>
        <w:t xml:space="preserve"> </w:t>
      </w:r>
      <w:r w:rsidR="00F64368">
        <w:rPr>
          <w:rFonts w:ascii="Times New Roman" w:hAnsi="Times New Roman"/>
        </w:rPr>
        <w:t>masculinities</w:t>
      </w:r>
      <w:r w:rsidR="0066617B">
        <w:rPr>
          <w:rFonts w:ascii="Times New Roman" w:hAnsi="Times New Roman"/>
        </w:rPr>
        <w:t xml:space="preserve"> at the ideological level</w:t>
      </w:r>
      <w:r w:rsidR="00424BD5">
        <w:rPr>
          <w:rFonts w:ascii="Times New Roman" w:hAnsi="Times New Roman"/>
        </w:rPr>
        <w:t>. For example, advertiser</w:t>
      </w:r>
      <w:r w:rsidR="00E14BB0">
        <w:rPr>
          <w:rFonts w:ascii="Times New Roman" w:hAnsi="Times New Roman"/>
        </w:rPr>
        <w:t>s</w:t>
      </w:r>
      <w:r w:rsidR="00424BD5">
        <w:rPr>
          <w:rFonts w:ascii="Times New Roman" w:hAnsi="Times New Roman"/>
        </w:rPr>
        <w:t>’</w:t>
      </w:r>
      <w:r w:rsidR="00BA5B35">
        <w:rPr>
          <w:rFonts w:ascii="Times New Roman" w:hAnsi="Times New Roman"/>
        </w:rPr>
        <w:t xml:space="preserve"> effort</w:t>
      </w:r>
      <w:r w:rsidR="00424BD5">
        <w:rPr>
          <w:rFonts w:ascii="Times New Roman" w:hAnsi="Times New Roman"/>
        </w:rPr>
        <w:t>s</w:t>
      </w:r>
      <w:r w:rsidR="00BA5B35">
        <w:rPr>
          <w:rFonts w:ascii="Times New Roman" w:hAnsi="Times New Roman"/>
        </w:rPr>
        <w:t xml:space="preserve"> to capture the male de</w:t>
      </w:r>
      <w:r w:rsidR="00F64368">
        <w:rPr>
          <w:rFonts w:ascii="Times New Roman" w:hAnsi="Times New Roman"/>
        </w:rPr>
        <w:t>mographic through “</w:t>
      </w:r>
      <w:proofErr w:type="spellStart"/>
      <w:r w:rsidR="00F64368">
        <w:rPr>
          <w:rFonts w:ascii="Times New Roman" w:hAnsi="Times New Roman"/>
        </w:rPr>
        <w:t>manvertising</w:t>
      </w:r>
      <w:proofErr w:type="spellEnd"/>
      <w:r w:rsidR="00BA5B35">
        <w:rPr>
          <w:rFonts w:ascii="Times New Roman" w:hAnsi="Times New Roman"/>
        </w:rPr>
        <w:t>”</w:t>
      </w:r>
      <w:r w:rsidR="00F64368">
        <w:rPr>
          <w:rFonts w:ascii="Times New Roman" w:hAnsi="Times New Roman"/>
        </w:rPr>
        <w:t xml:space="preserve"> may also involve mobilization strategies</w:t>
      </w:r>
      <w:r w:rsidR="0066617B">
        <w:rPr>
          <w:rFonts w:ascii="Times New Roman" w:hAnsi="Times New Roman"/>
        </w:rPr>
        <w:t xml:space="preserve"> that transform or co-opt </w:t>
      </w:r>
      <w:r w:rsidR="00A605DA">
        <w:rPr>
          <w:rFonts w:ascii="Times New Roman" w:hAnsi="Times New Roman"/>
        </w:rPr>
        <w:t>hegemony</w:t>
      </w:r>
      <w:r w:rsidR="00BA5B35">
        <w:rPr>
          <w:rFonts w:ascii="Times New Roman" w:hAnsi="Times New Roman"/>
        </w:rPr>
        <w:t>.</w:t>
      </w:r>
      <w:r w:rsidR="006956D0">
        <w:rPr>
          <w:rFonts w:ascii="Times New Roman" w:hAnsi="Times New Roman"/>
        </w:rPr>
        <w:t xml:space="preserve"> </w:t>
      </w:r>
    </w:p>
    <w:p w14:paraId="426E1E62" w14:textId="6F2AB577" w:rsidR="000B4250" w:rsidRDefault="008D52EF" w:rsidP="000B4250">
      <w:pPr>
        <w:spacing w:line="480" w:lineRule="auto"/>
        <w:rPr>
          <w:rFonts w:ascii="Times New Roman" w:hAnsi="Times New Roman"/>
        </w:rPr>
      </w:pPr>
      <w:r w:rsidRPr="00214232">
        <w:rPr>
          <w:rFonts w:ascii="Times New Roman" w:eastAsia="Cambria" w:hAnsi="Times New Roman"/>
          <w:szCs w:val="14"/>
        </w:rPr>
        <w:tab/>
        <w:t xml:space="preserve">The recruitment of men to a traditionally female profession such as nursing is worthy of </w:t>
      </w:r>
      <w:r w:rsidR="00320462">
        <w:rPr>
          <w:rFonts w:ascii="Times New Roman" w:eastAsia="Cambria" w:hAnsi="Times New Roman"/>
          <w:szCs w:val="14"/>
        </w:rPr>
        <w:t xml:space="preserve">continuing </w:t>
      </w:r>
      <w:r w:rsidRPr="00214232">
        <w:rPr>
          <w:rFonts w:ascii="Times New Roman" w:eastAsia="Cambria" w:hAnsi="Times New Roman"/>
          <w:szCs w:val="14"/>
        </w:rPr>
        <w:t>scholarly concern</w:t>
      </w:r>
      <w:r>
        <w:rPr>
          <w:rFonts w:ascii="Times New Roman" w:eastAsia="Cambria" w:hAnsi="Times New Roman"/>
          <w:szCs w:val="14"/>
        </w:rPr>
        <w:t xml:space="preserve">. </w:t>
      </w:r>
      <w:r w:rsidRPr="00214232">
        <w:rPr>
          <w:rFonts w:ascii="Times New Roman" w:eastAsia="Cambria" w:hAnsi="Times New Roman"/>
          <w:szCs w:val="14"/>
        </w:rPr>
        <w:t xml:space="preserve">Results of the analysis highlight a tension between </w:t>
      </w:r>
      <w:r w:rsidR="0011161C">
        <w:rPr>
          <w:rFonts w:ascii="Times New Roman" w:eastAsia="Cambria" w:hAnsi="Times New Roman"/>
          <w:szCs w:val="14"/>
        </w:rPr>
        <w:t xml:space="preserve">hegemonic </w:t>
      </w:r>
      <w:r w:rsidR="0011161C">
        <w:rPr>
          <w:rFonts w:ascii="Times New Roman" w:eastAsia="Cambria" w:hAnsi="Times New Roman"/>
          <w:szCs w:val="14"/>
        </w:rPr>
        <w:lastRenderedPageBreak/>
        <w:t>masculinities</w:t>
      </w:r>
      <w:r w:rsidR="00B40837">
        <w:rPr>
          <w:rFonts w:ascii="Times New Roman" w:eastAsia="Cambria" w:hAnsi="Times New Roman"/>
          <w:szCs w:val="14"/>
        </w:rPr>
        <w:t xml:space="preserve"> and </w:t>
      </w:r>
      <w:r w:rsidR="0011161C">
        <w:rPr>
          <w:rFonts w:ascii="Times New Roman" w:eastAsia="Cambria" w:hAnsi="Times New Roman"/>
          <w:szCs w:val="14"/>
        </w:rPr>
        <w:t xml:space="preserve">the caring </w:t>
      </w:r>
      <w:r w:rsidRPr="00214232">
        <w:rPr>
          <w:rFonts w:ascii="Times New Roman" w:eastAsia="Cambria" w:hAnsi="Times New Roman"/>
          <w:szCs w:val="14"/>
        </w:rPr>
        <w:t>demands of the profession</w:t>
      </w:r>
      <w:r w:rsidR="00B40837">
        <w:rPr>
          <w:rFonts w:ascii="Times New Roman" w:eastAsia="Cambria" w:hAnsi="Times New Roman"/>
          <w:szCs w:val="14"/>
        </w:rPr>
        <w:t xml:space="preserve">, with nursing-related organizations using three strategies that mobilize masculinities in an effort to recruit men. </w:t>
      </w:r>
      <w:r w:rsidRPr="00214232">
        <w:rPr>
          <w:rFonts w:ascii="Times New Roman" w:eastAsia="Cambria" w:hAnsi="Times New Roman"/>
          <w:szCs w:val="14"/>
        </w:rPr>
        <w:t>Recruiting men to nursing as a goal cannot stand apart from the goal of recruiting highly-qualified and co</w:t>
      </w:r>
      <w:r w:rsidR="00612E75">
        <w:rPr>
          <w:rFonts w:ascii="Times New Roman" w:eastAsia="Cambria" w:hAnsi="Times New Roman"/>
          <w:szCs w:val="14"/>
        </w:rPr>
        <w:t>mpassionate workers</w:t>
      </w:r>
      <w:r w:rsidR="00AF691F">
        <w:rPr>
          <w:rFonts w:ascii="Times New Roman" w:eastAsia="Cambria" w:hAnsi="Times New Roman"/>
          <w:szCs w:val="14"/>
        </w:rPr>
        <w:t>, hence the need to transform rather than co-opt hegemony.</w:t>
      </w:r>
      <w:r w:rsidR="00612E75">
        <w:rPr>
          <w:rFonts w:ascii="Times New Roman" w:eastAsia="Cambria" w:hAnsi="Times New Roman"/>
          <w:szCs w:val="14"/>
        </w:rPr>
        <w:t xml:space="preserve"> </w:t>
      </w:r>
      <w:r w:rsidR="000B4250">
        <w:rPr>
          <w:rFonts w:ascii="Times New Roman" w:hAnsi="Times New Roman"/>
        </w:rPr>
        <w:t>Believing that hegemon</w:t>
      </w:r>
      <w:r w:rsidR="00EC2AD3">
        <w:rPr>
          <w:rFonts w:ascii="Times New Roman" w:hAnsi="Times New Roman"/>
        </w:rPr>
        <w:t>ic constructions of masculinity</w:t>
      </w:r>
      <w:r w:rsidR="000B4250">
        <w:rPr>
          <w:rFonts w:ascii="Times New Roman" w:hAnsi="Times New Roman"/>
        </w:rPr>
        <w:t xml:space="preserve"> </w:t>
      </w:r>
      <w:r w:rsidR="00EC2AD3">
        <w:rPr>
          <w:rFonts w:ascii="Times New Roman" w:hAnsi="Times New Roman"/>
        </w:rPr>
        <w:t xml:space="preserve">often </w:t>
      </w:r>
      <w:r w:rsidR="000B4250">
        <w:rPr>
          <w:rFonts w:ascii="Times New Roman" w:hAnsi="Times New Roman"/>
        </w:rPr>
        <w:t>hurt individual men</w:t>
      </w:r>
      <w:r w:rsidR="00EC2AD3">
        <w:rPr>
          <w:rFonts w:ascii="Times New Roman" w:hAnsi="Times New Roman"/>
        </w:rPr>
        <w:t xml:space="preserve"> and society</w:t>
      </w:r>
      <w:r w:rsidR="000B4250">
        <w:rPr>
          <w:rFonts w:ascii="Times New Roman" w:hAnsi="Times New Roman"/>
        </w:rPr>
        <w:t>, Kimmel (1997) calls for a new m</w:t>
      </w:r>
      <w:r w:rsidR="00B40837">
        <w:rPr>
          <w:rFonts w:ascii="Times New Roman" w:hAnsi="Times New Roman"/>
        </w:rPr>
        <w:t xml:space="preserve">asculinity in the United States </w:t>
      </w:r>
      <w:r w:rsidR="000B4250">
        <w:rPr>
          <w:rFonts w:ascii="Times New Roman" w:hAnsi="Times New Roman"/>
        </w:rPr>
        <w:t>“that is more about the character of men’s hearts and souls than about the size of their biceps or their wallets” (333). Through a confluence of economic necessity</w:t>
      </w:r>
      <w:r w:rsidR="00EC2AD3">
        <w:rPr>
          <w:rFonts w:ascii="Times New Roman" w:hAnsi="Times New Roman"/>
        </w:rPr>
        <w:t xml:space="preserve"> and organizational practice</w:t>
      </w:r>
      <w:r w:rsidR="000B4250">
        <w:rPr>
          <w:rFonts w:ascii="Times New Roman" w:hAnsi="Times New Roman"/>
        </w:rPr>
        <w:t xml:space="preserve">, the </w:t>
      </w:r>
      <w:r w:rsidR="00EC2AD3">
        <w:rPr>
          <w:rFonts w:ascii="Times New Roman" w:hAnsi="Times New Roman"/>
        </w:rPr>
        <w:t xml:space="preserve">alternative constructions of the </w:t>
      </w:r>
      <w:r w:rsidR="000B4250">
        <w:rPr>
          <w:rFonts w:ascii="Times New Roman" w:hAnsi="Times New Roman"/>
        </w:rPr>
        <w:t xml:space="preserve">contradictory male nurse may </w:t>
      </w:r>
      <w:r w:rsidR="00401AE3">
        <w:rPr>
          <w:rFonts w:ascii="Times New Roman" w:hAnsi="Times New Roman"/>
        </w:rPr>
        <w:t xml:space="preserve">hold particular promise </w:t>
      </w:r>
      <w:r w:rsidR="00EC2AD3">
        <w:rPr>
          <w:rFonts w:ascii="Times New Roman" w:hAnsi="Times New Roman"/>
        </w:rPr>
        <w:t xml:space="preserve">for </w:t>
      </w:r>
      <w:r w:rsidR="00CB6492">
        <w:rPr>
          <w:rFonts w:ascii="Times New Roman" w:hAnsi="Times New Roman"/>
        </w:rPr>
        <w:t xml:space="preserve">a redefinition of </w:t>
      </w:r>
      <w:r w:rsidR="00612E75">
        <w:rPr>
          <w:rFonts w:ascii="Times New Roman" w:hAnsi="Times New Roman"/>
        </w:rPr>
        <w:t xml:space="preserve">masculinity </w:t>
      </w:r>
      <w:r w:rsidR="00290375">
        <w:rPr>
          <w:rFonts w:ascii="Times New Roman" w:hAnsi="Times New Roman"/>
        </w:rPr>
        <w:t xml:space="preserve">based on </w:t>
      </w:r>
      <w:r w:rsidR="00BC26BE">
        <w:rPr>
          <w:rFonts w:ascii="Times New Roman" w:hAnsi="Times New Roman"/>
        </w:rPr>
        <w:t>heart and soul rather than biceps and wallets</w:t>
      </w:r>
      <w:r w:rsidR="000B4250">
        <w:rPr>
          <w:rFonts w:ascii="Times New Roman" w:hAnsi="Times New Roman"/>
        </w:rPr>
        <w:t>.</w:t>
      </w:r>
    </w:p>
    <w:p w14:paraId="31963875" w14:textId="15907F08" w:rsidR="008D52EF" w:rsidRPr="00214232" w:rsidRDefault="008D52EF" w:rsidP="00DF0524">
      <w:pPr>
        <w:spacing w:line="480" w:lineRule="auto"/>
        <w:jc w:val="center"/>
        <w:rPr>
          <w:rFonts w:ascii="Times New Roman" w:hAnsi="Times New Roman"/>
        </w:rPr>
      </w:pPr>
      <w:r w:rsidRPr="00214232">
        <w:rPr>
          <w:rFonts w:ascii="Times New Roman" w:hAnsi="Times New Roman"/>
        </w:rPr>
        <w:br w:type="page"/>
      </w:r>
      <w:r w:rsidRPr="00214232">
        <w:rPr>
          <w:rFonts w:ascii="Times New Roman" w:hAnsi="Times New Roman"/>
        </w:rPr>
        <w:lastRenderedPageBreak/>
        <w:t>References</w:t>
      </w:r>
    </w:p>
    <w:p w14:paraId="59544F2A" w14:textId="77777777" w:rsidR="00FF021A" w:rsidRDefault="009D43D1" w:rsidP="00FF021A">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Roman"/>
          <w:color w:val="000000"/>
        </w:rPr>
      </w:pPr>
      <w:r>
        <w:rPr>
          <w:rFonts w:ascii="Times New Roman" w:hAnsi="Times New Roman" w:cs="TimesNewRomanPSMT"/>
          <w:color w:val="000000"/>
        </w:rPr>
        <w:t>Acker, J</w:t>
      </w:r>
      <w:r w:rsidR="00FF021A">
        <w:rPr>
          <w:rFonts w:ascii="Times New Roman" w:hAnsi="Times New Roman" w:cs="TimesNewRomanPSMT"/>
          <w:color w:val="000000"/>
        </w:rPr>
        <w:t>oan</w:t>
      </w:r>
      <w:r>
        <w:rPr>
          <w:rFonts w:ascii="Times New Roman" w:hAnsi="Times New Roman" w:cs="TimesNewRomanPSMT"/>
          <w:color w:val="000000"/>
        </w:rPr>
        <w:t>. 1990. Hierarchies, jobs, bodies: A theory of gendered organizations.</w:t>
      </w:r>
      <w:r w:rsidR="008D52EF" w:rsidRPr="00214232">
        <w:rPr>
          <w:rFonts w:ascii="Times New Roman" w:hAnsi="Times New Roman" w:cs="TimesNewRomanPSMT"/>
          <w:color w:val="000000"/>
        </w:rPr>
        <w:t xml:space="preserve"> </w:t>
      </w:r>
      <w:r>
        <w:rPr>
          <w:rFonts w:ascii="Times New Roman" w:hAnsi="Times New Roman" w:cs="Times-Roman"/>
          <w:color w:val="000000"/>
          <w:u w:val="single"/>
        </w:rPr>
        <w:t xml:space="preserve">Gender &amp; </w:t>
      </w:r>
    </w:p>
    <w:p w14:paraId="126D3C83" w14:textId="1CE81329" w:rsidR="008D52EF" w:rsidRPr="00FF021A" w:rsidRDefault="00FF021A" w:rsidP="00FF021A">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Roman"/>
          <w:color w:val="000000"/>
          <w:u w:val="single"/>
        </w:rPr>
      </w:pPr>
      <w:r>
        <w:rPr>
          <w:rFonts w:ascii="Times New Roman" w:hAnsi="Times New Roman" w:cs="Times-Roman"/>
          <w:color w:val="000000"/>
        </w:rPr>
        <w:tab/>
      </w:r>
      <w:r w:rsidR="008D52EF" w:rsidRPr="009D43D1">
        <w:rPr>
          <w:rFonts w:ascii="Times New Roman" w:hAnsi="Times New Roman" w:cs="Times-Roman"/>
          <w:color w:val="000000"/>
          <w:u w:val="single"/>
        </w:rPr>
        <w:t>Society</w:t>
      </w:r>
      <w:r w:rsidR="008D52EF" w:rsidRPr="00FF021A">
        <w:rPr>
          <w:rFonts w:ascii="Times New Roman" w:hAnsi="Times New Roman" w:cs="Times-Roman"/>
          <w:color w:val="000000"/>
        </w:rPr>
        <w:t xml:space="preserve"> </w:t>
      </w:r>
      <w:r w:rsidR="008D52EF" w:rsidRPr="00214232">
        <w:rPr>
          <w:rFonts w:ascii="Times New Roman" w:hAnsi="Times New Roman" w:cs="TimesNewRomanPSMT"/>
          <w:color w:val="000000"/>
        </w:rPr>
        <w:t>4</w:t>
      </w:r>
      <w:r w:rsidR="008D52EF">
        <w:rPr>
          <w:rFonts w:ascii="Times New Roman" w:hAnsi="Times New Roman" w:cs="TimesNewRomanPSMT"/>
          <w:color w:val="000000"/>
        </w:rPr>
        <w:t>(2):</w:t>
      </w:r>
      <w:r w:rsidR="009D43D1">
        <w:rPr>
          <w:rFonts w:ascii="Times New Roman" w:hAnsi="Times New Roman" w:cs="TimesNewRomanPSMT"/>
          <w:color w:val="000000"/>
        </w:rPr>
        <w:t xml:space="preserve"> </w:t>
      </w:r>
      <w:r w:rsidR="008D52EF" w:rsidRPr="00214232">
        <w:rPr>
          <w:rFonts w:ascii="Times New Roman" w:hAnsi="Times New Roman" w:cs="TimesNewRomanPSMT"/>
          <w:color w:val="000000"/>
        </w:rPr>
        <w:t>139-158.</w:t>
      </w:r>
    </w:p>
    <w:p w14:paraId="551E8C3E" w14:textId="188048BC" w:rsidR="00F15654" w:rsidRDefault="00D21EF7" w:rsidP="00F15654">
      <w:pPr>
        <w:pStyle w:val="Default"/>
        <w:spacing w:line="480" w:lineRule="auto"/>
        <w:rPr>
          <w:rFonts w:ascii="Times New Roman" w:hAnsi="Times New Roman"/>
        </w:rPr>
      </w:pPr>
      <w:r w:rsidRPr="00D21EF7">
        <w:rPr>
          <w:rFonts w:ascii="Times New Roman" w:hAnsi="Times New Roman"/>
        </w:rPr>
        <w:t>Allison,</w:t>
      </w:r>
      <w:r w:rsidR="00C14E0F">
        <w:rPr>
          <w:rFonts w:ascii="Times New Roman" w:hAnsi="Times New Roman"/>
        </w:rPr>
        <w:t xml:space="preserve"> S</w:t>
      </w:r>
      <w:r w:rsidR="00F15654">
        <w:rPr>
          <w:rFonts w:ascii="Times New Roman" w:hAnsi="Times New Roman"/>
        </w:rPr>
        <w:t>cott T</w:t>
      </w:r>
      <w:r w:rsidR="00C14E0F">
        <w:rPr>
          <w:rFonts w:ascii="Times New Roman" w:hAnsi="Times New Roman"/>
        </w:rPr>
        <w:t xml:space="preserve">., </w:t>
      </w:r>
      <w:r w:rsidR="00F15654">
        <w:rPr>
          <w:rFonts w:ascii="Times New Roman" w:hAnsi="Times New Roman"/>
        </w:rPr>
        <w:t xml:space="preserve">James K. </w:t>
      </w:r>
      <w:proofErr w:type="spellStart"/>
      <w:r w:rsidR="00F15654">
        <w:rPr>
          <w:rFonts w:ascii="Times New Roman" w:hAnsi="Times New Roman"/>
        </w:rPr>
        <w:t>Beggan</w:t>
      </w:r>
      <w:proofErr w:type="spellEnd"/>
      <w:r w:rsidR="00F15654">
        <w:rPr>
          <w:rFonts w:ascii="Times New Roman" w:hAnsi="Times New Roman"/>
        </w:rPr>
        <w:t>, and</w:t>
      </w:r>
      <w:r w:rsidR="00C14E0F">
        <w:rPr>
          <w:rFonts w:ascii="Times New Roman" w:hAnsi="Times New Roman"/>
        </w:rPr>
        <w:t xml:space="preserve"> </w:t>
      </w:r>
      <w:r w:rsidR="00F15654">
        <w:rPr>
          <w:rFonts w:ascii="Times New Roman" w:hAnsi="Times New Roman"/>
        </w:rPr>
        <w:t xml:space="preserve">Carolyn </w:t>
      </w:r>
      <w:r w:rsidR="00C14E0F">
        <w:rPr>
          <w:rFonts w:ascii="Times New Roman" w:hAnsi="Times New Roman"/>
        </w:rPr>
        <w:t>Clements. 2004</w:t>
      </w:r>
      <w:r w:rsidRPr="00D21EF7">
        <w:rPr>
          <w:rFonts w:ascii="Times New Roman" w:hAnsi="Times New Roman"/>
        </w:rPr>
        <w:t xml:space="preserve">. </w:t>
      </w:r>
      <w:r w:rsidR="00FF021A">
        <w:rPr>
          <w:rFonts w:ascii="Times New Roman" w:hAnsi="Times New Roman"/>
        </w:rPr>
        <w:t>Derogatory s</w:t>
      </w:r>
      <w:r w:rsidR="00C14E0F">
        <w:rPr>
          <w:rFonts w:ascii="Times New Roman" w:hAnsi="Times New Roman"/>
        </w:rPr>
        <w:t xml:space="preserve">tereotypic </w:t>
      </w:r>
    </w:p>
    <w:p w14:paraId="058236FE" w14:textId="64978F3A" w:rsidR="00D21EF7" w:rsidRPr="00D21EF7" w:rsidRDefault="00FF021A" w:rsidP="00F15654">
      <w:pPr>
        <w:pStyle w:val="Default"/>
        <w:spacing w:line="480" w:lineRule="auto"/>
        <w:ind w:firstLine="720"/>
        <w:rPr>
          <w:rFonts w:ascii="Times New Roman" w:hAnsi="Times New Roman"/>
        </w:rPr>
      </w:pPr>
      <w:r>
        <w:rPr>
          <w:rFonts w:ascii="Times New Roman" w:hAnsi="Times New Roman"/>
        </w:rPr>
        <w:t>b</w:t>
      </w:r>
      <w:r w:rsidR="00D21EF7" w:rsidRPr="00D21EF7">
        <w:rPr>
          <w:rFonts w:ascii="Times New Roman" w:hAnsi="Times New Roman"/>
        </w:rPr>
        <w:t xml:space="preserve">eliefs and </w:t>
      </w:r>
      <w:r>
        <w:rPr>
          <w:rFonts w:ascii="Times New Roman" w:hAnsi="Times New Roman"/>
        </w:rPr>
        <w:t>e</w:t>
      </w:r>
      <w:r w:rsidR="00D21EF7" w:rsidRPr="00D21EF7">
        <w:rPr>
          <w:rFonts w:ascii="Times New Roman" w:hAnsi="Times New Roman"/>
        </w:rPr>
        <w:t xml:space="preserve">valuations of </w:t>
      </w:r>
      <w:r>
        <w:rPr>
          <w:rFonts w:ascii="Times New Roman" w:hAnsi="Times New Roman"/>
        </w:rPr>
        <w:t>male n</w:t>
      </w:r>
      <w:r w:rsidR="00D21EF7" w:rsidRPr="00D21EF7">
        <w:rPr>
          <w:rFonts w:ascii="Times New Roman" w:hAnsi="Times New Roman"/>
        </w:rPr>
        <w:t xml:space="preserve">urses. </w:t>
      </w:r>
      <w:r w:rsidR="00D21EF7" w:rsidRPr="00FF021A">
        <w:rPr>
          <w:rFonts w:ascii="Times New Roman" w:hAnsi="Times New Roman"/>
          <w:iCs/>
          <w:u w:val="single"/>
        </w:rPr>
        <w:t>Equal Opportunities</w:t>
      </w:r>
      <w:r w:rsidR="00D21EF7" w:rsidRPr="00FF021A">
        <w:rPr>
          <w:rFonts w:ascii="Times New Roman" w:hAnsi="Times New Roman"/>
        </w:rPr>
        <w:t xml:space="preserve"> </w:t>
      </w:r>
      <w:r w:rsidR="00C14E0F">
        <w:rPr>
          <w:rFonts w:ascii="Times New Roman" w:hAnsi="Times New Roman"/>
          <w:iCs/>
        </w:rPr>
        <w:t>23</w:t>
      </w:r>
      <w:r w:rsidR="00C14E0F">
        <w:rPr>
          <w:rFonts w:ascii="Times New Roman" w:hAnsi="Times New Roman"/>
        </w:rPr>
        <w:t>:</w:t>
      </w:r>
      <w:r>
        <w:rPr>
          <w:rFonts w:ascii="Times New Roman" w:hAnsi="Times New Roman"/>
        </w:rPr>
        <w:t xml:space="preserve"> </w:t>
      </w:r>
      <w:r w:rsidR="00D21EF7" w:rsidRPr="00D21EF7">
        <w:rPr>
          <w:rFonts w:ascii="Times New Roman" w:hAnsi="Times New Roman"/>
        </w:rPr>
        <w:t xml:space="preserve">162-179. </w:t>
      </w:r>
    </w:p>
    <w:p w14:paraId="4982121D" w14:textId="721BF887" w:rsidR="00906EE7" w:rsidRDefault="00906EE7" w:rsidP="00D21EF7">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rPr>
      </w:pPr>
      <w:r>
        <w:rPr>
          <w:rFonts w:ascii="Times New Roman" w:hAnsi="Times New Roman"/>
        </w:rPr>
        <w:t>American Association</w:t>
      </w:r>
      <w:r w:rsidR="00FF021A">
        <w:rPr>
          <w:rFonts w:ascii="Times New Roman" w:hAnsi="Times New Roman"/>
        </w:rPr>
        <w:t xml:space="preserve"> of Colleges of Nursing. 2012. Advancing higher education in n</w:t>
      </w:r>
      <w:r>
        <w:rPr>
          <w:rFonts w:ascii="Times New Roman" w:hAnsi="Times New Roman"/>
        </w:rPr>
        <w:t xml:space="preserve">ursing, </w:t>
      </w:r>
    </w:p>
    <w:p w14:paraId="0BC2770E" w14:textId="5A8BED7F" w:rsidR="00906EE7" w:rsidRDefault="00FF021A" w:rsidP="00D21EF7">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rPr>
      </w:pPr>
      <w:r>
        <w:rPr>
          <w:rFonts w:ascii="Times New Roman" w:hAnsi="Times New Roman"/>
        </w:rPr>
        <w:tab/>
        <w:t>2012 annual report.</w:t>
      </w:r>
      <w:r w:rsidR="00906EE7">
        <w:rPr>
          <w:rFonts w:ascii="Times New Roman" w:hAnsi="Times New Roman"/>
        </w:rPr>
        <w:t xml:space="preserve"> Accessed November 2012 from </w:t>
      </w:r>
    </w:p>
    <w:p w14:paraId="191ECDB0" w14:textId="0A78DAEF" w:rsidR="00906EE7" w:rsidRDefault="00906EE7" w:rsidP="00D21EF7">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rPr>
      </w:pPr>
      <w:r>
        <w:rPr>
          <w:rFonts w:ascii="Times New Roman" w:hAnsi="Times New Roman"/>
        </w:rPr>
        <w:tab/>
      </w:r>
      <w:hyperlink r:id="rId9" w:history="1">
        <w:r w:rsidRPr="00C532FA">
          <w:rPr>
            <w:rStyle w:val="Hyperlink"/>
            <w:rFonts w:ascii="Times New Roman" w:hAnsi="Times New Roman"/>
          </w:rPr>
          <w:t>http://</w:t>
        </w:r>
        <w:proofErr w:type="spellStart"/>
        <w:r w:rsidRPr="00C532FA">
          <w:rPr>
            <w:rStyle w:val="Hyperlink"/>
            <w:rFonts w:ascii="Times New Roman" w:hAnsi="Times New Roman"/>
          </w:rPr>
          <w:t>www.aacn.nche.edu</w:t>
        </w:r>
        <w:proofErr w:type="spellEnd"/>
        <w:r w:rsidRPr="00C532FA">
          <w:rPr>
            <w:rStyle w:val="Hyperlink"/>
            <w:rFonts w:ascii="Times New Roman" w:hAnsi="Times New Roman"/>
          </w:rPr>
          <w:t>/publications/annual-reports</w:t>
        </w:r>
      </w:hyperlink>
    </w:p>
    <w:p w14:paraId="0F49C79D" w14:textId="214D4C81" w:rsidR="0083502C" w:rsidRDefault="00D51100" w:rsidP="00D21EF7">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szCs w:val="20"/>
        </w:rPr>
      </w:pPr>
      <w:r>
        <w:rPr>
          <w:rFonts w:ascii="Times New Roman" w:hAnsi="Times New Roman"/>
          <w:szCs w:val="20"/>
        </w:rPr>
        <w:t xml:space="preserve">American Nurses Association. 2007. </w:t>
      </w:r>
      <w:r w:rsidR="00FF021A">
        <w:rPr>
          <w:rFonts w:ascii="Times New Roman" w:hAnsi="Times New Roman"/>
          <w:szCs w:val="20"/>
        </w:rPr>
        <w:t>American Nurses Association r</w:t>
      </w:r>
      <w:r w:rsidR="0083502C">
        <w:rPr>
          <w:rFonts w:ascii="Times New Roman" w:hAnsi="Times New Roman"/>
          <w:szCs w:val="20"/>
        </w:rPr>
        <w:t xml:space="preserve">ecognizes the </w:t>
      </w:r>
    </w:p>
    <w:p w14:paraId="035A7B98" w14:textId="3BD91D20" w:rsidR="00D51100" w:rsidRPr="00B41FE2" w:rsidRDefault="00FF021A" w:rsidP="0083502C">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left="720"/>
        <w:rPr>
          <w:rFonts w:ascii="Times New Roman" w:hAnsi="Times New Roman" w:cs="TimesNewRomanPSMT"/>
          <w:color w:val="000000"/>
        </w:rPr>
      </w:pPr>
      <w:r>
        <w:rPr>
          <w:rFonts w:ascii="Times New Roman" w:hAnsi="Times New Roman"/>
          <w:szCs w:val="20"/>
        </w:rPr>
        <w:t>contributions of men in n</w:t>
      </w:r>
      <w:r w:rsidR="0083502C">
        <w:rPr>
          <w:rFonts w:ascii="Times New Roman" w:hAnsi="Times New Roman"/>
          <w:szCs w:val="20"/>
        </w:rPr>
        <w:t>ursing w</w:t>
      </w:r>
      <w:r>
        <w:rPr>
          <w:rFonts w:ascii="Times New Roman" w:hAnsi="Times New Roman"/>
          <w:szCs w:val="20"/>
        </w:rPr>
        <w:t>ith the (ANA) Luther Christman award.</w:t>
      </w:r>
      <w:r w:rsidR="0083502C">
        <w:rPr>
          <w:rFonts w:ascii="Times New Roman" w:hAnsi="Times New Roman"/>
          <w:szCs w:val="20"/>
        </w:rPr>
        <w:t xml:space="preserve"> Accessed May 2012 from </w:t>
      </w:r>
      <w:hyperlink r:id="rId10" w:history="1">
        <w:r w:rsidR="0083502C" w:rsidRPr="00A6737A">
          <w:rPr>
            <w:rStyle w:val="Hyperlink"/>
            <w:rFonts w:ascii="Times New Roman" w:hAnsi="Times New Roman"/>
            <w:szCs w:val="20"/>
          </w:rPr>
          <w:t>http://</w:t>
        </w:r>
        <w:proofErr w:type="spellStart"/>
        <w:r w:rsidR="0083502C" w:rsidRPr="00A6737A">
          <w:rPr>
            <w:rStyle w:val="Hyperlink"/>
            <w:rFonts w:ascii="Times New Roman" w:hAnsi="Times New Roman"/>
            <w:szCs w:val="20"/>
          </w:rPr>
          <w:t>www.nursingworld.org</w:t>
        </w:r>
        <w:proofErr w:type="spellEnd"/>
        <w:r w:rsidR="0083502C" w:rsidRPr="00A6737A">
          <w:rPr>
            <w:rStyle w:val="Hyperlink"/>
            <w:rFonts w:ascii="Times New Roman" w:hAnsi="Times New Roman"/>
            <w:szCs w:val="20"/>
          </w:rPr>
          <w:t>/</w:t>
        </w:r>
      </w:hyperlink>
    </w:p>
    <w:p w14:paraId="6330C359" w14:textId="1E969AAF" w:rsidR="00505B64" w:rsidRPr="00214232" w:rsidRDefault="00FF021A" w:rsidP="00C23671">
      <w:pPr>
        <w:widowControl w:val="0"/>
        <w:autoSpaceDE w:val="0"/>
        <w:autoSpaceDN w:val="0"/>
        <w:adjustRightInd w:val="0"/>
        <w:spacing w:line="480" w:lineRule="auto"/>
        <w:ind w:right="440"/>
        <w:rPr>
          <w:rFonts w:ascii="Times New Roman" w:hAnsi="Times New Roman" w:cs="Helvetica"/>
          <w:color w:val="09294F"/>
          <w:szCs w:val="52"/>
        </w:rPr>
      </w:pPr>
      <w:r>
        <w:rPr>
          <w:rFonts w:ascii="Times New Roman" w:hAnsi="Times New Roman" w:cs="Helvetica"/>
          <w:color w:val="09294F"/>
          <w:szCs w:val="52"/>
        </w:rPr>
        <w:t>Anderson, Don. 2011. Man e</w:t>
      </w:r>
      <w:r w:rsidR="00505B64" w:rsidRPr="00214232">
        <w:rPr>
          <w:rFonts w:ascii="Times New Roman" w:hAnsi="Times New Roman" w:cs="Helvetica"/>
          <w:color w:val="09294F"/>
          <w:szCs w:val="52"/>
        </w:rPr>
        <w:t>nough: The 2</w:t>
      </w:r>
      <w:r>
        <w:rPr>
          <w:rFonts w:ascii="Times New Roman" w:hAnsi="Times New Roman" w:cs="Helvetica"/>
          <w:color w:val="09294F"/>
          <w:szCs w:val="52"/>
        </w:rPr>
        <w:t>0 X 20 choose nursing campaign.</w:t>
      </w:r>
      <w:r w:rsidR="00505B64" w:rsidRPr="00214232">
        <w:rPr>
          <w:rFonts w:ascii="Times New Roman" w:hAnsi="Times New Roman" w:cs="Helvetica"/>
          <w:color w:val="09294F"/>
          <w:szCs w:val="52"/>
        </w:rPr>
        <w:t xml:space="preserve"> </w:t>
      </w:r>
      <w:r w:rsidR="00505B64" w:rsidRPr="00FF021A">
        <w:rPr>
          <w:rFonts w:ascii="Times New Roman" w:hAnsi="Times New Roman" w:cs="Helvetica"/>
          <w:color w:val="09294F"/>
          <w:szCs w:val="52"/>
          <w:u w:val="single"/>
        </w:rPr>
        <w:t xml:space="preserve">Minority </w:t>
      </w:r>
      <w:r w:rsidR="00505B64" w:rsidRPr="00FF021A">
        <w:rPr>
          <w:rFonts w:ascii="Times New Roman" w:hAnsi="Times New Roman" w:cs="Helvetica"/>
          <w:color w:val="09294F"/>
          <w:szCs w:val="52"/>
        </w:rPr>
        <w:tab/>
      </w:r>
      <w:r w:rsidR="00505B64" w:rsidRPr="00FF021A">
        <w:rPr>
          <w:rFonts w:ascii="Times New Roman" w:hAnsi="Times New Roman" w:cs="Helvetica"/>
          <w:color w:val="09294F"/>
          <w:szCs w:val="52"/>
          <w:u w:val="single"/>
        </w:rPr>
        <w:t>Nurse</w:t>
      </w:r>
      <w:r w:rsidR="00505B64" w:rsidRPr="00214232">
        <w:rPr>
          <w:rFonts w:ascii="Times New Roman" w:hAnsi="Times New Roman" w:cs="Helvetica"/>
          <w:color w:val="09294F"/>
          <w:szCs w:val="52"/>
        </w:rPr>
        <w:t xml:space="preserve">. Accessed March 2012 from </w:t>
      </w:r>
      <w:hyperlink r:id="rId11" w:history="1">
        <w:r w:rsidR="00505B64" w:rsidRPr="00214232">
          <w:rPr>
            <w:rStyle w:val="Hyperlink"/>
            <w:rFonts w:ascii="Times New Roman" w:hAnsi="Times New Roman" w:cs="Helvetica"/>
            <w:szCs w:val="52"/>
          </w:rPr>
          <w:t>http://</w:t>
        </w:r>
        <w:proofErr w:type="spellStart"/>
        <w:r w:rsidR="00505B64" w:rsidRPr="00214232">
          <w:rPr>
            <w:rStyle w:val="Hyperlink"/>
            <w:rFonts w:ascii="Times New Roman" w:hAnsi="Times New Roman" w:cs="Helvetica"/>
            <w:szCs w:val="52"/>
          </w:rPr>
          <w:t>www.minoritynurse.com</w:t>
        </w:r>
        <w:proofErr w:type="spellEnd"/>
        <w:r w:rsidR="00505B64" w:rsidRPr="00214232">
          <w:rPr>
            <w:rStyle w:val="Hyperlink"/>
            <w:rFonts w:ascii="Times New Roman" w:hAnsi="Times New Roman" w:cs="Helvetica"/>
            <w:szCs w:val="52"/>
          </w:rPr>
          <w:t>/nursing-</w:t>
        </w:r>
        <w:r w:rsidR="00505B64" w:rsidRPr="00214232">
          <w:rPr>
            <w:rStyle w:val="Hyperlink"/>
            <w:rFonts w:ascii="Times New Roman" w:hAnsi="Times New Roman" w:cs="Helvetica"/>
            <w:szCs w:val="52"/>
            <w:u w:val="none"/>
          </w:rPr>
          <w:tab/>
        </w:r>
        <w:r w:rsidR="00505B64" w:rsidRPr="00214232">
          <w:rPr>
            <w:rStyle w:val="Hyperlink"/>
            <w:rFonts w:ascii="Times New Roman" w:hAnsi="Times New Roman" w:cs="Helvetica"/>
            <w:szCs w:val="52"/>
          </w:rPr>
          <w:t>associations/man-enough-20-x-20-choose-nursing-campaign</w:t>
        </w:r>
      </w:hyperlink>
    </w:p>
    <w:p w14:paraId="1E0F2272" w14:textId="11A9040E" w:rsidR="008D52EF" w:rsidRPr="00B41FE2" w:rsidRDefault="008D52EF" w:rsidP="00C23671">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sidRPr="00214232">
        <w:rPr>
          <w:rFonts w:ascii="Times New Roman" w:hAnsi="Times New Roman" w:cs="TimesNewRomanPSMT"/>
          <w:color w:val="000000"/>
        </w:rPr>
        <w:t xml:space="preserve">Baron, James </w:t>
      </w:r>
      <w:r w:rsidR="00FD18E3">
        <w:rPr>
          <w:rFonts w:ascii="Times New Roman" w:hAnsi="Times New Roman" w:cs="TimesNewRomanPSMT"/>
          <w:color w:val="000000"/>
        </w:rPr>
        <w:t xml:space="preserve">N. and Andrew E. Newman. 1990. For what it's worth: Organizations, </w:t>
      </w:r>
      <w:r w:rsidR="00FD18E3">
        <w:rPr>
          <w:rFonts w:ascii="Times New Roman" w:hAnsi="Times New Roman" w:cs="TimesNewRomanPSMT"/>
          <w:color w:val="000000"/>
        </w:rPr>
        <w:tab/>
        <w:t>occupations, and the value of w</w:t>
      </w:r>
      <w:r w:rsidRPr="00214232">
        <w:rPr>
          <w:rFonts w:ascii="Times New Roman" w:hAnsi="Times New Roman" w:cs="TimesNewRomanPSMT"/>
          <w:color w:val="000000"/>
        </w:rPr>
        <w:t>o</w:t>
      </w:r>
      <w:r w:rsidR="00FD18E3">
        <w:rPr>
          <w:rFonts w:ascii="Times New Roman" w:hAnsi="Times New Roman" w:cs="TimesNewRomanPSMT"/>
          <w:color w:val="000000"/>
        </w:rPr>
        <w:t>rk done by women and nonwhites.</w:t>
      </w:r>
      <w:r w:rsidRPr="00214232">
        <w:rPr>
          <w:rFonts w:ascii="Times New Roman" w:hAnsi="Times New Roman" w:cs="TimesNewRomanPSMT"/>
          <w:color w:val="000000"/>
        </w:rPr>
        <w:t xml:space="preserve"> </w:t>
      </w:r>
      <w:r w:rsidRPr="00FD18E3">
        <w:rPr>
          <w:rFonts w:ascii="Times New Roman" w:hAnsi="Times New Roman" w:cs="Times-Roman"/>
          <w:color w:val="000000"/>
          <w:u w:val="single"/>
        </w:rPr>
        <w:t xml:space="preserve">American </w:t>
      </w:r>
      <w:r w:rsidRPr="00FD18E3">
        <w:rPr>
          <w:rFonts w:ascii="Times New Roman" w:hAnsi="Times New Roman" w:cs="Times-Roman"/>
          <w:color w:val="000000"/>
        </w:rPr>
        <w:tab/>
      </w:r>
      <w:r w:rsidRPr="00FD18E3">
        <w:rPr>
          <w:rFonts w:ascii="Times New Roman" w:hAnsi="Times New Roman" w:cs="Times-Roman"/>
          <w:color w:val="000000"/>
          <w:u w:val="single"/>
        </w:rPr>
        <w:t>Sociological Review</w:t>
      </w:r>
      <w:r w:rsidRPr="00FD18E3">
        <w:rPr>
          <w:rFonts w:ascii="Times New Roman" w:hAnsi="Times New Roman" w:cs="Times-Roman"/>
          <w:color w:val="000000"/>
        </w:rPr>
        <w:t xml:space="preserve"> </w:t>
      </w:r>
      <w:r w:rsidRPr="00214232">
        <w:rPr>
          <w:rFonts w:ascii="Times New Roman" w:hAnsi="Times New Roman" w:cs="TimesNewRomanPSMT"/>
          <w:color w:val="000000"/>
        </w:rPr>
        <w:t>55:</w:t>
      </w:r>
      <w:r w:rsidR="00FD18E3">
        <w:rPr>
          <w:rFonts w:ascii="Times New Roman" w:hAnsi="Times New Roman" w:cs="TimesNewRomanPSMT"/>
          <w:color w:val="000000"/>
        </w:rPr>
        <w:t xml:space="preserve"> </w:t>
      </w:r>
      <w:r w:rsidRPr="00214232">
        <w:rPr>
          <w:rFonts w:ascii="Times New Roman" w:hAnsi="Times New Roman" w:cs="TimesNewRomanPSMT"/>
          <w:color w:val="000000"/>
        </w:rPr>
        <w:t>155-175.</w:t>
      </w:r>
    </w:p>
    <w:p w14:paraId="30B2A822" w14:textId="5418079C" w:rsidR="00B41FE2" w:rsidRDefault="000A17C1" w:rsidP="00DF0524">
      <w:pPr>
        <w:widowControl w:val="0"/>
        <w:autoSpaceDE w:val="0"/>
        <w:autoSpaceDN w:val="0"/>
        <w:adjustRightInd w:val="0"/>
        <w:spacing w:line="480" w:lineRule="auto"/>
        <w:rPr>
          <w:rFonts w:ascii="Times New Roman" w:eastAsia="Cambria" w:hAnsi="Times New Roman"/>
          <w:szCs w:val="30"/>
        </w:rPr>
      </w:pPr>
      <w:r>
        <w:rPr>
          <w:rFonts w:ascii="Times New Roman" w:hAnsi="Times New Roman"/>
        </w:rPr>
        <w:t>Belaji, Murali. 2009. Owning black m</w:t>
      </w:r>
      <w:r w:rsidR="008D52EF" w:rsidRPr="00214232">
        <w:rPr>
          <w:rFonts w:ascii="Times New Roman" w:hAnsi="Times New Roman"/>
        </w:rPr>
        <w:t xml:space="preserve">asculinity: </w:t>
      </w:r>
      <w:r>
        <w:rPr>
          <w:rFonts w:ascii="Times New Roman" w:eastAsia="Cambria" w:hAnsi="Times New Roman"/>
          <w:szCs w:val="30"/>
        </w:rPr>
        <w:t xml:space="preserve">The intersection of cultural commodification </w:t>
      </w:r>
      <w:r>
        <w:rPr>
          <w:rFonts w:ascii="Times New Roman" w:eastAsia="Cambria" w:hAnsi="Times New Roman"/>
          <w:szCs w:val="30"/>
        </w:rPr>
        <w:tab/>
        <w:t>and self-construction in rap music videos.</w:t>
      </w:r>
      <w:r w:rsidR="008D52EF" w:rsidRPr="00214232">
        <w:rPr>
          <w:rFonts w:ascii="Times New Roman" w:eastAsia="Cambria" w:hAnsi="Times New Roman"/>
          <w:szCs w:val="30"/>
        </w:rPr>
        <w:t xml:space="preserve"> </w:t>
      </w:r>
      <w:r w:rsidR="008D52EF" w:rsidRPr="000A17C1">
        <w:rPr>
          <w:rFonts w:ascii="Times New Roman" w:eastAsia="Cambria" w:hAnsi="Times New Roman"/>
          <w:szCs w:val="30"/>
          <w:u w:val="single"/>
        </w:rPr>
        <w:t>Communication, Culture &amp; Critique</w:t>
      </w:r>
      <w:r w:rsidR="008D52EF" w:rsidRPr="00214232">
        <w:rPr>
          <w:rFonts w:ascii="Times New Roman" w:eastAsia="Cambria" w:hAnsi="Times New Roman"/>
          <w:szCs w:val="30"/>
        </w:rPr>
        <w:t xml:space="preserve"> 2:21-</w:t>
      </w:r>
      <w:r w:rsidR="008D52EF" w:rsidRPr="00214232">
        <w:rPr>
          <w:rFonts w:ascii="Times New Roman" w:eastAsia="Cambria" w:hAnsi="Times New Roman"/>
          <w:szCs w:val="30"/>
        </w:rPr>
        <w:tab/>
        <w:t>38.</w:t>
      </w:r>
    </w:p>
    <w:p w14:paraId="3F193C2C" w14:textId="0CF37E33" w:rsidR="002E23F5" w:rsidRDefault="002E23F5" w:rsidP="00DF0524">
      <w:pPr>
        <w:widowControl w:val="0"/>
        <w:autoSpaceDE w:val="0"/>
        <w:autoSpaceDN w:val="0"/>
        <w:adjustRightInd w:val="0"/>
        <w:spacing w:line="480" w:lineRule="auto"/>
        <w:rPr>
          <w:rFonts w:ascii="Times New Roman" w:eastAsia="Cambria" w:hAnsi="Times New Roman"/>
          <w:szCs w:val="30"/>
        </w:rPr>
      </w:pPr>
      <w:r>
        <w:rPr>
          <w:rFonts w:ascii="Times New Roman" w:eastAsia="Cambria" w:hAnsi="Times New Roman"/>
          <w:szCs w:val="30"/>
        </w:rPr>
        <w:t xml:space="preserve">Bernard, Jessie. 1981. </w:t>
      </w:r>
      <w:r w:rsidR="004154F6">
        <w:rPr>
          <w:rFonts w:ascii="Times New Roman" w:eastAsia="Cambria" w:hAnsi="Times New Roman"/>
          <w:szCs w:val="30"/>
        </w:rPr>
        <w:t>The good provider role: Its rise and f</w:t>
      </w:r>
      <w:r>
        <w:rPr>
          <w:rFonts w:ascii="Times New Roman" w:eastAsia="Cambria" w:hAnsi="Times New Roman"/>
          <w:szCs w:val="30"/>
        </w:rPr>
        <w:t xml:space="preserve">all. </w:t>
      </w:r>
      <w:r w:rsidRPr="004154F6">
        <w:rPr>
          <w:rFonts w:ascii="Times New Roman" w:eastAsia="Cambria" w:hAnsi="Times New Roman"/>
          <w:szCs w:val="30"/>
          <w:u w:val="single"/>
        </w:rPr>
        <w:t xml:space="preserve">American Psychologist </w:t>
      </w:r>
    </w:p>
    <w:p w14:paraId="3972DAB0" w14:textId="46262C11" w:rsidR="002E23F5" w:rsidRPr="002E23F5" w:rsidRDefault="002E23F5" w:rsidP="002E23F5">
      <w:pPr>
        <w:widowControl w:val="0"/>
        <w:autoSpaceDE w:val="0"/>
        <w:autoSpaceDN w:val="0"/>
        <w:adjustRightInd w:val="0"/>
        <w:spacing w:line="480" w:lineRule="auto"/>
        <w:ind w:firstLine="720"/>
        <w:rPr>
          <w:rFonts w:ascii="Times New Roman" w:eastAsia="Cambria" w:hAnsi="Times New Roman"/>
          <w:szCs w:val="30"/>
        </w:rPr>
      </w:pPr>
      <w:r>
        <w:rPr>
          <w:rFonts w:ascii="Times New Roman" w:eastAsia="Cambria" w:hAnsi="Times New Roman"/>
          <w:szCs w:val="30"/>
        </w:rPr>
        <w:t>36(1):1-12.</w:t>
      </w:r>
    </w:p>
    <w:p w14:paraId="0AB48544" w14:textId="423FBA86" w:rsidR="008D52EF" w:rsidRPr="00214232" w:rsidRDefault="008D52EF" w:rsidP="00DF0524">
      <w:pPr>
        <w:spacing w:line="480" w:lineRule="auto"/>
        <w:rPr>
          <w:rFonts w:ascii="Times New Roman" w:hAnsi="Times New Roman"/>
        </w:rPr>
      </w:pPr>
      <w:r w:rsidRPr="00214232">
        <w:rPr>
          <w:rFonts w:ascii="Times New Roman" w:hAnsi="Times New Roman"/>
        </w:rPr>
        <w:lastRenderedPageBreak/>
        <w:t xml:space="preserve">Bradley, Harriet. 1989. </w:t>
      </w:r>
      <w:r w:rsidR="002D2BB5">
        <w:rPr>
          <w:rFonts w:ascii="Times New Roman" w:hAnsi="Times New Roman"/>
          <w:u w:val="single"/>
        </w:rPr>
        <w:t>Men’s work, women’s work: A sociological history of the s</w:t>
      </w:r>
      <w:r w:rsidRPr="002D2BB5">
        <w:rPr>
          <w:rFonts w:ascii="Times New Roman" w:hAnsi="Times New Roman"/>
          <w:u w:val="single"/>
        </w:rPr>
        <w:t xml:space="preserve">exual </w:t>
      </w:r>
      <w:r w:rsidRPr="002D2BB5">
        <w:rPr>
          <w:rFonts w:ascii="Times New Roman" w:hAnsi="Times New Roman"/>
        </w:rPr>
        <w:tab/>
      </w:r>
      <w:r w:rsidR="002D2BB5">
        <w:rPr>
          <w:rFonts w:ascii="Times New Roman" w:hAnsi="Times New Roman"/>
          <w:u w:val="single"/>
        </w:rPr>
        <w:t>division of labour in e</w:t>
      </w:r>
      <w:r w:rsidRPr="002D2BB5">
        <w:rPr>
          <w:rFonts w:ascii="Times New Roman" w:hAnsi="Times New Roman"/>
          <w:u w:val="single"/>
        </w:rPr>
        <w:t>mployment</w:t>
      </w:r>
      <w:r w:rsidRPr="00214232">
        <w:rPr>
          <w:rFonts w:ascii="Times New Roman" w:hAnsi="Times New Roman"/>
        </w:rPr>
        <w:t>. MN: University of Minnesota Press.</w:t>
      </w:r>
    </w:p>
    <w:p w14:paraId="45DEE8E0" w14:textId="5448ACA4" w:rsidR="0051399A" w:rsidRDefault="008D52EF" w:rsidP="00DF0524">
      <w:pPr>
        <w:spacing w:line="480" w:lineRule="auto"/>
        <w:rPr>
          <w:rFonts w:ascii="Times New Roman" w:hAnsi="Times New Roman"/>
        </w:rPr>
      </w:pPr>
      <w:r w:rsidRPr="00214232">
        <w:rPr>
          <w:rFonts w:ascii="Times New Roman" w:hAnsi="Times New Roman"/>
        </w:rPr>
        <w:t xml:space="preserve">Buerhaus, Peter I., Karen Donelan, Beth T. Ulrich, Linda Norman, and Robert Dittus. 2005. </w:t>
      </w:r>
      <w:r w:rsidR="002D2BB5">
        <w:rPr>
          <w:rFonts w:ascii="Times New Roman" w:hAnsi="Times New Roman"/>
        </w:rPr>
        <w:t xml:space="preserve">Is </w:t>
      </w:r>
      <w:r w:rsidR="002D2BB5">
        <w:rPr>
          <w:rFonts w:ascii="Times New Roman" w:hAnsi="Times New Roman"/>
        </w:rPr>
        <w:tab/>
        <w:t xml:space="preserve">the shortage of hospital registered nurses getting better or worse? Findings from two </w:t>
      </w:r>
      <w:r w:rsidR="002D2BB5">
        <w:rPr>
          <w:rFonts w:ascii="Times New Roman" w:hAnsi="Times New Roman"/>
        </w:rPr>
        <w:tab/>
        <w:t>recent national s</w:t>
      </w:r>
      <w:r w:rsidRPr="00214232">
        <w:rPr>
          <w:rFonts w:ascii="Times New Roman" w:hAnsi="Times New Roman"/>
        </w:rPr>
        <w:t xml:space="preserve">urvey’s of RNs. </w:t>
      </w:r>
      <w:r w:rsidRPr="002D2BB5">
        <w:rPr>
          <w:rFonts w:ascii="Times New Roman" w:hAnsi="Times New Roman"/>
          <w:u w:val="single"/>
        </w:rPr>
        <w:t>Nursing Economics</w:t>
      </w:r>
      <w:r w:rsidRPr="00214232">
        <w:rPr>
          <w:rFonts w:ascii="Times New Roman" w:hAnsi="Times New Roman"/>
          <w:i/>
        </w:rPr>
        <w:t xml:space="preserve"> </w:t>
      </w:r>
      <w:r w:rsidRPr="00214232">
        <w:rPr>
          <w:rFonts w:ascii="Times New Roman" w:hAnsi="Times New Roman"/>
        </w:rPr>
        <w:t>23(2):61-96.</w:t>
      </w:r>
    </w:p>
    <w:p w14:paraId="0A9B504D" w14:textId="31A8D49C" w:rsidR="0051399A" w:rsidRDefault="0051399A" w:rsidP="00DF0524">
      <w:pPr>
        <w:spacing w:line="480" w:lineRule="auto"/>
        <w:rPr>
          <w:rFonts w:ascii="Times New Roman" w:hAnsi="Times New Roman"/>
        </w:rPr>
      </w:pPr>
      <w:r>
        <w:rPr>
          <w:rFonts w:ascii="Times New Roman" w:hAnsi="Times New Roman"/>
        </w:rPr>
        <w:t xml:space="preserve">Bulan, Heather Ferguson, Rebecca J. Erickson, and Amy S. Wharton. 1997. </w:t>
      </w:r>
      <w:r w:rsidR="002D2BB5">
        <w:rPr>
          <w:rFonts w:ascii="Times New Roman" w:hAnsi="Times New Roman"/>
        </w:rPr>
        <w:t>Doing for o</w:t>
      </w:r>
      <w:r>
        <w:rPr>
          <w:rFonts w:ascii="Times New Roman" w:hAnsi="Times New Roman"/>
        </w:rPr>
        <w:t xml:space="preserve">thers </w:t>
      </w:r>
    </w:p>
    <w:p w14:paraId="402D02C4" w14:textId="18F203FE" w:rsidR="008D52EF" w:rsidRPr="00214232" w:rsidRDefault="002D2BB5" w:rsidP="00DF0524">
      <w:pPr>
        <w:spacing w:line="480" w:lineRule="auto"/>
        <w:ind w:left="720"/>
        <w:rPr>
          <w:rFonts w:ascii="Times New Roman" w:hAnsi="Times New Roman"/>
        </w:rPr>
      </w:pPr>
      <w:r>
        <w:rPr>
          <w:rFonts w:ascii="Times New Roman" w:hAnsi="Times New Roman"/>
        </w:rPr>
        <w:t>on the job: The affective requirements of service work, gender, and emotional well-b</w:t>
      </w:r>
      <w:r w:rsidR="0051399A">
        <w:rPr>
          <w:rFonts w:ascii="Times New Roman" w:hAnsi="Times New Roman"/>
        </w:rPr>
        <w:t xml:space="preserve">eing. </w:t>
      </w:r>
      <w:r w:rsidR="0051399A" w:rsidRPr="002D2BB5">
        <w:rPr>
          <w:rFonts w:ascii="Times New Roman" w:hAnsi="Times New Roman"/>
          <w:u w:val="single"/>
        </w:rPr>
        <w:t>Social Problems</w:t>
      </w:r>
      <w:r w:rsidR="0051399A">
        <w:rPr>
          <w:rFonts w:ascii="Times New Roman" w:hAnsi="Times New Roman"/>
        </w:rPr>
        <w:t xml:space="preserve"> 44(2):235-256.</w:t>
      </w:r>
    </w:p>
    <w:p w14:paraId="5675A3A7" w14:textId="43D55D50" w:rsidR="008D52EF" w:rsidRPr="00B0000D" w:rsidRDefault="008D52EF" w:rsidP="00DF0524">
      <w:pPr>
        <w:spacing w:line="480" w:lineRule="auto"/>
        <w:ind w:left="748" w:hanging="748"/>
        <w:rPr>
          <w:rFonts w:ascii="Times New Roman" w:hAnsi="Times New Roman"/>
        </w:rPr>
      </w:pPr>
      <w:r w:rsidRPr="00214232">
        <w:rPr>
          <w:rFonts w:ascii="Times New Roman" w:hAnsi="Times New Roman"/>
        </w:rPr>
        <w:t xml:space="preserve">Bureau of </w:t>
      </w:r>
      <w:r w:rsidR="00B0000D">
        <w:rPr>
          <w:rFonts w:ascii="Times New Roman" w:hAnsi="Times New Roman"/>
        </w:rPr>
        <w:t>Labor Statistics. 2012</w:t>
      </w:r>
      <w:r w:rsidRPr="00214232">
        <w:rPr>
          <w:rFonts w:ascii="Times New Roman" w:hAnsi="Times New Roman"/>
        </w:rPr>
        <w:t xml:space="preserve">. </w:t>
      </w:r>
      <w:r w:rsidRPr="002D2BB5">
        <w:rPr>
          <w:rFonts w:ascii="Times New Roman" w:hAnsi="Times New Roman"/>
          <w:iCs/>
          <w:u w:val="single"/>
        </w:rPr>
        <w:t>Occ</w:t>
      </w:r>
      <w:r w:rsidR="001541F3">
        <w:rPr>
          <w:rFonts w:ascii="Times New Roman" w:hAnsi="Times New Roman"/>
          <w:iCs/>
          <w:u w:val="single"/>
        </w:rPr>
        <w:t>upational outlook h</w:t>
      </w:r>
      <w:r w:rsidR="00B0000D" w:rsidRPr="002D2BB5">
        <w:rPr>
          <w:rFonts w:ascii="Times New Roman" w:hAnsi="Times New Roman"/>
          <w:iCs/>
          <w:u w:val="single"/>
        </w:rPr>
        <w:t>andbook, 2012-13</w:t>
      </w:r>
      <w:r w:rsidR="001541F3">
        <w:rPr>
          <w:rFonts w:ascii="Times New Roman" w:hAnsi="Times New Roman"/>
          <w:iCs/>
          <w:u w:val="single"/>
        </w:rPr>
        <w:t xml:space="preserve"> e</w:t>
      </w:r>
      <w:r w:rsidRPr="002D2BB5">
        <w:rPr>
          <w:rFonts w:ascii="Times New Roman" w:hAnsi="Times New Roman"/>
          <w:iCs/>
          <w:u w:val="single"/>
        </w:rPr>
        <w:t>dition</w:t>
      </w:r>
      <w:r w:rsidR="001541F3">
        <w:rPr>
          <w:rFonts w:ascii="Times New Roman" w:hAnsi="Times New Roman"/>
          <w:u w:val="single"/>
        </w:rPr>
        <w:t>, registered n</w:t>
      </w:r>
      <w:r w:rsidRPr="002D2BB5">
        <w:rPr>
          <w:rFonts w:ascii="Times New Roman" w:hAnsi="Times New Roman"/>
          <w:u w:val="single"/>
        </w:rPr>
        <w:t>urses</w:t>
      </w:r>
      <w:r w:rsidRPr="00B0000D">
        <w:rPr>
          <w:rFonts w:ascii="Times New Roman" w:hAnsi="Times New Roman"/>
        </w:rPr>
        <w:t xml:space="preserve">, </w:t>
      </w:r>
      <w:hyperlink r:id="rId12" w:history="1">
        <w:r w:rsidR="00B0000D" w:rsidRPr="00B0000D">
          <w:rPr>
            <w:rStyle w:val="Hyperlink"/>
            <w:rFonts w:ascii="Times New Roman" w:hAnsi="Times New Roman"/>
          </w:rPr>
          <w:t>http://</w:t>
        </w:r>
        <w:proofErr w:type="spellStart"/>
        <w:r w:rsidR="00B0000D" w:rsidRPr="00B0000D">
          <w:rPr>
            <w:rStyle w:val="Hyperlink"/>
            <w:rFonts w:ascii="Times New Roman" w:hAnsi="Times New Roman"/>
          </w:rPr>
          <w:t>www.bls.gov</w:t>
        </w:r>
        <w:proofErr w:type="spellEnd"/>
        <w:r w:rsidR="00B0000D" w:rsidRPr="00B0000D">
          <w:rPr>
            <w:rStyle w:val="Hyperlink"/>
            <w:rFonts w:ascii="Times New Roman" w:hAnsi="Times New Roman"/>
          </w:rPr>
          <w:t>/ooh/Healthcare/Registered-</w:t>
        </w:r>
        <w:proofErr w:type="spellStart"/>
        <w:r w:rsidR="00B0000D" w:rsidRPr="00B0000D">
          <w:rPr>
            <w:rStyle w:val="Hyperlink"/>
            <w:rFonts w:ascii="Times New Roman" w:hAnsi="Times New Roman"/>
          </w:rPr>
          <w:t>nurses.htm</w:t>
        </w:r>
        <w:proofErr w:type="spellEnd"/>
      </w:hyperlink>
      <w:r w:rsidRPr="00B0000D">
        <w:rPr>
          <w:rFonts w:ascii="Times New Roman" w:hAnsi="Times New Roman"/>
        </w:rPr>
        <w:t xml:space="preserve">, U.S. Department of Labor. Retrieved </w:t>
      </w:r>
      <w:r w:rsidR="00B0000D" w:rsidRPr="00B0000D">
        <w:rPr>
          <w:rFonts w:ascii="Times New Roman" w:hAnsi="Times New Roman"/>
        </w:rPr>
        <w:t>July 25, 2012</w:t>
      </w:r>
      <w:r w:rsidRPr="00B0000D">
        <w:rPr>
          <w:rFonts w:ascii="Times New Roman" w:hAnsi="Times New Roman"/>
        </w:rPr>
        <w:t xml:space="preserve">. </w:t>
      </w:r>
    </w:p>
    <w:p w14:paraId="139D0AC4" w14:textId="5E36B680" w:rsidR="008D52EF" w:rsidRPr="00B41FE2" w:rsidRDefault="008D52EF" w:rsidP="00DF0524">
      <w:pPr>
        <w:spacing w:line="480" w:lineRule="auto"/>
        <w:rPr>
          <w:rFonts w:ascii="Times New Roman" w:hAnsi="Times New Roman"/>
        </w:rPr>
      </w:pPr>
      <w:r w:rsidRPr="00214232">
        <w:rPr>
          <w:rFonts w:ascii="Times New Roman" w:hAnsi="Times New Roman"/>
          <w:color w:val="111111"/>
          <w:szCs w:val="16"/>
        </w:rPr>
        <w:t xml:space="preserve">Chaplin, Tara M., Pamela M. Cole, and Carolyn Zahn-Waxler. 2005. </w:t>
      </w:r>
      <w:r w:rsidR="002D2BB5">
        <w:rPr>
          <w:rFonts w:ascii="Times New Roman" w:hAnsi="Times New Roman"/>
          <w:color w:val="111111"/>
          <w:szCs w:val="16"/>
        </w:rPr>
        <w:t xml:space="preserve">Parental socialization of </w:t>
      </w:r>
      <w:r w:rsidR="002D2BB5">
        <w:rPr>
          <w:rFonts w:ascii="Times New Roman" w:hAnsi="Times New Roman"/>
          <w:color w:val="111111"/>
          <w:szCs w:val="16"/>
        </w:rPr>
        <w:tab/>
        <w:t>emotion expression: Gender differences and relations to child a</w:t>
      </w:r>
      <w:r w:rsidRPr="00214232">
        <w:rPr>
          <w:rFonts w:ascii="Times New Roman" w:hAnsi="Times New Roman"/>
          <w:color w:val="111111"/>
          <w:szCs w:val="16"/>
        </w:rPr>
        <w:t xml:space="preserve">djustment. </w:t>
      </w:r>
      <w:r w:rsidRPr="002D2BB5">
        <w:rPr>
          <w:rFonts w:ascii="Times New Roman" w:hAnsi="Times New Roman"/>
          <w:color w:val="111111"/>
          <w:szCs w:val="16"/>
          <w:u w:val="single"/>
        </w:rPr>
        <w:t>Emotion</w:t>
      </w:r>
      <w:r w:rsidRPr="00214232">
        <w:rPr>
          <w:rFonts w:ascii="Times New Roman" w:hAnsi="Times New Roman"/>
          <w:color w:val="111111"/>
          <w:szCs w:val="16"/>
        </w:rPr>
        <w:t xml:space="preserve"> </w:t>
      </w:r>
      <w:r w:rsidRPr="00214232">
        <w:rPr>
          <w:rFonts w:ascii="Times New Roman" w:hAnsi="Times New Roman"/>
          <w:color w:val="111111"/>
          <w:szCs w:val="16"/>
        </w:rPr>
        <w:tab/>
        <w:t>5:80–88.</w:t>
      </w:r>
    </w:p>
    <w:p w14:paraId="05DB5C9A" w14:textId="602B3329" w:rsidR="008D52EF" w:rsidRPr="00214232" w:rsidRDefault="008D52EF"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sidRPr="00214232">
        <w:rPr>
          <w:rFonts w:ascii="Times New Roman" w:hAnsi="Times New Roman" w:cs="TimesNewRomanPSMT"/>
          <w:color w:val="000000"/>
        </w:rPr>
        <w:t xml:space="preserve">Christman, Luther. 1980. </w:t>
      </w:r>
      <w:r w:rsidR="002D2BB5">
        <w:rPr>
          <w:rFonts w:ascii="Times New Roman" w:hAnsi="Times New Roman" w:cs="TimesNewRomanPSMT"/>
          <w:color w:val="000000"/>
        </w:rPr>
        <w:t>Vantage p</w:t>
      </w:r>
      <w:r w:rsidRPr="00214232">
        <w:rPr>
          <w:rFonts w:ascii="Times New Roman" w:hAnsi="Times New Roman" w:cs="TimesNewRomanPSMT"/>
          <w:color w:val="000000"/>
        </w:rPr>
        <w:t xml:space="preserve">oint. </w:t>
      </w:r>
      <w:r w:rsidRPr="002D2BB5">
        <w:rPr>
          <w:rFonts w:ascii="Times New Roman" w:hAnsi="Times New Roman" w:cs="TimesNewRomanPSMT"/>
          <w:color w:val="000000"/>
          <w:u w:val="single"/>
        </w:rPr>
        <w:t>Nursing</w:t>
      </w:r>
      <w:r w:rsidRPr="00214232">
        <w:rPr>
          <w:rFonts w:ascii="Times New Roman" w:hAnsi="Times New Roman" w:cs="TimesNewRomanPSMT"/>
          <w:color w:val="000000"/>
        </w:rPr>
        <w:t xml:space="preserve"> 80:74.</w:t>
      </w:r>
    </w:p>
    <w:p w14:paraId="758E7642" w14:textId="299F3843" w:rsidR="008D52EF" w:rsidRPr="00B41FE2" w:rsidRDefault="008D52EF"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sidRPr="00214232">
        <w:rPr>
          <w:rFonts w:ascii="Times New Roman" w:hAnsi="Times New Roman" w:cs="TimesNewRomanPSMT"/>
          <w:color w:val="000000"/>
        </w:rPr>
        <w:t xml:space="preserve">Cohen, Philip N. and Matt L. Huffman. 2003. </w:t>
      </w:r>
      <w:r w:rsidR="002D2BB5">
        <w:rPr>
          <w:rFonts w:ascii="Times New Roman" w:hAnsi="Times New Roman" w:cs="TimesNewRomanPSMT"/>
          <w:color w:val="000000"/>
        </w:rPr>
        <w:t xml:space="preserve">Individuals, jobs, and labor markets: The </w:t>
      </w:r>
      <w:r w:rsidR="002D2BB5">
        <w:rPr>
          <w:rFonts w:ascii="Times New Roman" w:hAnsi="Times New Roman" w:cs="TimesNewRomanPSMT"/>
          <w:color w:val="000000"/>
        </w:rPr>
        <w:tab/>
        <w:t>devaluation of women’s w</w:t>
      </w:r>
      <w:r w:rsidRPr="00214232">
        <w:rPr>
          <w:rFonts w:ascii="Times New Roman" w:hAnsi="Times New Roman" w:cs="TimesNewRomanPSMT"/>
          <w:color w:val="000000"/>
        </w:rPr>
        <w:t xml:space="preserve">ork. </w:t>
      </w:r>
      <w:r w:rsidRPr="002D2BB5">
        <w:rPr>
          <w:rFonts w:ascii="Times New Roman" w:hAnsi="Times New Roman" w:cs="Times-Roman"/>
          <w:color w:val="000000"/>
          <w:u w:val="single"/>
        </w:rPr>
        <w:t>American Sociological Review</w:t>
      </w:r>
      <w:r w:rsidRPr="00214232">
        <w:rPr>
          <w:rFonts w:ascii="Times New Roman" w:hAnsi="Times New Roman" w:cs="Times-Roman"/>
          <w:i/>
          <w:color w:val="000000"/>
        </w:rPr>
        <w:t xml:space="preserve"> </w:t>
      </w:r>
      <w:r w:rsidRPr="00214232">
        <w:rPr>
          <w:rFonts w:ascii="Times New Roman" w:hAnsi="Times New Roman" w:cs="TimesNewRomanPSMT"/>
          <w:color w:val="000000"/>
        </w:rPr>
        <w:t>68(3):443-63.</w:t>
      </w:r>
    </w:p>
    <w:p w14:paraId="37201C66" w14:textId="24157FAC" w:rsidR="00AB0321" w:rsidRPr="00375598" w:rsidRDefault="00AB0321" w:rsidP="00DF0524">
      <w:pPr>
        <w:spacing w:line="480" w:lineRule="auto"/>
        <w:rPr>
          <w:rFonts w:ascii="Times New Roman" w:eastAsia="Cambria" w:hAnsi="Times New Roman"/>
          <w:szCs w:val="15"/>
        </w:rPr>
      </w:pPr>
      <w:r>
        <w:rPr>
          <w:rFonts w:ascii="Times New Roman" w:eastAsia="Cambria" w:hAnsi="Times New Roman"/>
          <w:szCs w:val="15"/>
        </w:rPr>
        <w:t xml:space="preserve">Connell, R.W. 1885. </w:t>
      </w:r>
      <w:proofErr w:type="spellStart"/>
      <w:r>
        <w:rPr>
          <w:rFonts w:ascii="Times New Roman" w:eastAsia="Cambria" w:hAnsi="Times New Roman"/>
          <w:szCs w:val="15"/>
        </w:rPr>
        <w:t>Theorising</w:t>
      </w:r>
      <w:proofErr w:type="spellEnd"/>
      <w:r>
        <w:rPr>
          <w:rFonts w:ascii="Times New Roman" w:eastAsia="Cambria" w:hAnsi="Times New Roman"/>
          <w:szCs w:val="15"/>
        </w:rPr>
        <w:t xml:space="preserve"> gender. </w:t>
      </w:r>
      <w:r w:rsidR="00375598">
        <w:rPr>
          <w:rFonts w:ascii="Times New Roman" w:eastAsia="Cambria" w:hAnsi="Times New Roman"/>
          <w:szCs w:val="15"/>
          <w:u w:val="single"/>
        </w:rPr>
        <w:t>Sociology</w:t>
      </w:r>
      <w:r w:rsidR="00375598">
        <w:rPr>
          <w:rFonts w:ascii="Times New Roman" w:eastAsia="Cambria" w:hAnsi="Times New Roman"/>
          <w:szCs w:val="15"/>
        </w:rPr>
        <w:t xml:space="preserve"> 19: 260-272.</w:t>
      </w:r>
    </w:p>
    <w:p w14:paraId="140EE65D" w14:textId="4F7E4333" w:rsidR="00370A70" w:rsidRDefault="008D52EF" w:rsidP="00DF0524">
      <w:pPr>
        <w:spacing w:line="480" w:lineRule="auto"/>
        <w:rPr>
          <w:rFonts w:ascii="Times New Roman" w:eastAsia="Cambria" w:hAnsi="Times New Roman"/>
          <w:szCs w:val="15"/>
        </w:rPr>
      </w:pPr>
      <w:r w:rsidRPr="00214232">
        <w:rPr>
          <w:rFonts w:ascii="Times New Roman" w:eastAsia="Cambria" w:hAnsi="Times New Roman"/>
          <w:szCs w:val="15"/>
        </w:rPr>
        <w:t xml:space="preserve">Connell, R.W. 1987. </w:t>
      </w:r>
      <w:r w:rsidR="001541F3">
        <w:rPr>
          <w:rFonts w:ascii="Times New Roman" w:eastAsia="Cambria" w:hAnsi="Times New Roman"/>
          <w:szCs w:val="15"/>
          <w:u w:val="single"/>
        </w:rPr>
        <w:t>Gender and p</w:t>
      </w:r>
      <w:r w:rsidRPr="002D2BB5">
        <w:rPr>
          <w:rFonts w:ascii="Times New Roman" w:eastAsia="Cambria" w:hAnsi="Times New Roman"/>
          <w:szCs w:val="15"/>
          <w:u w:val="single"/>
        </w:rPr>
        <w:t>ower</w:t>
      </w:r>
      <w:r w:rsidRPr="00214232">
        <w:rPr>
          <w:rFonts w:ascii="Times New Roman" w:eastAsia="Cambria" w:hAnsi="Times New Roman"/>
          <w:szCs w:val="15"/>
        </w:rPr>
        <w:t>. Stanford, CA: Stanford University Press.</w:t>
      </w:r>
    </w:p>
    <w:p w14:paraId="7999932D" w14:textId="17C00B6E" w:rsidR="00370A70" w:rsidRDefault="00370A70" w:rsidP="00DF0524">
      <w:pPr>
        <w:spacing w:line="480" w:lineRule="auto"/>
        <w:rPr>
          <w:rFonts w:ascii="Times New Roman" w:eastAsia="Cambria" w:hAnsi="Times New Roman"/>
          <w:szCs w:val="15"/>
        </w:rPr>
      </w:pPr>
      <w:r>
        <w:rPr>
          <w:rFonts w:ascii="Times New Roman" w:eastAsia="Cambria" w:hAnsi="Times New Roman"/>
          <w:szCs w:val="15"/>
        </w:rPr>
        <w:t xml:space="preserve">Connell, R.W. 2003. </w:t>
      </w:r>
      <w:r w:rsidR="002D2BB5">
        <w:rPr>
          <w:rFonts w:ascii="Times New Roman" w:eastAsia="Cambria" w:hAnsi="Times New Roman"/>
          <w:szCs w:val="15"/>
        </w:rPr>
        <w:t>Developing a theory of gender as p</w:t>
      </w:r>
      <w:r>
        <w:rPr>
          <w:rFonts w:ascii="Times New Roman" w:eastAsia="Cambria" w:hAnsi="Times New Roman"/>
          <w:szCs w:val="15"/>
        </w:rPr>
        <w:t xml:space="preserve">ractice: Notes on Yancey Martin’s </w:t>
      </w:r>
    </w:p>
    <w:p w14:paraId="5BB3D65A" w14:textId="70B1B26C" w:rsidR="008D52EF" w:rsidRPr="00214232" w:rsidRDefault="002D2BB5" w:rsidP="00DF0524">
      <w:pPr>
        <w:spacing w:line="480" w:lineRule="auto"/>
        <w:ind w:firstLine="720"/>
        <w:rPr>
          <w:rFonts w:ascii="Times New Roman" w:hAnsi="Times New Roman"/>
        </w:rPr>
      </w:pPr>
      <w:r>
        <w:rPr>
          <w:rFonts w:ascii="Times New Roman" w:eastAsia="Cambria" w:hAnsi="Times New Roman"/>
          <w:szCs w:val="15"/>
        </w:rPr>
        <w:t>feminist l</w:t>
      </w:r>
      <w:r w:rsidR="00370A70">
        <w:rPr>
          <w:rFonts w:ascii="Times New Roman" w:eastAsia="Cambria" w:hAnsi="Times New Roman"/>
          <w:szCs w:val="15"/>
        </w:rPr>
        <w:t xml:space="preserve">ecture. </w:t>
      </w:r>
      <w:r w:rsidR="00370A70" w:rsidRPr="002D2BB5">
        <w:rPr>
          <w:rFonts w:ascii="Times New Roman" w:eastAsia="Cambria" w:hAnsi="Times New Roman"/>
          <w:szCs w:val="15"/>
          <w:u w:val="single"/>
        </w:rPr>
        <w:t>Gender &amp; Society</w:t>
      </w:r>
      <w:r w:rsidR="00370A70">
        <w:rPr>
          <w:rFonts w:ascii="Times New Roman" w:eastAsia="Cambria" w:hAnsi="Times New Roman"/>
          <w:szCs w:val="15"/>
        </w:rPr>
        <w:t xml:space="preserve"> 17(3):370-372.</w:t>
      </w:r>
    </w:p>
    <w:p w14:paraId="4CBB9107" w14:textId="33DDA7CD" w:rsidR="008D52EF" w:rsidRPr="00B41FE2" w:rsidRDefault="008D52EF" w:rsidP="00DF0524">
      <w:pPr>
        <w:spacing w:line="480" w:lineRule="auto"/>
        <w:rPr>
          <w:rFonts w:ascii="Times New Roman" w:hAnsi="Times New Roman"/>
        </w:rPr>
      </w:pPr>
      <w:r w:rsidRPr="00214232">
        <w:rPr>
          <w:rFonts w:ascii="Times New Roman" w:hAnsi="Times New Roman"/>
        </w:rPr>
        <w:t xml:space="preserve">Connell, R.W. 2005. </w:t>
      </w:r>
      <w:r w:rsidRPr="002D2BB5">
        <w:rPr>
          <w:rFonts w:ascii="Times New Roman" w:hAnsi="Times New Roman"/>
          <w:u w:val="single"/>
        </w:rPr>
        <w:t>Masculinities</w:t>
      </w:r>
      <w:r w:rsidRPr="00214232">
        <w:rPr>
          <w:rFonts w:ascii="Times New Roman" w:hAnsi="Times New Roman"/>
        </w:rPr>
        <w:t>. Berkeley, CA: University of California Press.</w:t>
      </w:r>
    </w:p>
    <w:p w14:paraId="65C0BDBD" w14:textId="5D5A8F92" w:rsidR="008D52EF" w:rsidRPr="00B41FE2" w:rsidRDefault="008D52EF" w:rsidP="00DF0524">
      <w:pPr>
        <w:spacing w:line="480" w:lineRule="auto"/>
        <w:rPr>
          <w:rFonts w:ascii="Times New Roman" w:hAnsi="Times New Roman"/>
        </w:rPr>
      </w:pPr>
      <w:r w:rsidRPr="00214232">
        <w:rPr>
          <w:rFonts w:ascii="Times New Roman" w:hAnsi="Times New Roman"/>
        </w:rPr>
        <w:lastRenderedPageBreak/>
        <w:t xml:space="preserve">Connell, R.W. and James </w:t>
      </w:r>
      <w:r w:rsidR="001541F3">
        <w:rPr>
          <w:rFonts w:ascii="Times New Roman" w:hAnsi="Times New Roman"/>
        </w:rPr>
        <w:t xml:space="preserve">Messerschmidt. 2005. Hegemonic masculinity: Rethinking the </w:t>
      </w:r>
      <w:r w:rsidR="001541F3">
        <w:rPr>
          <w:rFonts w:ascii="Times New Roman" w:hAnsi="Times New Roman"/>
        </w:rPr>
        <w:tab/>
        <w:t>c</w:t>
      </w:r>
      <w:r w:rsidRPr="00214232">
        <w:rPr>
          <w:rFonts w:ascii="Times New Roman" w:hAnsi="Times New Roman"/>
        </w:rPr>
        <w:t xml:space="preserve">oncept. </w:t>
      </w:r>
      <w:r w:rsidRPr="001541F3">
        <w:rPr>
          <w:rFonts w:ascii="Times New Roman" w:hAnsi="Times New Roman"/>
          <w:u w:val="single"/>
        </w:rPr>
        <w:t>Gender &amp; Society</w:t>
      </w:r>
      <w:r w:rsidRPr="00214232">
        <w:rPr>
          <w:rFonts w:ascii="Times New Roman" w:hAnsi="Times New Roman"/>
          <w:i/>
        </w:rPr>
        <w:t xml:space="preserve"> </w:t>
      </w:r>
      <w:r w:rsidRPr="00214232">
        <w:rPr>
          <w:rFonts w:ascii="Times New Roman" w:hAnsi="Times New Roman"/>
        </w:rPr>
        <w:t>19(6):829-859.</w:t>
      </w:r>
    </w:p>
    <w:p w14:paraId="4D31AADB" w14:textId="6A0D5C2D" w:rsidR="008D52EF" w:rsidRDefault="007B1165" w:rsidP="00DF0524">
      <w:pPr>
        <w:widowControl w:val="0"/>
        <w:autoSpaceDE w:val="0"/>
        <w:autoSpaceDN w:val="0"/>
        <w:adjustRightInd w:val="0"/>
        <w:spacing w:line="480" w:lineRule="auto"/>
        <w:rPr>
          <w:rFonts w:ascii="Times New Roman" w:hAnsi="Times New Roman"/>
          <w:szCs w:val="18"/>
        </w:rPr>
      </w:pPr>
      <w:r>
        <w:rPr>
          <w:rFonts w:ascii="Times New Roman" w:hAnsi="Times New Roman"/>
          <w:szCs w:val="18"/>
        </w:rPr>
        <w:t>Cotter, David A</w:t>
      </w:r>
      <w:r w:rsidR="008D52EF" w:rsidRPr="00214232">
        <w:rPr>
          <w:rFonts w:ascii="Times New Roman" w:hAnsi="Times New Roman"/>
          <w:szCs w:val="18"/>
        </w:rPr>
        <w:t>.</w:t>
      </w:r>
      <w:r>
        <w:rPr>
          <w:rFonts w:ascii="Times New Roman" w:hAnsi="Times New Roman"/>
          <w:szCs w:val="18"/>
        </w:rPr>
        <w:t>,</w:t>
      </w:r>
      <w:r w:rsidR="008D52EF" w:rsidRPr="00214232">
        <w:rPr>
          <w:rFonts w:ascii="Times New Roman" w:hAnsi="Times New Roman"/>
          <w:szCs w:val="18"/>
        </w:rPr>
        <w:t xml:space="preserve"> JoAnn DeFiore, Joan M. Hermsen, Brenda M. Kowalewski, </w:t>
      </w:r>
      <w:r w:rsidR="001541F3">
        <w:rPr>
          <w:rFonts w:ascii="Times New Roman" w:hAnsi="Times New Roman"/>
          <w:szCs w:val="18"/>
        </w:rPr>
        <w:t xml:space="preserve">and Reeve </w:t>
      </w:r>
      <w:r w:rsidR="001541F3">
        <w:rPr>
          <w:rFonts w:ascii="Times New Roman" w:hAnsi="Times New Roman"/>
          <w:szCs w:val="18"/>
        </w:rPr>
        <w:tab/>
        <w:t>Vanneman. 1997. All women benefit: The macro-l</w:t>
      </w:r>
      <w:r w:rsidR="008D52EF" w:rsidRPr="00214232">
        <w:rPr>
          <w:rFonts w:ascii="Times New Roman" w:hAnsi="Times New Roman"/>
          <w:szCs w:val="18"/>
        </w:rPr>
        <w:t>e</w:t>
      </w:r>
      <w:r w:rsidR="001541F3">
        <w:rPr>
          <w:rFonts w:ascii="Times New Roman" w:hAnsi="Times New Roman"/>
          <w:szCs w:val="18"/>
        </w:rPr>
        <w:t xml:space="preserve">vel effect of occupational </w:t>
      </w:r>
      <w:r w:rsidR="001541F3">
        <w:rPr>
          <w:rFonts w:ascii="Times New Roman" w:hAnsi="Times New Roman"/>
          <w:szCs w:val="18"/>
        </w:rPr>
        <w:tab/>
        <w:t>integration on gender earnings i</w:t>
      </w:r>
      <w:r w:rsidR="008D52EF" w:rsidRPr="00214232">
        <w:rPr>
          <w:rFonts w:ascii="Times New Roman" w:hAnsi="Times New Roman"/>
          <w:szCs w:val="18"/>
        </w:rPr>
        <w:t xml:space="preserve">nequality. </w:t>
      </w:r>
      <w:r w:rsidR="008D52EF" w:rsidRPr="001541F3">
        <w:rPr>
          <w:rFonts w:ascii="Times New Roman" w:hAnsi="Times New Roman"/>
          <w:szCs w:val="18"/>
          <w:u w:val="single"/>
        </w:rPr>
        <w:t>American Sociological Review</w:t>
      </w:r>
      <w:r w:rsidR="008D52EF" w:rsidRPr="00214232">
        <w:rPr>
          <w:rFonts w:ascii="Times New Roman" w:hAnsi="Times New Roman"/>
          <w:szCs w:val="18"/>
        </w:rPr>
        <w:t xml:space="preserve"> 62:714-34.</w:t>
      </w:r>
    </w:p>
    <w:p w14:paraId="779ADC53" w14:textId="1A61EBF0" w:rsidR="00C13CC4" w:rsidRDefault="00792ABE" w:rsidP="00792ABE">
      <w:pPr>
        <w:pStyle w:val="Default"/>
        <w:spacing w:line="480" w:lineRule="auto"/>
        <w:rPr>
          <w:rFonts w:ascii="Times New Roman" w:hAnsi="Times New Roman"/>
        </w:rPr>
      </w:pPr>
      <w:r w:rsidRPr="00792ABE">
        <w:rPr>
          <w:rFonts w:ascii="Times New Roman" w:hAnsi="Times New Roman"/>
        </w:rPr>
        <w:t>Cross, S</w:t>
      </w:r>
      <w:r>
        <w:rPr>
          <w:rFonts w:ascii="Times New Roman" w:hAnsi="Times New Roman"/>
        </w:rPr>
        <w:t xml:space="preserve">imon and </w:t>
      </w:r>
      <w:r w:rsidR="0045541E">
        <w:rPr>
          <w:rFonts w:ascii="Times New Roman" w:hAnsi="Times New Roman"/>
        </w:rPr>
        <w:t xml:space="preserve">Barbara </w:t>
      </w:r>
      <w:proofErr w:type="spellStart"/>
      <w:r w:rsidRPr="00792ABE">
        <w:rPr>
          <w:rFonts w:ascii="Times New Roman" w:hAnsi="Times New Roman"/>
        </w:rPr>
        <w:t>Bagilhole</w:t>
      </w:r>
      <w:proofErr w:type="spellEnd"/>
      <w:r w:rsidR="0045541E">
        <w:rPr>
          <w:rFonts w:ascii="Times New Roman" w:hAnsi="Times New Roman"/>
        </w:rPr>
        <w:t>. 2002</w:t>
      </w:r>
      <w:r w:rsidRPr="00792ABE">
        <w:rPr>
          <w:rFonts w:ascii="Times New Roman" w:hAnsi="Times New Roman"/>
        </w:rPr>
        <w:t xml:space="preserve">. </w:t>
      </w:r>
      <w:r w:rsidR="001541F3">
        <w:rPr>
          <w:rFonts w:ascii="Times New Roman" w:hAnsi="Times New Roman"/>
        </w:rPr>
        <w:t>Girls’ j</w:t>
      </w:r>
      <w:r w:rsidRPr="00792ABE">
        <w:rPr>
          <w:rFonts w:ascii="Times New Roman" w:hAnsi="Times New Roman"/>
        </w:rPr>
        <w:t xml:space="preserve">obs for the </w:t>
      </w:r>
      <w:r w:rsidR="001541F3">
        <w:rPr>
          <w:rFonts w:ascii="Times New Roman" w:hAnsi="Times New Roman"/>
        </w:rPr>
        <w:t>boys? Men, m</w:t>
      </w:r>
      <w:r w:rsidR="0045541E">
        <w:rPr>
          <w:rFonts w:ascii="Times New Roman" w:hAnsi="Times New Roman"/>
        </w:rPr>
        <w:t xml:space="preserve">asculinity and </w:t>
      </w:r>
    </w:p>
    <w:p w14:paraId="7BE8D4C2" w14:textId="6357B3E2" w:rsidR="00792ABE" w:rsidRPr="00792ABE" w:rsidRDefault="001541F3" w:rsidP="00C13CC4">
      <w:pPr>
        <w:pStyle w:val="Default"/>
        <w:spacing w:line="480" w:lineRule="auto"/>
        <w:ind w:firstLine="720"/>
        <w:rPr>
          <w:rFonts w:ascii="Times New Roman" w:hAnsi="Times New Roman"/>
        </w:rPr>
      </w:pPr>
      <w:r>
        <w:rPr>
          <w:rFonts w:ascii="Times New Roman" w:hAnsi="Times New Roman"/>
        </w:rPr>
        <w:t>n</w:t>
      </w:r>
      <w:r w:rsidR="00792ABE">
        <w:rPr>
          <w:rFonts w:ascii="Times New Roman" w:hAnsi="Times New Roman"/>
        </w:rPr>
        <w:t>on-</w:t>
      </w:r>
      <w:r>
        <w:rPr>
          <w:rFonts w:ascii="Times New Roman" w:hAnsi="Times New Roman"/>
        </w:rPr>
        <w:t>traditional o</w:t>
      </w:r>
      <w:r w:rsidR="00792ABE" w:rsidRPr="00792ABE">
        <w:rPr>
          <w:rFonts w:ascii="Times New Roman" w:hAnsi="Times New Roman"/>
        </w:rPr>
        <w:t xml:space="preserve">ccupations. </w:t>
      </w:r>
      <w:r w:rsidR="00792ABE" w:rsidRPr="001541F3">
        <w:rPr>
          <w:rFonts w:ascii="Times New Roman" w:hAnsi="Times New Roman"/>
          <w:iCs/>
          <w:u w:val="single"/>
        </w:rPr>
        <w:t>Gender, Work and Organization</w:t>
      </w:r>
      <w:r w:rsidR="00705328">
        <w:rPr>
          <w:rFonts w:ascii="Times New Roman" w:hAnsi="Times New Roman"/>
        </w:rPr>
        <w:t xml:space="preserve"> 9(2):</w:t>
      </w:r>
      <w:r w:rsidR="00792ABE" w:rsidRPr="00792ABE">
        <w:rPr>
          <w:rFonts w:ascii="Times New Roman" w:hAnsi="Times New Roman"/>
        </w:rPr>
        <w:t>204-226.</w:t>
      </w:r>
    </w:p>
    <w:p w14:paraId="5DD7FC43" w14:textId="536ACE01" w:rsidR="008D52EF" w:rsidRPr="00B41FE2" w:rsidRDefault="008D52EF"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eastAsia="Cambria" w:hAnsi="Times New Roman" w:cs="TimesNewRomanPSMT"/>
          <w:color w:val="000000"/>
          <w:lang w:bidi="en-US"/>
        </w:rPr>
      </w:pPr>
      <w:r w:rsidRPr="00214232">
        <w:rPr>
          <w:rFonts w:ascii="Times New Roman" w:eastAsia="Cambria" w:hAnsi="Times New Roman" w:cs="TimesNewRomanPSMT"/>
          <w:color w:val="000000"/>
          <w:lang w:bidi="en-US"/>
        </w:rPr>
        <w:t xml:space="preserve">England, Paula. 1992. </w:t>
      </w:r>
      <w:r w:rsidR="001541F3">
        <w:rPr>
          <w:rFonts w:ascii="Times New Roman" w:eastAsia="Cambria" w:hAnsi="Times New Roman" w:cs="TimesNewRomanPSMT"/>
          <w:color w:val="000000"/>
          <w:u w:val="single"/>
          <w:lang w:bidi="en-US"/>
        </w:rPr>
        <w:t>Comparable worth: Theories and e</w:t>
      </w:r>
      <w:r w:rsidRPr="001541F3">
        <w:rPr>
          <w:rFonts w:ascii="Times New Roman" w:eastAsia="Cambria" w:hAnsi="Times New Roman" w:cs="TimesNewRomanPSMT"/>
          <w:color w:val="000000"/>
          <w:u w:val="single"/>
          <w:lang w:bidi="en-US"/>
        </w:rPr>
        <w:t>vidence</w:t>
      </w:r>
      <w:r w:rsidRPr="00214232">
        <w:rPr>
          <w:rFonts w:ascii="Times New Roman" w:eastAsia="Cambria" w:hAnsi="Times New Roman" w:cs="TimesNewRomanPSMT"/>
          <w:color w:val="000000"/>
          <w:lang w:bidi="en-US"/>
        </w:rPr>
        <w:t xml:space="preserve">. New York: Aldine De </w:t>
      </w:r>
      <w:r w:rsidRPr="00214232">
        <w:rPr>
          <w:rFonts w:ascii="Times New Roman" w:eastAsia="Cambria" w:hAnsi="Times New Roman" w:cs="TimesNewRomanPSMT"/>
          <w:color w:val="000000"/>
          <w:lang w:bidi="en-US"/>
        </w:rPr>
        <w:tab/>
        <w:t>Gruyter.</w:t>
      </w:r>
    </w:p>
    <w:p w14:paraId="41F5732D" w14:textId="6C973E72" w:rsidR="008D52EF" w:rsidRPr="00214232" w:rsidRDefault="000E7AD1" w:rsidP="00DF0524">
      <w:pPr>
        <w:widowControl w:val="0"/>
        <w:autoSpaceDE w:val="0"/>
        <w:autoSpaceDN w:val="0"/>
        <w:adjustRightInd w:val="0"/>
        <w:spacing w:line="480" w:lineRule="auto"/>
        <w:rPr>
          <w:rFonts w:ascii="Times New Roman" w:hAnsi="Times New Roman"/>
          <w:szCs w:val="18"/>
        </w:rPr>
      </w:pPr>
      <w:r>
        <w:rPr>
          <w:rFonts w:ascii="Times New Roman" w:hAnsi="Times New Roman"/>
          <w:szCs w:val="18"/>
        </w:rPr>
        <w:t>England,</w:t>
      </w:r>
      <w:r w:rsidR="008D52EF" w:rsidRPr="00214232">
        <w:rPr>
          <w:rFonts w:ascii="Times New Roman" w:hAnsi="Times New Roman"/>
          <w:szCs w:val="18"/>
        </w:rPr>
        <w:t xml:space="preserve"> Paula, Melissa S. Herbert, Barbara S. Kilbourne, Lori L. Reid, and Lori M. Megdal.</w:t>
      </w:r>
    </w:p>
    <w:p w14:paraId="26AE229F" w14:textId="2FD5F64D" w:rsidR="008D52EF" w:rsidRPr="00214232" w:rsidRDefault="001541F3" w:rsidP="00DF0524">
      <w:pPr>
        <w:widowControl w:val="0"/>
        <w:autoSpaceDE w:val="0"/>
        <w:autoSpaceDN w:val="0"/>
        <w:adjustRightInd w:val="0"/>
        <w:spacing w:line="480" w:lineRule="auto"/>
        <w:rPr>
          <w:rFonts w:ascii="Times New Roman" w:hAnsi="Times New Roman"/>
          <w:szCs w:val="18"/>
        </w:rPr>
      </w:pPr>
      <w:r>
        <w:rPr>
          <w:rFonts w:ascii="Times New Roman" w:hAnsi="Times New Roman"/>
          <w:szCs w:val="18"/>
        </w:rPr>
        <w:tab/>
        <w:t>1994. The gendered valuation of occupations and s</w:t>
      </w:r>
      <w:r w:rsidR="008D52EF" w:rsidRPr="00214232">
        <w:rPr>
          <w:rFonts w:ascii="Times New Roman" w:hAnsi="Times New Roman"/>
          <w:szCs w:val="18"/>
        </w:rPr>
        <w:t>kil</w:t>
      </w:r>
      <w:r>
        <w:rPr>
          <w:rFonts w:ascii="Times New Roman" w:hAnsi="Times New Roman"/>
          <w:szCs w:val="18"/>
        </w:rPr>
        <w:t xml:space="preserve">ls: Earnings in 1980 census </w:t>
      </w:r>
      <w:r>
        <w:rPr>
          <w:rFonts w:ascii="Times New Roman" w:hAnsi="Times New Roman"/>
          <w:szCs w:val="18"/>
        </w:rPr>
        <w:tab/>
        <w:t>o</w:t>
      </w:r>
      <w:r w:rsidR="008D52EF" w:rsidRPr="00214232">
        <w:rPr>
          <w:rFonts w:ascii="Times New Roman" w:hAnsi="Times New Roman"/>
          <w:szCs w:val="18"/>
        </w:rPr>
        <w:t xml:space="preserve">ccupations. </w:t>
      </w:r>
      <w:r w:rsidR="008D52EF" w:rsidRPr="001541F3">
        <w:rPr>
          <w:rFonts w:ascii="Times New Roman" w:hAnsi="Times New Roman"/>
          <w:szCs w:val="18"/>
          <w:u w:val="single"/>
        </w:rPr>
        <w:t>Social Forces</w:t>
      </w:r>
      <w:r w:rsidR="008D52EF" w:rsidRPr="00214232">
        <w:rPr>
          <w:rFonts w:ascii="Times New Roman" w:hAnsi="Times New Roman"/>
          <w:i/>
          <w:szCs w:val="18"/>
        </w:rPr>
        <w:t xml:space="preserve"> </w:t>
      </w:r>
      <w:r w:rsidR="008D52EF" w:rsidRPr="00214232">
        <w:rPr>
          <w:rFonts w:ascii="Times New Roman" w:hAnsi="Times New Roman"/>
          <w:szCs w:val="18"/>
        </w:rPr>
        <w:t>73:65-100.</w:t>
      </w:r>
    </w:p>
    <w:p w14:paraId="09411578" w14:textId="3BE95DA3" w:rsidR="001541F3" w:rsidRPr="003C6B33" w:rsidRDefault="008D52EF" w:rsidP="001541F3">
      <w:pPr>
        <w:widowControl w:val="0"/>
        <w:autoSpaceDE w:val="0"/>
        <w:autoSpaceDN w:val="0"/>
        <w:adjustRightInd w:val="0"/>
        <w:spacing w:line="480" w:lineRule="auto"/>
        <w:rPr>
          <w:rFonts w:ascii="Times New Roman" w:eastAsia="Cambria" w:hAnsi="Times New Roman" w:cs="Lucida Grande"/>
          <w:szCs w:val="32"/>
        </w:rPr>
      </w:pPr>
      <w:r w:rsidRPr="00214232">
        <w:rPr>
          <w:rFonts w:ascii="Times New Roman" w:eastAsia="Cambria" w:hAnsi="Times New Roman" w:cs="Lucida Grande"/>
          <w:szCs w:val="32"/>
        </w:rPr>
        <w:t>Evans</w:t>
      </w:r>
      <w:r w:rsidR="00B94A6E">
        <w:rPr>
          <w:rFonts w:ascii="Times New Roman" w:eastAsia="Cambria" w:hAnsi="Times New Roman" w:cs="Lucida Grande"/>
          <w:szCs w:val="32"/>
        </w:rPr>
        <w:t>,</w:t>
      </w:r>
      <w:r w:rsidR="001541F3">
        <w:rPr>
          <w:rFonts w:ascii="Times New Roman" w:eastAsia="Cambria" w:hAnsi="Times New Roman" w:cs="Lucida Grande"/>
          <w:szCs w:val="32"/>
        </w:rPr>
        <w:t xml:space="preserve"> Joan. 1997. Men in nursing: Exploring the male nurse e</w:t>
      </w:r>
      <w:r w:rsidRPr="00214232">
        <w:rPr>
          <w:rFonts w:ascii="Times New Roman" w:eastAsia="Cambria" w:hAnsi="Times New Roman" w:cs="Lucida Grande"/>
          <w:szCs w:val="32"/>
        </w:rPr>
        <w:t xml:space="preserve">xperience. </w:t>
      </w:r>
      <w:r w:rsidR="008B4BF3" w:rsidRPr="003C6B33">
        <w:rPr>
          <w:rFonts w:ascii="Times New Roman" w:eastAsia="Cambria" w:hAnsi="Times New Roman" w:cs="Lucida Grande"/>
          <w:szCs w:val="32"/>
          <w:u w:val="single"/>
        </w:rPr>
        <w:t>Nursing</w:t>
      </w:r>
      <w:r w:rsidR="003C6B33" w:rsidRPr="003C6B33">
        <w:rPr>
          <w:rFonts w:ascii="Times New Roman" w:eastAsia="Cambria" w:hAnsi="Times New Roman" w:cs="Lucida Grande"/>
          <w:szCs w:val="32"/>
          <w:u w:val="single"/>
        </w:rPr>
        <w:t xml:space="preserve"> Inquir</w:t>
      </w:r>
      <w:r w:rsidR="003C6B33" w:rsidRPr="001541F3">
        <w:rPr>
          <w:rFonts w:ascii="Times New Roman" w:eastAsia="Cambria" w:hAnsi="Times New Roman" w:cs="Lucida Grande"/>
          <w:szCs w:val="32"/>
          <w:u w:val="single"/>
        </w:rPr>
        <w:t>y</w:t>
      </w:r>
    </w:p>
    <w:p w14:paraId="2FB91B66" w14:textId="02BA0CFC" w:rsidR="008D52EF" w:rsidRPr="001541F3" w:rsidRDefault="008D52EF" w:rsidP="001541F3">
      <w:pPr>
        <w:widowControl w:val="0"/>
        <w:autoSpaceDE w:val="0"/>
        <w:autoSpaceDN w:val="0"/>
        <w:adjustRightInd w:val="0"/>
        <w:spacing w:line="480" w:lineRule="auto"/>
        <w:ind w:firstLine="720"/>
        <w:rPr>
          <w:rFonts w:ascii="Times New Roman" w:eastAsia="Cambria" w:hAnsi="Times New Roman" w:cs="Lucida Grande"/>
          <w:i/>
          <w:szCs w:val="32"/>
        </w:rPr>
      </w:pPr>
      <w:r w:rsidRPr="00214232">
        <w:rPr>
          <w:rFonts w:ascii="Times New Roman" w:eastAsia="Cambria" w:hAnsi="Times New Roman" w:cs="Lucida Grande"/>
          <w:szCs w:val="32"/>
        </w:rPr>
        <w:t>4(2):142-145.</w:t>
      </w:r>
    </w:p>
    <w:p w14:paraId="267B3AB1" w14:textId="7EFB6061" w:rsidR="006E2885" w:rsidRPr="001541F3" w:rsidRDefault="006E2885" w:rsidP="006E2885">
      <w:pPr>
        <w:pStyle w:val="Default"/>
        <w:spacing w:line="480" w:lineRule="auto"/>
        <w:rPr>
          <w:rFonts w:ascii="Times New Roman" w:hAnsi="Times New Roman"/>
          <w:u w:val="single"/>
        </w:rPr>
      </w:pPr>
      <w:r w:rsidRPr="006E2885">
        <w:rPr>
          <w:rFonts w:ascii="Times New Roman" w:hAnsi="Times New Roman"/>
        </w:rPr>
        <w:t>Evans, J</w:t>
      </w:r>
      <w:r>
        <w:rPr>
          <w:rFonts w:ascii="Times New Roman" w:hAnsi="Times New Roman"/>
        </w:rPr>
        <w:t>oan. 2004</w:t>
      </w:r>
      <w:r w:rsidRPr="006E2885">
        <w:rPr>
          <w:rFonts w:ascii="Times New Roman" w:hAnsi="Times New Roman"/>
        </w:rPr>
        <w:t>.</w:t>
      </w:r>
      <w:r w:rsidR="001541F3">
        <w:rPr>
          <w:rFonts w:ascii="Times New Roman" w:hAnsi="Times New Roman"/>
        </w:rPr>
        <w:t xml:space="preserve"> Men nurses: A historical and feminist p</w:t>
      </w:r>
      <w:r w:rsidRPr="006E2885">
        <w:rPr>
          <w:rFonts w:ascii="Times New Roman" w:hAnsi="Times New Roman"/>
        </w:rPr>
        <w:t xml:space="preserve">erspective. </w:t>
      </w:r>
      <w:r w:rsidRPr="001541F3">
        <w:rPr>
          <w:rFonts w:ascii="Times New Roman" w:hAnsi="Times New Roman"/>
          <w:iCs/>
          <w:u w:val="single"/>
        </w:rPr>
        <w:t xml:space="preserve">Nursing and Health </w:t>
      </w:r>
    </w:p>
    <w:p w14:paraId="3BB03072" w14:textId="29419AED" w:rsidR="006E2885" w:rsidRPr="006E2885" w:rsidRDefault="006E2885" w:rsidP="006E2885">
      <w:pPr>
        <w:widowControl w:val="0"/>
        <w:autoSpaceDE w:val="0"/>
        <w:autoSpaceDN w:val="0"/>
        <w:adjustRightInd w:val="0"/>
        <w:spacing w:line="480" w:lineRule="auto"/>
        <w:ind w:firstLine="720"/>
        <w:rPr>
          <w:rFonts w:ascii="Times New Roman" w:hAnsi="Times New Roman"/>
        </w:rPr>
      </w:pPr>
      <w:r w:rsidRPr="001541F3">
        <w:rPr>
          <w:rFonts w:ascii="Times New Roman" w:hAnsi="Times New Roman"/>
          <w:iCs/>
          <w:u w:val="single"/>
        </w:rPr>
        <w:t>Care Management Policy</w:t>
      </w:r>
      <w:r w:rsidRPr="006E2885">
        <w:rPr>
          <w:rFonts w:ascii="Times New Roman" w:hAnsi="Times New Roman"/>
        </w:rPr>
        <w:t xml:space="preserve"> </w:t>
      </w:r>
      <w:r>
        <w:rPr>
          <w:rFonts w:ascii="Times New Roman" w:hAnsi="Times New Roman"/>
          <w:iCs/>
        </w:rPr>
        <w:t>47</w:t>
      </w:r>
      <w:r>
        <w:rPr>
          <w:rFonts w:ascii="Times New Roman" w:hAnsi="Times New Roman"/>
        </w:rPr>
        <w:t>(3):</w:t>
      </w:r>
      <w:r w:rsidRPr="006E2885">
        <w:rPr>
          <w:rFonts w:ascii="Times New Roman" w:hAnsi="Times New Roman"/>
        </w:rPr>
        <w:t>321-328.</w:t>
      </w:r>
    </w:p>
    <w:p w14:paraId="67E3D96C" w14:textId="4B6B084A" w:rsidR="008D52EF" w:rsidRPr="00214232" w:rsidRDefault="008D52EF" w:rsidP="00DF0524">
      <w:pPr>
        <w:widowControl w:val="0"/>
        <w:autoSpaceDE w:val="0"/>
        <w:autoSpaceDN w:val="0"/>
        <w:adjustRightInd w:val="0"/>
        <w:spacing w:line="480" w:lineRule="auto"/>
        <w:rPr>
          <w:rFonts w:ascii="Times New Roman" w:eastAsia="Cambria" w:hAnsi="Times New Roman"/>
          <w:color w:val="292526"/>
          <w:szCs w:val="16"/>
        </w:rPr>
      </w:pPr>
      <w:r w:rsidRPr="00214232">
        <w:rPr>
          <w:rFonts w:ascii="Times New Roman" w:eastAsia="Cambria" w:hAnsi="Times New Roman"/>
          <w:color w:val="292526"/>
          <w:szCs w:val="16"/>
        </w:rPr>
        <w:t xml:space="preserve">Fletcher, Joyce. 1999. </w:t>
      </w:r>
      <w:r w:rsidR="001541F3">
        <w:rPr>
          <w:rFonts w:ascii="Times New Roman" w:eastAsia="Cambria" w:hAnsi="Times New Roman"/>
          <w:color w:val="292526"/>
          <w:szCs w:val="16"/>
          <w:u w:val="single"/>
        </w:rPr>
        <w:t>Disappearing acts: Gender, power, and relational practice at w</w:t>
      </w:r>
      <w:r w:rsidRPr="001541F3">
        <w:rPr>
          <w:rFonts w:ascii="Times New Roman" w:eastAsia="Cambria" w:hAnsi="Times New Roman"/>
          <w:color w:val="292526"/>
          <w:szCs w:val="16"/>
          <w:u w:val="single"/>
        </w:rPr>
        <w:t>ork.</w:t>
      </w:r>
      <w:r w:rsidRPr="00214232">
        <w:rPr>
          <w:rFonts w:ascii="Times New Roman" w:eastAsia="Cambria" w:hAnsi="Times New Roman"/>
          <w:color w:val="292526"/>
          <w:szCs w:val="16"/>
        </w:rPr>
        <w:t xml:space="preserve"> </w:t>
      </w:r>
      <w:r w:rsidRPr="00214232">
        <w:rPr>
          <w:rFonts w:ascii="Times New Roman" w:eastAsia="Cambria" w:hAnsi="Times New Roman"/>
          <w:color w:val="292526"/>
          <w:szCs w:val="16"/>
        </w:rPr>
        <w:tab/>
        <w:t>Cambridge, MA: MIT Press.</w:t>
      </w:r>
    </w:p>
    <w:p w14:paraId="7DE63AFC" w14:textId="3B9A622D" w:rsidR="008D52EF" w:rsidRDefault="008D52EF" w:rsidP="00DF0524">
      <w:pPr>
        <w:spacing w:line="480" w:lineRule="auto"/>
        <w:rPr>
          <w:rFonts w:ascii="Times New Roman" w:hAnsi="Times New Roman"/>
          <w:color w:val="111111"/>
          <w:szCs w:val="16"/>
        </w:rPr>
      </w:pPr>
      <w:r w:rsidRPr="00214232">
        <w:rPr>
          <w:rFonts w:ascii="Times New Roman" w:hAnsi="Times New Roman"/>
          <w:color w:val="111111"/>
          <w:szCs w:val="16"/>
        </w:rPr>
        <w:t>Garside, Rula Bayrakdar and Bonnie Klimes-</w:t>
      </w:r>
      <w:r w:rsidR="001541F3">
        <w:rPr>
          <w:rFonts w:ascii="Times New Roman" w:hAnsi="Times New Roman"/>
          <w:color w:val="111111"/>
          <w:szCs w:val="16"/>
        </w:rPr>
        <w:t xml:space="preserve">Dougan. 2002. Socialization of discrete negative </w:t>
      </w:r>
      <w:r w:rsidR="001541F3">
        <w:rPr>
          <w:rFonts w:ascii="Times New Roman" w:hAnsi="Times New Roman"/>
          <w:color w:val="111111"/>
          <w:szCs w:val="16"/>
        </w:rPr>
        <w:tab/>
        <w:t>e</w:t>
      </w:r>
      <w:r w:rsidRPr="00214232">
        <w:rPr>
          <w:rFonts w:ascii="Times New Roman" w:hAnsi="Times New Roman"/>
          <w:color w:val="111111"/>
          <w:szCs w:val="16"/>
        </w:rPr>
        <w:t>moti</w:t>
      </w:r>
      <w:r w:rsidR="001541F3">
        <w:rPr>
          <w:rFonts w:ascii="Times New Roman" w:hAnsi="Times New Roman"/>
          <w:color w:val="111111"/>
          <w:szCs w:val="16"/>
        </w:rPr>
        <w:t>ons: Gender differences and links with psychological d</w:t>
      </w:r>
      <w:r w:rsidRPr="00214232">
        <w:rPr>
          <w:rFonts w:ascii="Times New Roman" w:hAnsi="Times New Roman"/>
          <w:color w:val="111111"/>
          <w:szCs w:val="16"/>
        </w:rPr>
        <w:t xml:space="preserve">istress. </w:t>
      </w:r>
      <w:r w:rsidRPr="001541F3">
        <w:rPr>
          <w:rFonts w:ascii="Times New Roman" w:hAnsi="Times New Roman"/>
          <w:color w:val="111111"/>
          <w:szCs w:val="16"/>
          <w:u w:val="single"/>
        </w:rPr>
        <w:t>Sex Roles</w:t>
      </w:r>
      <w:r w:rsidRPr="00214232">
        <w:rPr>
          <w:rFonts w:ascii="Times New Roman" w:hAnsi="Times New Roman"/>
          <w:color w:val="111111"/>
          <w:szCs w:val="16"/>
        </w:rPr>
        <w:t xml:space="preserve"> </w:t>
      </w:r>
      <w:r w:rsidRPr="00214232">
        <w:rPr>
          <w:rFonts w:ascii="Times New Roman" w:hAnsi="Times New Roman"/>
          <w:color w:val="111111"/>
          <w:szCs w:val="16"/>
        </w:rPr>
        <w:tab/>
        <w:t>47:115–128.</w:t>
      </w:r>
    </w:p>
    <w:p w14:paraId="09ED56CB" w14:textId="65474969" w:rsidR="00086A5F" w:rsidRPr="001541F3" w:rsidRDefault="00086A5F" w:rsidP="00086A5F">
      <w:pPr>
        <w:pStyle w:val="Default"/>
        <w:spacing w:line="480" w:lineRule="auto"/>
        <w:rPr>
          <w:rFonts w:ascii="Times New Roman" w:hAnsi="Times New Roman"/>
          <w:u w:val="single"/>
        </w:rPr>
      </w:pPr>
      <w:r>
        <w:rPr>
          <w:rFonts w:ascii="Times New Roman" w:hAnsi="Times New Roman"/>
        </w:rPr>
        <w:t>Gordon, Suzanne. 2005</w:t>
      </w:r>
      <w:r w:rsidRPr="00086A5F">
        <w:rPr>
          <w:rFonts w:ascii="Times New Roman" w:hAnsi="Times New Roman"/>
        </w:rPr>
        <w:t xml:space="preserve">. </w:t>
      </w:r>
      <w:r w:rsidRPr="001541F3">
        <w:rPr>
          <w:rFonts w:ascii="Times New Roman" w:hAnsi="Times New Roman"/>
          <w:iCs/>
          <w:u w:val="single"/>
        </w:rPr>
        <w:t>Nurs</w:t>
      </w:r>
      <w:r w:rsidR="001541F3">
        <w:rPr>
          <w:rFonts w:ascii="Times New Roman" w:hAnsi="Times New Roman"/>
          <w:iCs/>
          <w:u w:val="single"/>
        </w:rPr>
        <w:t>ing against the odds: How health care cost cutting, m</w:t>
      </w:r>
      <w:r w:rsidRPr="001541F3">
        <w:rPr>
          <w:rFonts w:ascii="Times New Roman" w:hAnsi="Times New Roman"/>
          <w:iCs/>
          <w:u w:val="single"/>
        </w:rPr>
        <w:t xml:space="preserve">edia </w:t>
      </w:r>
    </w:p>
    <w:p w14:paraId="712771F9" w14:textId="49EBD047" w:rsidR="00086A5F" w:rsidRPr="00086A5F" w:rsidRDefault="001541F3" w:rsidP="00086A5F">
      <w:pPr>
        <w:pStyle w:val="Default"/>
        <w:spacing w:line="480" w:lineRule="auto"/>
        <w:ind w:firstLine="720"/>
        <w:rPr>
          <w:rFonts w:ascii="Times New Roman" w:hAnsi="Times New Roman"/>
        </w:rPr>
      </w:pPr>
      <w:r>
        <w:rPr>
          <w:rFonts w:ascii="Times New Roman" w:hAnsi="Times New Roman"/>
          <w:iCs/>
          <w:u w:val="single"/>
        </w:rPr>
        <w:t>stereotypes, and medical hubris undermine nurses and patient c</w:t>
      </w:r>
      <w:r w:rsidR="00086A5F" w:rsidRPr="001541F3">
        <w:rPr>
          <w:rFonts w:ascii="Times New Roman" w:hAnsi="Times New Roman"/>
          <w:iCs/>
          <w:u w:val="single"/>
        </w:rPr>
        <w:t>are</w:t>
      </w:r>
      <w:r w:rsidR="00086A5F" w:rsidRPr="00086A5F">
        <w:rPr>
          <w:rFonts w:ascii="Times New Roman" w:hAnsi="Times New Roman"/>
          <w:i/>
          <w:iCs/>
        </w:rPr>
        <w:t xml:space="preserve">. </w:t>
      </w:r>
      <w:r w:rsidR="00086A5F" w:rsidRPr="00086A5F">
        <w:rPr>
          <w:rFonts w:ascii="Times New Roman" w:hAnsi="Times New Roman"/>
        </w:rPr>
        <w:t xml:space="preserve">Ithaca, N.Y.: </w:t>
      </w:r>
    </w:p>
    <w:p w14:paraId="3A47676B" w14:textId="77777777" w:rsidR="00086A5F" w:rsidRPr="00086A5F" w:rsidRDefault="00086A5F" w:rsidP="00086A5F">
      <w:pPr>
        <w:spacing w:line="480" w:lineRule="auto"/>
        <w:ind w:firstLine="720"/>
        <w:rPr>
          <w:rFonts w:ascii="Times New Roman" w:hAnsi="Times New Roman"/>
        </w:rPr>
      </w:pPr>
      <w:r w:rsidRPr="00086A5F">
        <w:rPr>
          <w:rFonts w:ascii="Times New Roman" w:hAnsi="Times New Roman"/>
        </w:rPr>
        <w:lastRenderedPageBreak/>
        <w:t xml:space="preserve">Cornell University Press. </w:t>
      </w:r>
    </w:p>
    <w:p w14:paraId="43F06E9F" w14:textId="77777777" w:rsidR="00A1271A" w:rsidRDefault="00AB0321" w:rsidP="00086A5F">
      <w:pPr>
        <w:spacing w:line="480" w:lineRule="auto"/>
        <w:rPr>
          <w:rFonts w:ascii="Times New Roman" w:hAnsi="Times New Roman"/>
          <w:color w:val="111111"/>
          <w:szCs w:val="16"/>
        </w:rPr>
      </w:pPr>
      <w:proofErr w:type="spellStart"/>
      <w:r>
        <w:rPr>
          <w:rFonts w:ascii="Times New Roman" w:hAnsi="Times New Roman"/>
          <w:color w:val="111111"/>
          <w:szCs w:val="16"/>
        </w:rPr>
        <w:t>Hanke</w:t>
      </w:r>
      <w:proofErr w:type="spellEnd"/>
      <w:r>
        <w:rPr>
          <w:rFonts w:ascii="Times New Roman" w:hAnsi="Times New Roman"/>
          <w:color w:val="111111"/>
          <w:szCs w:val="16"/>
        </w:rPr>
        <w:t xml:space="preserve">, </w:t>
      </w:r>
      <w:r w:rsidR="00A41AB9">
        <w:rPr>
          <w:rFonts w:ascii="Times New Roman" w:hAnsi="Times New Roman"/>
          <w:color w:val="111111"/>
          <w:szCs w:val="16"/>
        </w:rPr>
        <w:t xml:space="preserve">Robert. </w:t>
      </w:r>
      <w:r>
        <w:rPr>
          <w:rFonts w:ascii="Times New Roman" w:hAnsi="Times New Roman"/>
          <w:color w:val="111111"/>
          <w:szCs w:val="16"/>
        </w:rPr>
        <w:t>1992.</w:t>
      </w:r>
      <w:r w:rsidR="00A41AB9">
        <w:rPr>
          <w:rFonts w:ascii="Times New Roman" w:hAnsi="Times New Roman"/>
          <w:color w:val="111111"/>
          <w:szCs w:val="16"/>
        </w:rPr>
        <w:t xml:space="preserve"> Redesigning men: Hegemonic masculinity in transition. Pp. 185-198 in </w:t>
      </w:r>
    </w:p>
    <w:p w14:paraId="25011EFA" w14:textId="79D0907E" w:rsidR="00AB0321" w:rsidRPr="00A41AB9" w:rsidRDefault="00A41AB9" w:rsidP="00A1271A">
      <w:pPr>
        <w:spacing w:line="480" w:lineRule="auto"/>
        <w:ind w:firstLine="720"/>
        <w:rPr>
          <w:rFonts w:ascii="Times New Roman" w:hAnsi="Times New Roman"/>
          <w:color w:val="111111"/>
          <w:szCs w:val="16"/>
        </w:rPr>
      </w:pPr>
      <w:r>
        <w:rPr>
          <w:rFonts w:ascii="Times New Roman" w:hAnsi="Times New Roman"/>
          <w:color w:val="111111"/>
          <w:szCs w:val="16"/>
          <w:u w:val="single"/>
        </w:rPr>
        <w:t>Men, masculinity, and the media</w:t>
      </w:r>
      <w:r>
        <w:rPr>
          <w:rFonts w:ascii="Times New Roman" w:hAnsi="Times New Roman"/>
          <w:color w:val="111111"/>
          <w:szCs w:val="16"/>
        </w:rPr>
        <w:t>, edited by S. Craig. CA: Sage.</w:t>
      </w:r>
    </w:p>
    <w:p w14:paraId="25D0AA94" w14:textId="6003FD6A" w:rsidR="00EB123C" w:rsidRDefault="00EB123C" w:rsidP="00086A5F">
      <w:pPr>
        <w:spacing w:line="480" w:lineRule="auto"/>
        <w:rPr>
          <w:rFonts w:ascii="Times New Roman" w:hAnsi="Times New Roman"/>
          <w:color w:val="111111"/>
          <w:szCs w:val="16"/>
        </w:rPr>
      </w:pPr>
      <w:r>
        <w:rPr>
          <w:rFonts w:ascii="Times New Roman" w:hAnsi="Times New Roman"/>
          <w:color w:val="111111"/>
          <w:szCs w:val="16"/>
        </w:rPr>
        <w:t>Harvey Wingfiel</w:t>
      </w:r>
      <w:r w:rsidR="001541F3">
        <w:rPr>
          <w:rFonts w:ascii="Times New Roman" w:hAnsi="Times New Roman"/>
          <w:color w:val="111111"/>
          <w:szCs w:val="16"/>
        </w:rPr>
        <w:t>d, Adia. 2009. Racializing the glass escalator: Reconsidering m</w:t>
      </w:r>
      <w:r>
        <w:rPr>
          <w:rFonts w:ascii="Times New Roman" w:hAnsi="Times New Roman"/>
          <w:color w:val="111111"/>
          <w:szCs w:val="16"/>
        </w:rPr>
        <w:t xml:space="preserve">en’s </w:t>
      </w:r>
    </w:p>
    <w:p w14:paraId="30B9513E" w14:textId="63E61D7A" w:rsidR="00EB123C" w:rsidRPr="00EB123C" w:rsidRDefault="001541F3" w:rsidP="00EB123C">
      <w:pPr>
        <w:spacing w:line="480" w:lineRule="auto"/>
        <w:ind w:firstLine="720"/>
        <w:rPr>
          <w:rFonts w:ascii="Times New Roman" w:hAnsi="Times New Roman"/>
        </w:rPr>
      </w:pPr>
      <w:r>
        <w:rPr>
          <w:rFonts w:ascii="Times New Roman" w:hAnsi="Times New Roman"/>
          <w:color w:val="111111"/>
          <w:szCs w:val="16"/>
        </w:rPr>
        <w:t>experience with women’s w</w:t>
      </w:r>
      <w:r w:rsidR="00EB123C">
        <w:rPr>
          <w:rFonts w:ascii="Times New Roman" w:hAnsi="Times New Roman"/>
          <w:color w:val="111111"/>
          <w:szCs w:val="16"/>
        </w:rPr>
        <w:t xml:space="preserve">ork. </w:t>
      </w:r>
      <w:r w:rsidR="00EB123C" w:rsidRPr="001541F3">
        <w:rPr>
          <w:rFonts w:ascii="Times New Roman" w:hAnsi="Times New Roman"/>
          <w:color w:val="111111"/>
          <w:szCs w:val="16"/>
          <w:u w:val="single"/>
        </w:rPr>
        <w:t>Gender &amp; Society</w:t>
      </w:r>
      <w:r w:rsidR="00EB123C">
        <w:rPr>
          <w:rFonts w:ascii="Times New Roman" w:hAnsi="Times New Roman"/>
          <w:color w:val="111111"/>
          <w:szCs w:val="16"/>
        </w:rPr>
        <w:t xml:space="preserve"> 23(1):5-26.</w:t>
      </w:r>
    </w:p>
    <w:p w14:paraId="1E78349F" w14:textId="1AD2B97A" w:rsidR="008D52EF" w:rsidRDefault="001541F3" w:rsidP="00DF0524">
      <w:pPr>
        <w:spacing w:line="480" w:lineRule="auto"/>
        <w:rPr>
          <w:rFonts w:ascii="Times New Roman" w:hAnsi="Times New Roman"/>
        </w:rPr>
      </w:pPr>
      <w:r>
        <w:rPr>
          <w:rFonts w:ascii="Times New Roman" w:hAnsi="Times New Roman"/>
        </w:rPr>
        <w:t>Heikes, E. Joel. 1991. When men are the minority: The case of men in n</w:t>
      </w:r>
      <w:r w:rsidR="008D52EF" w:rsidRPr="00214232">
        <w:rPr>
          <w:rFonts w:ascii="Times New Roman" w:hAnsi="Times New Roman"/>
        </w:rPr>
        <w:t xml:space="preserve">ursing. </w:t>
      </w:r>
      <w:r w:rsidR="008D52EF" w:rsidRPr="001541F3">
        <w:rPr>
          <w:rFonts w:ascii="Times New Roman" w:hAnsi="Times New Roman"/>
          <w:u w:val="single"/>
        </w:rPr>
        <w:t xml:space="preserve">Sociological </w:t>
      </w:r>
      <w:r w:rsidR="008D52EF" w:rsidRPr="001541F3">
        <w:rPr>
          <w:rFonts w:ascii="Times New Roman" w:hAnsi="Times New Roman"/>
        </w:rPr>
        <w:tab/>
      </w:r>
      <w:r w:rsidR="008D52EF" w:rsidRPr="001541F3">
        <w:rPr>
          <w:rFonts w:ascii="Times New Roman" w:hAnsi="Times New Roman"/>
          <w:u w:val="single"/>
        </w:rPr>
        <w:t>Quarterly</w:t>
      </w:r>
      <w:r w:rsidR="008D52EF" w:rsidRPr="001541F3">
        <w:rPr>
          <w:rFonts w:ascii="Times New Roman" w:hAnsi="Times New Roman"/>
        </w:rPr>
        <w:t xml:space="preserve"> </w:t>
      </w:r>
      <w:r w:rsidR="008D52EF" w:rsidRPr="00214232">
        <w:rPr>
          <w:rFonts w:ascii="Times New Roman" w:hAnsi="Times New Roman"/>
        </w:rPr>
        <w:t>32(3):389-401.</w:t>
      </w:r>
    </w:p>
    <w:p w14:paraId="59DC3853" w14:textId="7FBD86C1" w:rsidR="008D52EF" w:rsidRPr="00214232" w:rsidRDefault="008D52EF" w:rsidP="00DF0524">
      <w:pPr>
        <w:spacing w:line="480" w:lineRule="auto"/>
        <w:rPr>
          <w:rFonts w:ascii="Times New Roman" w:hAnsi="Times New Roman"/>
        </w:rPr>
      </w:pPr>
      <w:r>
        <w:rPr>
          <w:rFonts w:ascii="Times New Roman" w:hAnsi="Times New Roman"/>
        </w:rPr>
        <w:t xml:space="preserve">Hesse-Biber, Sharlene Nagy. 2006. </w:t>
      </w:r>
      <w:r w:rsidR="001541F3">
        <w:rPr>
          <w:rFonts w:ascii="Times New Roman" w:hAnsi="Times New Roman"/>
          <w:u w:val="single"/>
        </w:rPr>
        <w:t>The cult of t</w:t>
      </w:r>
      <w:r w:rsidRPr="001541F3">
        <w:rPr>
          <w:rFonts w:ascii="Times New Roman" w:hAnsi="Times New Roman"/>
          <w:u w:val="single"/>
        </w:rPr>
        <w:t>hinness</w:t>
      </w:r>
      <w:r>
        <w:rPr>
          <w:rFonts w:ascii="Times New Roman" w:hAnsi="Times New Roman"/>
        </w:rPr>
        <w:t>. Oxford: Oxford University Press.</w:t>
      </w:r>
    </w:p>
    <w:p w14:paraId="70699DB8" w14:textId="77D80DED" w:rsidR="008D52EF" w:rsidRDefault="008D52EF" w:rsidP="00DF0524">
      <w:pPr>
        <w:spacing w:line="480" w:lineRule="auto"/>
        <w:rPr>
          <w:rFonts w:ascii="Times New Roman" w:hAnsi="Times New Roman"/>
        </w:rPr>
      </w:pPr>
      <w:r w:rsidRPr="00214232">
        <w:rPr>
          <w:rFonts w:ascii="Times New Roman" w:hAnsi="Times New Roman"/>
        </w:rPr>
        <w:t xml:space="preserve">Hesse-Biber, Sharlene Nagy and Patricia Leavy. 2004. </w:t>
      </w:r>
      <w:r w:rsidR="001541F3">
        <w:rPr>
          <w:rFonts w:ascii="Times New Roman" w:hAnsi="Times New Roman"/>
          <w:iCs/>
          <w:u w:val="single"/>
        </w:rPr>
        <w:t>Approaches to qualitative r</w:t>
      </w:r>
      <w:r w:rsidRPr="001541F3">
        <w:rPr>
          <w:rFonts w:ascii="Times New Roman" w:hAnsi="Times New Roman"/>
          <w:iCs/>
          <w:u w:val="single"/>
        </w:rPr>
        <w:t>esearch</w:t>
      </w:r>
      <w:r w:rsidRPr="00214232">
        <w:rPr>
          <w:rFonts w:ascii="Times New Roman" w:hAnsi="Times New Roman"/>
        </w:rPr>
        <w:t xml:space="preserve">. </w:t>
      </w:r>
      <w:r w:rsidRPr="00214232">
        <w:rPr>
          <w:rFonts w:ascii="Times New Roman" w:hAnsi="Times New Roman"/>
        </w:rPr>
        <w:tab/>
        <w:t>Oxford, UK: Oxford University Press.</w:t>
      </w:r>
    </w:p>
    <w:p w14:paraId="63489BBD" w14:textId="137D895F" w:rsidR="00B41FE2" w:rsidRDefault="00AC6706" w:rsidP="00DF0524">
      <w:pPr>
        <w:spacing w:line="480" w:lineRule="auto"/>
        <w:rPr>
          <w:rFonts w:ascii="Times New Roman" w:hAnsi="Times New Roman"/>
        </w:rPr>
      </w:pPr>
      <w:r>
        <w:rPr>
          <w:rFonts w:ascii="Times New Roman" w:hAnsi="Times New Roman"/>
        </w:rPr>
        <w:t xml:space="preserve">Hesselbart, </w:t>
      </w:r>
      <w:r w:rsidR="001541F3">
        <w:rPr>
          <w:rFonts w:ascii="Times New Roman" w:hAnsi="Times New Roman"/>
        </w:rPr>
        <w:t>Susan. 1977. Women doctors win and male nurses lose: A study of sex r</w:t>
      </w:r>
      <w:r w:rsidR="00B41FE2">
        <w:rPr>
          <w:rFonts w:ascii="Times New Roman" w:hAnsi="Times New Roman"/>
        </w:rPr>
        <w:t xml:space="preserve">ole and </w:t>
      </w:r>
    </w:p>
    <w:p w14:paraId="1ED48652" w14:textId="50421ED4" w:rsidR="008D52EF" w:rsidRDefault="001541F3" w:rsidP="00DF0524">
      <w:pPr>
        <w:spacing w:line="480" w:lineRule="auto"/>
        <w:ind w:firstLine="720"/>
        <w:rPr>
          <w:rFonts w:ascii="Times New Roman" w:hAnsi="Times New Roman"/>
        </w:rPr>
      </w:pPr>
      <w:r>
        <w:rPr>
          <w:rFonts w:ascii="Times New Roman" w:hAnsi="Times New Roman"/>
        </w:rPr>
        <w:t>occupational s</w:t>
      </w:r>
      <w:r w:rsidR="00B41FE2">
        <w:rPr>
          <w:rFonts w:ascii="Times New Roman" w:hAnsi="Times New Roman"/>
        </w:rPr>
        <w:t xml:space="preserve">tereotypes. </w:t>
      </w:r>
      <w:r w:rsidR="00B41FE2" w:rsidRPr="001541F3">
        <w:rPr>
          <w:rFonts w:ascii="Times New Roman" w:hAnsi="Times New Roman"/>
          <w:u w:val="single"/>
        </w:rPr>
        <w:t>Sociology of Work and Occupations</w:t>
      </w:r>
      <w:r w:rsidR="00B41FE2">
        <w:rPr>
          <w:rFonts w:ascii="Times New Roman" w:hAnsi="Times New Roman"/>
        </w:rPr>
        <w:t xml:space="preserve"> 4(1):49-62.</w:t>
      </w:r>
    </w:p>
    <w:p w14:paraId="6BBD5BB4" w14:textId="2A7F8944" w:rsidR="001F4F32" w:rsidRPr="001F4F32" w:rsidRDefault="001F4F32" w:rsidP="00566536">
      <w:pPr>
        <w:spacing w:line="480" w:lineRule="auto"/>
        <w:rPr>
          <w:rFonts w:ascii="Times New Roman" w:hAnsi="Times New Roman"/>
        </w:rPr>
      </w:pPr>
      <w:proofErr w:type="spellStart"/>
      <w:r>
        <w:rPr>
          <w:rFonts w:ascii="Times New Roman" w:hAnsi="Times New Roman"/>
        </w:rPr>
        <w:t>Howson</w:t>
      </w:r>
      <w:proofErr w:type="spellEnd"/>
      <w:r>
        <w:rPr>
          <w:rFonts w:ascii="Times New Roman" w:hAnsi="Times New Roman"/>
        </w:rPr>
        <w:t xml:space="preserve">, Richard. 2006. </w:t>
      </w:r>
      <w:r w:rsidR="003C6B33">
        <w:rPr>
          <w:rFonts w:ascii="Times New Roman" w:hAnsi="Times New Roman"/>
          <w:u w:val="single"/>
        </w:rPr>
        <w:t>Challenging hegemonic m</w:t>
      </w:r>
      <w:r>
        <w:rPr>
          <w:rFonts w:ascii="Times New Roman" w:hAnsi="Times New Roman"/>
          <w:u w:val="single"/>
        </w:rPr>
        <w:t>asculinity</w:t>
      </w:r>
      <w:r>
        <w:rPr>
          <w:rFonts w:ascii="Times New Roman" w:hAnsi="Times New Roman"/>
        </w:rPr>
        <w:t>. NY: Routledge.</w:t>
      </w:r>
    </w:p>
    <w:p w14:paraId="09D5FA36" w14:textId="29BCA286" w:rsidR="00566536" w:rsidRDefault="00566536" w:rsidP="00566536">
      <w:pPr>
        <w:spacing w:line="480" w:lineRule="auto"/>
        <w:rPr>
          <w:rFonts w:ascii="Times New Roman" w:hAnsi="Times New Roman"/>
        </w:rPr>
      </w:pPr>
      <w:r>
        <w:rPr>
          <w:rFonts w:ascii="Times New Roman" w:hAnsi="Times New Roman"/>
        </w:rPr>
        <w:t>In</w:t>
      </w:r>
      <w:r w:rsidR="001541F3">
        <w:rPr>
          <w:rFonts w:ascii="Times New Roman" w:hAnsi="Times New Roman"/>
        </w:rPr>
        <w:t xml:space="preserve">stitute of Medicine. 2010. </w:t>
      </w:r>
      <w:r w:rsidR="001541F3" w:rsidRPr="001541F3">
        <w:rPr>
          <w:rFonts w:ascii="Times New Roman" w:hAnsi="Times New Roman"/>
          <w:u w:val="single"/>
        </w:rPr>
        <w:t>The future of nursing: Leading change, advancing h</w:t>
      </w:r>
      <w:r w:rsidRPr="001541F3">
        <w:rPr>
          <w:rFonts w:ascii="Times New Roman" w:hAnsi="Times New Roman"/>
          <w:u w:val="single"/>
        </w:rPr>
        <w:t>ealth.</w:t>
      </w:r>
      <w:r>
        <w:rPr>
          <w:rFonts w:ascii="Times New Roman" w:hAnsi="Times New Roman"/>
        </w:rPr>
        <w:t xml:space="preserve"> </w:t>
      </w:r>
    </w:p>
    <w:p w14:paraId="2151E164" w14:textId="70ECAFD3" w:rsidR="00566536" w:rsidRDefault="00566536" w:rsidP="00566536">
      <w:pPr>
        <w:spacing w:line="480" w:lineRule="auto"/>
        <w:ind w:firstLine="720"/>
        <w:rPr>
          <w:rFonts w:ascii="Times New Roman" w:hAnsi="Times New Roman"/>
        </w:rPr>
      </w:pPr>
      <w:r>
        <w:rPr>
          <w:rFonts w:ascii="Times New Roman" w:hAnsi="Times New Roman"/>
        </w:rPr>
        <w:t>National Academy of Sciences.</w:t>
      </w:r>
    </w:p>
    <w:p w14:paraId="4D1D06CC" w14:textId="3CC20EC9" w:rsidR="001E2E49" w:rsidRDefault="008E0A5A" w:rsidP="00EE28E3">
      <w:pPr>
        <w:spacing w:line="480" w:lineRule="auto"/>
        <w:rPr>
          <w:rFonts w:ascii="Times New Roman" w:hAnsi="Times New Roman"/>
        </w:rPr>
      </w:pPr>
      <w:r>
        <w:rPr>
          <w:rFonts w:ascii="Times New Roman" w:hAnsi="Times New Roman"/>
        </w:rPr>
        <w:t>Johnson &amp; Johnson. 2012</w:t>
      </w:r>
      <w:r w:rsidR="001E2E49">
        <w:rPr>
          <w:rFonts w:ascii="Times New Roman" w:hAnsi="Times New Roman"/>
        </w:rPr>
        <w:t xml:space="preserve"> (June)</w:t>
      </w:r>
      <w:r w:rsidR="001541F3">
        <w:rPr>
          <w:rFonts w:ascii="Times New Roman" w:hAnsi="Times New Roman"/>
        </w:rPr>
        <w:t>. Nursing n</w:t>
      </w:r>
      <w:r>
        <w:rPr>
          <w:rFonts w:ascii="Times New Roman" w:hAnsi="Times New Roman"/>
        </w:rPr>
        <w:t xml:space="preserve">otes. </w:t>
      </w:r>
      <w:r w:rsidR="001E2E49">
        <w:rPr>
          <w:rFonts w:ascii="Times New Roman" w:hAnsi="Times New Roman"/>
        </w:rPr>
        <w:t xml:space="preserve">Accessed June 2012 from </w:t>
      </w:r>
    </w:p>
    <w:p w14:paraId="3B652C0E" w14:textId="6D9AAACE" w:rsidR="001E2E49" w:rsidRDefault="00463B8F" w:rsidP="001E2E49">
      <w:pPr>
        <w:spacing w:line="480" w:lineRule="auto"/>
        <w:ind w:firstLine="720"/>
        <w:rPr>
          <w:rFonts w:ascii="Times New Roman" w:hAnsi="Times New Roman"/>
        </w:rPr>
      </w:pPr>
      <w:hyperlink r:id="rId13" w:history="1">
        <w:r w:rsidR="001E2E49" w:rsidRPr="001E2E49">
          <w:rPr>
            <w:rStyle w:val="Hyperlink"/>
            <w:rFonts w:ascii="Times New Roman" w:hAnsi="Times New Roman"/>
          </w:rPr>
          <w:t>http://</w:t>
        </w:r>
        <w:proofErr w:type="spellStart"/>
        <w:r w:rsidR="001E2E49" w:rsidRPr="001E2E49">
          <w:rPr>
            <w:rStyle w:val="Hyperlink"/>
            <w:rFonts w:ascii="Times New Roman" w:hAnsi="Times New Roman"/>
          </w:rPr>
          <w:t>jjnursingnotes.com</w:t>
        </w:r>
        <w:proofErr w:type="spellEnd"/>
        <w:r w:rsidR="001E2E49" w:rsidRPr="001E2E49">
          <w:rPr>
            <w:rStyle w:val="Hyperlink"/>
            <w:rFonts w:ascii="Times New Roman" w:hAnsi="Times New Roman"/>
          </w:rPr>
          <w:t>/</w:t>
        </w:r>
        <w:proofErr w:type="spellStart"/>
        <w:r w:rsidR="001E2E49" w:rsidRPr="001E2E49">
          <w:rPr>
            <w:rStyle w:val="Hyperlink"/>
            <w:rFonts w:ascii="Times New Roman" w:hAnsi="Times New Roman"/>
          </w:rPr>
          <w:t>JUNE12</w:t>
        </w:r>
        <w:proofErr w:type="spellEnd"/>
        <w:r w:rsidR="001E2E49" w:rsidRPr="001E2E49">
          <w:rPr>
            <w:rStyle w:val="Hyperlink"/>
            <w:rFonts w:ascii="Times New Roman" w:hAnsi="Times New Roman"/>
          </w:rPr>
          <w:t>/</w:t>
        </w:r>
        <w:proofErr w:type="spellStart"/>
        <w:r w:rsidR="001E2E49" w:rsidRPr="001E2E49">
          <w:rPr>
            <w:rStyle w:val="Hyperlink"/>
            <w:rFonts w:ascii="Times New Roman" w:hAnsi="Times New Roman"/>
          </w:rPr>
          <w:t>index.html</w:t>
        </w:r>
        <w:proofErr w:type="spellEnd"/>
      </w:hyperlink>
    </w:p>
    <w:p w14:paraId="4A11FB35" w14:textId="10B20663" w:rsidR="00EE28E3" w:rsidRPr="00EE28E3" w:rsidRDefault="00EE28E3" w:rsidP="00EE28E3">
      <w:pPr>
        <w:spacing w:line="480" w:lineRule="auto"/>
        <w:rPr>
          <w:rFonts w:ascii="Times New Roman" w:hAnsi="Times New Roman"/>
        </w:rPr>
      </w:pPr>
      <w:r>
        <w:rPr>
          <w:rFonts w:ascii="Times New Roman" w:hAnsi="Times New Roman"/>
        </w:rPr>
        <w:t xml:space="preserve">Kimmel, Michael. 1997. </w:t>
      </w:r>
      <w:r w:rsidR="001541F3">
        <w:rPr>
          <w:rFonts w:ascii="Times New Roman" w:hAnsi="Times New Roman"/>
          <w:u w:val="single"/>
        </w:rPr>
        <w:t>Manhood in America: A cultural h</w:t>
      </w:r>
      <w:r w:rsidRPr="001541F3">
        <w:rPr>
          <w:rFonts w:ascii="Times New Roman" w:hAnsi="Times New Roman"/>
          <w:u w:val="single"/>
        </w:rPr>
        <w:t>istory</w:t>
      </w:r>
      <w:r>
        <w:rPr>
          <w:rFonts w:ascii="Times New Roman" w:hAnsi="Times New Roman"/>
        </w:rPr>
        <w:t>. NY: The Free Press.</w:t>
      </w:r>
    </w:p>
    <w:p w14:paraId="1F9A64AE" w14:textId="77777777" w:rsidR="001541F3" w:rsidRDefault="008D52EF" w:rsidP="00DF0524">
      <w:pPr>
        <w:spacing w:line="480" w:lineRule="auto"/>
        <w:rPr>
          <w:rFonts w:ascii="Times New Roman" w:hAnsi="Times New Roman"/>
        </w:rPr>
      </w:pPr>
      <w:r w:rsidRPr="00214232">
        <w:rPr>
          <w:rFonts w:ascii="Times New Roman" w:hAnsi="Times New Roman"/>
        </w:rPr>
        <w:t>Kuperberg, Ariel</w:t>
      </w:r>
      <w:r w:rsidR="001541F3">
        <w:rPr>
          <w:rFonts w:ascii="Times New Roman" w:hAnsi="Times New Roman"/>
        </w:rPr>
        <w:t>le and Pamela Stone. 2008. The media depiction of women who opt o</w:t>
      </w:r>
      <w:r w:rsidRPr="00214232">
        <w:rPr>
          <w:rFonts w:ascii="Times New Roman" w:hAnsi="Times New Roman"/>
        </w:rPr>
        <w:t xml:space="preserve">ut. </w:t>
      </w:r>
    </w:p>
    <w:p w14:paraId="3F2AD9E0" w14:textId="2188454B" w:rsidR="008D52EF" w:rsidRDefault="008D52EF" w:rsidP="001541F3">
      <w:pPr>
        <w:spacing w:line="480" w:lineRule="auto"/>
        <w:ind w:firstLine="720"/>
        <w:rPr>
          <w:rFonts w:ascii="Times New Roman" w:hAnsi="Times New Roman"/>
        </w:rPr>
      </w:pPr>
      <w:r w:rsidRPr="001541F3">
        <w:rPr>
          <w:rFonts w:ascii="Times New Roman" w:hAnsi="Times New Roman"/>
          <w:u w:val="single"/>
        </w:rPr>
        <w:t>Gender &amp; Society</w:t>
      </w:r>
      <w:r w:rsidRPr="00214232">
        <w:rPr>
          <w:rFonts w:ascii="Times New Roman" w:hAnsi="Times New Roman"/>
        </w:rPr>
        <w:t xml:space="preserve"> 22(4):497-517.</w:t>
      </w:r>
    </w:p>
    <w:p w14:paraId="22F0A5BE" w14:textId="77777777" w:rsidR="00960BE6" w:rsidRDefault="00D46CC6" w:rsidP="00D46CC6">
      <w:pPr>
        <w:widowControl w:val="0"/>
        <w:autoSpaceDE w:val="0"/>
        <w:autoSpaceDN w:val="0"/>
        <w:adjustRightInd w:val="0"/>
        <w:spacing w:line="480" w:lineRule="auto"/>
        <w:rPr>
          <w:rFonts w:ascii="Times New Roman" w:eastAsia="Cambria" w:hAnsi="Times New Roman"/>
          <w:szCs w:val="36"/>
          <w:u w:val="single"/>
        </w:rPr>
      </w:pPr>
      <w:r w:rsidRPr="00214232">
        <w:rPr>
          <w:rFonts w:ascii="Times New Roman" w:hAnsi="Times New Roman"/>
        </w:rPr>
        <w:t xml:space="preserve">LaRocco, Susan A. 2007. </w:t>
      </w:r>
      <w:r w:rsidR="001541F3">
        <w:rPr>
          <w:rFonts w:ascii="Times New Roman" w:eastAsia="Cambria" w:hAnsi="Times New Roman"/>
          <w:szCs w:val="36"/>
        </w:rPr>
        <w:t>A grounded theory study of socializing men into n</w:t>
      </w:r>
      <w:r w:rsidRPr="00214232">
        <w:rPr>
          <w:rFonts w:ascii="Times New Roman" w:eastAsia="Cambria" w:hAnsi="Times New Roman"/>
          <w:szCs w:val="36"/>
        </w:rPr>
        <w:t xml:space="preserve">ursing. </w:t>
      </w:r>
      <w:r w:rsidR="001541F3">
        <w:rPr>
          <w:rFonts w:ascii="Times New Roman" w:eastAsia="Cambria" w:hAnsi="Times New Roman"/>
          <w:szCs w:val="36"/>
          <w:u w:val="single"/>
        </w:rPr>
        <w:t xml:space="preserve">The </w:t>
      </w:r>
      <w:r w:rsidRPr="001541F3">
        <w:rPr>
          <w:rFonts w:ascii="Times New Roman" w:eastAsia="Cambria" w:hAnsi="Times New Roman"/>
          <w:szCs w:val="36"/>
          <w:u w:val="single"/>
        </w:rPr>
        <w:t xml:space="preserve">Journal </w:t>
      </w:r>
    </w:p>
    <w:p w14:paraId="53225726" w14:textId="05132C9A" w:rsidR="00D46CC6" w:rsidRPr="00D46CC6" w:rsidRDefault="00D46CC6" w:rsidP="00960BE6">
      <w:pPr>
        <w:widowControl w:val="0"/>
        <w:autoSpaceDE w:val="0"/>
        <w:autoSpaceDN w:val="0"/>
        <w:adjustRightInd w:val="0"/>
        <w:spacing w:line="480" w:lineRule="auto"/>
        <w:ind w:firstLine="720"/>
        <w:rPr>
          <w:rFonts w:ascii="Times New Roman" w:eastAsia="Cambria" w:hAnsi="Times New Roman"/>
          <w:szCs w:val="36"/>
        </w:rPr>
      </w:pPr>
      <w:r w:rsidRPr="001541F3">
        <w:rPr>
          <w:rFonts w:ascii="Times New Roman" w:eastAsia="Cambria" w:hAnsi="Times New Roman"/>
          <w:szCs w:val="36"/>
          <w:u w:val="single"/>
        </w:rPr>
        <w:t xml:space="preserve">of Men’s Studies </w:t>
      </w:r>
      <w:r w:rsidRPr="00214232">
        <w:rPr>
          <w:rFonts w:ascii="Times New Roman" w:eastAsia="Cambria" w:hAnsi="Times New Roman"/>
          <w:szCs w:val="36"/>
        </w:rPr>
        <w:t>15(2):120-129.</w:t>
      </w:r>
    </w:p>
    <w:p w14:paraId="6A809B9B" w14:textId="2960C881" w:rsidR="008D52EF" w:rsidRPr="00214232" w:rsidRDefault="008D52EF" w:rsidP="00DF0524">
      <w:pPr>
        <w:spacing w:line="480" w:lineRule="auto"/>
        <w:rPr>
          <w:rFonts w:ascii="Times New Roman" w:hAnsi="Times New Roman"/>
        </w:rPr>
      </w:pPr>
      <w:r w:rsidRPr="00214232">
        <w:rPr>
          <w:rFonts w:ascii="Times New Roman" w:hAnsi="Times New Roman"/>
        </w:rPr>
        <w:lastRenderedPageBreak/>
        <w:t xml:space="preserve">Lewis, </w:t>
      </w:r>
      <w:r w:rsidR="00960BE6">
        <w:rPr>
          <w:rFonts w:ascii="Times New Roman" w:hAnsi="Times New Roman"/>
        </w:rPr>
        <w:t xml:space="preserve">Patricia. 2005. Suppression or expression: An exploration of emotion management in a </w:t>
      </w:r>
      <w:r w:rsidR="00960BE6">
        <w:rPr>
          <w:rFonts w:ascii="Times New Roman" w:hAnsi="Times New Roman"/>
        </w:rPr>
        <w:tab/>
        <w:t>special care baby u</w:t>
      </w:r>
      <w:r w:rsidRPr="00214232">
        <w:rPr>
          <w:rFonts w:ascii="Times New Roman" w:hAnsi="Times New Roman"/>
        </w:rPr>
        <w:t xml:space="preserve">nit. </w:t>
      </w:r>
      <w:r w:rsidRPr="00960BE6">
        <w:rPr>
          <w:rFonts w:ascii="Times New Roman" w:hAnsi="Times New Roman"/>
          <w:u w:val="single"/>
        </w:rPr>
        <w:t>Work, Employment, and Society</w:t>
      </w:r>
      <w:r w:rsidRPr="00214232">
        <w:rPr>
          <w:rFonts w:ascii="Times New Roman" w:hAnsi="Times New Roman"/>
        </w:rPr>
        <w:t xml:space="preserve"> 19(3):565-581.</w:t>
      </w:r>
    </w:p>
    <w:p w14:paraId="09B0CD6B" w14:textId="171C47C9" w:rsidR="008D52EF" w:rsidRPr="00214232" w:rsidRDefault="008D52EF" w:rsidP="00DF0524">
      <w:pPr>
        <w:spacing w:line="480" w:lineRule="auto"/>
        <w:rPr>
          <w:rFonts w:ascii="Times New Roman" w:hAnsi="Times New Roman"/>
        </w:rPr>
      </w:pPr>
      <w:r w:rsidRPr="00214232">
        <w:rPr>
          <w:rFonts w:ascii="Times New Roman" w:hAnsi="Times New Roman"/>
        </w:rPr>
        <w:t>Liv</w:t>
      </w:r>
      <w:r w:rsidR="00960BE6">
        <w:rPr>
          <w:rFonts w:ascii="Times New Roman" w:hAnsi="Times New Roman"/>
        </w:rPr>
        <w:t xml:space="preserve">ely, Kathryn. 2000. Reciprocal emotion management: Working together to maintain </w:t>
      </w:r>
      <w:r w:rsidR="00960BE6">
        <w:rPr>
          <w:rFonts w:ascii="Times New Roman" w:hAnsi="Times New Roman"/>
        </w:rPr>
        <w:tab/>
        <w:t>s</w:t>
      </w:r>
      <w:r w:rsidRPr="00214232">
        <w:rPr>
          <w:rFonts w:ascii="Times New Roman" w:hAnsi="Times New Roman"/>
        </w:rPr>
        <w:t>tratif</w:t>
      </w:r>
      <w:r w:rsidR="00960BE6">
        <w:rPr>
          <w:rFonts w:ascii="Times New Roman" w:hAnsi="Times New Roman"/>
        </w:rPr>
        <w:t>ication in private law f</w:t>
      </w:r>
      <w:r w:rsidRPr="00214232">
        <w:rPr>
          <w:rFonts w:ascii="Times New Roman" w:hAnsi="Times New Roman"/>
        </w:rPr>
        <w:t xml:space="preserve">irms. </w:t>
      </w:r>
      <w:r w:rsidRPr="00960BE6">
        <w:rPr>
          <w:rFonts w:ascii="Times New Roman" w:hAnsi="Times New Roman"/>
          <w:u w:val="single"/>
        </w:rPr>
        <w:t>Work and Occupations</w:t>
      </w:r>
      <w:r w:rsidRPr="00214232">
        <w:rPr>
          <w:rFonts w:ascii="Times New Roman" w:hAnsi="Times New Roman"/>
          <w:i/>
        </w:rPr>
        <w:t xml:space="preserve"> </w:t>
      </w:r>
      <w:r>
        <w:rPr>
          <w:rFonts w:ascii="Times New Roman" w:hAnsi="Times New Roman"/>
        </w:rPr>
        <w:t>21:</w:t>
      </w:r>
      <w:r w:rsidRPr="00214232">
        <w:rPr>
          <w:rFonts w:ascii="Times New Roman" w:hAnsi="Times New Roman"/>
        </w:rPr>
        <w:t>32-63.</w:t>
      </w:r>
    </w:p>
    <w:p w14:paraId="5A1EEA1A" w14:textId="57B1B22E" w:rsidR="00B41FE2" w:rsidRDefault="008D52EF"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lang w:bidi="en-US"/>
        </w:rPr>
      </w:pPr>
      <w:r w:rsidRPr="00214232">
        <w:rPr>
          <w:rFonts w:ascii="Times New Roman" w:hAnsi="Times New Roman" w:cs="TimesNewRomanPSMT"/>
          <w:color w:val="000000"/>
          <w:lang w:bidi="en-US"/>
        </w:rPr>
        <w:t xml:space="preserve">Lorber, Judith. 1994. </w:t>
      </w:r>
      <w:r w:rsidR="00960BE6">
        <w:rPr>
          <w:rFonts w:ascii="Times New Roman" w:hAnsi="Times New Roman" w:cs="TimesNewRomanPSMT"/>
          <w:color w:val="000000"/>
          <w:u w:val="single"/>
          <w:lang w:bidi="en-US"/>
        </w:rPr>
        <w:t>Paradoxes of g</w:t>
      </w:r>
      <w:r w:rsidRPr="00960BE6">
        <w:rPr>
          <w:rFonts w:ascii="Times New Roman" w:hAnsi="Times New Roman" w:cs="TimesNewRomanPSMT"/>
          <w:color w:val="000000"/>
          <w:u w:val="single"/>
          <w:lang w:bidi="en-US"/>
        </w:rPr>
        <w:t>ender</w:t>
      </w:r>
      <w:r w:rsidRPr="00214232">
        <w:rPr>
          <w:rFonts w:ascii="Times New Roman" w:hAnsi="Times New Roman" w:cs="TimesNewRomanPSMT"/>
          <w:color w:val="000000"/>
          <w:lang w:bidi="en-US"/>
        </w:rPr>
        <w:t>. New Haven: Yale University Press.</w:t>
      </w:r>
    </w:p>
    <w:p w14:paraId="76FC82FD" w14:textId="3BE05352" w:rsidR="008D52EF" w:rsidRDefault="008D52EF"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szCs w:val="22"/>
        </w:rPr>
      </w:pPr>
      <w:r w:rsidRPr="00214232">
        <w:rPr>
          <w:rFonts w:ascii="Times New Roman" w:hAnsi="Times New Roman"/>
          <w:szCs w:val="22"/>
        </w:rPr>
        <w:t xml:space="preserve">Lutz, Catherine A. 1988. </w:t>
      </w:r>
      <w:r w:rsidR="00960BE6">
        <w:rPr>
          <w:rFonts w:ascii="Times New Roman" w:hAnsi="Times New Roman"/>
          <w:iCs/>
          <w:szCs w:val="22"/>
          <w:u w:val="single"/>
        </w:rPr>
        <w:t>Unnatural e</w:t>
      </w:r>
      <w:r w:rsidRPr="00960BE6">
        <w:rPr>
          <w:rFonts w:ascii="Times New Roman" w:hAnsi="Times New Roman"/>
          <w:iCs/>
          <w:szCs w:val="22"/>
          <w:u w:val="single"/>
        </w:rPr>
        <w:t>motions</w:t>
      </w:r>
      <w:r w:rsidRPr="00214232">
        <w:rPr>
          <w:rFonts w:ascii="Times New Roman" w:hAnsi="Times New Roman"/>
          <w:i/>
          <w:szCs w:val="22"/>
        </w:rPr>
        <w:t xml:space="preserve">. </w:t>
      </w:r>
      <w:r w:rsidRPr="00214232">
        <w:rPr>
          <w:rFonts w:ascii="Times New Roman" w:hAnsi="Times New Roman"/>
          <w:szCs w:val="22"/>
        </w:rPr>
        <w:t>Chicago: University of Chicago Press.</w:t>
      </w:r>
    </w:p>
    <w:p w14:paraId="0B393F44" w14:textId="4F478300" w:rsidR="00B41FE2" w:rsidRDefault="00B41FE2"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szCs w:val="22"/>
        </w:rPr>
      </w:pPr>
      <w:r>
        <w:rPr>
          <w:rFonts w:ascii="Times New Roman" w:hAnsi="Times New Roman"/>
          <w:szCs w:val="22"/>
        </w:rPr>
        <w:t>Mar</w:t>
      </w:r>
      <w:r w:rsidR="00960BE6">
        <w:rPr>
          <w:rFonts w:ascii="Times New Roman" w:hAnsi="Times New Roman"/>
          <w:szCs w:val="22"/>
        </w:rPr>
        <w:t>x Ferree, Myra. 2003. Practice makes perfect? A comment on Yancey Martin’s g</w:t>
      </w:r>
      <w:r>
        <w:rPr>
          <w:rFonts w:ascii="Times New Roman" w:hAnsi="Times New Roman"/>
          <w:szCs w:val="22"/>
        </w:rPr>
        <w:t xml:space="preserve">endering </w:t>
      </w:r>
    </w:p>
    <w:p w14:paraId="7C8CD852" w14:textId="5540E7A6" w:rsidR="00B41FE2" w:rsidRPr="00B41FE2" w:rsidRDefault="00960BE6"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lang w:bidi="en-US"/>
        </w:rPr>
      </w:pPr>
      <w:r>
        <w:rPr>
          <w:rFonts w:ascii="Times New Roman" w:hAnsi="Times New Roman"/>
          <w:szCs w:val="22"/>
        </w:rPr>
        <w:tab/>
        <w:t>practices, practicing g</w:t>
      </w:r>
      <w:r w:rsidR="00B41FE2">
        <w:rPr>
          <w:rFonts w:ascii="Times New Roman" w:hAnsi="Times New Roman"/>
          <w:szCs w:val="22"/>
        </w:rPr>
        <w:t xml:space="preserve">ender. </w:t>
      </w:r>
      <w:r w:rsidR="00B41FE2" w:rsidRPr="00960BE6">
        <w:rPr>
          <w:rFonts w:ascii="Times New Roman" w:hAnsi="Times New Roman"/>
          <w:szCs w:val="22"/>
          <w:u w:val="single"/>
        </w:rPr>
        <w:t>Gender &amp; Society</w:t>
      </w:r>
      <w:r w:rsidR="00B41FE2">
        <w:rPr>
          <w:rFonts w:ascii="Times New Roman" w:hAnsi="Times New Roman"/>
          <w:szCs w:val="22"/>
        </w:rPr>
        <w:t xml:space="preserve"> 17(3):373-378.</w:t>
      </w:r>
    </w:p>
    <w:p w14:paraId="135416EF" w14:textId="7708AB1C" w:rsidR="008D52EF" w:rsidRPr="00214232" w:rsidRDefault="00960BE6" w:rsidP="00DF0524">
      <w:pPr>
        <w:spacing w:line="480" w:lineRule="auto"/>
        <w:rPr>
          <w:rFonts w:ascii="Times New Roman" w:hAnsi="Times New Roman"/>
        </w:rPr>
      </w:pPr>
      <w:r>
        <w:rPr>
          <w:rFonts w:ascii="Times New Roman" w:hAnsi="Times New Roman"/>
        </w:rPr>
        <w:t>Meadus, Robert J. 2000. Men in nursing: Barriers to r</w:t>
      </w:r>
      <w:r w:rsidR="008D52EF" w:rsidRPr="00214232">
        <w:rPr>
          <w:rFonts w:ascii="Times New Roman" w:hAnsi="Times New Roman"/>
        </w:rPr>
        <w:t xml:space="preserve">ecruitment. </w:t>
      </w:r>
      <w:r w:rsidR="008D52EF" w:rsidRPr="00960BE6">
        <w:rPr>
          <w:rFonts w:ascii="Times New Roman" w:hAnsi="Times New Roman"/>
          <w:u w:val="single"/>
        </w:rPr>
        <w:t>Nursing Forum</w:t>
      </w:r>
      <w:r w:rsidR="008D52EF" w:rsidRPr="00214232">
        <w:rPr>
          <w:rFonts w:ascii="Times New Roman" w:hAnsi="Times New Roman"/>
        </w:rPr>
        <w:t xml:space="preserve"> 35(3):5-12.</w:t>
      </w:r>
    </w:p>
    <w:p w14:paraId="46455649" w14:textId="4A3BBFD7" w:rsidR="00C32709" w:rsidRDefault="008D52EF" w:rsidP="00C32709">
      <w:pPr>
        <w:widowControl w:val="0"/>
        <w:autoSpaceDE w:val="0"/>
        <w:autoSpaceDN w:val="0"/>
        <w:adjustRightInd w:val="0"/>
        <w:spacing w:line="480" w:lineRule="auto"/>
        <w:rPr>
          <w:rFonts w:ascii="Times New Roman" w:eastAsia="Cambria" w:hAnsi="Times New Roman"/>
          <w:szCs w:val="36"/>
        </w:rPr>
      </w:pPr>
      <w:r w:rsidRPr="00214232">
        <w:rPr>
          <w:rFonts w:ascii="Times New Roman" w:hAnsi="Times New Roman"/>
        </w:rPr>
        <w:t xml:space="preserve">Morrison, Todd G. and Marie Halton. 2009. </w:t>
      </w:r>
      <w:r w:rsidRPr="00214232">
        <w:rPr>
          <w:rFonts w:ascii="Times New Roman" w:eastAsia="Cambria" w:hAnsi="Times New Roman"/>
          <w:szCs w:val="36"/>
        </w:rPr>
        <w:t xml:space="preserve">Buff, </w:t>
      </w:r>
      <w:r w:rsidR="00960BE6">
        <w:rPr>
          <w:rFonts w:ascii="Times New Roman" w:eastAsia="Cambria" w:hAnsi="Times New Roman"/>
          <w:szCs w:val="36"/>
        </w:rPr>
        <w:t xml:space="preserve">tough, and rough: Representations of </w:t>
      </w:r>
      <w:r w:rsidR="00960BE6">
        <w:rPr>
          <w:rFonts w:ascii="Times New Roman" w:eastAsia="Cambria" w:hAnsi="Times New Roman"/>
          <w:szCs w:val="36"/>
        </w:rPr>
        <w:tab/>
        <w:t>muscularity in action motion p</w:t>
      </w:r>
      <w:r w:rsidRPr="00214232">
        <w:rPr>
          <w:rFonts w:ascii="Times New Roman" w:eastAsia="Cambria" w:hAnsi="Times New Roman"/>
          <w:szCs w:val="36"/>
        </w:rPr>
        <w:t xml:space="preserve">ictures. </w:t>
      </w:r>
      <w:r w:rsidRPr="00960BE6">
        <w:rPr>
          <w:rFonts w:ascii="Times New Roman" w:eastAsia="Cambria" w:hAnsi="Times New Roman"/>
          <w:szCs w:val="36"/>
          <w:u w:val="single"/>
        </w:rPr>
        <w:t>The Journal of Men’s Studies</w:t>
      </w:r>
      <w:r w:rsidRPr="00214232">
        <w:rPr>
          <w:rFonts w:ascii="Times New Roman" w:eastAsia="Cambria" w:hAnsi="Times New Roman"/>
          <w:szCs w:val="36"/>
        </w:rPr>
        <w:t xml:space="preserve"> 17(1):57-74.</w:t>
      </w:r>
    </w:p>
    <w:p w14:paraId="7E72D071" w14:textId="6B982E50" w:rsidR="00C540C3" w:rsidRPr="00960BE6" w:rsidRDefault="00960BE6" w:rsidP="00DF0524">
      <w:pPr>
        <w:spacing w:line="480" w:lineRule="auto"/>
        <w:rPr>
          <w:rFonts w:ascii="Times New Roman" w:hAnsi="Times New Roman"/>
          <w:u w:val="single"/>
        </w:rPr>
      </w:pPr>
      <w:proofErr w:type="spellStart"/>
      <w:r>
        <w:rPr>
          <w:rFonts w:ascii="Times New Roman" w:hAnsi="Times New Roman"/>
        </w:rPr>
        <w:t>O’Lynn</w:t>
      </w:r>
      <w:proofErr w:type="spellEnd"/>
      <w:r>
        <w:rPr>
          <w:rFonts w:ascii="Times New Roman" w:hAnsi="Times New Roman"/>
        </w:rPr>
        <w:t>, Chad E. 2007. Men, caring, and t</w:t>
      </w:r>
      <w:r w:rsidR="00C540C3">
        <w:rPr>
          <w:rFonts w:ascii="Times New Roman" w:hAnsi="Times New Roman"/>
        </w:rPr>
        <w:t>ouch. Pp. 121-</w:t>
      </w:r>
      <w:r w:rsidR="006F45E6">
        <w:rPr>
          <w:rFonts w:ascii="Times New Roman" w:hAnsi="Times New Roman"/>
        </w:rPr>
        <w:t>141</w:t>
      </w:r>
      <w:r w:rsidR="00C540C3">
        <w:rPr>
          <w:rFonts w:ascii="Times New Roman" w:hAnsi="Times New Roman"/>
        </w:rPr>
        <w:t xml:space="preserve"> in </w:t>
      </w:r>
      <w:r>
        <w:rPr>
          <w:rFonts w:ascii="Times New Roman" w:hAnsi="Times New Roman"/>
          <w:u w:val="single"/>
        </w:rPr>
        <w:t>Men in n</w:t>
      </w:r>
      <w:r w:rsidR="00C540C3" w:rsidRPr="00960BE6">
        <w:rPr>
          <w:rFonts w:ascii="Times New Roman" w:hAnsi="Times New Roman"/>
          <w:u w:val="single"/>
        </w:rPr>
        <w:t xml:space="preserve">ursing: History, </w:t>
      </w:r>
    </w:p>
    <w:p w14:paraId="331E2BA6" w14:textId="4A60D2AF" w:rsidR="00C540C3" w:rsidRPr="00C540C3" w:rsidRDefault="00960BE6" w:rsidP="00C540C3">
      <w:pPr>
        <w:spacing w:line="480" w:lineRule="auto"/>
        <w:ind w:left="720"/>
        <w:rPr>
          <w:rFonts w:ascii="Times New Roman" w:hAnsi="Times New Roman"/>
        </w:rPr>
      </w:pPr>
      <w:r>
        <w:rPr>
          <w:rFonts w:ascii="Times New Roman" w:hAnsi="Times New Roman"/>
          <w:u w:val="single"/>
        </w:rPr>
        <w:t>challenges, and o</w:t>
      </w:r>
      <w:r w:rsidR="00C540C3" w:rsidRPr="00960BE6">
        <w:rPr>
          <w:rFonts w:ascii="Times New Roman" w:hAnsi="Times New Roman"/>
          <w:u w:val="single"/>
        </w:rPr>
        <w:t>pportunities</w:t>
      </w:r>
      <w:r w:rsidR="00C540C3">
        <w:rPr>
          <w:rFonts w:ascii="Times New Roman" w:hAnsi="Times New Roman"/>
        </w:rPr>
        <w:t xml:space="preserve">, edited by C. E. </w:t>
      </w:r>
      <w:proofErr w:type="spellStart"/>
      <w:r w:rsidR="00C540C3">
        <w:rPr>
          <w:rFonts w:ascii="Times New Roman" w:hAnsi="Times New Roman"/>
        </w:rPr>
        <w:t>O’Lynn</w:t>
      </w:r>
      <w:proofErr w:type="spellEnd"/>
      <w:r w:rsidR="00C540C3">
        <w:rPr>
          <w:rFonts w:ascii="Times New Roman" w:hAnsi="Times New Roman"/>
        </w:rPr>
        <w:t xml:space="preserve"> and R. E. </w:t>
      </w:r>
      <w:proofErr w:type="spellStart"/>
      <w:r w:rsidR="00C540C3">
        <w:rPr>
          <w:rFonts w:ascii="Times New Roman" w:hAnsi="Times New Roman"/>
        </w:rPr>
        <w:t>Tranbarger</w:t>
      </w:r>
      <w:proofErr w:type="spellEnd"/>
      <w:r w:rsidR="00C540C3">
        <w:rPr>
          <w:rFonts w:ascii="Times New Roman" w:hAnsi="Times New Roman"/>
        </w:rPr>
        <w:t>. NY: Springer Publishing.</w:t>
      </w:r>
    </w:p>
    <w:p w14:paraId="70C721B8" w14:textId="0EAAC659" w:rsidR="008D52EF" w:rsidRPr="00214232" w:rsidRDefault="008D52EF" w:rsidP="00DF0524">
      <w:pPr>
        <w:spacing w:line="480" w:lineRule="auto"/>
        <w:rPr>
          <w:rFonts w:ascii="Times New Roman" w:hAnsi="Times New Roman"/>
        </w:rPr>
      </w:pPr>
      <w:r w:rsidRPr="00214232">
        <w:rPr>
          <w:rFonts w:ascii="Times New Roman" w:hAnsi="Times New Roman"/>
        </w:rPr>
        <w:t>Pascoe, C.</w:t>
      </w:r>
      <w:r w:rsidR="000F5F5C">
        <w:rPr>
          <w:rFonts w:ascii="Times New Roman" w:hAnsi="Times New Roman"/>
        </w:rPr>
        <w:t xml:space="preserve"> </w:t>
      </w:r>
      <w:r w:rsidR="00960BE6">
        <w:rPr>
          <w:rFonts w:ascii="Times New Roman" w:hAnsi="Times New Roman"/>
        </w:rPr>
        <w:t>J. 2005. Dude, you’re a fag! Adolescent masculinity and the fag d</w:t>
      </w:r>
      <w:r w:rsidRPr="00214232">
        <w:rPr>
          <w:rFonts w:ascii="Times New Roman" w:hAnsi="Times New Roman"/>
        </w:rPr>
        <w:t>iscourse.</w:t>
      </w:r>
      <w:r w:rsidRPr="00214232">
        <w:rPr>
          <w:rFonts w:ascii="Times New Roman" w:hAnsi="Times New Roman"/>
        </w:rPr>
        <w:tab/>
        <w:t xml:space="preserve"> </w:t>
      </w:r>
      <w:r w:rsidRPr="00214232">
        <w:rPr>
          <w:rFonts w:ascii="Times New Roman" w:hAnsi="Times New Roman"/>
        </w:rPr>
        <w:tab/>
      </w:r>
      <w:r w:rsidRPr="00960BE6">
        <w:rPr>
          <w:rFonts w:ascii="Times New Roman" w:hAnsi="Times New Roman"/>
          <w:u w:val="single"/>
        </w:rPr>
        <w:t>Sexualities</w:t>
      </w:r>
      <w:r w:rsidRPr="00214232">
        <w:rPr>
          <w:rFonts w:ascii="Times New Roman" w:hAnsi="Times New Roman"/>
          <w:i/>
        </w:rPr>
        <w:t xml:space="preserve"> </w:t>
      </w:r>
      <w:r w:rsidRPr="00214232">
        <w:rPr>
          <w:rFonts w:ascii="Times New Roman" w:hAnsi="Times New Roman"/>
        </w:rPr>
        <w:t>8(3):329-346.</w:t>
      </w:r>
    </w:p>
    <w:p w14:paraId="54836BD4" w14:textId="77777777" w:rsidR="00960BE6" w:rsidRDefault="00960BE6" w:rsidP="00DF0524">
      <w:pPr>
        <w:spacing w:line="480" w:lineRule="auto"/>
        <w:rPr>
          <w:rFonts w:ascii="Times New Roman" w:hAnsi="Times New Roman"/>
        </w:rPr>
      </w:pPr>
      <w:r>
        <w:rPr>
          <w:rFonts w:ascii="Times New Roman" w:hAnsi="Times New Roman"/>
        </w:rPr>
        <w:t>Pauwels, Luc. 2010. Visual sociology reframed: An analytic synthesis and discussion of v</w:t>
      </w:r>
      <w:r w:rsidR="008D52EF">
        <w:rPr>
          <w:rFonts w:ascii="Times New Roman" w:hAnsi="Times New Roman"/>
        </w:rPr>
        <w:t>is</w:t>
      </w:r>
      <w:r>
        <w:rPr>
          <w:rFonts w:ascii="Times New Roman" w:hAnsi="Times New Roman"/>
        </w:rPr>
        <w:t xml:space="preserve">ual </w:t>
      </w:r>
    </w:p>
    <w:p w14:paraId="2E176550" w14:textId="50CC936F" w:rsidR="008D52EF" w:rsidRPr="00B41FE2" w:rsidRDefault="00960BE6" w:rsidP="00960BE6">
      <w:pPr>
        <w:spacing w:line="480" w:lineRule="auto"/>
        <w:ind w:left="720"/>
        <w:rPr>
          <w:rFonts w:ascii="Times New Roman" w:hAnsi="Times New Roman"/>
        </w:rPr>
      </w:pPr>
      <w:r>
        <w:rPr>
          <w:rFonts w:ascii="Times New Roman" w:hAnsi="Times New Roman"/>
        </w:rPr>
        <w:t>methods in social and cultural r</w:t>
      </w:r>
      <w:r w:rsidR="008D52EF">
        <w:rPr>
          <w:rFonts w:ascii="Times New Roman" w:hAnsi="Times New Roman"/>
        </w:rPr>
        <w:t xml:space="preserve">esearch. </w:t>
      </w:r>
      <w:r w:rsidR="008D52EF" w:rsidRPr="00960BE6">
        <w:rPr>
          <w:rFonts w:ascii="Times New Roman" w:hAnsi="Times New Roman"/>
          <w:u w:val="single"/>
        </w:rPr>
        <w:t>Sociological Methods &amp; Research</w:t>
      </w:r>
      <w:r>
        <w:rPr>
          <w:rFonts w:ascii="Times New Roman" w:hAnsi="Times New Roman"/>
        </w:rPr>
        <w:t xml:space="preserve"> </w:t>
      </w:r>
      <w:r w:rsidR="008D52EF">
        <w:rPr>
          <w:rFonts w:ascii="Times New Roman" w:hAnsi="Times New Roman"/>
        </w:rPr>
        <w:t>38(4):545-581.</w:t>
      </w:r>
    </w:p>
    <w:p w14:paraId="73222383" w14:textId="138B961B" w:rsidR="008D52EF" w:rsidRDefault="008D52EF"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sidRPr="00214232">
        <w:rPr>
          <w:rFonts w:ascii="Times New Roman" w:hAnsi="Times New Roman" w:cs="TimesNewRomanPSMT"/>
          <w:color w:val="000000"/>
        </w:rPr>
        <w:t>Prio</w:t>
      </w:r>
      <w:r w:rsidR="00960BE6">
        <w:rPr>
          <w:rFonts w:ascii="Times New Roman" w:hAnsi="Times New Roman" w:cs="TimesNewRomanPSMT"/>
          <w:color w:val="000000"/>
        </w:rPr>
        <w:t xml:space="preserve">r, Lindsay. 1997. Following in Foucault’s footsteps: Text and context in qualitative </w:t>
      </w:r>
      <w:r w:rsidR="00960BE6">
        <w:rPr>
          <w:rFonts w:ascii="Times New Roman" w:hAnsi="Times New Roman" w:cs="TimesNewRomanPSMT"/>
          <w:color w:val="000000"/>
        </w:rPr>
        <w:tab/>
        <w:t>r</w:t>
      </w:r>
      <w:r w:rsidRPr="00214232">
        <w:rPr>
          <w:rFonts w:ascii="Times New Roman" w:hAnsi="Times New Roman" w:cs="TimesNewRomanPSMT"/>
          <w:color w:val="000000"/>
        </w:rPr>
        <w:t xml:space="preserve">esearch. Pp. 63-79 in </w:t>
      </w:r>
      <w:r w:rsidR="00960BE6">
        <w:rPr>
          <w:rFonts w:ascii="Times New Roman" w:hAnsi="Times New Roman" w:cs="TimesNewRomanPSMT"/>
          <w:color w:val="000000"/>
          <w:u w:val="single"/>
        </w:rPr>
        <w:t>Qualitative research: Theory, method, and p</w:t>
      </w:r>
      <w:r w:rsidRPr="00960BE6">
        <w:rPr>
          <w:rFonts w:ascii="Times New Roman" w:hAnsi="Times New Roman" w:cs="TimesNewRomanPSMT"/>
          <w:color w:val="000000"/>
          <w:u w:val="single"/>
        </w:rPr>
        <w:t>ractice</w:t>
      </w:r>
      <w:r>
        <w:rPr>
          <w:rFonts w:ascii="Times New Roman" w:hAnsi="Times New Roman" w:cs="TimesNewRomanPSMT"/>
          <w:color w:val="000000"/>
        </w:rPr>
        <w:t xml:space="preserve">, edited by </w:t>
      </w:r>
      <w:r>
        <w:rPr>
          <w:rFonts w:ascii="Times New Roman" w:hAnsi="Times New Roman" w:cs="TimesNewRomanPSMT"/>
          <w:color w:val="000000"/>
        </w:rPr>
        <w:tab/>
        <w:t>D. Silverman.</w:t>
      </w:r>
      <w:r w:rsidRPr="00214232">
        <w:rPr>
          <w:rFonts w:ascii="Times New Roman" w:hAnsi="Times New Roman" w:cs="TimesNewRomanPSMT"/>
          <w:color w:val="000000"/>
        </w:rPr>
        <w:t xml:space="preserve"> London: Sage.</w:t>
      </w:r>
    </w:p>
    <w:p w14:paraId="538E0D93" w14:textId="020850A7" w:rsidR="00590BAB" w:rsidRDefault="00960BE6"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Pr>
          <w:rFonts w:ascii="Times New Roman" w:hAnsi="Times New Roman" w:cs="TimesNewRomanPSMT"/>
          <w:color w:val="000000"/>
        </w:rPr>
        <w:t>Pyke, Karen. 2010. What is internalized racial oppression and why don’t we study i</w:t>
      </w:r>
      <w:r w:rsidR="00B94A6E">
        <w:rPr>
          <w:rFonts w:ascii="Times New Roman" w:hAnsi="Times New Roman" w:cs="TimesNewRomanPSMT"/>
          <w:color w:val="000000"/>
        </w:rPr>
        <w:t xml:space="preserve">t? </w:t>
      </w:r>
    </w:p>
    <w:p w14:paraId="1B95BA1C" w14:textId="0A33FB9C" w:rsidR="00B94A6E" w:rsidRDefault="00590BAB"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Pr>
          <w:rFonts w:ascii="Times New Roman" w:hAnsi="Times New Roman" w:cs="TimesNewRomanPSMT"/>
          <w:color w:val="000000"/>
        </w:rPr>
        <w:lastRenderedPageBreak/>
        <w:tab/>
      </w:r>
      <w:r w:rsidR="00960BE6">
        <w:rPr>
          <w:rFonts w:ascii="Times New Roman" w:hAnsi="Times New Roman" w:cs="TimesNewRomanPSMT"/>
          <w:color w:val="000000"/>
        </w:rPr>
        <w:t>Acknowledging racism’s hidden i</w:t>
      </w:r>
      <w:r w:rsidR="00B94A6E">
        <w:rPr>
          <w:rFonts w:ascii="Times New Roman" w:hAnsi="Times New Roman" w:cs="TimesNewRomanPSMT"/>
          <w:color w:val="000000"/>
        </w:rPr>
        <w:t xml:space="preserve">njuries. </w:t>
      </w:r>
      <w:r w:rsidRPr="00960BE6">
        <w:rPr>
          <w:rFonts w:ascii="Times New Roman" w:hAnsi="Times New Roman" w:cs="TimesNewRomanPSMT"/>
          <w:color w:val="000000"/>
          <w:u w:val="single"/>
        </w:rPr>
        <w:t>Sociological Perspectives</w:t>
      </w:r>
      <w:r>
        <w:rPr>
          <w:rFonts w:ascii="Times New Roman" w:hAnsi="Times New Roman" w:cs="TimesNewRomanPSMT"/>
          <w:color w:val="000000"/>
        </w:rPr>
        <w:t xml:space="preserve"> 53(4):551-572.</w:t>
      </w:r>
    </w:p>
    <w:p w14:paraId="503D8020" w14:textId="77777777" w:rsidR="000D2692" w:rsidRDefault="000D2692"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Pr>
          <w:rFonts w:ascii="Times New Roman" w:hAnsi="Times New Roman" w:cs="TimesNewRomanPSMT"/>
          <w:color w:val="000000"/>
        </w:rPr>
        <w:t xml:space="preserve">Ridgeway, Cecilia L. 2006. </w:t>
      </w:r>
      <w:r w:rsidRPr="000D2692">
        <w:rPr>
          <w:rFonts w:ascii="Times New Roman" w:hAnsi="Times New Roman" w:cs="TimesNewRomanPSMT"/>
          <w:color w:val="000000"/>
        </w:rPr>
        <w:t xml:space="preserve">Linking social structure and interpersonal behavior: A theoretical </w:t>
      </w:r>
    </w:p>
    <w:p w14:paraId="3E636F2F" w14:textId="77777777" w:rsidR="000D2692" w:rsidRDefault="000D2692"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Pr>
          <w:rFonts w:ascii="Times New Roman" w:hAnsi="Times New Roman" w:cs="TimesNewRomanPSMT"/>
          <w:color w:val="000000"/>
        </w:rPr>
        <w:tab/>
      </w:r>
      <w:r w:rsidRPr="000D2692">
        <w:rPr>
          <w:rFonts w:ascii="Times New Roman" w:hAnsi="Times New Roman" w:cs="TimesNewRomanPSMT"/>
          <w:color w:val="000000"/>
        </w:rPr>
        <w:t xml:space="preserve">perspective on cultural schemas and social relations. </w:t>
      </w:r>
      <w:r>
        <w:rPr>
          <w:rFonts w:ascii="Times New Roman" w:hAnsi="Times New Roman" w:cs="TimesNewRomanPSMT"/>
          <w:color w:val="000000"/>
          <w:u w:val="single"/>
        </w:rPr>
        <w:t>Social Psychology Quarterly</w:t>
      </w:r>
      <w:r>
        <w:rPr>
          <w:rFonts w:ascii="Times New Roman" w:hAnsi="Times New Roman" w:cs="TimesNewRomanPSMT"/>
          <w:color w:val="000000"/>
        </w:rPr>
        <w:t xml:space="preserve"> 69:5-</w:t>
      </w:r>
    </w:p>
    <w:p w14:paraId="6D965691" w14:textId="18727E46" w:rsidR="000D2692" w:rsidRPr="000D2692" w:rsidRDefault="000D2692"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rPr>
      </w:pPr>
      <w:r>
        <w:rPr>
          <w:rFonts w:ascii="Times New Roman" w:hAnsi="Times New Roman" w:cs="TimesNewRomanPSMT"/>
          <w:color w:val="000000"/>
        </w:rPr>
        <w:tab/>
        <w:t>16.</w:t>
      </w:r>
      <w:r>
        <w:rPr>
          <w:rFonts w:ascii="Times New Roman" w:hAnsi="Times New Roman" w:cs="TimesNewRomanPSMT"/>
          <w:i/>
          <w:color w:val="000000"/>
        </w:rPr>
        <w:t xml:space="preserve"> </w:t>
      </w:r>
    </w:p>
    <w:p w14:paraId="011DBD20" w14:textId="669386BC" w:rsidR="008D52EF" w:rsidRPr="00214232" w:rsidRDefault="008D52EF"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lang w:bidi="en-US"/>
        </w:rPr>
      </w:pPr>
      <w:r w:rsidRPr="00214232">
        <w:rPr>
          <w:rFonts w:ascii="Times New Roman" w:hAnsi="Times New Roman" w:cs="TimesNewRomanPSMT"/>
          <w:color w:val="000000"/>
          <w:lang w:bidi="en-US"/>
        </w:rPr>
        <w:t xml:space="preserve">Risman, Barbara J. 1998. </w:t>
      </w:r>
      <w:r w:rsidR="00960BE6">
        <w:rPr>
          <w:rFonts w:ascii="Times New Roman" w:hAnsi="Times New Roman" w:cs="TimesNewRomanPSMT"/>
          <w:color w:val="000000"/>
          <w:u w:val="single"/>
          <w:lang w:bidi="en-US"/>
        </w:rPr>
        <w:t>Gender v</w:t>
      </w:r>
      <w:r w:rsidRPr="00960BE6">
        <w:rPr>
          <w:rFonts w:ascii="Times New Roman" w:hAnsi="Times New Roman" w:cs="TimesNewRomanPSMT"/>
          <w:color w:val="000000"/>
          <w:u w:val="single"/>
          <w:lang w:bidi="en-US"/>
        </w:rPr>
        <w:t>ertigo: Americ</w:t>
      </w:r>
      <w:r w:rsidR="00960BE6">
        <w:rPr>
          <w:rFonts w:ascii="Times New Roman" w:hAnsi="Times New Roman" w:cs="TimesNewRomanPSMT"/>
          <w:color w:val="000000"/>
          <w:u w:val="single"/>
          <w:lang w:bidi="en-US"/>
        </w:rPr>
        <w:t>an families in t</w:t>
      </w:r>
      <w:r w:rsidRPr="00960BE6">
        <w:rPr>
          <w:rFonts w:ascii="Times New Roman" w:hAnsi="Times New Roman" w:cs="TimesNewRomanPSMT"/>
          <w:color w:val="000000"/>
          <w:u w:val="single"/>
          <w:lang w:bidi="en-US"/>
        </w:rPr>
        <w:t>ransition</w:t>
      </w:r>
      <w:r w:rsidRPr="00214232">
        <w:rPr>
          <w:rFonts w:ascii="Times New Roman" w:hAnsi="Times New Roman" w:cs="TimesNewRomanPSMT"/>
          <w:color w:val="000000"/>
          <w:lang w:bidi="en-US"/>
        </w:rPr>
        <w:t xml:space="preserve">. New Haven: Yale </w:t>
      </w:r>
      <w:r w:rsidRPr="00214232">
        <w:rPr>
          <w:rFonts w:ascii="Times New Roman" w:hAnsi="Times New Roman" w:cs="TimesNewRomanPSMT"/>
          <w:color w:val="000000"/>
          <w:lang w:bidi="en-US"/>
        </w:rPr>
        <w:tab/>
        <w:t>University Press.</w:t>
      </w:r>
    </w:p>
    <w:p w14:paraId="018B4176" w14:textId="77777777" w:rsidR="00960BE6" w:rsidRDefault="008D52EF"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lang w:bidi="en-US"/>
        </w:rPr>
      </w:pPr>
      <w:r w:rsidRPr="00214232">
        <w:rPr>
          <w:rFonts w:ascii="Times New Roman" w:hAnsi="Times New Roman" w:cs="TimesNewRomanPSMT"/>
          <w:color w:val="000000"/>
          <w:lang w:bidi="en-US"/>
        </w:rPr>
        <w:t>Risman</w:t>
      </w:r>
      <w:r w:rsidR="00960BE6">
        <w:rPr>
          <w:rFonts w:ascii="Times New Roman" w:hAnsi="Times New Roman" w:cs="TimesNewRomanPSMT"/>
          <w:color w:val="000000"/>
          <w:lang w:bidi="en-US"/>
        </w:rPr>
        <w:t>, Barbara J. 2004. Gender as a social structure: Theory wrestling with a</w:t>
      </w:r>
      <w:r w:rsidRPr="00214232">
        <w:rPr>
          <w:rFonts w:ascii="Times New Roman" w:hAnsi="Times New Roman" w:cs="TimesNewRomanPSMT"/>
          <w:color w:val="000000"/>
          <w:lang w:bidi="en-US"/>
        </w:rPr>
        <w:t xml:space="preserve">ctivism. </w:t>
      </w:r>
    </w:p>
    <w:p w14:paraId="60FA4130" w14:textId="7E10ACF9" w:rsidR="008D52EF" w:rsidRDefault="00960BE6" w:rsidP="00DF0524">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NewRomanPSMT"/>
          <w:color w:val="000000"/>
          <w:lang w:bidi="en-US"/>
        </w:rPr>
      </w:pPr>
      <w:r>
        <w:rPr>
          <w:rFonts w:ascii="Times New Roman" w:hAnsi="Times New Roman" w:cs="TimesNewRomanPSMT"/>
          <w:color w:val="000000"/>
          <w:lang w:bidi="en-US"/>
        </w:rPr>
        <w:tab/>
      </w:r>
      <w:r w:rsidR="008D52EF" w:rsidRPr="00960BE6">
        <w:rPr>
          <w:rFonts w:ascii="Times New Roman" w:hAnsi="Times New Roman" w:cs="TimesNewRomanPSMT"/>
          <w:color w:val="000000"/>
          <w:u w:val="single"/>
          <w:lang w:bidi="en-US"/>
        </w:rPr>
        <w:t>Gender &amp; Society</w:t>
      </w:r>
      <w:r w:rsidR="008D52EF" w:rsidRPr="00214232">
        <w:rPr>
          <w:rFonts w:ascii="Times New Roman" w:hAnsi="Times New Roman" w:cs="TimesNewRomanPSMT"/>
          <w:color w:val="000000"/>
          <w:lang w:bidi="en-US"/>
        </w:rPr>
        <w:t xml:space="preserve"> 18(4):429-450.</w:t>
      </w:r>
    </w:p>
    <w:p w14:paraId="33730D1E" w14:textId="0FECBED1" w:rsidR="00B669D7" w:rsidRDefault="008E0A5A" w:rsidP="00DF0524">
      <w:pPr>
        <w:spacing w:line="480" w:lineRule="auto"/>
        <w:rPr>
          <w:rFonts w:ascii="Times New Roman" w:hAnsi="Times New Roman" w:cs="TimesNewRomanPSMT"/>
          <w:color w:val="000000"/>
          <w:lang w:bidi="en-US"/>
        </w:rPr>
      </w:pPr>
      <w:r>
        <w:rPr>
          <w:rFonts w:ascii="Times New Roman" w:hAnsi="Times New Roman" w:cs="TimesNewRomanPSMT"/>
          <w:color w:val="000000"/>
          <w:lang w:bidi="en-US"/>
        </w:rPr>
        <w:t xml:space="preserve">Robert Wood </w:t>
      </w:r>
      <w:r w:rsidR="00960BE6">
        <w:rPr>
          <w:rFonts w:ascii="Times New Roman" w:hAnsi="Times New Roman" w:cs="TimesNewRomanPSMT"/>
          <w:color w:val="000000"/>
          <w:lang w:bidi="en-US"/>
        </w:rPr>
        <w:t>Johnson Foundation. 2011. Male nurses break through b</w:t>
      </w:r>
      <w:r>
        <w:rPr>
          <w:rFonts w:ascii="Times New Roman" w:hAnsi="Times New Roman" w:cs="TimesNewRomanPSMT"/>
          <w:color w:val="000000"/>
          <w:lang w:bidi="en-US"/>
        </w:rPr>
        <w:t>arriers t</w:t>
      </w:r>
      <w:r w:rsidR="00960BE6">
        <w:rPr>
          <w:rFonts w:ascii="Times New Roman" w:hAnsi="Times New Roman" w:cs="TimesNewRomanPSMT"/>
          <w:color w:val="000000"/>
          <w:lang w:bidi="en-US"/>
        </w:rPr>
        <w:t>o d</w:t>
      </w:r>
      <w:r>
        <w:rPr>
          <w:rFonts w:ascii="Times New Roman" w:hAnsi="Times New Roman" w:cs="TimesNewRomanPSMT"/>
          <w:color w:val="000000"/>
          <w:lang w:bidi="en-US"/>
        </w:rPr>
        <w:t xml:space="preserve">iversify </w:t>
      </w:r>
    </w:p>
    <w:p w14:paraId="27E5D5C6" w14:textId="11B6B549" w:rsidR="008E0A5A" w:rsidRDefault="00960BE6" w:rsidP="00B669D7">
      <w:pPr>
        <w:spacing w:line="480" w:lineRule="auto"/>
        <w:ind w:left="720"/>
        <w:rPr>
          <w:rFonts w:ascii="Times New Roman" w:hAnsi="Times New Roman" w:cs="TimesNewRomanPSMT"/>
          <w:color w:val="000000"/>
          <w:lang w:bidi="en-US"/>
        </w:rPr>
      </w:pPr>
      <w:r>
        <w:rPr>
          <w:rFonts w:ascii="Times New Roman" w:hAnsi="Times New Roman" w:cs="TimesNewRomanPSMT"/>
          <w:color w:val="000000"/>
          <w:lang w:bidi="en-US"/>
        </w:rPr>
        <w:t>p</w:t>
      </w:r>
      <w:r w:rsidR="008E0A5A">
        <w:rPr>
          <w:rFonts w:ascii="Times New Roman" w:hAnsi="Times New Roman" w:cs="TimesNewRomanPSMT"/>
          <w:color w:val="000000"/>
          <w:lang w:bidi="en-US"/>
        </w:rPr>
        <w:t xml:space="preserve">rofession. Accessed March 2012 from </w:t>
      </w:r>
      <w:hyperlink r:id="rId14" w:history="1">
        <w:r w:rsidR="008E0A5A" w:rsidRPr="008E0A5A">
          <w:rPr>
            <w:rStyle w:val="Hyperlink"/>
            <w:rFonts w:ascii="Times New Roman" w:hAnsi="Times New Roman" w:cs="TimesNewRomanPSMT"/>
            <w:lang w:bidi="en-US"/>
          </w:rPr>
          <w:t>http://www.rwjf.org/humancapital/product.jsp?id=72856&amp;print=true&amp;ref…/www.rwjf.org/humancapital/product.jsp%3Fid%3D72856%23disqus_thread</w:t>
        </w:r>
      </w:hyperlink>
    </w:p>
    <w:p w14:paraId="5086FCF2" w14:textId="3B274F33" w:rsidR="008D52EF" w:rsidRDefault="00960BE6" w:rsidP="00DF0524">
      <w:pPr>
        <w:spacing w:line="480" w:lineRule="auto"/>
        <w:rPr>
          <w:rFonts w:ascii="Times New Roman" w:hAnsi="Times New Roman"/>
        </w:rPr>
      </w:pPr>
      <w:r>
        <w:rPr>
          <w:rFonts w:ascii="Times New Roman" w:hAnsi="Times New Roman"/>
        </w:rPr>
        <w:t>Rose, Diana. 2004. Analyses of moving i</w:t>
      </w:r>
      <w:r w:rsidR="008D52EF">
        <w:rPr>
          <w:rFonts w:ascii="Times New Roman" w:hAnsi="Times New Roman"/>
        </w:rPr>
        <w:t>mages. Pp. 350-366 in</w:t>
      </w:r>
      <w:r w:rsidR="008D52EF" w:rsidRPr="00214232">
        <w:rPr>
          <w:rFonts w:ascii="Times New Roman" w:hAnsi="Times New Roman"/>
        </w:rPr>
        <w:t xml:space="preserve"> </w:t>
      </w:r>
      <w:r>
        <w:rPr>
          <w:rFonts w:ascii="Times New Roman" w:hAnsi="Times New Roman"/>
          <w:iCs/>
          <w:u w:val="single"/>
        </w:rPr>
        <w:t>Approaches to q</w:t>
      </w:r>
      <w:r w:rsidR="008D52EF" w:rsidRPr="00960BE6">
        <w:rPr>
          <w:rFonts w:ascii="Times New Roman" w:hAnsi="Times New Roman"/>
          <w:iCs/>
          <w:u w:val="single"/>
        </w:rPr>
        <w:t xml:space="preserve">ualitative </w:t>
      </w:r>
      <w:r w:rsidR="008D52EF" w:rsidRPr="00960BE6">
        <w:rPr>
          <w:rFonts w:ascii="Times New Roman" w:hAnsi="Times New Roman"/>
          <w:iCs/>
        </w:rPr>
        <w:tab/>
      </w:r>
      <w:r>
        <w:rPr>
          <w:rFonts w:ascii="Times New Roman" w:hAnsi="Times New Roman"/>
          <w:iCs/>
          <w:u w:val="single"/>
        </w:rPr>
        <w:t>r</w:t>
      </w:r>
      <w:r w:rsidR="008D52EF" w:rsidRPr="00960BE6">
        <w:rPr>
          <w:rFonts w:ascii="Times New Roman" w:hAnsi="Times New Roman"/>
          <w:iCs/>
          <w:u w:val="single"/>
        </w:rPr>
        <w:t>esearch</w:t>
      </w:r>
      <w:r w:rsidR="008D52EF">
        <w:rPr>
          <w:rFonts w:ascii="Times New Roman" w:hAnsi="Times New Roman"/>
        </w:rPr>
        <w:t xml:space="preserve">, edited by S. N. </w:t>
      </w:r>
      <w:r w:rsidR="008D52EF" w:rsidRPr="00214232">
        <w:rPr>
          <w:rFonts w:ascii="Times New Roman" w:hAnsi="Times New Roman"/>
        </w:rPr>
        <w:t>Hesse-Biber</w:t>
      </w:r>
      <w:r w:rsidR="008D52EF">
        <w:rPr>
          <w:rFonts w:ascii="Times New Roman" w:hAnsi="Times New Roman"/>
        </w:rPr>
        <w:t xml:space="preserve"> and P.</w:t>
      </w:r>
      <w:r w:rsidR="008D52EF" w:rsidRPr="00214232">
        <w:rPr>
          <w:rFonts w:ascii="Times New Roman" w:hAnsi="Times New Roman"/>
        </w:rPr>
        <w:t xml:space="preserve"> Leavy</w:t>
      </w:r>
      <w:r w:rsidR="008D52EF">
        <w:rPr>
          <w:rFonts w:ascii="Times New Roman" w:hAnsi="Times New Roman"/>
        </w:rPr>
        <w:t xml:space="preserve">. </w:t>
      </w:r>
      <w:r w:rsidR="008D52EF" w:rsidRPr="00214232">
        <w:rPr>
          <w:rFonts w:ascii="Times New Roman" w:hAnsi="Times New Roman"/>
        </w:rPr>
        <w:t xml:space="preserve">Oxford, UK: Oxford University </w:t>
      </w:r>
      <w:r w:rsidR="008D52EF">
        <w:rPr>
          <w:rFonts w:ascii="Times New Roman" w:hAnsi="Times New Roman"/>
        </w:rPr>
        <w:tab/>
      </w:r>
      <w:r w:rsidR="008D52EF" w:rsidRPr="00214232">
        <w:rPr>
          <w:rFonts w:ascii="Times New Roman" w:hAnsi="Times New Roman"/>
        </w:rPr>
        <w:t>Press.</w:t>
      </w:r>
    </w:p>
    <w:p w14:paraId="333BD965" w14:textId="2148C79B" w:rsidR="00C315CE" w:rsidRDefault="00F83C3C" w:rsidP="00DF0524">
      <w:pPr>
        <w:spacing w:line="480" w:lineRule="auto"/>
        <w:rPr>
          <w:rFonts w:ascii="Times New Roman" w:hAnsi="Times New Roman"/>
        </w:rPr>
      </w:pPr>
      <w:r>
        <w:rPr>
          <w:rFonts w:ascii="Times New Roman" w:hAnsi="Times New Roman"/>
        </w:rPr>
        <w:t>Sasson-L</w:t>
      </w:r>
      <w:r w:rsidR="00960BE6">
        <w:rPr>
          <w:rFonts w:ascii="Times New Roman" w:hAnsi="Times New Roman"/>
        </w:rPr>
        <w:t xml:space="preserve">evy, </w:t>
      </w:r>
      <w:proofErr w:type="spellStart"/>
      <w:r w:rsidR="00960BE6">
        <w:rPr>
          <w:rFonts w:ascii="Times New Roman" w:hAnsi="Times New Roman"/>
        </w:rPr>
        <w:t>Orna</w:t>
      </w:r>
      <w:proofErr w:type="spellEnd"/>
      <w:r w:rsidR="00960BE6">
        <w:rPr>
          <w:rFonts w:ascii="Times New Roman" w:hAnsi="Times New Roman"/>
        </w:rPr>
        <w:t>. 2007. Contradictory consequences of mandatory conscription: The c</w:t>
      </w:r>
      <w:r>
        <w:rPr>
          <w:rFonts w:ascii="Times New Roman" w:hAnsi="Times New Roman"/>
        </w:rPr>
        <w:t xml:space="preserve">ase </w:t>
      </w:r>
    </w:p>
    <w:p w14:paraId="645521BA" w14:textId="315C6D56" w:rsidR="00F83C3C" w:rsidRPr="00F83C3C" w:rsidRDefault="00960BE6" w:rsidP="00DF0524">
      <w:pPr>
        <w:spacing w:line="480" w:lineRule="auto"/>
        <w:ind w:firstLine="720"/>
        <w:rPr>
          <w:rFonts w:ascii="Times New Roman" w:hAnsi="Times New Roman"/>
        </w:rPr>
      </w:pPr>
      <w:r>
        <w:rPr>
          <w:rFonts w:ascii="Times New Roman" w:hAnsi="Times New Roman"/>
        </w:rPr>
        <w:t>of women secretaries in the Israeli m</w:t>
      </w:r>
      <w:r w:rsidR="00F83C3C">
        <w:rPr>
          <w:rFonts w:ascii="Times New Roman" w:hAnsi="Times New Roman"/>
        </w:rPr>
        <w:t xml:space="preserve">ilitary. </w:t>
      </w:r>
      <w:r w:rsidR="00F83C3C" w:rsidRPr="00960BE6">
        <w:rPr>
          <w:rFonts w:ascii="Times New Roman" w:hAnsi="Times New Roman"/>
          <w:u w:val="single"/>
        </w:rPr>
        <w:t>Gender &amp; Society</w:t>
      </w:r>
      <w:r w:rsidR="00F83C3C">
        <w:rPr>
          <w:rFonts w:ascii="Times New Roman" w:hAnsi="Times New Roman"/>
        </w:rPr>
        <w:t xml:space="preserve"> 21(4):481-507.</w:t>
      </w:r>
    </w:p>
    <w:p w14:paraId="1273DA59" w14:textId="712A9AB8" w:rsidR="00F15654" w:rsidRDefault="00960BE6" w:rsidP="00C14E0F">
      <w:pPr>
        <w:pStyle w:val="Default"/>
        <w:spacing w:line="480" w:lineRule="auto"/>
        <w:rPr>
          <w:rFonts w:ascii="Times New Roman" w:hAnsi="Times New Roman"/>
        </w:rPr>
      </w:pPr>
      <w:proofErr w:type="spellStart"/>
      <w:r>
        <w:rPr>
          <w:rFonts w:ascii="Times New Roman" w:hAnsi="Times New Roman"/>
        </w:rPr>
        <w:t>Sayman</w:t>
      </w:r>
      <w:proofErr w:type="spellEnd"/>
      <w:r>
        <w:rPr>
          <w:rFonts w:ascii="Times New Roman" w:hAnsi="Times New Roman"/>
        </w:rPr>
        <w:t>, Donna. 2010. ‘A few good men’ or ‘are you m</w:t>
      </w:r>
      <w:r w:rsidR="00C14E0F" w:rsidRPr="00C14E0F">
        <w:rPr>
          <w:rFonts w:ascii="Times New Roman" w:hAnsi="Times New Roman"/>
        </w:rPr>
        <w:t>a</w:t>
      </w:r>
      <w:r>
        <w:rPr>
          <w:rFonts w:ascii="Times New Roman" w:hAnsi="Times New Roman"/>
        </w:rPr>
        <w:t>n enough?’ An a</w:t>
      </w:r>
      <w:r w:rsidR="00C14E0F">
        <w:rPr>
          <w:rFonts w:ascii="Times New Roman" w:hAnsi="Times New Roman"/>
        </w:rPr>
        <w:t xml:space="preserve">nalysis </w:t>
      </w:r>
      <w:r>
        <w:rPr>
          <w:rFonts w:ascii="Times New Roman" w:hAnsi="Times New Roman"/>
        </w:rPr>
        <w:t>of m</w:t>
      </w:r>
      <w:r w:rsidR="00C14E0F" w:rsidRPr="00C14E0F">
        <w:rPr>
          <w:rFonts w:ascii="Times New Roman" w:hAnsi="Times New Roman"/>
        </w:rPr>
        <w:t xml:space="preserve">edia </w:t>
      </w:r>
    </w:p>
    <w:p w14:paraId="2AC7A9F3" w14:textId="725FC69F" w:rsidR="00C14E0F" w:rsidRPr="00C14E0F" w:rsidRDefault="00960BE6" w:rsidP="00F15654">
      <w:pPr>
        <w:pStyle w:val="Default"/>
        <w:spacing w:line="480" w:lineRule="auto"/>
        <w:ind w:left="720"/>
        <w:rPr>
          <w:rFonts w:ascii="Times New Roman" w:hAnsi="Times New Roman"/>
        </w:rPr>
      </w:pPr>
      <w:r>
        <w:rPr>
          <w:rFonts w:ascii="Times New Roman" w:hAnsi="Times New Roman"/>
        </w:rPr>
        <w:t>r</w:t>
      </w:r>
      <w:r w:rsidR="00C14E0F" w:rsidRPr="00C14E0F">
        <w:rPr>
          <w:rFonts w:ascii="Times New Roman" w:hAnsi="Times New Roman"/>
        </w:rPr>
        <w:t xml:space="preserve">ecruiting </w:t>
      </w:r>
      <w:r>
        <w:rPr>
          <w:rFonts w:ascii="Times New Roman" w:hAnsi="Times New Roman"/>
        </w:rPr>
        <w:t>campaigns and men in n</w:t>
      </w:r>
      <w:r w:rsidR="00C14E0F" w:rsidRPr="00C14E0F">
        <w:rPr>
          <w:rFonts w:ascii="Times New Roman" w:hAnsi="Times New Roman"/>
        </w:rPr>
        <w:t xml:space="preserve">ursing. </w:t>
      </w:r>
      <w:r w:rsidR="00C14E0F" w:rsidRPr="00960BE6">
        <w:rPr>
          <w:rFonts w:ascii="Times New Roman" w:hAnsi="Times New Roman"/>
          <w:iCs/>
          <w:u w:val="single"/>
        </w:rPr>
        <w:t>Journal of Philosophy and History of Education</w:t>
      </w:r>
      <w:r w:rsidR="00C14E0F" w:rsidRPr="00C14E0F">
        <w:rPr>
          <w:rFonts w:ascii="Times New Roman" w:hAnsi="Times New Roman"/>
          <w:i/>
          <w:iCs/>
        </w:rPr>
        <w:t xml:space="preserve"> </w:t>
      </w:r>
      <w:r w:rsidR="00C14E0F">
        <w:rPr>
          <w:rFonts w:ascii="Times New Roman" w:hAnsi="Times New Roman"/>
        </w:rPr>
        <w:t>60:</w:t>
      </w:r>
      <w:r w:rsidR="00C14E0F" w:rsidRPr="00C14E0F">
        <w:rPr>
          <w:rFonts w:ascii="Times New Roman" w:hAnsi="Times New Roman"/>
        </w:rPr>
        <w:t xml:space="preserve">61-66. </w:t>
      </w:r>
    </w:p>
    <w:p w14:paraId="4E069CF2" w14:textId="77777777" w:rsidR="00960BE6" w:rsidRDefault="008D52EF" w:rsidP="00960BE6">
      <w:pPr>
        <w:spacing w:line="480" w:lineRule="auto"/>
        <w:rPr>
          <w:rFonts w:ascii="Times New Roman" w:hAnsi="Times New Roman" w:cs="Arial"/>
        </w:rPr>
      </w:pPr>
      <w:r w:rsidRPr="00214232">
        <w:rPr>
          <w:rFonts w:ascii="Times New Roman" w:hAnsi="Times New Roman"/>
        </w:rPr>
        <w:t xml:space="preserve">Schwalbe, Michael. 2009. </w:t>
      </w:r>
      <w:r w:rsidR="00960BE6">
        <w:rPr>
          <w:rFonts w:ascii="Times New Roman" w:hAnsi="Times New Roman" w:cs="Arial"/>
        </w:rPr>
        <w:t>We wear the mask: Subordinated masculinity and the persona t</w:t>
      </w:r>
      <w:r w:rsidRPr="00214232">
        <w:rPr>
          <w:rFonts w:ascii="Times New Roman" w:hAnsi="Times New Roman" w:cs="Arial"/>
        </w:rPr>
        <w:t xml:space="preserve">rap. Pp. </w:t>
      </w:r>
    </w:p>
    <w:p w14:paraId="5841E0AB" w14:textId="77777777" w:rsidR="00960BE6" w:rsidRDefault="008D52EF" w:rsidP="00960BE6">
      <w:pPr>
        <w:spacing w:line="480" w:lineRule="auto"/>
        <w:ind w:firstLine="720"/>
        <w:rPr>
          <w:rFonts w:ascii="Times New Roman" w:hAnsi="Times New Roman" w:cs="Arial"/>
        </w:rPr>
      </w:pPr>
      <w:r w:rsidRPr="00214232">
        <w:rPr>
          <w:rFonts w:ascii="Times New Roman" w:hAnsi="Times New Roman" w:cs="Arial"/>
        </w:rPr>
        <w:t xml:space="preserve">139-152 in </w:t>
      </w:r>
      <w:r w:rsidR="00960BE6">
        <w:rPr>
          <w:rFonts w:ascii="Times New Roman" w:hAnsi="Times New Roman" w:cs="Arial"/>
          <w:iCs/>
          <w:u w:val="single"/>
        </w:rPr>
        <w:t>Authenticity in culture, self, and s</w:t>
      </w:r>
      <w:r w:rsidRPr="00960BE6">
        <w:rPr>
          <w:rFonts w:ascii="Times New Roman" w:hAnsi="Times New Roman" w:cs="Arial"/>
          <w:iCs/>
          <w:u w:val="single"/>
        </w:rPr>
        <w:t>ociety</w:t>
      </w:r>
      <w:r w:rsidR="00960BE6">
        <w:rPr>
          <w:rFonts w:ascii="Times New Roman" w:hAnsi="Times New Roman" w:cs="Arial"/>
        </w:rPr>
        <w:t xml:space="preserve">, edited by P. Vannini and </w:t>
      </w:r>
      <w:r w:rsidRPr="00214232">
        <w:rPr>
          <w:rFonts w:ascii="Times New Roman" w:hAnsi="Times New Roman" w:cs="Arial"/>
        </w:rPr>
        <w:t xml:space="preserve">P. </w:t>
      </w:r>
    </w:p>
    <w:p w14:paraId="2F92FD8A" w14:textId="7254DF47" w:rsidR="008D52EF" w:rsidRPr="00B41FE2" w:rsidRDefault="008D52EF" w:rsidP="00960BE6">
      <w:pPr>
        <w:spacing w:line="480" w:lineRule="auto"/>
        <w:ind w:left="720"/>
        <w:rPr>
          <w:rFonts w:ascii="Times New Roman" w:hAnsi="Times New Roman" w:cs="Arial"/>
        </w:rPr>
      </w:pPr>
      <w:r w:rsidRPr="00214232">
        <w:rPr>
          <w:rFonts w:ascii="Times New Roman" w:hAnsi="Times New Roman" w:cs="Arial"/>
        </w:rPr>
        <w:t>Williams. London: Ashgate.</w:t>
      </w:r>
    </w:p>
    <w:p w14:paraId="12E68EC5" w14:textId="27B8835F" w:rsidR="008D52EF" w:rsidRDefault="00960BE6" w:rsidP="00DF0524">
      <w:pPr>
        <w:spacing w:line="480" w:lineRule="auto"/>
        <w:rPr>
          <w:rFonts w:ascii="Times New Roman" w:eastAsia="MS Mincho" w:hAnsi="Times New Roman"/>
          <w:szCs w:val="22"/>
        </w:rPr>
      </w:pPr>
      <w:r>
        <w:rPr>
          <w:rFonts w:ascii="Times New Roman" w:eastAsia="MS Mincho" w:hAnsi="Times New Roman"/>
          <w:szCs w:val="22"/>
        </w:rPr>
        <w:lastRenderedPageBreak/>
        <w:t>Simpson, Ruth. 2007. Emotional labour and identity work of men in caring r</w:t>
      </w:r>
      <w:r w:rsidR="008D52EF" w:rsidRPr="00214232">
        <w:rPr>
          <w:rFonts w:ascii="Times New Roman" w:eastAsia="MS Mincho" w:hAnsi="Times New Roman"/>
          <w:szCs w:val="22"/>
        </w:rPr>
        <w:t>oles. Pp. 57-73</w:t>
      </w:r>
      <w:r w:rsidR="008D52EF" w:rsidRPr="00214232">
        <w:rPr>
          <w:rFonts w:ascii="Times New Roman" w:eastAsia="MS Mincho" w:hAnsi="Times New Roman"/>
          <w:szCs w:val="22"/>
        </w:rPr>
        <w:tab/>
        <w:t xml:space="preserve">in </w:t>
      </w:r>
      <w:r>
        <w:rPr>
          <w:rFonts w:ascii="Times New Roman" w:eastAsia="MS Mincho" w:hAnsi="Times New Roman"/>
          <w:szCs w:val="22"/>
          <w:u w:val="single"/>
        </w:rPr>
        <w:t>Gendering emotions in o</w:t>
      </w:r>
      <w:r w:rsidR="008D52EF" w:rsidRPr="00960BE6">
        <w:rPr>
          <w:rFonts w:ascii="Times New Roman" w:eastAsia="MS Mincho" w:hAnsi="Times New Roman"/>
          <w:szCs w:val="22"/>
          <w:u w:val="single"/>
        </w:rPr>
        <w:t>rganizations</w:t>
      </w:r>
      <w:r w:rsidR="008D52EF" w:rsidRPr="00214232">
        <w:rPr>
          <w:rFonts w:ascii="Times New Roman" w:eastAsia="MS Mincho" w:hAnsi="Times New Roman"/>
          <w:szCs w:val="22"/>
        </w:rPr>
        <w:t xml:space="preserve">, edited by P. Lewis and R. Simpson. NY: </w:t>
      </w:r>
      <w:r w:rsidR="008D52EF" w:rsidRPr="00214232">
        <w:rPr>
          <w:rFonts w:ascii="Times New Roman" w:eastAsia="MS Mincho" w:hAnsi="Times New Roman"/>
          <w:szCs w:val="22"/>
        </w:rPr>
        <w:tab/>
        <w:t>Palgrave.</w:t>
      </w:r>
    </w:p>
    <w:p w14:paraId="56D30879" w14:textId="70E07FD5" w:rsidR="001528AC" w:rsidRDefault="001528AC" w:rsidP="00DF0524">
      <w:pPr>
        <w:spacing w:line="480" w:lineRule="auto"/>
        <w:rPr>
          <w:rFonts w:ascii="Times New Roman" w:eastAsia="MS Mincho" w:hAnsi="Times New Roman"/>
          <w:szCs w:val="22"/>
        </w:rPr>
      </w:pPr>
      <w:r>
        <w:rPr>
          <w:rFonts w:ascii="Times New Roman" w:eastAsia="MS Mincho" w:hAnsi="Times New Roman"/>
          <w:szCs w:val="22"/>
        </w:rPr>
        <w:t>Snyder, Karrie Ann and Adam Isai</w:t>
      </w:r>
      <w:r w:rsidR="00960BE6">
        <w:rPr>
          <w:rFonts w:ascii="Times New Roman" w:eastAsia="MS Mincho" w:hAnsi="Times New Roman"/>
          <w:szCs w:val="22"/>
        </w:rPr>
        <w:t>ah Green. 2008. Revisiting the glass escalator: The c</w:t>
      </w:r>
      <w:r>
        <w:rPr>
          <w:rFonts w:ascii="Times New Roman" w:eastAsia="MS Mincho" w:hAnsi="Times New Roman"/>
          <w:szCs w:val="22"/>
        </w:rPr>
        <w:t xml:space="preserve">ase of </w:t>
      </w:r>
    </w:p>
    <w:p w14:paraId="7E9C7D90" w14:textId="057D14D3" w:rsidR="001528AC" w:rsidRPr="001528AC" w:rsidRDefault="00960BE6" w:rsidP="00DF0524">
      <w:pPr>
        <w:spacing w:line="480" w:lineRule="auto"/>
        <w:ind w:left="720"/>
        <w:rPr>
          <w:rFonts w:ascii="Times New Roman" w:hAnsi="Times New Roman"/>
          <w:bCs/>
          <w:szCs w:val="22"/>
        </w:rPr>
      </w:pPr>
      <w:r>
        <w:rPr>
          <w:rFonts w:ascii="Times New Roman" w:eastAsia="MS Mincho" w:hAnsi="Times New Roman"/>
          <w:szCs w:val="22"/>
        </w:rPr>
        <w:t>gender segregation in a female dominated o</w:t>
      </w:r>
      <w:r w:rsidR="001528AC">
        <w:rPr>
          <w:rFonts w:ascii="Times New Roman" w:eastAsia="MS Mincho" w:hAnsi="Times New Roman"/>
          <w:szCs w:val="22"/>
        </w:rPr>
        <w:t xml:space="preserve">ccupation. </w:t>
      </w:r>
      <w:r w:rsidR="001528AC" w:rsidRPr="00960BE6">
        <w:rPr>
          <w:rFonts w:ascii="Times New Roman" w:eastAsia="MS Mincho" w:hAnsi="Times New Roman"/>
          <w:szCs w:val="22"/>
          <w:u w:val="single"/>
        </w:rPr>
        <w:t>Social Problems</w:t>
      </w:r>
      <w:r w:rsidR="001528AC">
        <w:rPr>
          <w:rFonts w:ascii="Times New Roman" w:eastAsia="MS Mincho" w:hAnsi="Times New Roman"/>
          <w:szCs w:val="22"/>
        </w:rPr>
        <w:t xml:space="preserve"> 55(2):271-299.</w:t>
      </w:r>
    </w:p>
    <w:p w14:paraId="02CBC96A" w14:textId="15A6176C" w:rsidR="0069650A" w:rsidRDefault="00D54525" w:rsidP="001555CD">
      <w:pPr>
        <w:pStyle w:val="Default"/>
        <w:spacing w:line="480" w:lineRule="auto"/>
        <w:rPr>
          <w:rFonts w:ascii="Times New Roman" w:hAnsi="Times New Roman"/>
        </w:rPr>
      </w:pPr>
      <w:proofErr w:type="spellStart"/>
      <w:r>
        <w:rPr>
          <w:rFonts w:ascii="Times New Roman" w:hAnsi="Times New Roman"/>
        </w:rPr>
        <w:t>Trossman</w:t>
      </w:r>
      <w:proofErr w:type="spellEnd"/>
      <w:r>
        <w:rPr>
          <w:rFonts w:ascii="Times New Roman" w:hAnsi="Times New Roman"/>
        </w:rPr>
        <w:t>, S</w:t>
      </w:r>
      <w:r w:rsidR="001555CD">
        <w:rPr>
          <w:rFonts w:ascii="Times New Roman" w:hAnsi="Times New Roman"/>
        </w:rPr>
        <w:t>usan</w:t>
      </w:r>
      <w:r>
        <w:rPr>
          <w:rFonts w:ascii="Times New Roman" w:hAnsi="Times New Roman"/>
        </w:rPr>
        <w:t>. 2003</w:t>
      </w:r>
      <w:r w:rsidRPr="00D54525">
        <w:rPr>
          <w:rFonts w:ascii="Times New Roman" w:hAnsi="Times New Roman"/>
        </w:rPr>
        <w:t>.</w:t>
      </w:r>
      <w:r w:rsidR="00960BE6">
        <w:rPr>
          <w:rFonts w:ascii="Times New Roman" w:hAnsi="Times New Roman"/>
        </w:rPr>
        <w:t xml:space="preserve"> Caring knows no gender: Break the stereotype and b</w:t>
      </w:r>
      <w:r w:rsidRPr="00D54525">
        <w:rPr>
          <w:rFonts w:ascii="Times New Roman" w:hAnsi="Times New Roman"/>
        </w:rPr>
        <w:t xml:space="preserve">oost </w:t>
      </w:r>
      <w:r w:rsidR="00960BE6">
        <w:rPr>
          <w:rFonts w:ascii="Times New Roman" w:hAnsi="Times New Roman"/>
        </w:rPr>
        <w:t>the n</w:t>
      </w:r>
      <w:r w:rsidR="001555CD">
        <w:rPr>
          <w:rFonts w:ascii="Times New Roman" w:hAnsi="Times New Roman"/>
        </w:rPr>
        <w:t xml:space="preserve">umber </w:t>
      </w:r>
    </w:p>
    <w:p w14:paraId="1B4AEC31" w14:textId="2ECB180C" w:rsidR="00D54525" w:rsidRDefault="00960BE6" w:rsidP="0069650A">
      <w:pPr>
        <w:pStyle w:val="Default"/>
        <w:spacing w:line="480" w:lineRule="auto"/>
        <w:ind w:firstLine="720"/>
        <w:rPr>
          <w:rFonts w:ascii="Times New Roman" w:hAnsi="Times New Roman"/>
        </w:rPr>
      </w:pPr>
      <w:r>
        <w:rPr>
          <w:rFonts w:ascii="Times New Roman" w:hAnsi="Times New Roman"/>
        </w:rPr>
        <w:t>of m</w:t>
      </w:r>
      <w:r w:rsidR="001555CD">
        <w:rPr>
          <w:rFonts w:ascii="Times New Roman" w:hAnsi="Times New Roman"/>
        </w:rPr>
        <w:t>en</w:t>
      </w:r>
      <w:r>
        <w:rPr>
          <w:rFonts w:ascii="Times New Roman" w:hAnsi="Times New Roman"/>
        </w:rPr>
        <w:t xml:space="preserve"> in n</w:t>
      </w:r>
      <w:r w:rsidR="00D54525" w:rsidRPr="00D54525">
        <w:rPr>
          <w:rFonts w:ascii="Times New Roman" w:hAnsi="Times New Roman"/>
        </w:rPr>
        <w:t xml:space="preserve">ursing. </w:t>
      </w:r>
      <w:r w:rsidR="00D54525" w:rsidRPr="00960BE6">
        <w:rPr>
          <w:rFonts w:ascii="Times New Roman" w:hAnsi="Times New Roman"/>
          <w:iCs/>
          <w:u w:val="single"/>
        </w:rPr>
        <w:t>The American Journal of Nursing</w:t>
      </w:r>
      <w:r w:rsidR="00D54525" w:rsidRPr="00D54525">
        <w:rPr>
          <w:rFonts w:ascii="Times New Roman" w:hAnsi="Times New Roman"/>
        </w:rPr>
        <w:t xml:space="preserve"> </w:t>
      </w:r>
      <w:r w:rsidR="001555CD">
        <w:rPr>
          <w:rFonts w:ascii="Times New Roman" w:hAnsi="Times New Roman"/>
          <w:iCs/>
        </w:rPr>
        <w:t>103</w:t>
      </w:r>
      <w:r w:rsidR="00D54525" w:rsidRPr="001555CD">
        <w:rPr>
          <w:rFonts w:ascii="Times New Roman" w:hAnsi="Times New Roman"/>
        </w:rPr>
        <w:t>(</w:t>
      </w:r>
      <w:r w:rsidR="001555CD">
        <w:rPr>
          <w:rFonts w:ascii="Times New Roman" w:hAnsi="Times New Roman"/>
        </w:rPr>
        <w:t>5):</w:t>
      </w:r>
      <w:r w:rsidR="00D54525" w:rsidRPr="00D54525">
        <w:rPr>
          <w:rFonts w:ascii="Times New Roman" w:hAnsi="Times New Roman"/>
        </w:rPr>
        <w:t>65-68</w:t>
      </w:r>
      <w:r w:rsidR="001C1AB0">
        <w:rPr>
          <w:rFonts w:ascii="Times New Roman" w:hAnsi="Times New Roman"/>
        </w:rPr>
        <w:t>.</w:t>
      </w:r>
      <w:r w:rsidR="00D54525" w:rsidRPr="00D54525">
        <w:rPr>
          <w:rFonts w:ascii="Times New Roman" w:hAnsi="Times New Roman"/>
        </w:rPr>
        <w:t xml:space="preserve"> </w:t>
      </w:r>
    </w:p>
    <w:p w14:paraId="44275B9D" w14:textId="00BEBCB1" w:rsidR="00402D4E" w:rsidRDefault="008B160D" w:rsidP="00D54525">
      <w:pPr>
        <w:widowControl w:val="0"/>
        <w:autoSpaceDE w:val="0"/>
        <w:autoSpaceDN w:val="0"/>
        <w:adjustRightInd w:val="0"/>
        <w:spacing w:line="480" w:lineRule="auto"/>
        <w:rPr>
          <w:rFonts w:ascii="Times New Roman" w:hAnsi="Times New Roman"/>
        </w:rPr>
      </w:pPr>
      <w:r>
        <w:rPr>
          <w:rFonts w:ascii="Times New Roman" w:hAnsi="Times New Roman"/>
        </w:rPr>
        <w:t>Trujillo, N</w:t>
      </w:r>
      <w:r w:rsidR="00D77DF8">
        <w:rPr>
          <w:rFonts w:ascii="Times New Roman" w:hAnsi="Times New Roman"/>
        </w:rPr>
        <w:t xml:space="preserve">. 1991. Hegemonic masculinity on the mound: Media representations of Nolan </w:t>
      </w:r>
    </w:p>
    <w:p w14:paraId="10CDC785" w14:textId="34F2738C" w:rsidR="00D77DF8" w:rsidRPr="00D77DF8" w:rsidRDefault="00D77DF8" w:rsidP="00402D4E">
      <w:pPr>
        <w:widowControl w:val="0"/>
        <w:autoSpaceDE w:val="0"/>
        <w:autoSpaceDN w:val="0"/>
        <w:adjustRightInd w:val="0"/>
        <w:spacing w:line="480" w:lineRule="auto"/>
        <w:ind w:firstLine="720"/>
        <w:rPr>
          <w:rFonts w:ascii="Times New Roman" w:hAnsi="Times New Roman"/>
        </w:rPr>
      </w:pPr>
      <w:r>
        <w:rPr>
          <w:rFonts w:ascii="Times New Roman" w:hAnsi="Times New Roman"/>
        </w:rPr>
        <w:t xml:space="preserve">Ryan and American sports culture. </w:t>
      </w:r>
      <w:r w:rsidRPr="00D77DF8">
        <w:rPr>
          <w:rFonts w:ascii="Times New Roman" w:hAnsi="Times New Roman"/>
          <w:u w:val="single"/>
        </w:rPr>
        <w:t>Critical Studies in Mass Communication</w:t>
      </w:r>
      <w:r>
        <w:rPr>
          <w:rFonts w:ascii="Times New Roman" w:hAnsi="Times New Roman"/>
          <w:u w:val="single"/>
        </w:rPr>
        <w:t xml:space="preserve"> </w:t>
      </w:r>
      <w:r>
        <w:rPr>
          <w:rFonts w:ascii="Times New Roman" w:hAnsi="Times New Roman"/>
        </w:rPr>
        <w:t>8: 290-308.</w:t>
      </w:r>
    </w:p>
    <w:p w14:paraId="3ED61DBC" w14:textId="1C1B2C0B" w:rsidR="008D52EF" w:rsidRPr="00B41FE2" w:rsidRDefault="008D52EF" w:rsidP="00D54525">
      <w:pPr>
        <w:widowControl w:val="0"/>
        <w:autoSpaceDE w:val="0"/>
        <w:autoSpaceDN w:val="0"/>
        <w:adjustRightInd w:val="0"/>
        <w:spacing w:line="480" w:lineRule="auto"/>
        <w:rPr>
          <w:rFonts w:ascii="Times New Roman" w:eastAsia="Cambria" w:hAnsi="Times New Roman"/>
          <w:szCs w:val="26"/>
        </w:rPr>
      </w:pPr>
      <w:r w:rsidRPr="00214232">
        <w:rPr>
          <w:rFonts w:ascii="Times New Roman" w:hAnsi="Times New Roman"/>
        </w:rPr>
        <w:t xml:space="preserve">Vigorito, Anthony J. and Timothy J. Curry. 1998. </w:t>
      </w:r>
      <w:r w:rsidR="00960BE6">
        <w:rPr>
          <w:rFonts w:ascii="Times New Roman" w:eastAsia="Cambria" w:hAnsi="Times New Roman"/>
          <w:szCs w:val="26"/>
        </w:rPr>
        <w:t xml:space="preserve">Marketing masculinity: Gender identity and </w:t>
      </w:r>
      <w:r w:rsidR="00960BE6">
        <w:rPr>
          <w:rFonts w:ascii="Times New Roman" w:eastAsia="Cambria" w:hAnsi="Times New Roman"/>
          <w:szCs w:val="26"/>
        </w:rPr>
        <w:tab/>
        <w:t>popular m</w:t>
      </w:r>
      <w:r w:rsidRPr="00214232">
        <w:rPr>
          <w:rFonts w:ascii="Times New Roman" w:eastAsia="Cambria" w:hAnsi="Times New Roman"/>
          <w:szCs w:val="26"/>
        </w:rPr>
        <w:t xml:space="preserve">agazines. </w:t>
      </w:r>
      <w:r w:rsidRPr="00960BE6">
        <w:rPr>
          <w:rFonts w:ascii="Times New Roman" w:eastAsia="Cambria" w:hAnsi="Times New Roman"/>
          <w:szCs w:val="26"/>
          <w:u w:val="single"/>
        </w:rPr>
        <w:t>Sex Roles</w:t>
      </w:r>
      <w:r w:rsidRPr="00960BE6">
        <w:rPr>
          <w:rFonts w:ascii="Times New Roman" w:eastAsia="Cambria" w:hAnsi="Times New Roman"/>
          <w:i/>
          <w:szCs w:val="26"/>
        </w:rPr>
        <w:t xml:space="preserve"> </w:t>
      </w:r>
      <w:r w:rsidRPr="00214232">
        <w:rPr>
          <w:rFonts w:ascii="Times New Roman" w:eastAsia="Cambria" w:hAnsi="Times New Roman"/>
          <w:szCs w:val="26"/>
        </w:rPr>
        <w:t>39:135-152.</w:t>
      </w:r>
    </w:p>
    <w:p w14:paraId="1DCD3318" w14:textId="0617AC3A" w:rsidR="008D52EF" w:rsidRDefault="008D52EF" w:rsidP="00DF0524">
      <w:pPr>
        <w:tabs>
          <w:tab w:val="left" w:pos="720"/>
        </w:tabs>
        <w:spacing w:line="480" w:lineRule="auto"/>
        <w:rPr>
          <w:rFonts w:ascii="Times New Roman" w:hAnsi="Times New Roman"/>
        </w:rPr>
      </w:pPr>
      <w:r w:rsidRPr="00214232">
        <w:rPr>
          <w:rFonts w:ascii="Times New Roman" w:hAnsi="Times New Roman"/>
        </w:rPr>
        <w:t>West, Candace and</w:t>
      </w:r>
      <w:r w:rsidR="00960BE6">
        <w:rPr>
          <w:rFonts w:ascii="Times New Roman" w:hAnsi="Times New Roman"/>
        </w:rPr>
        <w:t xml:space="preserve"> Don H. Zimmerman. 1987. Doing g</w:t>
      </w:r>
      <w:r w:rsidRPr="00214232">
        <w:rPr>
          <w:rFonts w:ascii="Times New Roman" w:hAnsi="Times New Roman"/>
        </w:rPr>
        <w:t xml:space="preserve">ender. </w:t>
      </w:r>
      <w:r w:rsidRPr="00960BE6">
        <w:rPr>
          <w:rFonts w:ascii="Times New Roman" w:hAnsi="Times New Roman"/>
          <w:u w:val="single"/>
        </w:rPr>
        <w:t>Gender &amp; Society</w:t>
      </w:r>
      <w:r w:rsidRPr="00214232">
        <w:rPr>
          <w:rFonts w:ascii="Times New Roman" w:hAnsi="Times New Roman"/>
          <w:i/>
        </w:rPr>
        <w:t xml:space="preserve"> </w:t>
      </w:r>
      <w:r w:rsidRPr="00214232">
        <w:rPr>
          <w:rFonts w:ascii="Times New Roman" w:hAnsi="Times New Roman"/>
        </w:rPr>
        <w:t>1:125-151.</w:t>
      </w:r>
    </w:p>
    <w:p w14:paraId="38C9AED7" w14:textId="05D47E77" w:rsidR="00446B89" w:rsidRDefault="00960BE6" w:rsidP="00446B89">
      <w:pPr>
        <w:spacing w:line="480" w:lineRule="auto"/>
        <w:rPr>
          <w:rFonts w:ascii="Times New Roman" w:hAnsi="Times New Roman"/>
        </w:rPr>
      </w:pPr>
      <w:r>
        <w:rPr>
          <w:rFonts w:ascii="Times New Roman" w:hAnsi="Times New Roman"/>
        </w:rPr>
        <w:t>Williams, Christine. 1992. The glass escalator: Hidden a</w:t>
      </w:r>
      <w:r w:rsidR="00446B89">
        <w:rPr>
          <w:rFonts w:ascii="Times New Roman" w:hAnsi="Times New Roman"/>
        </w:rPr>
        <w:t>dvanta</w:t>
      </w:r>
      <w:r>
        <w:rPr>
          <w:rFonts w:ascii="Times New Roman" w:hAnsi="Times New Roman"/>
        </w:rPr>
        <w:t>ges for men in the ‘f</w:t>
      </w:r>
      <w:r w:rsidR="00446B89">
        <w:rPr>
          <w:rFonts w:ascii="Times New Roman" w:hAnsi="Times New Roman"/>
        </w:rPr>
        <w:t xml:space="preserve">emale’  </w:t>
      </w:r>
    </w:p>
    <w:p w14:paraId="5A54559C" w14:textId="74FB9F89" w:rsidR="00446B89" w:rsidRPr="00446B89" w:rsidRDefault="00960BE6" w:rsidP="00446B89">
      <w:pPr>
        <w:spacing w:line="480" w:lineRule="auto"/>
        <w:ind w:firstLine="720"/>
        <w:rPr>
          <w:rFonts w:ascii="Times New Roman" w:hAnsi="Times New Roman"/>
        </w:rPr>
      </w:pPr>
      <w:r>
        <w:rPr>
          <w:rFonts w:ascii="Times New Roman" w:hAnsi="Times New Roman"/>
        </w:rPr>
        <w:t>p</w:t>
      </w:r>
      <w:r w:rsidR="00446B89">
        <w:rPr>
          <w:rFonts w:ascii="Times New Roman" w:hAnsi="Times New Roman"/>
        </w:rPr>
        <w:t xml:space="preserve">rofessions. </w:t>
      </w:r>
      <w:r w:rsidR="00446B89" w:rsidRPr="00960BE6">
        <w:rPr>
          <w:rFonts w:ascii="Times New Roman" w:hAnsi="Times New Roman"/>
          <w:u w:val="single"/>
        </w:rPr>
        <w:t>Social Problems</w:t>
      </w:r>
      <w:r w:rsidR="00446B89">
        <w:rPr>
          <w:rFonts w:ascii="Times New Roman" w:hAnsi="Times New Roman"/>
        </w:rPr>
        <w:t xml:space="preserve"> 39:253-267.</w:t>
      </w:r>
    </w:p>
    <w:p w14:paraId="4FA6D8D5" w14:textId="17247008" w:rsidR="008D52EF" w:rsidRPr="00B41FE2" w:rsidRDefault="008D52EF" w:rsidP="00DF0524">
      <w:pPr>
        <w:spacing w:line="480" w:lineRule="auto"/>
        <w:rPr>
          <w:rFonts w:ascii="Times New Roman" w:hAnsi="Times New Roman"/>
        </w:rPr>
      </w:pPr>
      <w:r w:rsidRPr="00214232">
        <w:rPr>
          <w:rFonts w:ascii="Times New Roman" w:hAnsi="Times New Roman"/>
        </w:rPr>
        <w:t xml:space="preserve">Williams, Christine. 1995. </w:t>
      </w:r>
      <w:r w:rsidR="00960BE6">
        <w:rPr>
          <w:rFonts w:ascii="Times New Roman" w:hAnsi="Times New Roman"/>
          <w:u w:val="single"/>
        </w:rPr>
        <w:t>Still a man’s world: Men who do women’s w</w:t>
      </w:r>
      <w:r w:rsidRPr="00960BE6">
        <w:rPr>
          <w:rFonts w:ascii="Times New Roman" w:hAnsi="Times New Roman"/>
          <w:u w:val="single"/>
        </w:rPr>
        <w:t>ork</w:t>
      </w:r>
      <w:r w:rsidRPr="00214232">
        <w:rPr>
          <w:rFonts w:ascii="Times New Roman" w:hAnsi="Times New Roman"/>
          <w:i/>
        </w:rPr>
        <w:t xml:space="preserve">. </w:t>
      </w:r>
      <w:r w:rsidRPr="00214232">
        <w:rPr>
          <w:rFonts w:ascii="Times New Roman" w:hAnsi="Times New Roman"/>
        </w:rPr>
        <w:t xml:space="preserve">Berkeley, CA: </w:t>
      </w:r>
      <w:r w:rsidRPr="00214232">
        <w:rPr>
          <w:rFonts w:ascii="Times New Roman" w:hAnsi="Times New Roman"/>
        </w:rPr>
        <w:tab/>
        <w:t>University of California Press.</w:t>
      </w:r>
    </w:p>
    <w:p w14:paraId="2F94B0E8" w14:textId="77777777" w:rsidR="00960BE6" w:rsidRDefault="008D52EF" w:rsidP="00DF0524">
      <w:pPr>
        <w:tabs>
          <w:tab w:val="left" w:pos="720"/>
        </w:tabs>
        <w:spacing w:line="480" w:lineRule="auto"/>
        <w:rPr>
          <w:rFonts w:ascii="Times New Roman" w:hAnsi="Times New Roman"/>
          <w:bCs/>
          <w:u w:val="single"/>
        </w:rPr>
      </w:pPr>
      <w:r w:rsidRPr="00214232">
        <w:rPr>
          <w:rFonts w:ascii="Times New Roman" w:hAnsi="Times New Roman"/>
          <w:bCs/>
        </w:rPr>
        <w:t xml:space="preserve">Williams, Joan C. 2000. </w:t>
      </w:r>
      <w:r w:rsidR="00960BE6">
        <w:rPr>
          <w:rFonts w:ascii="Times New Roman" w:hAnsi="Times New Roman"/>
          <w:bCs/>
          <w:u w:val="single"/>
        </w:rPr>
        <w:t>Unbending gender: Why family and work c</w:t>
      </w:r>
      <w:r w:rsidRPr="00960BE6">
        <w:rPr>
          <w:rFonts w:ascii="Times New Roman" w:hAnsi="Times New Roman"/>
          <w:bCs/>
          <w:u w:val="single"/>
        </w:rPr>
        <w:t>on</w:t>
      </w:r>
      <w:r w:rsidR="00960BE6">
        <w:rPr>
          <w:rFonts w:ascii="Times New Roman" w:hAnsi="Times New Roman"/>
          <w:bCs/>
          <w:u w:val="single"/>
        </w:rPr>
        <w:t>flict and what to d</w:t>
      </w:r>
      <w:r w:rsidRPr="00960BE6">
        <w:rPr>
          <w:rFonts w:ascii="Times New Roman" w:hAnsi="Times New Roman"/>
          <w:bCs/>
          <w:u w:val="single"/>
        </w:rPr>
        <w:t xml:space="preserve">o about </w:t>
      </w:r>
    </w:p>
    <w:p w14:paraId="0ABA0621" w14:textId="6AFEF75A" w:rsidR="008D52EF" w:rsidRPr="00B916CF" w:rsidRDefault="00960BE6" w:rsidP="00B916CF">
      <w:pPr>
        <w:tabs>
          <w:tab w:val="left" w:pos="720"/>
        </w:tabs>
        <w:spacing w:line="480" w:lineRule="auto"/>
        <w:rPr>
          <w:rFonts w:ascii="Times New Roman" w:hAnsi="Times New Roman"/>
          <w:bCs/>
        </w:rPr>
      </w:pPr>
      <w:r>
        <w:rPr>
          <w:rFonts w:ascii="Times New Roman" w:hAnsi="Times New Roman"/>
          <w:bCs/>
        </w:rPr>
        <w:tab/>
      </w:r>
      <w:r>
        <w:rPr>
          <w:rFonts w:ascii="Times New Roman" w:hAnsi="Times New Roman"/>
          <w:bCs/>
          <w:u w:val="single"/>
        </w:rPr>
        <w:t>i</w:t>
      </w:r>
      <w:r w:rsidR="008D52EF" w:rsidRPr="00960BE6">
        <w:rPr>
          <w:rFonts w:ascii="Times New Roman" w:hAnsi="Times New Roman"/>
          <w:bCs/>
          <w:u w:val="single"/>
        </w:rPr>
        <w:t>t</w:t>
      </w:r>
      <w:r w:rsidR="008D52EF" w:rsidRPr="00214232">
        <w:rPr>
          <w:rFonts w:ascii="Times New Roman" w:hAnsi="Times New Roman"/>
          <w:bCs/>
        </w:rPr>
        <w:t>. Oxford: Oxford University Press.</w:t>
      </w:r>
    </w:p>
    <w:p w14:paraId="6DEEFC6B" w14:textId="52C5B98D" w:rsidR="00B41FE2" w:rsidRPr="00214232" w:rsidRDefault="00B41FE2" w:rsidP="00DF0524">
      <w:pPr>
        <w:spacing w:line="480" w:lineRule="auto"/>
        <w:rPr>
          <w:rFonts w:ascii="Times New Roman" w:hAnsi="Times New Roman"/>
        </w:rPr>
      </w:pPr>
      <w:r>
        <w:rPr>
          <w:rFonts w:ascii="Times New Roman" w:hAnsi="Times New Roman"/>
          <w:szCs w:val="18"/>
        </w:rPr>
        <w:t>Yancey</w:t>
      </w:r>
      <w:r w:rsidRPr="00B41FE2">
        <w:rPr>
          <w:rFonts w:ascii="Times New Roman" w:hAnsi="Times New Roman"/>
        </w:rPr>
        <w:t xml:space="preserve"> </w:t>
      </w:r>
      <w:r w:rsidRPr="00214232">
        <w:rPr>
          <w:rFonts w:ascii="Times New Roman" w:hAnsi="Times New Roman"/>
        </w:rPr>
        <w:t>Marti</w:t>
      </w:r>
      <w:r w:rsidR="00960BE6">
        <w:rPr>
          <w:rFonts w:ascii="Times New Roman" w:hAnsi="Times New Roman"/>
        </w:rPr>
        <w:t>n, Patricia. 2001. ‘Mobilizing m</w:t>
      </w:r>
      <w:r w:rsidRPr="00214232">
        <w:rPr>
          <w:rFonts w:ascii="Times New Roman" w:hAnsi="Times New Roman"/>
        </w:rPr>
        <w:t>asculinities’: Women’</w:t>
      </w:r>
      <w:r w:rsidR="00960BE6">
        <w:rPr>
          <w:rFonts w:ascii="Times New Roman" w:hAnsi="Times New Roman"/>
        </w:rPr>
        <w:t xml:space="preserve">s experiences of men at </w:t>
      </w:r>
      <w:r w:rsidR="00960BE6">
        <w:rPr>
          <w:rFonts w:ascii="Times New Roman" w:hAnsi="Times New Roman"/>
        </w:rPr>
        <w:tab/>
        <w:t>w</w:t>
      </w:r>
      <w:r w:rsidRPr="00214232">
        <w:rPr>
          <w:rFonts w:ascii="Times New Roman" w:hAnsi="Times New Roman"/>
        </w:rPr>
        <w:t xml:space="preserve">ork. </w:t>
      </w:r>
      <w:r w:rsidRPr="00960BE6">
        <w:rPr>
          <w:rFonts w:ascii="Times New Roman" w:hAnsi="Times New Roman"/>
          <w:u w:val="single"/>
        </w:rPr>
        <w:t>Organization</w:t>
      </w:r>
      <w:r w:rsidRPr="00214232">
        <w:rPr>
          <w:rFonts w:ascii="Times New Roman" w:hAnsi="Times New Roman"/>
        </w:rPr>
        <w:t xml:space="preserve"> 8(4):587-618.</w:t>
      </w:r>
    </w:p>
    <w:p w14:paraId="04568B7D" w14:textId="623129FC" w:rsidR="00B41FE2" w:rsidRPr="00214232" w:rsidRDefault="00B41FE2" w:rsidP="00DF0524">
      <w:pPr>
        <w:spacing w:line="480" w:lineRule="auto"/>
        <w:rPr>
          <w:rFonts w:ascii="Times New Roman" w:hAnsi="Times New Roman"/>
        </w:rPr>
      </w:pPr>
      <w:r>
        <w:rPr>
          <w:rFonts w:ascii="Times New Roman" w:hAnsi="Times New Roman"/>
        </w:rPr>
        <w:t xml:space="preserve">Yancey </w:t>
      </w:r>
      <w:r w:rsidRPr="00214232">
        <w:rPr>
          <w:rFonts w:ascii="Times New Roman" w:hAnsi="Times New Roman"/>
        </w:rPr>
        <w:t>Mar</w:t>
      </w:r>
      <w:r w:rsidR="00960BE6">
        <w:rPr>
          <w:rFonts w:ascii="Times New Roman" w:hAnsi="Times New Roman"/>
        </w:rPr>
        <w:t xml:space="preserve">tin, Patricia. 2003. ‘Said and done’ versus ‘saying and doing’: Gendering </w:t>
      </w:r>
      <w:r w:rsidR="00960BE6">
        <w:rPr>
          <w:rFonts w:ascii="Times New Roman" w:hAnsi="Times New Roman"/>
        </w:rPr>
        <w:tab/>
        <w:t>practices, practicing gender at w</w:t>
      </w:r>
      <w:r w:rsidRPr="00214232">
        <w:rPr>
          <w:rFonts w:ascii="Times New Roman" w:hAnsi="Times New Roman"/>
        </w:rPr>
        <w:t>ork.</w:t>
      </w:r>
      <w:r>
        <w:rPr>
          <w:rFonts w:ascii="Times New Roman" w:hAnsi="Times New Roman"/>
        </w:rPr>
        <w:t xml:space="preserve"> </w:t>
      </w:r>
      <w:r w:rsidRPr="00960BE6">
        <w:rPr>
          <w:rFonts w:ascii="Times New Roman" w:hAnsi="Times New Roman"/>
          <w:u w:val="single"/>
        </w:rPr>
        <w:t>Gender &amp; Society</w:t>
      </w:r>
      <w:r w:rsidRPr="00214232">
        <w:rPr>
          <w:rFonts w:ascii="Times New Roman" w:hAnsi="Times New Roman"/>
        </w:rPr>
        <w:t xml:space="preserve"> 17(3):342-366.</w:t>
      </w:r>
    </w:p>
    <w:p w14:paraId="1D89D4AA" w14:textId="02AF317E" w:rsidR="008D52EF" w:rsidRPr="00B41FE2" w:rsidRDefault="00B41FE2" w:rsidP="00DF0524">
      <w:pPr>
        <w:spacing w:line="480" w:lineRule="auto"/>
        <w:rPr>
          <w:rFonts w:ascii="Times New Roman" w:hAnsi="Times New Roman"/>
        </w:rPr>
      </w:pPr>
      <w:r>
        <w:rPr>
          <w:rFonts w:ascii="Times New Roman" w:hAnsi="Times New Roman"/>
        </w:rPr>
        <w:t xml:space="preserve">Yancey </w:t>
      </w:r>
      <w:r w:rsidRPr="00214232">
        <w:rPr>
          <w:rFonts w:ascii="Times New Roman" w:hAnsi="Times New Roman"/>
        </w:rPr>
        <w:t>Mar</w:t>
      </w:r>
      <w:r w:rsidR="00960BE6">
        <w:rPr>
          <w:rFonts w:ascii="Times New Roman" w:hAnsi="Times New Roman"/>
        </w:rPr>
        <w:t>tin, Patricia. 2004. Gender as s</w:t>
      </w:r>
      <w:r w:rsidRPr="00214232">
        <w:rPr>
          <w:rFonts w:ascii="Times New Roman" w:hAnsi="Times New Roman"/>
        </w:rPr>
        <w:t>o</w:t>
      </w:r>
      <w:r w:rsidR="00960BE6">
        <w:rPr>
          <w:rFonts w:ascii="Times New Roman" w:hAnsi="Times New Roman"/>
        </w:rPr>
        <w:t>cial i</w:t>
      </w:r>
      <w:r w:rsidRPr="00214232">
        <w:rPr>
          <w:rFonts w:ascii="Times New Roman" w:hAnsi="Times New Roman"/>
        </w:rPr>
        <w:t xml:space="preserve">nstitution. </w:t>
      </w:r>
      <w:r w:rsidRPr="00960BE6">
        <w:rPr>
          <w:rFonts w:ascii="Times New Roman" w:hAnsi="Times New Roman"/>
          <w:u w:val="single"/>
        </w:rPr>
        <w:t>Social Forces</w:t>
      </w:r>
      <w:r w:rsidRPr="00214232">
        <w:rPr>
          <w:rFonts w:ascii="Times New Roman" w:hAnsi="Times New Roman"/>
        </w:rPr>
        <w:t xml:space="preserve"> 82(4):1249-1273.</w:t>
      </w:r>
    </w:p>
    <w:p w14:paraId="4BB04BD5" w14:textId="083BD102" w:rsidR="008D52EF" w:rsidRDefault="008D52EF" w:rsidP="00DF0524">
      <w:pPr>
        <w:widowControl w:val="0"/>
        <w:autoSpaceDE w:val="0"/>
        <w:autoSpaceDN w:val="0"/>
        <w:adjustRightInd w:val="0"/>
        <w:spacing w:line="480" w:lineRule="auto"/>
        <w:rPr>
          <w:rFonts w:ascii="Times New Roman" w:eastAsia="Cambria" w:hAnsi="Times New Roman"/>
          <w:color w:val="131313"/>
          <w:szCs w:val="20"/>
        </w:rPr>
      </w:pPr>
      <w:r w:rsidRPr="00214232">
        <w:rPr>
          <w:rFonts w:ascii="Times New Roman" w:hAnsi="Times New Roman"/>
          <w:szCs w:val="18"/>
        </w:rPr>
        <w:lastRenderedPageBreak/>
        <w:t xml:space="preserve">Zhang, </w:t>
      </w:r>
      <w:proofErr w:type="spellStart"/>
      <w:r w:rsidRPr="00214232">
        <w:rPr>
          <w:rFonts w:ascii="Times New Roman" w:eastAsia="Cambria" w:hAnsi="Times New Roman"/>
          <w:color w:val="131313"/>
          <w:szCs w:val="20"/>
        </w:rPr>
        <w:t>Yuanyuan</w:t>
      </w:r>
      <w:proofErr w:type="spellEnd"/>
      <w:r w:rsidRPr="00214232">
        <w:rPr>
          <w:rFonts w:ascii="Times New Roman" w:eastAsia="Cambria" w:hAnsi="Times New Roman"/>
          <w:color w:val="131313"/>
          <w:szCs w:val="20"/>
        </w:rPr>
        <w:t>, Travis L. Dixon,</w:t>
      </w:r>
      <w:r w:rsidR="00960BE6">
        <w:rPr>
          <w:rFonts w:ascii="Times New Roman" w:eastAsia="Cambria" w:hAnsi="Times New Roman"/>
          <w:color w:val="131313"/>
          <w:szCs w:val="20"/>
        </w:rPr>
        <w:t xml:space="preserve"> and Kate Conrad. 2010. Female body image as a function </w:t>
      </w:r>
      <w:r w:rsidR="00960BE6">
        <w:rPr>
          <w:rFonts w:ascii="Times New Roman" w:eastAsia="Cambria" w:hAnsi="Times New Roman"/>
          <w:color w:val="131313"/>
          <w:szCs w:val="20"/>
        </w:rPr>
        <w:tab/>
        <w:t>of themes in rap music videos: A content a</w:t>
      </w:r>
      <w:r w:rsidRPr="00214232">
        <w:rPr>
          <w:rFonts w:ascii="Times New Roman" w:eastAsia="Cambria" w:hAnsi="Times New Roman"/>
          <w:color w:val="131313"/>
          <w:szCs w:val="20"/>
        </w:rPr>
        <w:t xml:space="preserve">nalysis. </w:t>
      </w:r>
      <w:r w:rsidRPr="00960BE6">
        <w:rPr>
          <w:rFonts w:ascii="Times New Roman" w:eastAsia="Cambria" w:hAnsi="Times New Roman"/>
          <w:color w:val="131313"/>
          <w:szCs w:val="20"/>
          <w:u w:val="single"/>
        </w:rPr>
        <w:t>Sex Roles</w:t>
      </w:r>
      <w:r w:rsidRPr="00214232">
        <w:rPr>
          <w:rFonts w:ascii="Times New Roman" w:eastAsia="Cambria" w:hAnsi="Times New Roman"/>
          <w:color w:val="131313"/>
          <w:szCs w:val="20"/>
        </w:rPr>
        <w:t xml:space="preserve"> 62:787-797.</w:t>
      </w:r>
    </w:p>
    <w:p w14:paraId="455A0E8F" w14:textId="77777777" w:rsidR="008D52EF" w:rsidRDefault="008D52EF" w:rsidP="00DF0524">
      <w:pPr>
        <w:widowControl w:val="0"/>
        <w:autoSpaceDE w:val="0"/>
        <w:autoSpaceDN w:val="0"/>
        <w:adjustRightInd w:val="0"/>
        <w:spacing w:line="480" w:lineRule="auto"/>
        <w:rPr>
          <w:rFonts w:ascii="Times New Roman" w:eastAsia="Cambria" w:hAnsi="Times New Roman"/>
          <w:color w:val="131313"/>
          <w:szCs w:val="20"/>
        </w:rPr>
      </w:pPr>
    </w:p>
    <w:p w14:paraId="42CC0E5C" w14:textId="77777777" w:rsidR="00496CA2" w:rsidRDefault="00496CA2">
      <w:pPr>
        <w:rPr>
          <w:rFonts w:ascii="Times New Roman" w:eastAsia="Cambria" w:hAnsi="Times New Roman"/>
          <w:color w:val="131313"/>
          <w:szCs w:val="20"/>
        </w:rPr>
      </w:pPr>
      <w:r>
        <w:rPr>
          <w:rFonts w:ascii="Times New Roman" w:eastAsia="Cambria" w:hAnsi="Times New Roman"/>
          <w:color w:val="131313"/>
          <w:szCs w:val="20"/>
        </w:rPr>
        <w:br w:type="page"/>
      </w:r>
    </w:p>
    <w:p w14:paraId="6E5C49C0" w14:textId="48E98CD1" w:rsidR="008D52EF" w:rsidRDefault="00C5655A" w:rsidP="008D52EF">
      <w:pPr>
        <w:widowControl w:val="0"/>
        <w:autoSpaceDE w:val="0"/>
        <w:autoSpaceDN w:val="0"/>
        <w:adjustRightInd w:val="0"/>
        <w:rPr>
          <w:rFonts w:ascii="Times New Roman" w:eastAsia="Cambria" w:hAnsi="Times New Roman"/>
          <w:color w:val="131313"/>
          <w:szCs w:val="20"/>
        </w:rPr>
      </w:pPr>
      <w:r>
        <w:rPr>
          <w:rFonts w:ascii="Times New Roman" w:eastAsia="Cambria" w:hAnsi="Times New Roman"/>
          <w:color w:val="131313"/>
          <w:szCs w:val="20"/>
        </w:rPr>
        <w:lastRenderedPageBreak/>
        <w:t xml:space="preserve">Table 1: </w:t>
      </w:r>
      <w:r w:rsidR="00F85D8C">
        <w:rPr>
          <w:rFonts w:ascii="Times New Roman" w:eastAsia="Cambria" w:hAnsi="Times New Roman"/>
          <w:color w:val="131313"/>
          <w:szCs w:val="20"/>
        </w:rPr>
        <w:t>Recruitment Materials</w:t>
      </w:r>
    </w:p>
    <w:p w14:paraId="5AB123C2" w14:textId="6A41EC8A" w:rsidR="00F85D8C" w:rsidRPr="005B5152" w:rsidRDefault="00463B8F" w:rsidP="008D52EF">
      <w:pPr>
        <w:widowControl w:val="0"/>
        <w:autoSpaceDE w:val="0"/>
        <w:autoSpaceDN w:val="0"/>
        <w:adjustRightInd w:val="0"/>
        <w:rPr>
          <w:rFonts w:ascii="Times New Roman" w:eastAsia="Cambria" w:hAnsi="Times New Roman"/>
          <w:sz w:val="22"/>
          <w:szCs w:val="22"/>
        </w:rPr>
      </w:pPr>
      <w:r>
        <w:rPr>
          <w:rFonts w:ascii="Times New Roman" w:eastAsia="Cambria" w:hAnsi="Times New Roman"/>
          <w:sz w:val="22"/>
          <w:szCs w:val="22"/>
        </w:rPr>
        <w:pict w14:anchorId="048FB5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5pt;height:1.5pt" o:hrpct="0" o:hralign="center" o:hr="t">
            <v:imagedata r:id="rId15" o:title="Default Line"/>
          </v:shape>
        </w:pict>
      </w:r>
    </w:p>
    <w:p w14:paraId="7E1C4B63" w14:textId="1C433F71" w:rsidR="00F85D8C" w:rsidRPr="005B5152" w:rsidRDefault="00D706BC" w:rsidP="00F85D8C">
      <w:pPr>
        <w:widowControl w:val="0"/>
        <w:autoSpaceDE w:val="0"/>
        <w:autoSpaceDN w:val="0"/>
        <w:adjustRightInd w:val="0"/>
        <w:rPr>
          <w:rFonts w:ascii="Times New Roman" w:eastAsia="Cambria" w:hAnsi="Times New Roman"/>
          <w:sz w:val="22"/>
          <w:szCs w:val="22"/>
        </w:rPr>
      </w:pPr>
      <w:r w:rsidRPr="005B5152">
        <w:rPr>
          <w:rFonts w:ascii="Times New Roman" w:eastAsia="Cambria" w:hAnsi="Times New Roman"/>
          <w:sz w:val="22"/>
          <w:szCs w:val="22"/>
        </w:rPr>
        <w:t>Item #</w:t>
      </w:r>
      <w:r w:rsidRPr="005B5152">
        <w:rPr>
          <w:rFonts w:ascii="Times New Roman" w:eastAsia="Cambria" w:hAnsi="Times New Roman"/>
          <w:sz w:val="22"/>
          <w:szCs w:val="22"/>
        </w:rPr>
        <w:tab/>
      </w:r>
      <w:r w:rsidR="00F85D8C" w:rsidRPr="005B5152">
        <w:rPr>
          <w:rFonts w:ascii="Times New Roman" w:eastAsia="Cambria" w:hAnsi="Times New Roman"/>
          <w:sz w:val="22"/>
          <w:szCs w:val="22"/>
        </w:rPr>
        <w:t>Affiliation</w:t>
      </w:r>
      <w:r w:rsidRPr="005B5152">
        <w:rPr>
          <w:rFonts w:ascii="Times New Roman" w:eastAsia="Cambria" w:hAnsi="Times New Roman"/>
          <w:sz w:val="22"/>
          <w:szCs w:val="22"/>
        </w:rPr>
        <w:t xml:space="preserve"> and Title as Link</w:t>
      </w:r>
      <w:r w:rsidR="00F85D8C" w:rsidRPr="005B5152">
        <w:rPr>
          <w:rFonts w:ascii="Times New Roman" w:eastAsia="Cambria" w:hAnsi="Times New Roman"/>
          <w:sz w:val="22"/>
          <w:szCs w:val="22"/>
        </w:rPr>
        <w:tab/>
      </w:r>
      <w:r w:rsidR="00F85D8C" w:rsidRPr="005B5152">
        <w:rPr>
          <w:rFonts w:ascii="Times New Roman" w:eastAsia="Cambria" w:hAnsi="Times New Roman"/>
          <w:sz w:val="22"/>
          <w:szCs w:val="22"/>
        </w:rPr>
        <w:tab/>
      </w:r>
      <w:r w:rsidR="00F85D8C" w:rsidRPr="005B5152">
        <w:rPr>
          <w:rFonts w:ascii="Times New Roman" w:eastAsia="Cambria" w:hAnsi="Times New Roman"/>
          <w:sz w:val="22"/>
          <w:szCs w:val="22"/>
        </w:rPr>
        <w:tab/>
      </w:r>
      <w:r w:rsidR="00F85D8C" w:rsidRPr="005B5152">
        <w:rPr>
          <w:rFonts w:ascii="Times New Roman" w:eastAsia="Cambria" w:hAnsi="Times New Roman"/>
          <w:sz w:val="22"/>
          <w:szCs w:val="22"/>
        </w:rPr>
        <w:tab/>
      </w:r>
      <w:r w:rsidRPr="005B5152">
        <w:rPr>
          <w:rFonts w:ascii="Times New Roman" w:eastAsia="Cambria" w:hAnsi="Times New Roman"/>
          <w:sz w:val="22"/>
          <w:szCs w:val="22"/>
        </w:rPr>
        <w:tab/>
      </w:r>
      <w:r w:rsidRPr="005B5152">
        <w:rPr>
          <w:rFonts w:ascii="Times New Roman" w:eastAsia="Cambria" w:hAnsi="Times New Roman"/>
          <w:sz w:val="22"/>
          <w:szCs w:val="22"/>
        </w:rPr>
        <w:tab/>
      </w:r>
      <w:r w:rsidR="005E1E4B">
        <w:rPr>
          <w:rFonts w:ascii="Times New Roman" w:eastAsia="Cambria" w:hAnsi="Times New Roman"/>
          <w:sz w:val="22"/>
          <w:szCs w:val="22"/>
        </w:rPr>
        <w:t xml:space="preserve">     </w:t>
      </w:r>
      <w:r w:rsidR="00F85D8C" w:rsidRPr="005B5152">
        <w:rPr>
          <w:rFonts w:ascii="Times New Roman" w:eastAsia="Cambria" w:hAnsi="Times New Roman"/>
          <w:sz w:val="22"/>
          <w:szCs w:val="22"/>
        </w:rPr>
        <w:t>Year</w:t>
      </w:r>
      <w:r w:rsidR="00F85D8C" w:rsidRPr="005B5152">
        <w:rPr>
          <w:rFonts w:ascii="Times New Roman" w:eastAsia="Cambria" w:hAnsi="Times New Roman"/>
          <w:sz w:val="22"/>
          <w:szCs w:val="22"/>
        </w:rPr>
        <w:tab/>
        <w:t xml:space="preserve">      </w:t>
      </w:r>
      <w:r w:rsidRPr="005B5152">
        <w:rPr>
          <w:rFonts w:ascii="Times New Roman" w:eastAsia="Cambria" w:hAnsi="Times New Roman"/>
          <w:sz w:val="22"/>
          <w:szCs w:val="22"/>
        </w:rPr>
        <w:t xml:space="preserve">  </w:t>
      </w:r>
      <w:r w:rsidR="005E1E4B">
        <w:rPr>
          <w:rFonts w:ascii="Times New Roman" w:eastAsia="Cambria" w:hAnsi="Times New Roman"/>
          <w:sz w:val="22"/>
          <w:szCs w:val="22"/>
        </w:rPr>
        <w:t xml:space="preserve">  </w:t>
      </w:r>
      <w:r w:rsidR="00F85D8C" w:rsidRPr="005B5152">
        <w:rPr>
          <w:rFonts w:ascii="Times New Roman" w:eastAsia="Cambria" w:hAnsi="Times New Roman"/>
          <w:sz w:val="22"/>
          <w:szCs w:val="22"/>
        </w:rPr>
        <w:t>min:sec</w:t>
      </w:r>
    </w:p>
    <w:p w14:paraId="3758C064" w14:textId="46616144" w:rsidR="00F85D8C" w:rsidRPr="005B5152" w:rsidRDefault="00463B8F" w:rsidP="00F85D8C">
      <w:pPr>
        <w:widowControl w:val="0"/>
        <w:autoSpaceDE w:val="0"/>
        <w:autoSpaceDN w:val="0"/>
        <w:adjustRightInd w:val="0"/>
        <w:rPr>
          <w:rFonts w:ascii="Times New Roman" w:eastAsia="Cambria" w:hAnsi="Times New Roman"/>
          <w:sz w:val="22"/>
          <w:szCs w:val="22"/>
        </w:rPr>
      </w:pPr>
      <w:r>
        <w:rPr>
          <w:rFonts w:ascii="Times New Roman" w:eastAsia="Cambria" w:hAnsi="Times New Roman"/>
          <w:sz w:val="22"/>
          <w:szCs w:val="22"/>
        </w:rPr>
        <w:pict w14:anchorId="4CCDB160">
          <v:shape id="_x0000_i1026" type="#_x0000_t75" style="width:467.85pt;height:1.5pt" o:hrpct="0" o:hralign="center" o:hr="t">
            <v:imagedata r:id="rId16" o:title="Default Line"/>
          </v:shape>
        </w:pict>
      </w:r>
    </w:p>
    <w:p w14:paraId="65864CAC" w14:textId="10A02725" w:rsidR="008D52EF" w:rsidRPr="005B5152" w:rsidRDefault="00F85D8C" w:rsidP="005B5152">
      <w:pPr>
        <w:tabs>
          <w:tab w:val="left" w:pos="360"/>
        </w:tabs>
        <w:rPr>
          <w:rFonts w:ascii="Times New Roman" w:hAnsi="Times New Roman"/>
          <w:sz w:val="22"/>
          <w:szCs w:val="22"/>
        </w:rPr>
      </w:pPr>
      <w:r w:rsidRPr="005B5152">
        <w:rPr>
          <w:rFonts w:ascii="Times New Roman" w:eastAsia="Cambria" w:hAnsi="Times New Roman"/>
          <w:sz w:val="22"/>
          <w:szCs w:val="22"/>
        </w:rPr>
        <w:t>1</w:t>
      </w:r>
      <w:r w:rsidRPr="005B5152">
        <w:rPr>
          <w:rFonts w:ascii="Times New Roman" w:eastAsia="Cambria" w:hAnsi="Times New Roman"/>
          <w:sz w:val="22"/>
          <w:szCs w:val="22"/>
        </w:rPr>
        <w:tab/>
      </w:r>
      <w:hyperlink r:id="rId17" w:history="1">
        <w:r w:rsidR="008D21A0">
          <w:rPr>
            <w:rFonts w:ascii="Times New Roman" w:eastAsia="Cambria" w:hAnsi="Times New Roman"/>
            <w:sz w:val="22"/>
            <w:szCs w:val="22"/>
          </w:rPr>
          <w:t>American Assembly for</w:t>
        </w:r>
        <w:r w:rsidR="00D706BC" w:rsidRPr="005B5152">
          <w:rPr>
            <w:rFonts w:ascii="Times New Roman" w:eastAsia="Cambria" w:hAnsi="Times New Roman"/>
            <w:sz w:val="22"/>
            <w:szCs w:val="22"/>
          </w:rPr>
          <w:t xml:space="preserve"> Men in Nursing</w:t>
        </w:r>
        <w:r w:rsidR="00205F50">
          <w:rPr>
            <w:rFonts w:ascii="Times New Roman" w:eastAsia="Cambria" w:hAnsi="Times New Roman"/>
            <w:sz w:val="22"/>
            <w:szCs w:val="22"/>
          </w:rPr>
          <w:t xml:space="preserve"> (AAMN) </w:t>
        </w:r>
        <w:r w:rsidR="00D706BC" w:rsidRPr="005B5152">
          <w:rPr>
            <w:rFonts w:ascii="Times New Roman" w:eastAsia="Cambria" w:hAnsi="Times New Roman"/>
            <w:sz w:val="22"/>
            <w:szCs w:val="22"/>
          </w:rPr>
          <w:t xml:space="preserve"> "This is Our Story"</w:t>
        </w:r>
      </w:hyperlink>
      <w:r w:rsidR="005E1E4B">
        <w:rPr>
          <w:rFonts w:ascii="Times New Roman" w:hAnsi="Times New Roman"/>
          <w:sz w:val="22"/>
          <w:szCs w:val="22"/>
        </w:rPr>
        <w:tab/>
        <w:t xml:space="preserve">      2011</w:t>
      </w:r>
      <w:r w:rsidR="00D706BC" w:rsidRPr="005B5152">
        <w:rPr>
          <w:rFonts w:ascii="Times New Roman" w:hAnsi="Times New Roman"/>
          <w:sz w:val="22"/>
          <w:szCs w:val="22"/>
        </w:rPr>
        <w:tab/>
        <w:t>2:47</w:t>
      </w:r>
    </w:p>
    <w:p w14:paraId="157D2637" w14:textId="15F838A9" w:rsidR="005B5152" w:rsidRDefault="005E1E4B" w:rsidP="005E1E4B">
      <w:pPr>
        <w:tabs>
          <w:tab w:val="left" w:pos="360"/>
        </w:tabs>
        <w:rPr>
          <w:rFonts w:ascii="Times New Roman" w:hAnsi="Times New Roman" w:cs="Lucida Grande"/>
          <w:sz w:val="22"/>
          <w:szCs w:val="22"/>
        </w:rPr>
      </w:pPr>
      <w:r>
        <w:rPr>
          <w:rFonts w:ascii="Times New Roman" w:hAnsi="Times New Roman"/>
          <w:sz w:val="22"/>
          <w:szCs w:val="22"/>
        </w:rPr>
        <w:tab/>
      </w:r>
      <w:hyperlink r:id="rId18" w:history="1">
        <w:r w:rsidR="005B5152" w:rsidRPr="00061E09">
          <w:rPr>
            <w:rStyle w:val="Hyperlink"/>
            <w:rFonts w:ascii="Times New Roman" w:hAnsi="Times New Roman" w:cs="Lucida Grande"/>
            <w:sz w:val="22"/>
            <w:szCs w:val="22"/>
          </w:rPr>
          <w:t>http://www.youtube.com/watch?feature=player_embedded&amp;v=5ADd0Gv6G4c</w:t>
        </w:r>
      </w:hyperlink>
    </w:p>
    <w:p w14:paraId="5EE1C31B" w14:textId="77777777" w:rsidR="005B5152" w:rsidRPr="005B5152" w:rsidRDefault="005B5152" w:rsidP="007E5B68">
      <w:pPr>
        <w:rPr>
          <w:rFonts w:ascii="Times New Roman" w:hAnsi="Times New Roman"/>
          <w:sz w:val="22"/>
          <w:szCs w:val="22"/>
        </w:rPr>
      </w:pPr>
    </w:p>
    <w:p w14:paraId="3B4C79DD" w14:textId="54D0B0A2" w:rsidR="00F85D8C" w:rsidRPr="005B5152" w:rsidRDefault="00D706BC" w:rsidP="005E1E4B">
      <w:pPr>
        <w:tabs>
          <w:tab w:val="left" w:pos="360"/>
        </w:tabs>
        <w:rPr>
          <w:rFonts w:ascii="Times New Roman" w:hAnsi="Times New Roman"/>
          <w:sz w:val="22"/>
          <w:szCs w:val="22"/>
        </w:rPr>
      </w:pPr>
      <w:r w:rsidRPr="005B5152">
        <w:rPr>
          <w:rFonts w:ascii="Times New Roman" w:hAnsi="Times New Roman"/>
          <w:sz w:val="22"/>
          <w:szCs w:val="22"/>
        </w:rPr>
        <w:t>2</w:t>
      </w:r>
      <w:r w:rsidRPr="005B5152">
        <w:rPr>
          <w:rFonts w:ascii="Times New Roman" w:hAnsi="Times New Roman"/>
          <w:sz w:val="22"/>
          <w:szCs w:val="22"/>
        </w:rPr>
        <w:tab/>
      </w:r>
      <w:hyperlink r:id="rId19" w:history="1">
        <w:r w:rsidRPr="005B5152">
          <w:rPr>
            <w:rFonts w:ascii="Times New Roman" w:eastAsia="Cambria" w:hAnsi="Times New Roman"/>
            <w:sz w:val="22"/>
            <w:szCs w:val="22"/>
          </w:rPr>
          <w:t>Well Star "Stephen"</w:t>
        </w:r>
      </w:hyperlink>
      <w:r w:rsidRPr="005B5152">
        <w:rPr>
          <w:rFonts w:ascii="Times New Roman" w:hAnsi="Times New Roman"/>
          <w:sz w:val="22"/>
          <w:szCs w:val="22"/>
        </w:rPr>
        <w:tab/>
      </w:r>
      <w:r w:rsidRPr="005B5152">
        <w:rPr>
          <w:rFonts w:ascii="Times New Roman" w:hAnsi="Times New Roman"/>
          <w:sz w:val="22"/>
          <w:szCs w:val="22"/>
        </w:rPr>
        <w:tab/>
      </w:r>
      <w:r w:rsidRPr="005B5152">
        <w:rPr>
          <w:rFonts w:ascii="Times New Roman" w:hAnsi="Times New Roman"/>
          <w:sz w:val="22"/>
          <w:szCs w:val="22"/>
        </w:rPr>
        <w:tab/>
      </w:r>
      <w:r w:rsidRPr="005B5152">
        <w:rPr>
          <w:rFonts w:ascii="Times New Roman" w:hAnsi="Times New Roman"/>
          <w:sz w:val="22"/>
          <w:szCs w:val="22"/>
        </w:rPr>
        <w:tab/>
      </w:r>
      <w:r w:rsidRPr="005B5152">
        <w:rPr>
          <w:rFonts w:ascii="Times New Roman" w:hAnsi="Times New Roman"/>
          <w:sz w:val="22"/>
          <w:szCs w:val="22"/>
        </w:rPr>
        <w:tab/>
      </w:r>
      <w:r w:rsidRPr="005B5152">
        <w:rPr>
          <w:rFonts w:ascii="Times New Roman" w:hAnsi="Times New Roman"/>
          <w:sz w:val="22"/>
          <w:szCs w:val="22"/>
        </w:rPr>
        <w:tab/>
      </w:r>
      <w:r w:rsidRPr="005B5152">
        <w:rPr>
          <w:rFonts w:ascii="Times New Roman" w:hAnsi="Times New Roman"/>
          <w:sz w:val="22"/>
          <w:szCs w:val="22"/>
        </w:rPr>
        <w:tab/>
      </w:r>
      <w:r w:rsidR="005E1E4B">
        <w:rPr>
          <w:rFonts w:ascii="Times New Roman" w:hAnsi="Times New Roman"/>
          <w:sz w:val="22"/>
          <w:szCs w:val="22"/>
        </w:rPr>
        <w:tab/>
        <w:t xml:space="preserve">      2010</w:t>
      </w:r>
      <w:r w:rsidRPr="005B5152">
        <w:rPr>
          <w:rFonts w:ascii="Times New Roman" w:hAnsi="Times New Roman"/>
          <w:sz w:val="22"/>
          <w:szCs w:val="22"/>
        </w:rPr>
        <w:tab/>
        <w:t>1:49</w:t>
      </w:r>
    </w:p>
    <w:p w14:paraId="1CA7571C" w14:textId="7446BD65" w:rsidR="005B5152" w:rsidRDefault="005B5152" w:rsidP="005E1E4B">
      <w:pPr>
        <w:tabs>
          <w:tab w:val="left" w:pos="360"/>
        </w:tabs>
        <w:rPr>
          <w:rFonts w:ascii="Times New Roman" w:hAnsi="Times New Roman" w:cs="Lucida Grande"/>
          <w:sz w:val="22"/>
          <w:szCs w:val="22"/>
        </w:rPr>
      </w:pPr>
      <w:r w:rsidRPr="005B5152">
        <w:rPr>
          <w:rFonts w:ascii="Times New Roman" w:hAnsi="Times New Roman"/>
          <w:sz w:val="22"/>
          <w:szCs w:val="22"/>
        </w:rPr>
        <w:tab/>
      </w:r>
      <w:hyperlink r:id="rId20" w:history="1">
        <w:r w:rsidR="005E1E4B" w:rsidRPr="00061E09">
          <w:rPr>
            <w:rStyle w:val="Hyperlink"/>
            <w:rFonts w:ascii="Times New Roman" w:hAnsi="Times New Roman" w:cs="Lucida Grande"/>
            <w:sz w:val="22"/>
            <w:szCs w:val="22"/>
          </w:rPr>
          <w:t>http://www.youtube.com/watch?NR=1&amp;feature=endscreen&amp;v=gatUuy0dVwc</w:t>
        </w:r>
      </w:hyperlink>
    </w:p>
    <w:p w14:paraId="651510D7" w14:textId="77777777" w:rsidR="005E1E4B" w:rsidRPr="005B5152" w:rsidRDefault="005E1E4B" w:rsidP="005E1E4B">
      <w:pPr>
        <w:tabs>
          <w:tab w:val="left" w:pos="360"/>
        </w:tabs>
        <w:rPr>
          <w:rFonts w:ascii="Times New Roman" w:hAnsi="Times New Roman"/>
          <w:sz w:val="22"/>
          <w:szCs w:val="22"/>
        </w:rPr>
      </w:pPr>
    </w:p>
    <w:p w14:paraId="7FEBF30A" w14:textId="6D8B1DD4" w:rsidR="00F85D8C" w:rsidRPr="005B5152" w:rsidRDefault="00D706BC" w:rsidP="005E1E4B">
      <w:pPr>
        <w:tabs>
          <w:tab w:val="left" w:pos="360"/>
        </w:tabs>
        <w:rPr>
          <w:rFonts w:ascii="Times New Roman" w:eastAsia="Cambria" w:hAnsi="Times New Roman"/>
          <w:sz w:val="22"/>
          <w:szCs w:val="22"/>
        </w:rPr>
      </w:pPr>
      <w:r w:rsidRPr="005B5152">
        <w:rPr>
          <w:rFonts w:ascii="Times New Roman" w:hAnsi="Times New Roman"/>
          <w:sz w:val="22"/>
          <w:szCs w:val="22"/>
        </w:rPr>
        <w:t>3</w:t>
      </w:r>
      <w:r w:rsidRPr="005B5152">
        <w:rPr>
          <w:rFonts w:ascii="Times New Roman" w:hAnsi="Times New Roman"/>
          <w:sz w:val="22"/>
          <w:szCs w:val="22"/>
        </w:rPr>
        <w:tab/>
      </w:r>
      <w:hyperlink r:id="rId21" w:history="1">
        <w:r w:rsidRPr="005B5152">
          <w:rPr>
            <w:rFonts w:ascii="Times New Roman" w:eastAsia="Cambria" w:hAnsi="Times New Roman"/>
            <w:sz w:val="22"/>
            <w:szCs w:val="22"/>
          </w:rPr>
          <w:t>American Mobile Healthcare "Men in Travel Nursing"</w:t>
        </w:r>
      </w:hyperlink>
      <w:r w:rsidRPr="005B5152">
        <w:rPr>
          <w:rFonts w:ascii="Times New Roman" w:eastAsia="Cambria" w:hAnsi="Times New Roman"/>
          <w:sz w:val="22"/>
          <w:szCs w:val="22"/>
        </w:rPr>
        <w:tab/>
      </w:r>
      <w:r w:rsidRPr="005B5152">
        <w:rPr>
          <w:rFonts w:ascii="Times New Roman" w:eastAsia="Cambria" w:hAnsi="Times New Roman"/>
          <w:sz w:val="22"/>
          <w:szCs w:val="22"/>
        </w:rPr>
        <w:tab/>
      </w:r>
      <w:r w:rsidRPr="005B5152">
        <w:rPr>
          <w:rFonts w:ascii="Times New Roman" w:eastAsia="Cambria" w:hAnsi="Times New Roman"/>
          <w:sz w:val="22"/>
          <w:szCs w:val="22"/>
        </w:rPr>
        <w:tab/>
      </w:r>
      <w:r w:rsidR="005E1E4B">
        <w:rPr>
          <w:rFonts w:ascii="Times New Roman" w:eastAsia="Cambria" w:hAnsi="Times New Roman"/>
          <w:sz w:val="22"/>
          <w:szCs w:val="22"/>
        </w:rPr>
        <w:t xml:space="preserve">      2011</w:t>
      </w:r>
      <w:r w:rsidRPr="005B5152">
        <w:rPr>
          <w:rFonts w:ascii="Times New Roman" w:eastAsia="Cambria" w:hAnsi="Times New Roman"/>
          <w:sz w:val="22"/>
          <w:szCs w:val="22"/>
        </w:rPr>
        <w:tab/>
        <w:t>2:01</w:t>
      </w:r>
    </w:p>
    <w:p w14:paraId="6F3A8E14" w14:textId="6778472F" w:rsidR="005B5152" w:rsidRDefault="005B5152" w:rsidP="005E1E4B">
      <w:pPr>
        <w:tabs>
          <w:tab w:val="left" w:pos="360"/>
        </w:tabs>
        <w:rPr>
          <w:rFonts w:ascii="Times New Roman" w:hAnsi="Times New Roman" w:cs="Lucida Grande"/>
          <w:sz w:val="22"/>
          <w:szCs w:val="22"/>
        </w:rPr>
      </w:pPr>
      <w:r w:rsidRPr="005B5152">
        <w:rPr>
          <w:rFonts w:ascii="Times New Roman" w:eastAsia="Cambria" w:hAnsi="Times New Roman"/>
          <w:sz w:val="22"/>
          <w:szCs w:val="22"/>
        </w:rPr>
        <w:tab/>
      </w:r>
      <w:hyperlink r:id="rId22" w:history="1">
        <w:r w:rsidR="005E1E4B" w:rsidRPr="00061E09">
          <w:rPr>
            <w:rStyle w:val="Hyperlink"/>
            <w:rFonts w:ascii="Times New Roman" w:hAnsi="Times New Roman" w:cs="Lucida Grande"/>
            <w:sz w:val="22"/>
            <w:szCs w:val="22"/>
          </w:rPr>
          <w:t>http://www.youtube.com/watch?v=7UDrC3YKcoY</w:t>
        </w:r>
      </w:hyperlink>
    </w:p>
    <w:p w14:paraId="0D043CD7" w14:textId="77777777" w:rsidR="005E1E4B" w:rsidRPr="005B5152" w:rsidRDefault="005E1E4B" w:rsidP="005E1E4B">
      <w:pPr>
        <w:tabs>
          <w:tab w:val="left" w:pos="360"/>
        </w:tabs>
        <w:rPr>
          <w:rFonts w:ascii="Times New Roman" w:eastAsia="Cambria" w:hAnsi="Times New Roman"/>
          <w:sz w:val="22"/>
          <w:szCs w:val="22"/>
        </w:rPr>
      </w:pPr>
    </w:p>
    <w:p w14:paraId="1AE09F16" w14:textId="56A2DAEA" w:rsidR="00D706B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4</w:t>
      </w:r>
      <w:r w:rsidRPr="005B5152">
        <w:rPr>
          <w:rFonts w:ascii="Times New Roman" w:eastAsia="Cambria" w:hAnsi="Times New Roman"/>
          <w:sz w:val="22"/>
          <w:szCs w:val="22"/>
        </w:rPr>
        <w:tab/>
      </w:r>
      <w:hyperlink r:id="rId23" w:history="1">
        <w:r w:rsidRPr="005B5152">
          <w:rPr>
            <w:rStyle w:val="Hyperlink"/>
            <w:rFonts w:ascii="Times New Roman" w:eastAsia="Cambria" w:hAnsi="Times New Roman"/>
            <w:color w:val="auto"/>
            <w:sz w:val="22"/>
            <w:szCs w:val="22"/>
            <w:u w:val="none"/>
          </w:rPr>
          <w:t>School Co "A Man in a Woman's World"</w:t>
        </w:r>
      </w:hyperlink>
      <w:r w:rsidRPr="005B5152">
        <w:rPr>
          <w:rFonts w:ascii="Times New Roman" w:eastAsia="Cambria" w:hAnsi="Times New Roman"/>
          <w:sz w:val="22"/>
          <w:szCs w:val="22"/>
        </w:rPr>
        <w:tab/>
      </w:r>
      <w:r w:rsidRPr="005B5152">
        <w:rPr>
          <w:rFonts w:ascii="Times New Roman" w:eastAsia="Cambria" w:hAnsi="Times New Roman"/>
          <w:sz w:val="22"/>
          <w:szCs w:val="22"/>
        </w:rPr>
        <w:tab/>
      </w:r>
      <w:r w:rsidRPr="005B5152">
        <w:rPr>
          <w:rFonts w:ascii="Times New Roman" w:eastAsia="Cambria" w:hAnsi="Times New Roman"/>
          <w:sz w:val="22"/>
          <w:szCs w:val="22"/>
        </w:rPr>
        <w:tab/>
      </w:r>
      <w:r w:rsidR="005E1E4B">
        <w:rPr>
          <w:rFonts w:ascii="Times New Roman" w:eastAsia="Cambria" w:hAnsi="Times New Roman"/>
          <w:sz w:val="22"/>
          <w:szCs w:val="22"/>
        </w:rPr>
        <w:tab/>
        <w:t xml:space="preserve">      </w:t>
      </w:r>
      <w:r w:rsidRPr="005B5152">
        <w:rPr>
          <w:rFonts w:ascii="Times New Roman" w:eastAsia="Cambria" w:hAnsi="Times New Roman"/>
          <w:sz w:val="22"/>
          <w:szCs w:val="22"/>
        </w:rPr>
        <w:tab/>
      </w:r>
      <w:r w:rsidR="005E1E4B">
        <w:rPr>
          <w:rFonts w:ascii="Times New Roman" w:eastAsia="Cambria" w:hAnsi="Times New Roman"/>
          <w:sz w:val="22"/>
          <w:szCs w:val="22"/>
        </w:rPr>
        <w:t xml:space="preserve">      2010</w:t>
      </w:r>
      <w:r w:rsidRPr="005B5152">
        <w:rPr>
          <w:rFonts w:ascii="Times New Roman" w:eastAsia="Cambria" w:hAnsi="Times New Roman"/>
          <w:sz w:val="22"/>
          <w:szCs w:val="22"/>
        </w:rPr>
        <w:tab/>
        <w:t>3:29</w:t>
      </w:r>
    </w:p>
    <w:p w14:paraId="4177C19C" w14:textId="7FB7C8D0"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24" w:history="1">
        <w:r w:rsidR="005E1E4B" w:rsidRPr="00061E09">
          <w:rPr>
            <w:rStyle w:val="Hyperlink"/>
            <w:rFonts w:ascii="Times New Roman" w:hAnsi="Times New Roman" w:cs="Lucida Grande"/>
            <w:sz w:val="22"/>
            <w:szCs w:val="22"/>
          </w:rPr>
          <w:t>http://www.youtube.com/watch?v=wBIsnNMI46o&amp;feature=related</w:t>
        </w:r>
      </w:hyperlink>
    </w:p>
    <w:p w14:paraId="40B51C79" w14:textId="77777777" w:rsidR="005E1E4B" w:rsidRPr="005B5152" w:rsidRDefault="005E1E4B" w:rsidP="005E1E4B">
      <w:pPr>
        <w:tabs>
          <w:tab w:val="left" w:pos="360"/>
          <w:tab w:val="left" w:pos="712"/>
        </w:tabs>
        <w:rPr>
          <w:rFonts w:ascii="Times New Roman" w:eastAsia="Cambria" w:hAnsi="Times New Roman"/>
          <w:sz w:val="22"/>
          <w:szCs w:val="22"/>
        </w:rPr>
      </w:pPr>
    </w:p>
    <w:p w14:paraId="3C5BC37C" w14:textId="5B1C4063" w:rsidR="00D706B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5</w:t>
      </w:r>
      <w:r w:rsidRPr="005B5152">
        <w:rPr>
          <w:rFonts w:ascii="Times New Roman" w:eastAsia="Cambria" w:hAnsi="Times New Roman"/>
          <w:sz w:val="22"/>
          <w:szCs w:val="22"/>
        </w:rPr>
        <w:tab/>
      </w:r>
      <w:hyperlink r:id="rId25" w:history="1">
        <w:r w:rsidRPr="005B5152">
          <w:rPr>
            <w:rStyle w:val="Hyperlink"/>
            <w:rFonts w:ascii="Times New Roman" w:eastAsia="Cambria" w:hAnsi="Times New Roman"/>
            <w:color w:val="auto"/>
            <w:sz w:val="22"/>
            <w:szCs w:val="22"/>
            <w:u w:val="none"/>
          </w:rPr>
          <w:t>Johnson &amp; Johnson "Ed"</w:t>
        </w:r>
      </w:hyperlink>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2010</w:t>
      </w:r>
      <w:r w:rsidR="005E1E4B">
        <w:rPr>
          <w:rFonts w:ascii="Times New Roman" w:eastAsia="Cambria" w:hAnsi="Times New Roman"/>
          <w:sz w:val="22"/>
          <w:szCs w:val="22"/>
        </w:rPr>
        <w:tab/>
      </w:r>
      <w:r w:rsidR="00625B5F" w:rsidRPr="005B5152">
        <w:rPr>
          <w:rFonts w:ascii="Times New Roman" w:eastAsia="Cambria" w:hAnsi="Times New Roman"/>
          <w:sz w:val="22"/>
          <w:szCs w:val="22"/>
        </w:rPr>
        <w:t>3:</w:t>
      </w:r>
      <w:r w:rsidRPr="005B5152">
        <w:rPr>
          <w:rFonts w:ascii="Times New Roman" w:eastAsia="Cambria" w:hAnsi="Times New Roman"/>
          <w:sz w:val="22"/>
          <w:szCs w:val="22"/>
        </w:rPr>
        <w:t>25</w:t>
      </w:r>
    </w:p>
    <w:p w14:paraId="06CD86D3" w14:textId="12C4B43C"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26" w:history="1">
        <w:r w:rsidR="005E1E4B" w:rsidRPr="00061E09">
          <w:rPr>
            <w:rStyle w:val="Hyperlink"/>
            <w:rFonts w:ascii="Times New Roman" w:hAnsi="Times New Roman" w:cs="Lucida Grande"/>
            <w:sz w:val="22"/>
            <w:szCs w:val="22"/>
          </w:rPr>
          <w:t>http://www.youtube.com/watch?v=VeDZrqKFaLE&amp;feature=relmfu</w:t>
        </w:r>
      </w:hyperlink>
    </w:p>
    <w:p w14:paraId="65DEF20D" w14:textId="77777777" w:rsidR="005E1E4B" w:rsidRPr="005B5152" w:rsidRDefault="005E1E4B" w:rsidP="005E1E4B">
      <w:pPr>
        <w:tabs>
          <w:tab w:val="left" w:pos="360"/>
          <w:tab w:val="left" w:pos="712"/>
        </w:tabs>
        <w:rPr>
          <w:rFonts w:ascii="Times New Roman" w:eastAsia="Cambria" w:hAnsi="Times New Roman"/>
          <w:sz w:val="22"/>
          <w:szCs w:val="22"/>
        </w:rPr>
      </w:pPr>
    </w:p>
    <w:p w14:paraId="664818BC" w14:textId="37650BB2" w:rsidR="00D706B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6</w:t>
      </w:r>
      <w:r w:rsidRPr="005B5152">
        <w:rPr>
          <w:rFonts w:ascii="Times New Roman" w:eastAsia="Cambria" w:hAnsi="Times New Roman"/>
          <w:sz w:val="22"/>
          <w:szCs w:val="22"/>
        </w:rPr>
        <w:tab/>
      </w:r>
      <w:hyperlink r:id="rId27" w:history="1">
        <w:r w:rsidRPr="005B5152">
          <w:rPr>
            <w:rStyle w:val="Hyperlink"/>
            <w:rFonts w:ascii="Times New Roman" w:eastAsia="Cambria" w:hAnsi="Times New Roman"/>
            <w:color w:val="auto"/>
            <w:sz w:val="22"/>
            <w:szCs w:val="22"/>
            <w:u w:val="none"/>
          </w:rPr>
          <w:t>St. Francis Health "Hospice"</w:t>
        </w:r>
      </w:hyperlink>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2010</w:t>
      </w:r>
      <w:r w:rsidR="005E1E4B">
        <w:rPr>
          <w:rFonts w:ascii="Times New Roman" w:eastAsia="Cambria" w:hAnsi="Times New Roman"/>
          <w:sz w:val="22"/>
          <w:szCs w:val="22"/>
        </w:rPr>
        <w:tab/>
      </w:r>
      <w:r w:rsidRPr="005B5152">
        <w:rPr>
          <w:rFonts w:ascii="Times New Roman" w:eastAsia="Cambria" w:hAnsi="Times New Roman"/>
          <w:sz w:val="22"/>
          <w:szCs w:val="22"/>
        </w:rPr>
        <w:t>1:57</w:t>
      </w:r>
    </w:p>
    <w:p w14:paraId="389EFBCE" w14:textId="4D9B3915"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28" w:history="1">
        <w:r w:rsidR="005E1E4B" w:rsidRPr="00061E09">
          <w:rPr>
            <w:rStyle w:val="Hyperlink"/>
            <w:rFonts w:ascii="Times New Roman" w:hAnsi="Times New Roman" w:cs="Lucida Grande"/>
            <w:sz w:val="22"/>
            <w:szCs w:val="22"/>
          </w:rPr>
          <w:t>http://www.youtube.com/watch?v=ZOs6Y2dQY20&amp;feature=related</w:t>
        </w:r>
      </w:hyperlink>
    </w:p>
    <w:p w14:paraId="3A7E710C" w14:textId="77777777" w:rsidR="005E1E4B" w:rsidRPr="005B5152" w:rsidRDefault="005E1E4B" w:rsidP="005E1E4B">
      <w:pPr>
        <w:tabs>
          <w:tab w:val="left" w:pos="360"/>
          <w:tab w:val="left" w:pos="712"/>
        </w:tabs>
        <w:rPr>
          <w:rFonts w:ascii="Times New Roman" w:eastAsia="Cambria" w:hAnsi="Times New Roman"/>
          <w:sz w:val="22"/>
          <w:szCs w:val="22"/>
        </w:rPr>
      </w:pPr>
    </w:p>
    <w:p w14:paraId="67CF4791" w14:textId="7F403B20" w:rsidR="00D706B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7</w:t>
      </w:r>
      <w:r w:rsidRPr="005B5152">
        <w:rPr>
          <w:rFonts w:ascii="Times New Roman" w:eastAsia="Cambria" w:hAnsi="Times New Roman"/>
          <w:sz w:val="22"/>
          <w:szCs w:val="22"/>
        </w:rPr>
        <w:tab/>
      </w:r>
      <w:hyperlink r:id="rId29" w:history="1">
        <w:r w:rsidRPr="005B5152">
          <w:rPr>
            <w:rStyle w:val="Hyperlink"/>
            <w:rFonts w:ascii="Times New Roman" w:eastAsia="Cambria" w:hAnsi="Times New Roman"/>
            <w:color w:val="auto"/>
            <w:sz w:val="22"/>
            <w:szCs w:val="22"/>
            <w:u w:val="none"/>
          </w:rPr>
          <w:t>Emory Healthcare "Nursing and Research"</w:t>
        </w:r>
      </w:hyperlink>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2009</w:t>
      </w:r>
      <w:r w:rsidR="005E1E4B">
        <w:rPr>
          <w:rFonts w:ascii="Times New Roman" w:eastAsia="Cambria" w:hAnsi="Times New Roman"/>
          <w:sz w:val="22"/>
          <w:szCs w:val="22"/>
        </w:rPr>
        <w:tab/>
      </w:r>
      <w:r w:rsidR="00D1219C" w:rsidRPr="005B5152">
        <w:rPr>
          <w:rFonts w:ascii="Times New Roman" w:eastAsia="Cambria" w:hAnsi="Times New Roman"/>
          <w:sz w:val="22"/>
          <w:szCs w:val="22"/>
        </w:rPr>
        <w:t>0:40</w:t>
      </w:r>
    </w:p>
    <w:p w14:paraId="5193346F" w14:textId="3DFAA7D5"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30" w:history="1">
        <w:r w:rsidR="005E1E4B" w:rsidRPr="00061E09">
          <w:rPr>
            <w:rStyle w:val="Hyperlink"/>
            <w:rFonts w:ascii="Times New Roman" w:hAnsi="Times New Roman" w:cs="Lucida Grande"/>
            <w:sz w:val="22"/>
            <w:szCs w:val="22"/>
          </w:rPr>
          <w:t>http://www.youtube.com/watch?v=li868PhTujU</w:t>
        </w:r>
      </w:hyperlink>
    </w:p>
    <w:p w14:paraId="5E293F8C" w14:textId="77777777" w:rsidR="005E1E4B" w:rsidRPr="005B5152" w:rsidRDefault="005E1E4B" w:rsidP="005E1E4B">
      <w:pPr>
        <w:tabs>
          <w:tab w:val="left" w:pos="360"/>
          <w:tab w:val="left" w:pos="712"/>
        </w:tabs>
        <w:rPr>
          <w:rFonts w:ascii="Times New Roman" w:eastAsia="Cambria" w:hAnsi="Times New Roman"/>
          <w:sz w:val="22"/>
          <w:szCs w:val="22"/>
        </w:rPr>
      </w:pPr>
    </w:p>
    <w:p w14:paraId="12AC3642" w14:textId="05FC80D2"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8</w:t>
      </w:r>
      <w:r w:rsidRPr="005B5152">
        <w:rPr>
          <w:rFonts w:ascii="Times New Roman" w:eastAsia="Cambria" w:hAnsi="Times New Roman"/>
          <w:sz w:val="22"/>
          <w:szCs w:val="22"/>
        </w:rPr>
        <w:tab/>
      </w:r>
      <w:hyperlink r:id="rId31" w:history="1">
        <w:r w:rsidR="00D1219C" w:rsidRPr="005B5152">
          <w:rPr>
            <w:rStyle w:val="Hyperlink"/>
            <w:rFonts w:ascii="Times New Roman" w:eastAsia="Cambria" w:hAnsi="Times New Roman"/>
            <w:color w:val="auto"/>
            <w:sz w:val="22"/>
            <w:szCs w:val="22"/>
            <w:u w:val="none"/>
          </w:rPr>
          <w:t>Institute for Nursing "Making the Men in Nursing Calendar"</w:t>
        </w:r>
      </w:hyperlink>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5E1E4B">
        <w:rPr>
          <w:rFonts w:ascii="Times New Roman" w:eastAsia="Cambria" w:hAnsi="Times New Roman"/>
          <w:sz w:val="22"/>
          <w:szCs w:val="22"/>
        </w:rPr>
        <w:tab/>
        <w:t xml:space="preserve">      2006</w:t>
      </w:r>
      <w:r w:rsidR="00D1219C" w:rsidRPr="005B5152">
        <w:rPr>
          <w:rFonts w:ascii="Times New Roman" w:eastAsia="Cambria" w:hAnsi="Times New Roman"/>
          <w:sz w:val="22"/>
          <w:szCs w:val="22"/>
        </w:rPr>
        <w:tab/>
        <w:t>7:57</w:t>
      </w:r>
    </w:p>
    <w:p w14:paraId="2F743D62" w14:textId="14088446"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32" w:history="1">
        <w:r w:rsidR="005E1E4B" w:rsidRPr="00061E09">
          <w:rPr>
            <w:rStyle w:val="Hyperlink"/>
            <w:rFonts w:ascii="Times New Roman" w:hAnsi="Times New Roman" w:cs="Lucida Grande"/>
            <w:sz w:val="22"/>
            <w:szCs w:val="22"/>
          </w:rPr>
          <w:t>http://www.youtube.com/watch?v=R6lABwUb1-U&amp;feature=related</w:t>
        </w:r>
      </w:hyperlink>
    </w:p>
    <w:p w14:paraId="42E6A313" w14:textId="77777777" w:rsidR="005E1E4B" w:rsidRPr="005B5152" w:rsidRDefault="005E1E4B" w:rsidP="005E1E4B">
      <w:pPr>
        <w:tabs>
          <w:tab w:val="left" w:pos="360"/>
          <w:tab w:val="left" w:pos="712"/>
        </w:tabs>
        <w:rPr>
          <w:rFonts w:ascii="Times New Roman" w:eastAsia="Cambria" w:hAnsi="Times New Roman"/>
          <w:sz w:val="22"/>
          <w:szCs w:val="22"/>
        </w:rPr>
      </w:pPr>
    </w:p>
    <w:p w14:paraId="4B917B30" w14:textId="1DE52513"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9</w:t>
      </w:r>
      <w:r w:rsidRPr="005B5152">
        <w:rPr>
          <w:rFonts w:ascii="Times New Roman" w:eastAsia="Cambria" w:hAnsi="Times New Roman"/>
          <w:sz w:val="22"/>
          <w:szCs w:val="22"/>
        </w:rPr>
        <w:tab/>
      </w:r>
      <w:hyperlink r:id="rId33" w:history="1">
        <w:r w:rsidR="00D1219C" w:rsidRPr="005B5152">
          <w:rPr>
            <w:rStyle w:val="Hyperlink"/>
            <w:rFonts w:ascii="Times New Roman" w:eastAsia="Cambria" w:hAnsi="Times New Roman"/>
            <w:color w:val="auto"/>
            <w:sz w:val="22"/>
            <w:szCs w:val="22"/>
            <w:u w:val="none"/>
          </w:rPr>
          <w:t>Johnson &amp; Johnson "Romel"</w:t>
        </w:r>
      </w:hyperlink>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2010</w:t>
      </w:r>
      <w:r w:rsidR="005E1E4B">
        <w:rPr>
          <w:rFonts w:ascii="Times New Roman" w:eastAsia="Cambria" w:hAnsi="Times New Roman"/>
          <w:sz w:val="22"/>
          <w:szCs w:val="22"/>
        </w:rPr>
        <w:tab/>
      </w:r>
      <w:r w:rsidR="00D1219C" w:rsidRPr="005B5152">
        <w:rPr>
          <w:rFonts w:ascii="Times New Roman" w:eastAsia="Cambria" w:hAnsi="Times New Roman"/>
          <w:sz w:val="22"/>
          <w:szCs w:val="22"/>
        </w:rPr>
        <w:t>2:50</w:t>
      </w:r>
    </w:p>
    <w:p w14:paraId="000CC263" w14:textId="59B85FB4"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34" w:history="1">
        <w:r w:rsidR="005E1E4B" w:rsidRPr="00061E09">
          <w:rPr>
            <w:rStyle w:val="Hyperlink"/>
            <w:rFonts w:ascii="Times New Roman" w:hAnsi="Times New Roman" w:cs="Lucida Grande"/>
            <w:sz w:val="22"/>
            <w:szCs w:val="22"/>
          </w:rPr>
          <w:t>http://www.youtube.com/watch?v=JyHcLsLvTTQ&amp;feature=relmfu</w:t>
        </w:r>
      </w:hyperlink>
    </w:p>
    <w:p w14:paraId="7ACC0BB0" w14:textId="77777777" w:rsidR="005E1E4B" w:rsidRPr="005B5152" w:rsidRDefault="005E1E4B" w:rsidP="005E1E4B">
      <w:pPr>
        <w:tabs>
          <w:tab w:val="left" w:pos="360"/>
          <w:tab w:val="left" w:pos="712"/>
        </w:tabs>
        <w:rPr>
          <w:rFonts w:ascii="Times New Roman" w:eastAsia="Cambria" w:hAnsi="Times New Roman"/>
          <w:sz w:val="22"/>
          <w:szCs w:val="22"/>
        </w:rPr>
      </w:pPr>
    </w:p>
    <w:p w14:paraId="02AC0512" w14:textId="3D51F882"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10</w:t>
      </w:r>
      <w:r w:rsidRPr="005B5152">
        <w:rPr>
          <w:rFonts w:ascii="Times New Roman" w:eastAsia="Cambria" w:hAnsi="Times New Roman"/>
          <w:sz w:val="22"/>
          <w:szCs w:val="22"/>
        </w:rPr>
        <w:tab/>
      </w:r>
      <w:hyperlink r:id="rId35" w:history="1">
        <w:r w:rsidR="00C32757">
          <w:rPr>
            <w:rStyle w:val="Hyperlink"/>
            <w:rFonts w:ascii="Times New Roman" w:eastAsia="Cambria" w:hAnsi="Times New Roman"/>
            <w:color w:val="auto"/>
            <w:sz w:val="22"/>
            <w:szCs w:val="22"/>
            <w:u w:val="none"/>
          </w:rPr>
          <w:t>AAMN</w:t>
        </w:r>
        <w:r w:rsidR="00D1219C" w:rsidRPr="005B5152">
          <w:rPr>
            <w:rStyle w:val="Hyperlink"/>
            <w:rFonts w:ascii="Times New Roman" w:eastAsia="Cambria" w:hAnsi="Times New Roman"/>
            <w:color w:val="auto"/>
            <w:sz w:val="22"/>
            <w:szCs w:val="22"/>
            <w:u w:val="none"/>
          </w:rPr>
          <w:t xml:space="preserve"> "Professional"</w:t>
        </w:r>
      </w:hyperlink>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w:t>
      </w:r>
      <w:r w:rsidR="0058277E">
        <w:rPr>
          <w:rFonts w:ascii="Times New Roman" w:eastAsia="Cambria" w:hAnsi="Times New Roman"/>
          <w:sz w:val="22"/>
          <w:szCs w:val="22"/>
        </w:rPr>
        <w:tab/>
      </w:r>
      <w:r w:rsidR="0058277E">
        <w:rPr>
          <w:rFonts w:ascii="Times New Roman" w:eastAsia="Cambria" w:hAnsi="Times New Roman"/>
          <w:sz w:val="22"/>
          <w:szCs w:val="22"/>
        </w:rPr>
        <w:tab/>
      </w:r>
      <w:r w:rsidR="0058277E">
        <w:rPr>
          <w:rFonts w:ascii="Times New Roman" w:eastAsia="Cambria" w:hAnsi="Times New Roman"/>
          <w:sz w:val="22"/>
          <w:szCs w:val="22"/>
        </w:rPr>
        <w:tab/>
      </w:r>
      <w:r w:rsidR="0058277E">
        <w:rPr>
          <w:rFonts w:ascii="Times New Roman" w:eastAsia="Cambria" w:hAnsi="Times New Roman"/>
          <w:sz w:val="22"/>
          <w:szCs w:val="22"/>
        </w:rPr>
        <w:tab/>
        <w:t xml:space="preserve">      </w:t>
      </w:r>
      <w:r w:rsidR="005E1E4B">
        <w:rPr>
          <w:rFonts w:ascii="Times New Roman" w:eastAsia="Cambria" w:hAnsi="Times New Roman"/>
          <w:sz w:val="22"/>
          <w:szCs w:val="22"/>
        </w:rPr>
        <w:t>2011</w:t>
      </w:r>
      <w:r w:rsidR="005E1E4B">
        <w:rPr>
          <w:rFonts w:ascii="Times New Roman" w:eastAsia="Cambria" w:hAnsi="Times New Roman"/>
          <w:sz w:val="22"/>
          <w:szCs w:val="22"/>
        </w:rPr>
        <w:tab/>
      </w:r>
      <w:r w:rsidR="00D1219C" w:rsidRPr="005B5152">
        <w:rPr>
          <w:rFonts w:ascii="Times New Roman" w:eastAsia="Cambria" w:hAnsi="Times New Roman"/>
          <w:sz w:val="22"/>
          <w:szCs w:val="22"/>
        </w:rPr>
        <w:t>3:06</w:t>
      </w:r>
    </w:p>
    <w:p w14:paraId="362012D1" w14:textId="3D695FF4"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36" w:history="1">
        <w:r w:rsidR="005E1E4B" w:rsidRPr="00061E09">
          <w:rPr>
            <w:rStyle w:val="Hyperlink"/>
            <w:rFonts w:ascii="Times New Roman" w:hAnsi="Times New Roman" w:cs="Lucida Grande"/>
            <w:sz w:val="22"/>
            <w:szCs w:val="22"/>
          </w:rPr>
          <w:t>http://www.youtube.com/watch?feature=player_embedded&amp;v=Ozwjt9kvYJU</w:t>
        </w:r>
      </w:hyperlink>
    </w:p>
    <w:p w14:paraId="7AAE7F8B" w14:textId="77777777" w:rsidR="005E1E4B" w:rsidRPr="005B5152" w:rsidRDefault="005E1E4B" w:rsidP="005E1E4B">
      <w:pPr>
        <w:tabs>
          <w:tab w:val="left" w:pos="360"/>
          <w:tab w:val="left" w:pos="712"/>
        </w:tabs>
        <w:rPr>
          <w:rFonts w:ascii="Times New Roman" w:eastAsia="Cambria" w:hAnsi="Times New Roman"/>
          <w:sz w:val="22"/>
          <w:szCs w:val="22"/>
        </w:rPr>
      </w:pPr>
    </w:p>
    <w:p w14:paraId="4762F789" w14:textId="11E5EE9D"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11</w:t>
      </w:r>
      <w:r w:rsidRPr="005B5152">
        <w:rPr>
          <w:rFonts w:ascii="Times New Roman" w:eastAsia="Cambria" w:hAnsi="Times New Roman"/>
          <w:sz w:val="22"/>
          <w:szCs w:val="22"/>
        </w:rPr>
        <w:tab/>
      </w:r>
      <w:hyperlink r:id="rId37" w:history="1">
        <w:r w:rsidR="00D1219C" w:rsidRPr="005B5152">
          <w:rPr>
            <w:rStyle w:val="Hyperlink"/>
            <w:rFonts w:ascii="Times New Roman" w:eastAsia="Cambria" w:hAnsi="Times New Roman"/>
            <w:color w:val="auto"/>
            <w:sz w:val="22"/>
            <w:szCs w:val="22"/>
            <w:u w:val="none"/>
          </w:rPr>
          <w:t>Well Star "Chris"</w:t>
        </w:r>
      </w:hyperlink>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5E1E4B">
        <w:rPr>
          <w:rFonts w:ascii="Times New Roman" w:eastAsia="Cambria" w:hAnsi="Times New Roman"/>
          <w:sz w:val="22"/>
          <w:szCs w:val="22"/>
        </w:rPr>
        <w:tab/>
        <w:t xml:space="preserve">      2010</w:t>
      </w:r>
      <w:r w:rsidR="00D1219C" w:rsidRPr="005B5152">
        <w:rPr>
          <w:rFonts w:ascii="Times New Roman" w:eastAsia="Cambria" w:hAnsi="Times New Roman"/>
          <w:sz w:val="22"/>
          <w:szCs w:val="22"/>
        </w:rPr>
        <w:tab/>
        <w:t>1:58</w:t>
      </w:r>
    </w:p>
    <w:p w14:paraId="2B701AEC" w14:textId="51A22FCE"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38" w:history="1">
        <w:r w:rsidR="005E1E4B" w:rsidRPr="00061E09">
          <w:rPr>
            <w:rStyle w:val="Hyperlink"/>
            <w:rFonts w:ascii="Times New Roman" w:hAnsi="Times New Roman" w:cs="Lucida Grande"/>
            <w:sz w:val="22"/>
            <w:szCs w:val="22"/>
          </w:rPr>
          <w:t>http://www.youtube.com/watch?v=QSRUr6ZRXUc</w:t>
        </w:r>
      </w:hyperlink>
    </w:p>
    <w:p w14:paraId="3CFFAD37" w14:textId="77777777" w:rsidR="005E1E4B" w:rsidRPr="005B5152" w:rsidRDefault="005E1E4B" w:rsidP="005E1E4B">
      <w:pPr>
        <w:tabs>
          <w:tab w:val="left" w:pos="360"/>
          <w:tab w:val="left" w:pos="712"/>
        </w:tabs>
        <w:rPr>
          <w:rFonts w:ascii="Times New Roman" w:eastAsia="Cambria" w:hAnsi="Times New Roman"/>
          <w:sz w:val="22"/>
          <w:szCs w:val="22"/>
        </w:rPr>
      </w:pPr>
    </w:p>
    <w:p w14:paraId="1ABB09BC" w14:textId="222EBD0B"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12</w:t>
      </w:r>
      <w:r w:rsidRPr="005B5152">
        <w:rPr>
          <w:rFonts w:ascii="Times New Roman" w:eastAsia="Cambria" w:hAnsi="Times New Roman"/>
          <w:sz w:val="22"/>
          <w:szCs w:val="22"/>
        </w:rPr>
        <w:tab/>
      </w:r>
      <w:hyperlink r:id="rId39" w:history="1">
        <w:r w:rsidR="00D1219C" w:rsidRPr="005B5152">
          <w:rPr>
            <w:rStyle w:val="Hyperlink"/>
            <w:rFonts w:ascii="Times New Roman" w:eastAsia="Cambria" w:hAnsi="Times New Roman"/>
            <w:color w:val="auto"/>
            <w:sz w:val="22"/>
            <w:szCs w:val="22"/>
            <w:u w:val="none"/>
          </w:rPr>
          <w:t>California Institute for Nursing and Health Care "Men in Nursing"</w:t>
        </w:r>
      </w:hyperlink>
      <w:r w:rsidR="005E1E4B">
        <w:rPr>
          <w:rFonts w:ascii="Times New Roman" w:eastAsia="Cambria" w:hAnsi="Times New Roman"/>
          <w:sz w:val="22"/>
          <w:szCs w:val="22"/>
        </w:rPr>
        <w:tab/>
      </w:r>
      <w:r w:rsidR="005E1E4B">
        <w:rPr>
          <w:rFonts w:ascii="Times New Roman" w:eastAsia="Cambria" w:hAnsi="Times New Roman"/>
          <w:sz w:val="22"/>
          <w:szCs w:val="22"/>
        </w:rPr>
        <w:tab/>
        <w:t xml:space="preserve">      2009</w:t>
      </w:r>
      <w:r w:rsidR="005E1E4B">
        <w:rPr>
          <w:rFonts w:ascii="Times New Roman" w:eastAsia="Cambria" w:hAnsi="Times New Roman"/>
          <w:sz w:val="22"/>
          <w:szCs w:val="22"/>
        </w:rPr>
        <w:tab/>
      </w:r>
      <w:r w:rsidR="00D1219C" w:rsidRPr="005B5152">
        <w:rPr>
          <w:rFonts w:ascii="Times New Roman" w:eastAsia="Cambria" w:hAnsi="Times New Roman"/>
          <w:sz w:val="22"/>
          <w:szCs w:val="22"/>
        </w:rPr>
        <w:t>10:28</w:t>
      </w:r>
    </w:p>
    <w:p w14:paraId="4E47B675" w14:textId="1E91895D"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40" w:history="1">
        <w:r w:rsidR="005E1E4B" w:rsidRPr="00061E09">
          <w:rPr>
            <w:rStyle w:val="Hyperlink"/>
            <w:rFonts w:ascii="Times New Roman" w:hAnsi="Times New Roman" w:cs="Lucida Grande"/>
            <w:sz w:val="22"/>
            <w:szCs w:val="22"/>
          </w:rPr>
          <w:t>http://www.youtube.com/watch?v=3rBEkKDc-2c&amp;feature=related</w:t>
        </w:r>
      </w:hyperlink>
    </w:p>
    <w:p w14:paraId="7617222A" w14:textId="77777777" w:rsidR="005E1E4B" w:rsidRPr="005B5152" w:rsidRDefault="005E1E4B" w:rsidP="005E1E4B">
      <w:pPr>
        <w:tabs>
          <w:tab w:val="left" w:pos="360"/>
          <w:tab w:val="left" w:pos="712"/>
        </w:tabs>
        <w:rPr>
          <w:rFonts w:ascii="Times New Roman" w:eastAsia="Cambria" w:hAnsi="Times New Roman"/>
          <w:sz w:val="22"/>
          <w:szCs w:val="22"/>
        </w:rPr>
      </w:pPr>
    </w:p>
    <w:p w14:paraId="2D2642A7" w14:textId="44269A9D"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13</w:t>
      </w:r>
      <w:r w:rsidRPr="005B5152">
        <w:rPr>
          <w:rFonts w:ascii="Times New Roman" w:eastAsia="Cambria" w:hAnsi="Times New Roman"/>
          <w:sz w:val="22"/>
          <w:szCs w:val="22"/>
        </w:rPr>
        <w:tab/>
      </w:r>
      <w:hyperlink r:id="rId41" w:history="1">
        <w:r w:rsidR="00D1219C" w:rsidRPr="005B5152">
          <w:rPr>
            <w:rStyle w:val="Hyperlink"/>
            <w:rFonts w:ascii="Times New Roman" w:eastAsia="Cambria" w:hAnsi="Times New Roman"/>
            <w:color w:val="auto"/>
            <w:sz w:val="22"/>
            <w:szCs w:val="22"/>
            <w:u w:val="none"/>
          </w:rPr>
          <w:t>California Nurses Foundation "Male Nurses in General"</w:t>
        </w:r>
      </w:hyperlink>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2010</w:t>
      </w:r>
      <w:r w:rsidR="005E1E4B">
        <w:rPr>
          <w:rFonts w:ascii="Times New Roman" w:eastAsia="Cambria" w:hAnsi="Times New Roman"/>
          <w:sz w:val="22"/>
          <w:szCs w:val="22"/>
        </w:rPr>
        <w:tab/>
      </w:r>
      <w:r w:rsidR="00D1219C" w:rsidRPr="005B5152">
        <w:rPr>
          <w:rFonts w:ascii="Times New Roman" w:eastAsia="Cambria" w:hAnsi="Times New Roman"/>
          <w:sz w:val="22"/>
          <w:szCs w:val="22"/>
        </w:rPr>
        <w:t>1:57</w:t>
      </w:r>
    </w:p>
    <w:p w14:paraId="3B9A6FF2" w14:textId="445D2B14"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42" w:history="1">
        <w:r w:rsidR="005E1E4B" w:rsidRPr="00061E09">
          <w:rPr>
            <w:rStyle w:val="Hyperlink"/>
            <w:rFonts w:ascii="Times New Roman" w:hAnsi="Times New Roman" w:cs="Lucida Grande"/>
            <w:sz w:val="22"/>
            <w:szCs w:val="22"/>
          </w:rPr>
          <w:t>http://www.youtube.com/watch?NR=1&amp;feature=endscreen&amp;v=dfQUmlFeoeY</w:t>
        </w:r>
      </w:hyperlink>
    </w:p>
    <w:p w14:paraId="18064577" w14:textId="77777777" w:rsidR="005E1E4B" w:rsidRPr="005B5152" w:rsidRDefault="005E1E4B" w:rsidP="005E1E4B">
      <w:pPr>
        <w:tabs>
          <w:tab w:val="left" w:pos="360"/>
          <w:tab w:val="left" w:pos="712"/>
        </w:tabs>
        <w:rPr>
          <w:rFonts w:ascii="Times New Roman" w:eastAsia="Cambria" w:hAnsi="Times New Roman"/>
          <w:sz w:val="22"/>
          <w:szCs w:val="22"/>
        </w:rPr>
      </w:pPr>
    </w:p>
    <w:p w14:paraId="022AB3FE" w14:textId="5730E3D6"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14</w:t>
      </w:r>
      <w:r w:rsidRPr="005B5152">
        <w:rPr>
          <w:rFonts w:ascii="Times New Roman" w:eastAsia="Cambria" w:hAnsi="Times New Roman"/>
          <w:sz w:val="22"/>
          <w:szCs w:val="22"/>
        </w:rPr>
        <w:tab/>
      </w:r>
      <w:hyperlink r:id="rId43" w:history="1">
        <w:r w:rsidR="00D1219C" w:rsidRPr="005B5152">
          <w:rPr>
            <w:rStyle w:val="Hyperlink"/>
            <w:rFonts w:ascii="Times New Roman" w:eastAsia="Cambria" w:hAnsi="Times New Roman"/>
            <w:color w:val="auto"/>
            <w:sz w:val="22"/>
            <w:szCs w:val="22"/>
            <w:u w:val="none"/>
          </w:rPr>
          <w:t>ConnectEd "ER"</w:t>
        </w:r>
      </w:hyperlink>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2010</w:t>
      </w:r>
      <w:r w:rsidR="005E1E4B">
        <w:rPr>
          <w:rFonts w:ascii="Times New Roman" w:eastAsia="Cambria" w:hAnsi="Times New Roman"/>
          <w:sz w:val="22"/>
          <w:szCs w:val="22"/>
        </w:rPr>
        <w:tab/>
      </w:r>
      <w:r w:rsidR="00D1219C" w:rsidRPr="005B5152">
        <w:rPr>
          <w:rFonts w:ascii="Times New Roman" w:eastAsia="Cambria" w:hAnsi="Times New Roman"/>
          <w:sz w:val="22"/>
          <w:szCs w:val="22"/>
        </w:rPr>
        <w:t>4:26</w:t>
      </w:r>
    </w:p>
    <w:p w14:paraId="66048818" w14:textId="76886572"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44" w:history="1">
        <w:r w:rsidR="005E1E4B" w:rsidRPr="00061E09">
          <w:rPr>
            <w:rStyle w:val="Hyperlink"/>
            <w:rFonts w:ascii="Times New Roman" w:hAnsi="Times New Roman" w:cs="Lucida Grande"/>
            <w:sz w:val="22"/>
            <w:szCs w:val="22"/>
          </w:rPr>
          <w:t>http://www.youtube.com/watch?NR=1&amp;feature=endscreen&amp;v=3GzBKoCK3Ik</w:t>
        </w:r>
      </w:hyperlink>
    </w:p>
    <w:p w14:paraId="09A17AB6" w14:textId="77777777" w:rsidR="005E1E4B" w:rsidRPr="005B5152" w:rsidRDefault="005E1E4B" w:rsidP="005E1E4B">
      <w:pPr>
        <w:tabs>
          <w:tab w:val="left" w:pos="360"/>
          <w:tab w:val="left" w:pos="712"/>
        </w:tabs>
        <w:rPr>
          <w:rFonts w:ascii="Times New Roman" w:eastAsia="Cambria" w:hAnsi="Times New Roman"/>
          <w:sz w:val="22"/>
          <w:szCs w:val="22"/>
        </w:rPr>
      </w:pPr>
    </w:p>
    <w:p w14:paraId="6684C6A2" w14:textId="26095BA2"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15</w:t>
      </w:r>
      <w:r w:rsidRPr="005B5152">
        <w:rPr>
          <w:rFonts w:ascii="Times New Roman" w:eastAsia="Cambria" w:hAnsi="Times New Roman"/>
          <w:sz w:val="22"/>
          <w:szCs w:val="22"/>
        </w:rPr>
        <w:tab/>
      </w:r>
      <w:hyperlink r:id="rId45" w:history="1">
        <w:r w:rsidR="00D1219C" w:rsidRPr="005B5152">
          <w:rPr>
            <w:rStyle w:val="Hyperlink"/>
            <w:rFonts w:ascii="Times New Roman" w:eastAsia="Cambria" w:hAnsi="Times New Roman"/>
            <w:color w:val="auto"/>
            <w:sz w:val="22"/>
            <w:szCs w:val="22"/>
            <w:u w:val="none"/>
          </w:rPr>
          <w:t>Clover Park Technical College "Nursing--It's more than a Job"</w:t>
        </w:r>
      </w:hyperlink>
      <w:r w:rsidR="005E1E4B">
        <w:rPr>
          <w:rFonts w:ascii="Times New Roman" w:eastAsia="Cambria" w:hAnsi="Times New Roman"/>
          <w:sz w:val="22"/>
          <w:szCs w:val="22"/>
        </w:rPr>
        <w:tab/>
      </w:r>
      <w:r w:rsidR="005E1E4B">
        <w:rPr>
          <w:rFonts w:ascii="Times New Roman" w:eastAsia="Cambria" w:hAnsi="Times New Roman"/>
          <w:sz w:val="22"/>
          <w:szCs w:val="22"/>
        </w:rPr>
        <w:tab/>
        <w:t xml:space="preserve">      2006</w:t>
      </w:r>
      <w:r w:rsidR="005E1E4B">
        <w:rPr>
          <w:rFonts w:ascii="Times New Roman" w:eastAsia="Cambria" w:hAnsi="Times New Roman"/>
          <w:sz w:val="22"/>
          <w:szCs w:val="22"/>
        </w:rPr>
        <w:tab/>
      </w:r>
      <w:r w:rsidR="00D1219C" w:rsidRPr="005B5152">
        <w:rPr>
          <w:rFonts w:ascii="Times New Roman" w:eastAsia="Cambria" w:hAnsi="Times New Roman"/>
          <w:sz w:val="22"/>
          <w:szCs w:val="22"/>
        </w:rPr>
        <w:t>10:40</w:t>
      </w:r>
    </w:p>
    <w:p w14:paraId="4D46293B" w14:textId="78A50941" w:rsidR="005B5152" w:rsidRDefault="005E1E4B" w:rsidP="005E1E4B">
      <w:pPr>
        <w:tabs>
          <w:tab w:val="left" w:pos="360"/>
          <w:tab w:val="left" w:pos="712"/>
        </w:tabs>
        <w:rPr>
          <w:rFonts w:ascii="Times New Roman" w:hAnsi="Times New Roman" w:cs="Lucida Grande"/>
          <w:sz w:val="22"/>
          <w:szCs w:val="22"/>
        </w:rPr>
      </w:pPr>
      <w:r>
        <w:rPr>
          <w:rFonts w:ascii="Times New Roman" w:hAnsi="Times New Roman" w:cs="Lucida Grande"/>
          <w:sz w:val="22"/>
          <w:szCs w:val="22"/>
        </w:rPr>
        <w:tab/>
      </w:r>
      <w:hyperlink r:id="rId46" w:history="1">
        <w:r w:rsidRPr="00061E09">
          <w:rPr>
            <w:rStyle w:val="Hyperlink"/>
            <w:rFonts w:ascii="Times New Roman" w:hAnsi="Times New Roman" w:cs="Lucida Grande"/>
            <w:sz w:val="22"/>
            <w:szCs w:val="22"/>
          </w:rPr>
          <w:t>http://www.youtube.com/watch?NR=1&amp;feature=endscreen&amp;v=t-%093wKL_AqDU</w:t>
        </w:r>
      </w:hyperlink>
    </w:p>
    <w:p w14:paraId="20C3DAD3" w14:textId="77777777" w:rsidR="005E1E4B" w:rsidRPr="005B5152" w:rsidRDefault="005E1E4B" w:rsidP="005E1E4B">
      <w:pPr>
        <w:tabs>
          <w:tab w:val="left" w:pos="360"/>
          <w:tab w:val="left" w:pos="712"/>
        </w:tabs>
        <w:rPr>
          <w:rFonts w:ascii="Times New Roman" w:eastAsia="Cambria" w:hAnsi="Times New Roman"/>
          <w:sz w:val="22"/>
          <w:szCs w:val="22"/>
        </w:rPr>
      </w:pPr>
    </w:p>
    <w:p w14:paraId="7E6397A1" w14:textId="363A564C"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16</w:t>
      </w:r>
      <w:r w:rsidRPr="005B5152">
        <w:rPr>
          <w:rFonts w:ascii="Times New Roman" w:eastAsia="Cambria" w:hAnsi="Times New Roman"/>
          <w:sz w:val="22"/>
          <w:szCs w:val="22"/>
        </w:rPr>
        <w:tab/>
      </w:r>
      <w:hyperlink r:id="rId47" w:history="1">
        <w:r w:rsidR="00D1219C" w:rsidRPr="005B5152">
          <w:rPr>
            <w:rStyle w:val="Hyperlink"/>
            <w:rFonts w:ascii="Times New Roman" w:eastAsia="Cambria" w:hAnsi="Times New Roman"/>
            <w:color w:val="auto"/>
            <w:sz w:val="22"/>
            <w:szCs w:val="22"/>
            <w:u w:val="none"/>
          </w:rPr>
          <w:t>St. Francis Health "Early Career"</w:t>
        </w:r>
      </w:hyperlink>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5E1E4B">
        <w:rPr>
          <w:rFonts w:ascii="Times New Roman" w:eastAsia="Cambria" w:hAnsi="Times New Roman"/>
          <w:sz w:val="22"/>
          <w:szCs w:val="22"/>
        </w:rPr>
        <w:tab/>
        <w:t xml:space="preserve">      2010</w:t>
      </w:r>
      <w:r w:rsidR="00D1219C" w:rsidRPr="005B5152">
        <w:rPr>
          <w:rFonts w:ascii="Times New Roman" w:eastAsia="Cambria" w:hAnsi="Times New Roman"/>
          <w:sz w:val="22"/>
          <w:szCs w:val="22"/>
        </w:rPr>
        <w:tab/>
        <w:t>2:21</w:t>
      </w:r>
    </w:p>
    <w:p w14:paraId="3BD70C86" w14:textId="5C6EDAA8"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48" w:history="1">
        <w:r w:rsidR="005E1E4B" w:rsidRPr="00061E09">
          <w:rPr>
            <w:rStyle w:val="Hyperlink"/>
            <w:rFonts w:ascii="Times New Roman" w:hAnsi="Times New Roman" w:cs="Lucida Grande"/>
            <w:sz w:val="22"/>
            <w:szCs w:val="22"/>
          </w:rPr>
          <w:t>http://www.youtube.com/watch?v=bU2zulSAWPs</w:t>
        </w:r>
      </w:hyperlink>
    </w:p>
    <w:p w14:paraId="60A62B81" w14:textId="77777777" w:rsidR="005E1E4B" w:rsidRPr="005B5152" w:rsidRDefault="005E1E4B" w:rsidP="005E1E4B">
      <w:pPr>
        <w:widowControl w:val="0"/>
        <w:autoSpaceDE w:val="0"/>
        <w:autoSpaceDN w:val="0"/>
        <w:adjustRightInd w:val="0"/>
        <w:rPr>
          <w:rFonts w:ascii="Times New Roman" w:eastAsia="Cambria" w:hAnsi="Times New Roman"/>
          <w:sz w:val="22"/>
          <w:szCs w:val="22"/>
        </w:rPr>
      </w:pPr>
      <w:r w:rsidRPr="005B5152">
        <w:rPr>
          <w:rFonts w:ascii="Times New Roman" w:eastAsia="Cambria" w:hAnsi="Times New Roman"/>
          <w:sz w:val="22"/>
          <w:szCs w:val="22"/>
        </w:rPr>
        <w:lastRenderedPageBreak/>
        <w:t>Item #</w:t>
      </w:r>
      <w:r w:rsidRPr="005B5152">
        <w:rPr>
          <w:rFonts w:ascii="Times New Roman" w:eastAsia="Cambria" w:hAnsi="Times New Roman"/>
          <w:sz w:val="22"/>
          <w:szCs w:val="22"/>
        </w:rPr>
        <w:tab/>
        <w:t>Affiliation and Title as Link</w:t>
      </w:r>
      <w:r w:rsidRPr="005B5152">
        <w:rPr>
          <w:rFonts w:ascii="Times New Roman" w:eastAsia="Cambria" w:hAnsi="Times New Roman"/>
          <w:sz w:val="22"/>
          <w:szCs w:val="22"/>
        </w:rPr>
        <w:tab/>
      </w:r>
      <w:r w:rsidRPr="005B5152">
        <w:rPr>
          <w:rFonts w:ascii="Times New Roman" w:eastAsia="Cambria" w:hAnsi="Times New Roman"/>
          <w:sz w:val="22"/>
          <w:szCs w:val="22"/>
        </w:rPr>
        <w:tab/>
      </w:r>
      <w:r w:rsidRPr="005B5152">
        <w:rPr>
          <w:rFonts w:ascii="Times New Roman" w:eastAsia="Cambria" w:hAnsi="Times New Roman"/>
          <w:sz w:val="22"/>
          <w:szCs w:val="22"/>
        </w:rPr>
        <w:tab/>
      </w:r>
      <w:r w:rsidRPr="005B5152">
        <w:rPr>
          <w:rFonts w:ascii="Times New Roman" w:eastAsia="Cambria" w:hAnsi="Times New Roman"/>
          <w:sz w:val="22"/>
          <w:szCs w:val="22"/>
        </w:rPr>
        <w:tab/>
      </w:r>
      <w:r w:rsidRPr="005B5152">
        <w:rPr>
          <w:rFonts w:ascii="Times New Roman" w:eastAsia="Cambria" w:hAnsi="Times New Roman"/>
          <w:sz w:val="22"/>
          <w:szCs w:val="22"/>
        </w:rPr>
        <w:tab/>
      </w:r>
      <w:r w:rsidRPr="005B5152">
        <w:rPr>
          <w:rFonts w:ascii="Times New Roman" w:eastAsia="Cambria" w:hAnsi="Times New Roman"/>
          <w:sz w:val="22"/>
          <w:szCs w:val="22"/>
        </w:rPr>
        <w:tab/>
      </w:r>
      <w:r>
        <w:rPr>
          <w:rFonts w:ascii="Times New Roman" w:eastAsia="Cambria" w:hAnsi="Times New Roman"/>
          <w:sz w:val="22"/>
          <w:szCs w:val="22"/>
        </w:rPr>
        <w:t xml:space="preserve">     </w:t>
      </w:r>
      <w:r w:rsidRPr="005B5152">
        <w:rPr>
          <w:rFonts w:ascii="Times New Roman" w:eastAsia="Cambria" w:hAnsi="Times New Roman"/>
          <w:sz w:val="22"/>
          <w:szCs w:val="22"/>
        </w:rPr>
        <w:t>Year</w:t>
      </w:r>
      <w:r w:rsidRPr="005B5152">
        <w:rPr>
          <w:rFonts w:ascii="Times New Roman" w:eastAsia="Cambria" w:hAnsi="Times New Roman"/>
          <w:sz w:val="22"/>
          <w:szCs w:val="22"/>
        </w:rPr>
        <w:tab/>
        <w:t xml:space="preserve">        </w:t>
      </w:r>
      <w:r>
        <w:rPr>
          <w:rFonts w:ascii="Times New Roman" w:eastAsia="Cambria" w:hAnsi="Times New Roman"/>
          <w:sz w:val="22"/>
          <w:szCs w:val="22"/>
        </w:rPr>
        <w:t xml:space="preserve">  </w:t>
      </w:r>
      <w:r w:rsidRPr="005B5152">
        <w:rPr>
          <w:rFonts w:ascii="Times New Roman" w:eastAsia="Cambria" w:hAnsi="Times New Roman"/>
          <w:sz w:val="22"/>
          <w:szCs w:val="22"/>
        </w:rPr>
        <w:t>min:sec</w:t>
      </w:r>
    </w:p>
    <w:p w14:paraId="770D6D49" w14:textId="63AF2F5E" w:rsidR="005E1E4B" w:rsidRPr="005B5152" w:rsidRDefault="00463B8F" w:rsidP="005E1E4B">
      <w:pPr>
        <w:widowControl w:val="0"/>
        <w:autoSpaceDE w:val="0"/>
        <w:autoSpaceDN w:val="0"/>
        <w:adjustRightInd w:val="0"/>
        <w:rPr>
          <w:rFonts w:ascii="Times New Roman" w:eastAsia="Cambria" w:hAnsi="Times New Roman"/>
          <w:sz w:val="22"/>
          <w:szCs w:val="22"/>
        </w:rPr>
      </w:pPr>
      <w:r>
        <w:rPr>
          <w:rFonts w:ascii="Times New Roman" w:eastAsia="Cambria" w:hAnsi="Times New Roman"/>
          <w:sz w:val="22"/>
          <w:szCs w:val="22"/>
        </w:rPr>
        <w:pict w14:anchorId="4EB714CF">
          <v:shape id="_x0000_i1027" type="#_x0000_t75" style="width:467.85pt;height:1.5pt" o:hrpct="0" o:hralign="center" o:hr="t">
            <v:imagedata r:id="rId49" o:title="Default Line"/>
          </v:shape>
        </w:pict>
      </w:r>
    </w:p>
    <w:p w14:paraId="0DF39B06" w14:textId="169031BF"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17</w:t>
      </w:r>
      <w:r w:rsidRPr="005B5152">
        <w:rPr>
          <w:rFonts w:ascii="Times New Roman" w:eastAsia="Cambria" w:hAnsi="Times New Roman"/>
          <w:sz w:val="22"/>
          <w:szCs w:val="22"/>
        </w:rPr>
        <w:tab/>
      </w:r>
      <w:hyperlink r:id="rId50" w:history="1">
        <w:r w:rsidR="00D1219C" w:rsidRPr="005B5152">
          <w:rPr>
            <w:rStyle w:val="Hyperlink"/>
            <w:rFonts w:ascii="Times New Roman" w:eastAsia="Cambria" w:hAnsi="Times New Roman"/>
            <w:color w:val="auto"/>
            <w:sz w:val="22"/>
            <w:szCs w:val="22"/>
            <w:u w:val="none"/>
          </w:rPr>
          <w:t>Whatcom Community College "Men in Nursing"</w:t>
        </w:r>
      </w:hyperlink>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D1219C" w:rsidRPr="005B5152">
        <w:rPr>
          <w:rFonts w:ascii="Times New Roman" w:eastAsia="Cambria" w:hAnsi="Times New Roman"/>
          <w:sz w:val="22"/>
          <w:szCs w:val="22"/>
        </w:rPr>
        <w:tab/>
      </w:r>
      <w:r w:rsidR="005E1E4B">
        <w:rPr>
          <w:rFonts w:ascii="Times New Roman" w:eastAsia="Cambria" w:hAnsi="Times New Roman"/>
          <w:sz w:val="22"/>
          <w:szCs w:val="22"/>
        </w:rPr>
        <w:tab/>
        <w:t xml:space="preserve">      2011</w:t>
      </w:r>
      <w:r w:rsidR="00D1219C" w:rsidRPr="005B5152">
        <w:rPr>
          <w:rFonts w:ascii="Times New Roman" w:eastAsia="Cambria" w:hAnsi="Times New Roman"/>
          <w:sz w:val="22"/>
          <w:szCs w:val="22"/>
        </w:rPr>
        <w:tab/>
        <w:t>10:47</w:t>
      </w:r>
    </w:p>
    <w:p w14:paraId="2E318F58" w14:textId="4EE10EB8"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51" w:history="1">
        <w:r w:rsidR="005E1E4B" w:rsidRPr="00061E09">
          <w:rPr>
            <w:rStyle w:val="Hyperlink"/>
            <w:rFonts w:ascii="Times New Roman" w:hAnsi="Times New Roman" w:cs="Lucida Grande"/>
            <w:sz w:val="22"/>
            <w:szCs w:val="22"/>
          </w:rPr>
          <w:t>http://www.youtube.com/watch?v=Xi9YsDv0SBc</w:t>
        </w:r>
      </w:hyperlink>
    </w:p>
    <w:p w14:paraId="52B921B5" w14:textId="77777777" w:rsidR="005E1E4B" w:rsidRPr="005B5152" w:rsidRDefault="005E1E4B" w:rsidP="005E1E4B">
      <w:pPr>
        <w:tabs>
          <w:tab w:val="left" w:pos="360"/>
          <w:tab w:val="left" w:pos="712"/>
        </w:tabs>
        <w:rPr>
          <w:rFonts w:ascii="Times New Roman" w:eastAsia="Cambria" w:hAnsi="Times New Roman"/>
          <w:sz w:val="22"/>
          <w:szCs w:val="22"/>
        </w:rPr>
      </w:pPr>
    </w:p>
    <w:p w14:paraId="109DA6E3" w14:textId="2AA8CD4F" w:rsidR="00D1219C"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18</w:t>
      </w:r>
      <w:r w:rsidRPr="005B5152">
        <w:rPr>
          <w:rFonts w:ascii="Times New Roman" w:eastAsia="Cambria" w:hAnsi="Times New Roman"/>
          <w:sz w:val="22"/>
          <w:szCs w:val="22"/>
        </w:rPr>
        <w:tab/>
      </w:r>
      <w:hyperlink r:id="rId52" w:history="1">
        <w:r w:rsidR="00D1219C" w:rsidRPr="005B5152">
          <w:rPr>
            <w:rStyle w:val="Hyperlink"/>
            <w:rFonts w:ascii="Times New Roman" w:eastAsia="Cambria" w:hAnsi="Times New Roman"/>
            <w:color w:val="auto"/>
            <w:sz w:val="22"/>
            <w:szCs w:val="22"/>
            <w:u w:val="none"/>
          </w:rPr>
          <w:t>Johnson &amp; Johnson "Name Game"</w:t>
        </w:r>
      </w:hyperlink>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2011</w:t>
      </w:r>
      <w:r w:rsidR="00D1219C" w:rsidRPr="005B5152">
        <w:rPr>
          <w:rFonts w:ascii="Times New Roman" w:eastAsia="Cambria" w:hAnsi="Times New Roman"/>
          <w:sz w:val="22"/>
          <w:szCs w:val="22"/>
        </w:rPr>
        <w:tab/>
        <w:t>0:31</w:t>
      </w:r>
    </w:p>
    <w:p w14:paraId="6EFC485B" w14:textId="42D71151"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53" w:history="1">
        <w:r w:rsidR="005E1E4B" w:rsidRPr="00061E09">
          <w:rPr>
            <w:rStyle w:val="Hyperlink"/>
            <w:rFonts w:ascii="Times New Roman" w:hAnsi="Times New Roman" w:cs="Lucida Grande"/>
            <w:sz w:val="22"/>
            <w:szCs w:val="22"/>
          </w:rPr>
          <w:t>http://www.youtube.com/watch?v=2PVeOq60GcA</w:t>
        </w:r>
      </w:hyperlink>
    </w:p>
    <w:p w14:paraId="28D924AC" w14:textId="77777777" w:rsidR="005E1E4B" w:rsidRPr="005B5152" w:rsidRDefault="005E1E4B" w:rsidP="005E1E4B">
      <w:pPr>
        <w:tabs>
          <w:tab w:val="left" w:pos="360"/>
          <w:tab w:val="left" w:pos="712"/>
        </w:tabs>
        <w:rPr>
          <w:rFonts w:ascii="Times New Roman" w:eastAsia="Cambria" w:hAnsi="Times New Roman"/>
          <w:sz w:val="22"/>
          <w:szCs w:val="22"/>
        </w:rPr>
      </w:pPr>
    </w:p>
    <w:p w14:paraId="4B08A671" w14:textId="7E30115C" w:rsidR="00D706BC" w:rsidRDefault="00017587" w:rsidP="005E1E4B">
      <w:pPr>
        <w:tabs>
          <w:tab w:val="left" w:pos="360"/>
        </w:tabs>
        <w:rPr>
          <w:rFonts w:ascii="Times New Roman" w:hAnsi="Times New Roman"/>
          <w:sz w:val="22"/>
          <w:szCs w:val="22"/>
        </w:rPr>
      </w:pPr>
      <w:r w:rsidRPr="005B5152">
        <w:rPr>
          <w:rFonts w:ascii="Times New Roman" w:eastAsia="Cambria" w:hAnsi="Times New Roman"/>
          <w:sz w:val="22"/>
          <w:szCs w:val="22"/>
        </w:rPr>
        <w:t>19</w:t>
      </w:r>
      <w:r w:rsidRPr="005B5152">
        <w:rPr>
          <w:rFonts w:ascii="Times New Roman" w:eastAsia="Cambria" w:hAnsi="Times New Roman"/>
          <w:sz w:val="22"/>
          <w:szCs w:val="22"/>
        </w:rPr>
        <w:tab/>
      </w:r>
      <w:r w:rsidR="009C7518" w:rsidRPr="005B5152">
        <w:rPr>
          <w:rFonts w:ascii="Times New Roman" w:hAnsi="Times New Roman"/>
          <w:sz w:val="22"/>
          <w:szCs w:val="22"/>
        </w:rPr>
        <w:t xml:space="preserve">Virginia Partnership for Nursing </w:t>
      </w:r>
      <w:r w:rsidR="004C4CF9">
        <w:rPr>
          <w:rFonts w:ascii="Times New Roman" w:hAnsi="Times New Roman"/>
          <w:sz w:val="22"/>
          <w:szCs w:val="22"/>
        </w:rPr>
        <w:t xml:space="preserve">(VPN) </w:t>
      </w:r>
      <w:r w:rsidR="009C7518" w:rsidRPr="005B5152">
        <w:rPr>
          <w:rFonts w:ascii="Times New Roman" w:hAnsi="Times New Roman"/>
          <w:sz w:val="22"/>
          <w:szCs w:val="22"/>
        </w:rPr>
        <w:t>"Man Enough" Poste</w:t>
      </w:r>
      <w:r w:rsidR="00675DDF" w:rsidRPr="005B5152">
        <w:rPr>
          <w:rFonts w:ascii="Times New Roman" w:hAnsi="Times New Roman"/>
          <w:sz w:val="22"/>
          <w:szCs w:val="22"/>
        </w:rPr>
        <w:t>r</w:t>
      </w:r>
      <w:r w:rsidR="000B403F">
        <w:rPr>
          <w:rFonts w:ascii="Times New Roman" w:hAnsi="Times New Roman"/>
          <w:sz w:val="22"/>
          <w:szCs w:val="22"/>
        </w:rPr>
        <w:t xml:space="preserve"> (EBSCOhost)</w:t>
      </w:r>
      <w:r w:rsidR="004C4CF9">
        <w:rPr>
          <w:rFonts w:ascii="Times New Roman" w:hAnsi="Times New Roman"/>
          <w:sz w:val="22"/>
          <w:szCs w:val="22"/>
        </w:rPr>
        <w:tab/>
        <w:t xml:space="preserve">      </w:t>
      </w:r>
      <w:r w:rsidR="005E1E4B">
        <w:rPr>
          <w:rFonts w:ascii="Times New Roman" w:hAnsi="Times New Roman"/>
          <w:sz w:val="22"/>
          <w:szCs w:val="22"/>
        </w:rPr>
        <w:t>2005</w:t>
      </w:r>
      <w:r w:rsidR="005E1E4B">
        <w:rPr>
          <w:rFonts w:ascii="Times New Roman" w:hAnsi="Times New Roman"/>
          <w:sz w:val="22"/>
          <w:szCs w:val="22"/>
        </w:rPr>
        <w:tab/>
        <w:t xml:space="preserve"> </w:t>
      </w:r>
      <w:r w:rsidR="009C7518" w:rsidRPr="005B5152">
        <w:rPr>
          <w:rFonts w:ascii="Times New Roman" w:hAnsi="Times New Roman"/>
          <w:sz w:val="22"/>
          <w:szCs w:val="22"/>
        </w:rPr>
        <w:t>--</w:t>
      </w:r>
    </w:p>
    <w:p w14:paraId="53419AC2" w14:textId="77777777" w:rsidR="005E1E4B" w:rsidRPr="005B5152" w:rsidRDefault="005E1E4B" w:rsidP="005E1E4B">
      <w:pPr>
        <w:tabs>
          <w:tab w:val="left" w:pos="360"/>
        </w:tabs>
        <w:rPr>
          <w:rFonts w:ascii="Times New Roman" w:hAnsi="Times New Roman"/>
          <w:sz w:val="22"/>
          <w:szCs w:val="22"/>
        </w:rPr>
      </w:pPr>
    </w:p>
    <w:p w14:paraId="7FED0CC7" w14:textId="24079DE8" w:rsidR="009C7518"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20</w:t>
      </w:r>
      <w:r w:rsidRPr="005B5152">
        <w:rPr>
          <w:rFonts w:ascii="Times New Roman" w:eastAsia="Cambria" w:hAnsi="Times New Roman"/>
          <w:sz w:val="22"/>
          <w:szCs w:val="22"/>
        </w:rPr>
        <w:tab/>
      </w:r>
      <w:hyperlink r:id="rId54" w:history="1">
        <w:r w:rsidR="009C7518" w:rsidRPr="005B5152">
          <w:rPr>
            <w:rStyle w:val="Hyperlink"/>
            <w:rFonts w:ascii="Times New Roman" w:eastAsia="Cambria" w:hAnsi="Times New Roman"/>
            <w:color w:val="auto"/>
            <w:sz w:val="22"/>
            <w:szCs w:val="22"/>
            <w:u w:val="none"/>
          </w:rPr>
          <w:t>Oregon Center for Nursing "Man Enough" Poster</w:t>
        </w:r>
      </w:hyperlink>
      <w:r w:rsidR="009C7518" w:rsidRPr="005B5152">
        <w:rPr>
          <w:rFonts w:ascii="Times New Roman" w:eastAsia="Cambria" w:hAnsi="Times New Roman"/>
          <w:sz w:val="22"/>
          <w:szCs w:val="22"/>
        </w:rPr>
        <w:tab/>
      </w:r>
      <w:r w:rsidR="009C7518" w:rsidRPr="005B5152">
        <w:rPr>
          <w:rFonts w:ascii="Times New Roman" w:eastAsia="Cambria" w:hAnsi="Times New Roman"/>
          <w:sz w:val="22"/>
          <w:szCs w:val="22"/>
        </w:rPr>
        <w:tab/>
      </w:r>
      <w:r w:rsidR="009C7518" w:rsidRPr="005B5152">
        <w:rPr>
          <w:rFonts w:ascii="Times New Roman" w:eastAsia="Cambria" w:hAnsi="Times New Roman"/>
          <w:sz w:val="22"/>
          <w:szCs w:val="22"/>
        </w:rPr>
        <w:tab/>
      </w:r>
      <w:r w:rsidR="005E1E4B">
        <w:rPr>
          <w:rFonts w:ascii="Times New Roman" w:eastAsia="Cambria" w:hAnsi="Times New Roman"/>
          <w:sz w:val="22"/>
          <w:szCs w:val="22"/>
        </w:rPr>
        <w:tab/>
        <w:t xml:space="preserve">      </w:t>
      </w:r>
      <w:r w:rsidR="009C7518" w:rsidRPr="005B5152">
        <w:rPr>
          <w:rFonts w:ascii="Times New Roman" w:eastAsia="Cambria" w:hAnsi="Times New Roman"/>
          <w:sz w:val="22"/>
          <w:szCs w:val="22"/>
        </w:rPr>
        <w:t>2003</w:t>
      </w:r>
      <w:r w:rsidR="005E1E4B">
        <w:rPr>
          <w:rFonts w:ascii="Times New Roman" w:eastAsia="Cambria" w:hAnsi="Times New Roman"/>
          <w:sz w:val="22"/>
          <w:szCs w:val="22"/>
        </w:rPr>
        <w:tab/>
      </w:r>
      <w:r w:rsidR="007E5B68" w:rsidRPr="005B5152">
        <w:rPr>
          <w:rFonts w:ascii="Times New Roman" w:eastAsia="Cambria" w:hAnsi="Times New Roman"/>
          <w:sz w:val="22"/>
          <w:szCs w:val="22"/>
        </w:rPr>
        <w:t xml:space="preserve"> --</w:t>
      </w:r>
    </w:p>
    <w:p w14:paraId="3A747062" w14:textId="2000736B"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55" w:history="1">
        <w:r w:rsidR="005E1E4B" w:rsidRPr="00061E09">
          <w:rPr>
            <w:rStyle w:val="Hyperlink"/>
            <w:rFonts w:ascii="Times New Roman" w:hAnsi="Times New Roman" w:cs="Lucida Grande"/>
            <w:sz w:val="22"/>
            <w:szCs w:val="22"/>
          </w:rPr>
          <w:t>http://www.oregoncenterfornursing.org/index.php?mode=postersandmore</w:t>
        </w:r>
      </w:hyperlink>
    </w:p>
    <w:p w14:paraId="64816741" w14:textId="77777777" w:rsidR="005E1E4B" w:rsidRPr="005B5152" w:rsidRDefault="005E1E4B" w:rsidP="005E1E4B">
      <w:pPr>
        <w:tabs>
          <w:tab w:val="left" w:pos="360"/>
          <w:tab w:val="left" w:pos="712"/>
        </w:tabs>
        <w:rPr>
          <w:rFonts w:ascii="Times New Roman" w:eastAsia="Cambria" w:hAnsi="Times New Roman"/>
          <w:sz w:val="22"/>
          <w:szCs w:val="22"/>
        </w:rPr>
      </w:pPr>
    </w:p>
    <w:p w14:paraId="76E34C2F" w14:textId="40EAB815" w:rsidR="007E5B68"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21</w:t>
      </w:r>
      <w:r w:rsidRPr="005B5152">
        <w:rPr>
          <w:rFonts w:ascii="Times New Roman" w:eastAsia="Cambria" w:hAnsi="Times New Roman"/>
          <w:sz w:val="22"/>
          <w:szCs w:val="22"/>
        </w:rPr>
        <w:tab/>
      </w:r>
      <w:hyperlink r:id="rId56" w:history="1">
        <w:r w:rsidR="00C32757">
          <w:rPr>
            <w:rStyle w:val="Hyperlink"/>
            <w:rFonts w:ascii="Times New Roman" w:eastAsia="Cambria" w:hAnsi="Times New Roman"/>
            <w:color w:val="auto"/>
            <w:sz w:val="22"/>
            <w:szCs w:val="22"/>
            <w:u w:val="none"/>
          </w:rPr>
          <w:t xml:space="preserve">AAMN </w:t>
        </w:r>
        <w:r w:rsidR="007E5B68" w:rsidRPr="005B5152">
          <w:rPr>
            <w:rStyle w:val="Hyperlink"/>
            <w:rFonts w:ascii="Times New Roman" w:eastAsia="Cambria" w:hAnsi="Times New Roman"/>
            <w:color w:val="auto"/>
            <w:sz w:val="22"/>
            <w:szCs w:val="22"/>
            <w:u w:val="none"/>
          </w:rPr>
          <w:t>"Adrenaline Rush" Poster</w:t>
        </w:r>
      </w:hyperlink>
      <w:r w:rsidR="005E1E4B">
        <w:rPr>
          <w:rFonts w:ascii="Times New Roman" w:eastAsia="Cambria" w:hAnsi="Times New Roman"/>
          <w:sz w:val="22"/>
          <w:szCs w:val="22"/>
        </w:rPr>
        <w:tab/>
      </w:r>
      <w:r w:rsidR="005E1E4B">
        <w:rPr>
          <w:rFonts w:ascii="Times New Roman" w:eastAsia="Cambria" w:hAnsi="Times New Roman"/>
          <w:sz w:val="22"/>
          <w:szCs w:val="22"/>
        </w:rPr>
        <w:tab/>
        <w:t xml:space="preserve">      </w:t>
      </w:r>
      <w:r w:rsidR="00C32757">
        <w:rPr>
          <w:rFonts w:ascii="Times New Roman" w:eastAsia="Cambria" w:hAnsi="Times New Roman"/>
          <w:sz w:val="22"/>
          <w:szCs w:val="22"/>
        </w:rPr>
        <w:tab/>
      </w:r>
      <w:r w:rsidR="00C32757">
        <w:rPr>
          <w:rFonts w:ascii="Times New Roman" w:eastAsia="Cambria" w:hAnsi="Times New Roman"/>
          <w:sz w:val="22"/>
          <w:szCs w:val="22"/>
        </w:rPr>
        <w:tab/>
      </w:r>
      <w:r w:rsidR="00C32757">
        <w:rPr>
          <w:rFonts w:ascii="Times New Roman" w:eastAsia="Cambria" w:hAnsi="Times New Roman"/>
          <w:sz w:val="22"/>
          <w:szCs w:val="22"/>
        </w:rPr>
        <w:tab/>
      </w:r>
      <w:r w:rsidR="00C32757">
        <w:rPr>
          <w:rFonts w:ascii="Times New Roman" w:eastAsia="Cambria" w:hAnsi="Times New Roman"/>
          <w:sz w:val="22"/>
          <w:szCs w:val="22"/>
        </w:rPr>
        <w:tab/>
        <w:t xml:space="preserve">      </w:t>
      </w:r>
      <w:r w:rsidR="005E1E4B">
        <w:rPr>
          <w:rFonts w:ascii="Times New Roman" w:eastAsia="Cambria" w:hAnsi="Times New Roman"/>
          <w:sz w:val="22"/>
          <w:szCs w:val="22"/>
        </w:rPr>
        <w:t>2011</w:t>
      </w:r>
      <w:r w:rsidR="005E1E4B">
        <w:rPr>
          <w:rFonts w:ascii="Times New Roman" w:eastAsia="Cambria" w:hAnsi="Times New Roman"/>
          <w:sz w:val="22"/>
          <w:szCs w:val="22"/>
        </w:rPr>
        <w:tab/>
        <w:t xml:space="preserve"> </w:t>
      </w:r>
      <w:r w:rsidR="007E5B68" w:rsidRPr="005B5152">
        <w:rPr>
          <w:rFonts w:ascii="Times New Roman" w:eastAsia="Cambria" w:hAnsi="Times New Roman"/>
          <w:sz w:val="22"/>
          <w:szCs w:val="22"/>
        </w:rPr>
        <w:t>--</w:t>
      </w:r>
    </w:p>
    <w:p w14:paraId="4D75A543" w14:textId="6AA9AD29"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57" w:history="1">
        <w:r w:rsidR="005E1E4B" w:rsidRPr="00061E09">
          <w:rPr>
            <w:rStyle w:val="Hyperlink"/>
            <w:rFonts w:ascii="Times New Roman" w:hAnsi="Times New Roman" w:cs="Lucida Grande"/>
            <w:sz w:val="22"/>
            <w:szCs w:val="22"/>
          </w:rPr>
          <w:t>http://www.aamn.org/docs/20x20-poster1.pdf</w:t>
        </w:r>
      </w:hyperlink>
    </w:p>
    <w:p w14:paraId="5EA4F28D" w14:textId="77777777" w:rsidR="005E1E4B" w:rsidRPr="005B5152" w:rsidRDefault="005E1E4B" w:rsidP="005E1E4B">
      <w:pPr>
        <w:tabs>
          <w:tab w:val="left" w:pos="360"/>
          <w:tab w:val="left" w:pos="712"/>
        </w:tabs>
        <w:rPr>
          <w:rFonts w:ascii="Times New Roman" w:eastAsia="Cambria" w:hAnsi="Times New Roman"/>
          <w:sz w:val="22"/>
          <w:szCs w:val="22"/>
        </w:rPr>
      </w:pPr>
    </w:p>
    <w:p w14:paraId="00D835FE" w14:textId="08C3F2FF" w:rsidR="007E5B68"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22</w:t>
      </w:r>
      <w:r w:rsidRPr="005B5152">
        <w:rPr>
          <w:rFonts w:ascii="Times New Roman" w:eastAsia="Cambria" w:hAnsi="Times New Roman"/>
          <w:sz w:val="22"/>
          <w:szCs w:val="22"/>
        </w:rPr>
        <w:tab/>
      </w:r>
      <w:hyperlink r:id="rId58" w:history="1">
        <w:r w:rsidR="004C4CF9">
          <w:rPr>
            <w:rStyle w:val="Hyperlink"/>
            <w:rFonts w:ascii="Times New Roman" w:eastAsia="Cambria" w:hAnsi="Times New Roman"/>
            <w:color w:val="auto"/>
            <w:sz w:val="22"/>
            <w:szCs w:val="22"/>
            <w:u w:val="none"/>
          </w:rPr>
          <w:t>VPN</w:t>
        </w:r>
        <w:r w:rsidR="00D904C9">
          <w:rPr>
            <w:rStyle w:val="Hyperlink"/>
            <w:rFonts w:ascii="Times New Roman" w:eastAsia="Cambria" w:hAnsi="Times New Roman"/>
            <w:color w:val="auto"/>
            <w:sz w:val="22"/>
            <w:szCs w:val="22"/>
            <w:u w:val="none"/>
          </w:rPr>
          <w:t xml:space="preserve"> </w:t>
        </w:r>
        <w:r w:rsidR="007E5B68" w:rsidRPr="005B5152">
          <w:rPr>
            <w:rStyle w:val="Hyperlink"/>
            <w:rFonts w:ascii="Times New Roman" w:eastAsia="Cambria" w:hAnsi="Times New Roman"/>
            <w:color w:val="auto"/>
            <w:sz w:val="22"/>
            <w:szCs w:val="22"/>
            <w:u w:val="none"/>
          </w:rPr>
          <w:t>"K-3 Grade" Poster</w:t>
        </w:r>
      </w:hyperlink>
      <w:r w:rsidR="00D904C9">
        <w:rPr>
          <w:rFonts w:ascii="Times New Roman" w:eastAsia="Cambria" w:hAnsi="Times New Roman"/>
          <w:sz w:val="22"/>
          <w:szCs w:val="22"/>
        </w:rPr>
        <w:tab/>
      </w:r>
      <w:r w:rsidR="005E1E4B">
        <w:rPr>
          <w:rFonts w:ascii="Times New Roman" w:eastAsia="Cambria" w:hAnsi="Times New Roman"/>
          <w:sz w:val="22"/>
          <w:szCs w:val="22"/>
        </w:rPr>
        <w:tab/>
      </w:r>
      <w:r w:rsidR="005E1E4B">
        <w:rPr>
          <w:rFonts w:ascii="Times New Roman" w:eastAsia="Cambria" w:hAnsi="Times New Roman"/>
          <w:sz w:val="22"/>
          <w:szCs w:val="22"/>
        </w:rPr>
        <w:tab/>
        <w:t xml:space="preserve">      </w:t>
      </w:r>
      <w:r w:rsidR="00E46208">
        <w:rPr>
          <w:rFonts w:ascii="Times New Roman" w:eastAsia="Cambria" w:hAnsi="Times New Roman"/>
          <w:sz w:val="22"/>
          <w:szCs w:val="22"/>
        </w:rPr>
        <w:tab/>
      </w:r>
      <w:r w:rsidR="00E46208">
        <w:rPr>
          <w:rFonts w:ascii="Times New Roman" w:eastAsia="Cambria" w:hAnsi="Times New Roman"/>
          <w:sz w:val="22"/>
          <w:szCs w:val="22"/>
        </w:rPr>
        <w:tab/>
      </w:r>
      <w:r w:rsidR="00E46208">
        <w:rPr>
          <w:rFonts w:ascii="Times New Roman" w:eastAsia="Cambria" w:hAnsi="Times New Roman"/>
          <w:sz w:val="22"/>
          <w:szCs w:val="22"/>
        </w:rPr>
        <w:tab/>
      </w:r>
      <w:r w:rsidR="00E46208">
        <w:rPr>
          <w:rFonts w:ascii="Times New Roman" w:eastAsia="Cambria" w:hAnsi="Times New Roman"/>
          <w:sz w:val="22"/>
          <w:szCs w:val="22"/>
        </w:rPr>
        <w:tab/>
        <w:t xml:space="preserve">      </w:t>
      </w:r>
      <w:r w:rsidR="005E1E4B">
        <w:rPr>
          <w:rFonts w:ascii="Times New Roman" w:eastAsia="Cambria" w:hAnsi="Times New Roman"/>
          <w:sz w:val="22"/>
          <w:szCs w:val="22"/>
        </w:rPr>
        <w:t>2002</w:t>
      </w:r>
      <w:r w:rsidR="005E1E4B">
        <w:rPr>
          <w:rFonts w:ascii="Times New Roman" w:eastAsia="Cambria" w:hAnsi="Times New Roman"/>
          <w:sz w:val="22"/>
          <w:szCs w:val="22"/>
        </w:rPr>
        <w:tab/>
        <w:t xml:space="preserve"> </w:t>
      </w:r>
      <w:r w:rsidR="007E5B68" w:rsidRPr="005B5152">
        <w:rPr>
          <w:rFonts w:ascii="Times New Roman" w:eastAsia="Cambria" w:hAnsi="Times New Roman"/>
          <w:sz w:val="22"/>
          <w:szCs w:val="22"/>
        </w:rPr>
        <w:t>--</w:t>
      </w:r>
    </w:p>
    <w:p w14:paraId="042928B6" w14:textId="74DFC758"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59" w:history="1">
        <w:r w:rsidR="005E1E4B" w:rsidRPr="00061E09">
          <w:rPr>
            <w:rStyle w:val="Hyperlink"/>
            <w:rFonts w:ascii="Times New Roman" w:hAnsi="Times New Roman" w:cs="Lucida Grande"/>
            <w:sz w:val="22"/>
            <w:szCs w:val="22"/>
          </w:rPr>
          <w:t>http://nurseschangelives.com/pagewraper.asp</w:t>
        </w:r>
      </w:hyperlink>
    </w:p>
    <w:p w14:paraId="040EE9AC" w14:textId="77777777" w:rsidR="005E1E4B" w:rsidRPr="005B5152" w:rsidRDefault="005E1E4B" w:rsidP="005E1E4B">
      <w:pPr>
        <w:tabs>
          <w:tab w:val="left" w:pos="360"/>
          <w:tab w:val="left" w:pos="712"/>
        </w:tabs>
        <w:rPr>
          <w:rFonts w:ascii="Times New Roman" w:eastAsia="Cambria" w:hAnsi="Times New Roman"/>
          <w:sz w:val="22"/>
          <w:szCs w:val="22"/>
        </w:rPr>
      </w:pPr>
    </w:p>
    <w:p w14:paraId="2CB3F901" w14:textId="0DE3E6EB" w:rsidR="007E5B68"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23</w:t>
      </w:r>
      <w:r w:rsidRPr="005B5152">
        <w:rPr>
          <w:rFonts w:ascii="Times New Roman" w:eastAsia="Cambria" w:hAnsi="Times New Roman"/>
          <w:sz w:val="22"/>
          <w:szCs w:val="22"/>
        </w:rPr>
        <w:tab/>
      </w:r>
      <w:hyperlink r:id="rId60" w:history="1">
        <w:r w:rsidR="00D904C9">
          <w:rPr>
            <w:rStyle w:val="Hyperlink"/>
            <w:rFonts w:ascii="Times New Roman" w:eastAsia="Cambria" w:hAnsi="Times New Roman"/>
            <w:color w:val="auto"/>
            <w:sz w:val="22"/>
            <w:szCs w:val="22"/>
            <w:u w:val="none"/>
          </w:rPr>
          <w:t>VPN</w:t>
        </w:r>
        <w:r w:rsidR="007E5B68" w:rsidRPr="005B5152">
          <w:rPr>
            <w:rStyle w:val="Hyperlink"/>
            <w:rFonts w:ascii="Times New Roman" w:eastAsia="Cambria" w:hAnsi="Times New Roman"/>
            <w:color w:val="auto"/>
            <w:sz w:val="22"/>
            <w:szCs w:val="22"/>
            <w:u w:val="none"/>
          </w:rPr>
          <w:t xml:space="preserve"> "4-8 Grade" Poster</w:t>
        </w:r>
      </w:hyperlink>
      <w:r w:rsidR="007E5B68" w:rsidRPr="005B5152">
        <w:rPr>
          <w:rFonts w:ascii="Times New Roman" w:eastAsia="Cambria" w:hAnsi="Times New Roman"/>
          <w:sz w:val="22"/>
          <w:szCs w:val="22"/>
        </w:rPr>
        <w:tab/>
      </w:r>
      <w:r w:rsidR="007E5B68" w:rsidRPr="005B5152">
        <w:rPr>
          <w:rFonts w:ascii="Times New Roman" w:eastAsia="Cambria" w:hAnsi="Times New Roman"/>
          <w:sz w:val="22"/>
          <w:szCs w:val="22"/>
        </w:rPr>
        <w:tab/>
      </w:r>
      <w:r w:rsidR="005E1E4B">
        <w:rPr>
          <w:rFonts w:ascii="Times New Roman" w:eastAsia="Cambria" w:hAnsi="Times New Roman"/>
          <w:sz w:val="22"/>
          <w:szCs w:val="22"/>
        </w:rPr>
        <w:tab/>
      </w:r>
      <w:r w:rsidR="007E5B68" w:rsidRPr="005B5152">
        <w:rPr>
          <w:rFonts w:ascii="Times New Roman" w:eastAsia="Cambria" w:hAnsi="Times New Roman"/>
          <w:sz w:val="22"/>
          <w:szCs w:val="22"/>
        </w:rPr>
        <w:tab/>
      </w:r>
      <w:r w:rsidR="005E1E4B">
        <w:rPr>
          <w:rFonts w:ascii="Times New Roman" w:eastAsia="Cambria" w:hAnsi="Times New Roman"/>
          <w:sz w:val="22"/>
          <w:szCs w:val="22"/>
        </w:rPr>
        <w:t xml:space="preserve">      </w:t>
      </w:r>
      <w:r w:rsidR="00D904C9">
        <w:rPr>
          <w:rFonts w:ascii="Times New Roman" w:eastAsia="Cambria" w:hAnsi="Times New Roman"/>
          <w:sz w:val="22"/>
          <w:szCs w:val="22"/>
        </w:rPr>
        <w:tab/>
      </w:r>
      <w:r w:rsidR="00D904C9">
        <w:rPr>
          <w:rFonts w:ascii="Times New Roman" w:eastAsia="Cambria" w:hAnsi="Times New Roman"/>
          <w:sz w:val="22"/>
          <w:szCs w:val="22"/>
        </w:rPr>
        <w:tab/>
      </w:r>
      <w:r w:rsidR="00D904C9">
        <w:rPr>
          <w:rFonts w:ascii="Times New Roman" w:eastAsia="Cambria" w:hAnsi="Times New Roman"/>
          <w:sz w:val="22"/>
          <w:szCs w:val="22"/>
        </w:rPr>
        <w:tab/>
        <w:t xml:space="preserve">      </w:t>
      </w:r>
      <w:r w:rsidR="005E1E4B">
        <w:rPr>
          <w:rFonts w:ascii="Times New Roman" w:eastAsia="Cambria" w:hAnsi="Times New Roman"/>
          <w:sz w:val="22"/>
          <w:szCs w:val="22"/>
        </w:rPr>
        <w:t>2002</w:t>
      </w:r>
      <w:r w:rsidR="005E1E4B">
        <w:rPr>
          <w:rFonts w:ascii="Times New Roman" w:eastAsia="Cambria" w:hAnsi="Times New Roman"/>
          <w:sz w:val="22"/>
          <w:szCs w:val="22"/>
        </w:rPr>
        <w:tab/>
        <w:t xml:space="preserve"> </w:t>
      </w:r>
      <w:r w:rsidR="007E5B68" w:rsidRPr="005B5152">
        <w:rPr>
          <w:rFonts w:ascii="Times New Roman" w:eastAsia="Cambria" w:hAnsi="Times New Roman"/>
          <w:sz w:val="22"/>
          <w:szCs w:val="22"/>
        </w:rPr>
        <w:t>--</w:t>
      </w:r>
    </w:p>
    <w:p w14:paraId="696639F9" w14:textId="2A6BD3C1" w:rsidR="005B5152" w:rsidRDefault="005B5152" w:rsidP="005E1E4B">
      <w:pPr>
        <w:tabs>
          <w:tab w:val="left" w:pos="360"/>
          <w:tab w:val="left" w:pos="712"/>
        </w:tabs>
        <w:rPr>
          <w:rFonts w:ascii="Times New Roman" w:hAnsi="Times New Roman" w:cs="Lucida Grande"/>
          <w:sz w:val="22"/>
          <w:szCs w:val="22"/>
        </w:rPr>
      </w:pPr>
      <w:r w:rsidRPr="005B5152">
        <w:rPr>
          <w:rFonts w:ascii="Times New Roman" w:eastAsia="Cambria" w:hAnsi="Times New Roman"/>
          <w:sz w:val="22"/>
          <w:szCs w:val="22"/>
        </w:rPr>
        <w:tab/>
      </w:r>
      <w:hyperlink r:id="rId61" w:history="1">
        <w:r w:rsidR="005E1E4B" w:rsidRPr="00061E09">
          <w:rPr>
            <w:rStyle w:val="Hyperlink"/>
            <w:rFonts w:ascii="Times New Roman" w:hAnsi="Times New Roman" w:cs="Lucida Grande"/>
            <w:sz w:val="22"/>
            <w:szCs w:val="22"/>
          </w:rPr>
          <w:t>http://nurseschangelives.com/pagewraper.asp</w:t>
        </w:r>
      </w:hyperlink>
    </w:p>
    <w:p w14:paraId="05877489" w14:textId="77777777" w:rsidR="005E1E4B" w:rsidRPr="005B5152" w:rsidRDefault="005E1E4B" w:rsidP="005E1E4B">
      <w:pPr>
        <w:tabs>
          <w:tab w:val="left" w:pos="360"/>
          <w:tab w:val="left" w:pos="712"/>
        </w:tabs>
        <w:rPr>
          <w:rFonts w:ascii="Times New Roman" w:eastAsia="Cambria" w:hAnsi="Times New Roman"/>
          <w:sz w:val="22"/>
          <w:szCs w:val="22"/>
        </w:rPr>
      </w:pPr>
    </w:p>
    <w:p w14:paraId="43F03FAD" w14:textId="7B1E8F06" w:rsidR="007E5B68" w:rsidRPr="005B5152" w:rsidRDefault="00D706BC" w:rsidP="005E1E4B">
      <w:pPr>
        <w:tabs>
          <w:tab w:val="left" w:pos="360"/>
          <w:tab w:val="left" w:pos="712"/>
        </w:tabs>
        <w:rPr>
          <w:rFonts w:ascii="Times New Roman" w:eastAsia="Cambria" w:hAnsi="Times New Roman"/>
          <w:sz w:val="22"/>
          <w:szCs w:val="22"/>
        </w:rPr>
      </w:pPr>
      <w:r w:rsidRPr="005B5152">
        <w:rPr>
          <w:rFonts w:ascii="Times New Roman" w:eastAsia="Cambria" w:hAnsi="Times New Roman"/>
          <w:sz w:val="22"/>
          <w:szCs w:val="22"/>
        </w:rPr>
        <w:t>24</w:t>
      </w:r>
      <w:r w:rsidRPr="005B5152">
        <w:rPr>
          <w:rFonts w:ascii="Times New Roman" w:eastAsia="Cambria" w:hAnsi="Times New Roman"/>
          <w:sz w:val="22"/>
          <w:szCs w:val="22"/>
        </w:rPr>
        <w:tab/>
      </w:r>
      <w:hyperlink r:id="rId62" w:history="1">
        <w:r w:rsidR="00D904C9">
          <w:rPr>
            <w:rStyle w:val="Hyperlink"/>
            <w:rFonts w:ascii="Times New Roman" w:eastAsia="Cambria" w:hAnsi="Times New Roman"/>
            <w:color w:val="auto"/>
            <w:sz w:val="22"/>
            <w:szCs w:val="22"/>
            <w:u w:val="none"/>
          </w:rPr>
          <w:t>VPN</w:t>
        </w:r>
        <w:r w:rsidR="007E5B68" w:rsidRPr="005B5152">
          <w:rPr>
            <w:rStyle w:val="Hyperlink"/>
            <w:rFonts w:ascii="Times New Roman" w:eastAsia="Cambria" w:hAnsi="Times New Roman"/>
            <w:color w:val="auto"/>
            <w:sz w:val="22"/>
            <w:szCs w:val="22"/>
            <w:u w:val="none"/>
          </w:rPr>
          <w:t xml:space="preserve"> "High School" Poster</w:t>
        </w:r>
      </w:hyperlink>
      <w:r w:rsidR="007E5B68" w:rsidRPr="005B5152">
        <w:rPr>
          <w:rFonts w:ascii="Times New Roman" w:eastAsia="Cambria" w:hAnsi="Times New Roman"/>
          <w:sz w:val="22"/>
          <w:szCs w:val="22"/>
        </w:rPr>
        <w:tab/>
      </w:r>
      <w:r w:rsidR="007E5B68" w:rsidRPr="005B5152">
        <w:rPr>
          <w:rFonts w:ascii="Times New Roman" w:eastAsia="Cambria" w:hAnsi="Times New Roman"/>
          <w:sz w:val="22"/>
          <w:szCs w:val="22"/>
        </w:rPr>
        <w:tab/>
      </w:r>
      <w:r w:rsidR="007E5B68" w:rsidRPr="005B5152">
        <w:rPr>
          <w:rFonts w:ascii="Times New Roman" w:eastAsia="Cambria" w:hAnsi="Times New Roman"/>
          <w:sz w:val="22"/>
          <w:szCs w:val="22"/>
        </w:rPr>
        <w:tab/>
      </w:r>
      <w:r w:rsidR="005E1E4B">
        <w:rPr>
          <w:rFonts w:ascii="Times New Roman" w:eastAsia="Cambria" w:hAnsi="Times New Roman"/>
          <w:sz w:val="22"/>
          <w:szCs w:val="22"/>
        </w:rPr>
        <w:t xml:space="preserve">      </w:t>
      </w:r>
      <w:r w:rsidR="00D904C9">
        <w:rPr>
          <w:rFonts w:ascii="Times New Roman" w:eastAsia="Cambria" w:hAnsi="Times New Roman"/>
          <w:sz w:val="22"/>
          <w:szCs w:val="22"/>
        </w:rPr>
        <w:tab/>
      </w:r>
      <w:r w:rsidR="00D904C9">
        <w:rPr>
          <w:rFonts w:ascii="Times New Roman" w:eastAsia="Cambria" w:hAnsi="Times New Roman"/>
          <w:sz w:val="22"/>
          <w:szCs w:val="22"/>
        </w:rPr>
        <w:tab/>
      </w:r>
      <w:r w:rsidR="00D904C9">
        <w:rPr>
          <w:rFonts w:ascii="Times New Roman" w:eastAsia="Cambria" w:hAnsi="Times New Roman"/>
          <w:sz w:val="22"/>
          <w:szCs w:val="22"/>
        </w:rPr>
        <w:tab/>
      </w:r>
      <w:r w:rsidR="00D904C9">
        <w:rPr>
          <w:rFonts w:ascii="Times New Roman" w:eastAsia="Cambria" w:hAnsi="Times New Roman"/>
          <w:sz w:val="22"/>
          <w:szCs w:val="22"/>
        </w:rPr>
        <w:tab/>
        <w:t xml:space="preserve">      </w:t>
      </w:r>
      <w:r w:rsidR="005E1E4B">
        <w:rPr>
          <w:rFonts w:ascii="Times New Roman" w:eastAsia="Cambria" w:hAnsi="Times New Roman"/>
          <w:sz w:val="22"/>
          <w:szCs w:val="22"/>
        </w:rPr>
        <w:t>2002</w:t>
      </w:r>
      <w:r w:rsidR="005E1E4B">
        <w:rPr>
          <w:rFonts w:ascii="Times New Roman" w:eastAsia="Cambria" w:hAnsi="Times New Roman"/>
          <w:sz w:val="22"/>
          <w:szCs w:val="22"/>
        </w:rPr>
        <w:tab/>
        <w:t xml:space="preserve"> </w:t>
      </w:r>
      <w:r w:rsidR="007E5B68" w:rsidRPr="005B5152">
        <w:rPr>
          <w:rFonts w:ascii="Times New Roman" w:eastAsia="Cambria" w:hAnsi="Times New Roman"/>
          <w:sz w:val="22"/>
          <w:szCs w:val="22"/>
        </w:rPr>
        <w:t>--</w:t>
      </w:r>
    </w:p>
    <w:p w14:paraId="05A7586D" w14:textId="67F00DB8" w:rsidR="005E1E4B" w:rsidRDefault="005E1E4B" w:rsidP="005E1E4B">
      <w:pPr>
        <w:tabs>
          <w:tab w:val="left" w:pos="360"/>
        </w:tabs>
        <w:rPr>
          <w:rFonts w:ascii="Times New Roman" w:eastAsia="Cambria" w:hAnsi="Times New Roman"/>
          <w:sz w:val="22"/>
          <w:szCs w:val="22"/>
        </w:rPr>
      </w:pPr>
      <w:r>
        <w:rPr>
          <w:rFonts w:ascii="Times New Roman" w:eastAsia="Cambria" w:hAnsi="Times New Roman"/>
          <w:sz w:val="22"/>
          <w:szCs w:val="22"/>
        </w:rPr>
        <w:tab/>
      </w:r>
      <w:hyperlink r:id="rId63" w:history="1">
        <w:r w:rsidR="00AA7C9F" w:rsidRPr="00AA7C9F">
          <w:rPr>
            <w:rStyle w:val="Hyperlink"/>
            <w:rFonts w:ascii="Times New Roman" w:eastAsia="Cambria" w:hAnsi="Times New Roman"/>
            <w:sz w:val="22"/>
            <w:szCs w:val="22"/>
          </w:rPr>
          <w:t>http://nurseschangelives.com/pagewraper.asp</w:t>
        </w:r>
      </w:hyperlink>
    </w:p>
    <w:p w14:paraId="7F4B4BAB" w14:textId="77777777" w:rsidR="00AA7C9F" w:rsidRPr="005B5152" w:rsidRDefault="00AA7C9F" w:rsidP="005E1E4B">
      <w:pPr>
        <w:tabs>
          <w:tab w:val="left" w:pos="360"/>
        </w:tabs>
        <w:rPr>
          <w:rFonts w:ascii="Times New Roman" w:eastAsia="Cambria" w:hAnsi="Times New Roman"/>
          <w:sz w:val="22"/>
          <w:szCs w:val="22"/>
        </w:rPr>
      </w:pPr>
    </w:p>
    <w:p w14:paraId="279B5DAC" w14:textId="527420C7" w:rsidR="00221B0A" w:rsidRPr="005B5152" w:rsidRDefault="00221B0A" w:rsidP="005E1E4B">
      <w:pPr>
        <w:tabs>
          <w:tab w:val="left" w:pos="360"/>
        </w:tabs>
        <w:rPr>
          <w:rFonts w:ascii="Times New Roman" w:hAnsi="Times New Roman"/>
          <w:sz w:val="22"/>
          <w:szCs w:val="22"/>
        </w:rPr>
      </w:pPr>
      <w:r w:rsidRPr="005B5152">
        <w:rPr>
          <w:rFonts w:ascii="Times New Roman" w:hAnsi="Times New Roman"/>
          <w:sz w:val="22"/>
          <w:szCs w:val="22"/>
        </w:rPr>
        <w:t>25</w:t>
      </w:r>
      <w:r w:rsidRPr="005B5152">
        <w:rPr>
          <w:rFonts w:ascii="Times New Roman" w:hAnsi="Times New Roman"/>
          <w:sz w:val="22"/>
          <w:szCs w:val="22"/>
        </w:rPr>
        <w:tab/>
      </w:r>
      <w:hyperlink r:id="rId64" w:history="1">
        <w:r w:rsidRPr="005B5152">
          <w:rPr>
            <w:rStyle w:val="Hyperlink"/>
            <w:rFonts w:ascii="Times New Roman" w:hAnsi="Times New Roman"/>
            <w:color w:val="auto"/>
            <w:sz w:val="22"/>
            <w:szCs w:val="22"/>
            <w:u w:val="none"/>
          </w:rPr>
          <w:t>University of North Carolina "Nursing: It's a Man's Job, Too" Brochure</w:t>
        </w:r>
      </w:hyperlink>
      <w:r w:rsidRPr="005B5152">
        <w:rPr>
          <w:rFonts w:ascii="Times New Roman" w:hAnsi="Times New Roman"/>
          <w:sz w:val="22"/>
          <w:szCs w:val="22"/>
        </w:rPr>
        <w:tab/>
      </w:r>
      <w:r w:rsidR="005E1E4B">
        <w:rPr>
          <w:rFonts w:ascii="Times New Roman" w:hAnsi="Times New Roman"/>
          <w:sz w:val="22"/>
          <w:szCs w:val="22"/>
        </w:rPr>
        <w:t xml:space="preserve">      </w:t>
      </w:r>
      <w:r w:rsidRPr="005B5152">
        <w:rPr>
          <w:rFonts w:ascii="Times New Roman" w:hAnsi="Times New Roman"/>
          <w:sz w:val="22"/>
          <w:szCs w:val="22"/>
        </w:rPr>
        <w:t>200</w:t>
      </w:r>
      <w:r w:rsidR="005E1E4B">
        <w:rPr>
          <w:rFonts w:ascii="Times New Roman" w:hAnsi="Times New Roman"/>
          <w:sz w:val="22"/>
          <w:szCs w:val="22"/>
        </w:rPr>
        <w:t>7</w:t>
      </w:r>
      <w:r w:rsidR="005E1E4B">
        <w:rPr>
          <w:rFonts w:ascii="Times New Roman" w:hAnsi="Times New Roman"/>
          <w:sz w:val="22"/>
          <w:szCs w:val="22"/>
        </w:rPr>
        <w:tab/>
        <w:t xml:space="preserve"> </w:t>
      </w:r>
      <w:r w:rsidRPr="005B5152">
        <w:rPr>
          <w:rFonts w:ascii="Times New Roman" w:hAnsi="Times New Roman"/>
          <w:sz w:val="22"/>
          <w:szCs w:val="22"/>
        </w:rPr>
        <w:t>--</w:t>
      </w:r>
    </w:p>
    <w:p w14:paraId="67BCDAFF" w14:textId="24BB4DBE" w:rsidR="005B5152" w:rsidRPr="000B403F" w:rsidRDefault="005B5152" w:rsidP="005E1E4B">
      <w:pPr>
        <w:tabs>
          <w:tab w:val="left" w:pos="360"/>
        </w:tabs>
        <w:rPr>
          <w:rFonts w:ascii="Times New Roman" w:hAnsi="Times New Roman" w:cs="Lucida Grande"/>
          <w:color w:val="0000FF"/>
          <w:sz w:val="22"/>
          <w:szCs w:val="22"/>
          <w:u w:val="single"/>
        </w:rPr>
      </w:pPr>
      <w:r w:rsidRPr="005B5152">
        <w:rPr>
          <w:rFonts w:ascii="Times New Roman" w:hAnsi="Times New Roman"/>
          <w:sz w:val="22"/>
          <w:szCs w:val="22"/>
        </w:rPr>
        <w:tab/>
      </w:r>
      <w:hyperlink r:id="rId65" w:history="1">
        <w:r w:rsidR="000B403F" w:rsidRPr="00061E09">
          <w:rPr>
            <w:rStyle w:val="Hyperlink"/>
            <w:rFonts w:ascii="Times New Roman" w:hAnsi="Times New Roman" w:cs="Lucida Grande"/>
            <w:sz w:val="22"/>
            <w:szCs w:val="22"/>
          </w:rPr>
          <w:t>http://nursing.unc.edu/ccm/groups/public/@nursing/@oma/documents/ content/ccm3_031123.pdf</w:t>
        </w:r>
      </w:hyperlink>
    </w:p>
    <w:p w14:paraId="4C1A5A71" w14:textId="77777777" w:rsidR="005E1E4B" w:rsidRPr="005B5152" w:rsidRDefault="005E1E4B" w:rsidP="005E1E4B">
      <w:pPr>
        <w:tabs>
          <w:tab w:val="left" w:pos="360"/>
        </w:tabs>
        <w:rPr>
          <w:rFonts w:ascii="Times New Roman" w:hAnsi="Times New Roman"/>
          <w:sz w:val="22"/>
          <w:szCs w:val="22"/>
        </w:rPr>
      </w:pPr>
    </w:p>
    <w:p w14:paraId="604B04CB" w14:textId="440DF3F9" w:rsidR="002C5B87" w:rsidRPr="005B5152" w:rsidRDefault="00CF4BF1" w:rsidP="005E1E4B">
      <w:pPr>
        <w:tabs>
          <w:tab w:val="left" w:pos="360"/>
        </w:tabs>
        <w:rPr>
          <w:rFonts w:ascii="Times New Roman" w:hAnsi="Times New Roman"/>
          <w:sz w:val="22"/>
          <w:szCs w:val="22"/>
        </w:rPr>
      </w:pPr>
      <w:r w:rsidRPr="005B5152">
        <w:rPr>
          <w:rFonts w:ascii="Times New Roman" w:hAnsi="Times New Roman"/>
          <w:sz w:val="22"/>
          <w:szCs w:val="22"/>
        </w:rPr>
        <w:t>26</w:t>
      </w:r>
      <w:r w:rsidRPr="005B5152">
        <w:rPr>
          <w:rFonts w:ascii="Times New Roman" w:hAnsi="Times New Roman"/>
          <w:sz w:val="22"/>
          <w:szCs w:val="22"/>
        </w:rPr>
        <w:tab/>
      </w:r>
      <w:hyperlink r:id="rId66" w:anchor="category=posters" w:history="1">
        <w:r w:rsidR="002C5B87" w:rsidRPr="005B5152">
          <w:rPr>
            <w:rStyle w:val="Hyperlink"/>
            <w:rFonts w:ascii="Times New Roman" w:hAnsi="Times New Roman"/>
            <w:color w:val="auto"/>
            <w:sz w:val="22"/>
            <w:szCs w:val="22"/>
            <w:u w:val="none"/>
          </w:rPr>
          <w:t>Johnson &amp; Johnson “Charles” Poster</w:t>
        </w:r>
      </w:hyperlink>
      <w:r w:rsidR="002C5B87" w:rsidRPr="005B5152">
        <w:rPr>
          <w:rFonts w:ascii="Times New Roman" w:hAnsi="Times New Roman"/>
          <w:sz w:val="22"/>
          <w:szCs w:val="22"/>
        </w:rPr>
        <w:tab/>
      </w:r>
      <w:r w:rsidR="002C5B87" w:rsidRPr="005B5152">
        <w:rPr>
          <w:rFonts w:ascii="Times New Roman" w:hAnsi="Times New Roman"/>
          <w:sz w:val="22"/>
          <w:szCs w:val="22"/>
        </w:rPr>
        <w:tab/>
      </w:r>
      <w:r w:rsidR="002C5B87" w:rsidRPr="005B5152">
        <w:rPr>
          <w:rFonts w:ascii="Times New Roman" w:hAnsi="Times New Roman"/>
          <w:sz w:val="22"/>
          <w:szCs w:val="22"/>
        </w:rPr>
        <w:tab/>
      </w:r>
      <w:r w:rsidR="002C5B87" w:rsidRPr="005B5152">
        <w:rPr>
          <w:rFonts w:ascii="Times New Roman" w:hAnsi="Times New Roman"/>
          <w:sz w:val="22"/>
          <w:szCs w:val="22"/>
        </w:rPr>
        <w:tab/>
      </w:r>
      <w:r w:rsidR="002C5B87" w:rsidRPr="005B5152">
        <w:rPr>
          <w:rFonts w:ascii="Times New Roman" w:hAnsi="Times New Roman"/>
          <w:sz w:val="22"/>
          <w:szCs w:val="22"/>
        </w:rPr>
        <w:tab/>
      </w:r>
      <w:r w:rsidR="005E1E4B">
        <w:rPr>
          <w:rFonts w:ascii="Times New Roman" w:hAnsi="Times New Roman"/>
          <w:sz w:val="22"/>
          <w:szCs w:val="22"/>
        </w:rPr>
        <w:t xml:space="preserve">      2011</w:t>
      </w:r>
      <w:r w:rsidR="005E1E4B">
        <w:rPr>
          <w:rFonts w:ascii="Times New Roman" w:hAnsi="Times New Roman"/>
          <w:sz w:val="22"/>
          <w:szCs w:val="22"/>
        </w:rPr>
        <w:tab/>
        <w:t xml:space="preserve"> </w:t>
      </w:r>
      <w:r w:rsidR="002C5B87" w:rsidRPr="005B5152">
        <w:rPr>
          <w:rFonts w:ascii="Times New Roman" w:hAnsi="Times New Roman"/>
          <w:sz w:val="22"/>
          <w:szCs w:val="22"/>
        </w:rPr>
        <w:t>--</w:t>
      </w:r>
    </w:p>
    <w:p w14:paraId="73B2E710" w14:textId="55BE9471" w:rsidR="005B5152" w:rsidRDefault="005B5152" w:rsidP="005E1E4B">
      <w:pPr>
        <w:tabs>
          <w:tab w:val="left" w:pos="360"/>
        </w:tabs>
        <w:rPr>
          <w:rFonts w:ascii="Times New Roman" w:hAnsi="Times New Roman" w:cs="Lucida Grande"/>
          <w:sz w:val="22"/>
          <w:szCs w:val="22"/>
        </w:rPr>
      </w:pPr>
      <w:r w:rsidRPr="005B5152">
        <w:rPr>
          <w:rFonts w:ascii="Times New Roman" w:hAnsi="Times New Roman"/>
          <w:sz w:val="22"/>
          <w:szCs w:val="22"/>
        </w:rPr>
        <w:tab/>
      </w:r>
      <w:hyperlink r:id="rId67" w:anchor="category=posters" w:history="1">
        <w:r w:rsidR="005E1E4B" w:rsidRPr="00061E09">
          <w:rPr>
            <w:rStyle w:val="Hyperlink"/>
            <w:rFonts w:ascii="Times New Roman" w:hAnsi="Times New Roman" w:cs="Lucida Grande"/>
            <w:sz w:val="22"/>
            <w:szCs w:val="22"/>
          </w:rPr>
          <w:t>https://www.discovernursing.com/resources/free-materials#category=posters</w:t>
        </w:r>
      </w:hyperlink>
    </w:p>
    <w:p w14:paraId="66557365" w14:textId="77777777" w:rsidR="005E1E4B" w:rsidRPr="005B5152" w:rsidRDefault="005E1E4B" w:rsidP="005E1E4B">
      <w:pPr>
        <w:tabs>
          <w:tab w:val="left" w:pos="360"/>
        </w:tabs>
        <w:rPr>
          <w:rFonts w:ascii="Times New Roman" w:hAnsi="Times New Roman"/>
          <w:sz w:val="22"/>
          <w:szCs w:val="22"/>
        </w:rPr>
      </w:pPr>
    </w:p>
    <w:p w14:paraId="3903B76A" w14:textId="4AAD00AE" w:rsidR="002C5B87" w:rsidRPr="005B5152" w:rsidRDefault="002C5B87" w:rsidP="005E1E4B">
      <w:pPr>
        <w:tabs>
          <w:tab w:val="left" w:pos="360"/>
        </w:tabs>
        <w:rPr>
          <w:rFonts w:ascii="Times New Roman" w:hAnsi="Times New Roman"/>
          <w:sz w:val="22"/>
          <w:szCs w:val="22"/>
        </w:rPr>
      </w:pPr>
      <w:r w:rsidRPr="005B5152">
        <w:rPr>
          <w:rFonts w:ascii="Times New Roman" w:hAnsi="Times New Roman"/>
          <w:sz w:val="22"/>
          <w:szCs w:val="22"/>
        </w:rPr>
        <w:t>27</w:t>
      </w:r>
      <w:r w:rsidRPr="005B5152">
        <w:rPr>
          <w:rFonts w:ascii="Times New Roman" w:hAnsi="Times New Roman"/>
          <w:sz w:val="22"/>
          <w:szCs w:val="22"/>
        </w:rPr>
        <w:tab/>
      </w:r>
      <w:hyperlink r:id="rId68" w:anchor="category=posters" w:history="1">
        <w:r w:rsidRPr="005B5152">
          <w:rPr>
            <w:rStyle w:val="Hyperlink"/>
            <w:rFonts w:ascii="Times New Roman" w:hAnsi="Times New Roman"/>
            <w:color w:val="auto"/>
            <w:sz w:val="22"/>
            <w:szCs w:val="22"/>
            <w:u w:val="none"/>
          </w:rPr>
          <w:t>Johnson &amp; Johnson “Harold” Poster</w:t>
        </w:r>
      </w:hyperlink>
      <w:r w:rsidRPr="005B5152">
        <w:rPr>
          <w:rFonts w:ascii="Times New Roman" w:hAnsi="Times New Roman"/>
          <w:sz w:val="22"/>
          <w:szCs w:val="22"/>
        </w:rPr>
        <w:tab/>
      </w:r>
      <w:r w:rsidRPr="005B5152">
        <w:rPr>
          <w:rFonts w:ascii="Times New Roman" w:hAnsi="Times New Roman"/>
          <w:sz w:val="22"/>
          <w:szCs w:val="22"/>
        </w:rPr>
        <w:tab/>
      </w:r>
      <w:r w:rsidRPr="005B5152">
        <w:rPr>
          <w:rFonts w:ascii="Times New Roman" w:hAnsi="Times New Roman"/>
          <w:sz w:val="22"/>
          <w:szCs w:val="22"/>
        </w:rPr>
        <w:tab/>
      </w:r>
      <w:r w:rsidRPr="005B5152">
        <w:rPr>
          <w:rFonts w:ascii="Times New Roman" w:hAnsi="Times New Roman"/>
          <w:sz w:val="22"/>
          <w:szCs w:val="22"/>
        </w:rPr>
        <w:tab/>
      </w:r>
      <w:r w:rsidRPr="005B5152">
        <w:rPr>
          <w:rFonts w:ascii="Times New Roman" w:hAnsi="Times New Roman"/>
          <w:sz w:val="22"/>
          <w:szCs w:val="22"/>
        </w:rPr>
        <w:tab/>
      </w:r>
      <w:r w:rsidR="005E1E4B">
        <w:rPr>
          <w:rFonts w:ascii="Times New Roman" w:hAnsi="Times New Roman"/>
          <w:sz w:val="22"/>
          <w:szCs w:val="22"/>
        </w:rPr>
        <w:tab/>
        <w:t xml:space="preserve">      2011</w:t>
      </w:r>
      <w:r w:rsidR="005E1E4B">
        <w:rPr>
          <w:rFonts w:ascii="Times New Roman" w:hAnsi="Times New Roman"/>
          <w:sz w:val="22"/>
          <w:szCs w:val="22"/>
        </w:rPr>
        <w:tab/>
        <w:t xml:space="preserve"> </w:t>
      </w:r>
      <w:r w:rsidRPr="005B5152">
        <w:rPr>
          <w:rFonts w:ascii="Times New Roman" w:hAnsi="Times New Roman"/>
          <w:sz w:val="22"/>
          <w:szCs w:val="22"/>
        </w:rPr>
        <w:t>--</w:t>
      </w:r>
    </w:p>
    <w:p w14:paraId="13DB8832" w14:textId="00427E21" w:rsidR="005B5152" w:rsidRDefault="005B5152" w:rsidP="005E1E4B">
      <w:pPr>
        <w:tabs>
          <w:tab w:val="left" w:pos="360"/>
        </w:tabs>
        <w:rPr>
          <w:rFonts w:ascii="Times New Roman" w:hAnsi="Times New Roman" w:cs="Lucida Grande"/>
          <w:sz w:val="22"/>
          <w:szCs w:val="22"/>
        </w:rPr>
      </w:pPr>
      <w:r w:rsidRPr="005B5152">
        <w:rPr>
          <w:rFonts w:ascii="Times New Roman" w:hAnsi="Times New Roman"/>
          <w:sz w:val="22"/>
          <w:szCs w:val="22"/>
        </w:rPr>
        <w:tab/>
      </w:r>
      <w:hyperlink r:id="rId69" w:anchor="category=posters" w:history="1">
        <w:r w:rsidR="005E1E4B" w:rsidRPr="00061E09">
          <w:rPr>
            <w:rStyle w:val="Hyperlink"/>
            <w:rFonts w:ascii="Times New Roman" w:hAnsi="Times New Roman" w:cs="Lucida Grande"/>
            <w:sz w:val="22"/>
            <w:szCs w:val="22"/>
          </w:rPr>
          <w:t>https://www.discovernursing.com/resources/free-materials#category=posters</w:t>
        </w:r>
      </w:hyperlink>
    </w:p>
    <w:p w14:paraId="768B6293" w14:textId="77777777" w:rsidR="005E1E4B" w:rsidRPr="005B5152" w:rsidRDefault="005E1E4B" w:rsidP="005E1E4B">
      <w:pPr>
        <w:tabs>
          <w:tab w:val="left" w:pos="360"/>
        </w:tabs>
        <w:rPr>
          <w:rFonts w:ascii="Times New Roman" w:hAnsi="Times New Roman"/>
          <w:sz w:val="22"/>
          <w:szCs w:val="22"/>
        </w:rPr>
      </w:pPr>
    </w:p>
    <w:p w14:paraId="5EA024EA" w14:textId="35565BD8" w:rsidR="002C5B87" w:rsidRPr="005B5152" w:rsidRDefault="002C5B87" w:rsidP="005E1E4B">
      <w:pPr>
        <w:tabs>
          <w:tab w:val="left" w:pos="360"/>
        </w:tabs>
        <w:rPr>
          <w:rFonts w:ascii="Times New Roman" w:hAnsi="Times New Roman"/>
          <w:sz w:val="22"/>
          <w:szCs w:val="22"/>
        </w:rPr>
      </w:pPr>
      <w:r w:rsidRPr="005B5152">
        <w:rPr>
          <w:rFonts w:ascii="Times New Roman" w:hAnsi="Times New Roman"/>
          <w:sz w:val="22"/>
          <w:szCs w:val="22"/>
        </w:rPr>
        <w:t>28</w:t>
      </w:r>
      <w:r w:rsidRPr="005B5152">
        <w:rPr>
          <w:rFonts w:ascii="Times New Roman" w:hAnsi="Times New Roman"/>
          <w:sz w:val="22"/>
          <w:szCs w:val="22"/>
        </w:rPr>
        <w:tab/>
      </w:r>
      <w:hyperlink r:id="rId70" w:anchor="category=posters" w:history="1">
        <w:r w:rsidRPr="005B5152">
          <w:rPr>
            <w:rStyle w:val="Hyperlink"/>
            <w:rFonts w:ascii="Times New Roman" w:hAnsi="Times New Roman"/>
            <w:color w:val="auto"/>
            <w:sz w:val="22"/>
            <w:szCs w:val="22"/>
            <w:u w:val="none"/>
          </w:rPr>
          <w:t>Johnson &amp; Johnson “Scott” Poster</w:t>
        </w:r>
      </w:hyperlink>
      <w:r w:rsidR="005E1E4B">
        <w:rPr>
          <w:rFonts w:ascii="Times New Roman" w:hAnsi="Times New Roman"/>
          <w:sz w:val="22"/>
          <w:szCs w:val="22"/>
        </w:rPr>
        <w:tab/>
      </w:r>
      <w:r w:rsidR="005E1E4B">
        <w:rPr>
          <w:rFonts w:ascii="Times New Roman" w:hAnsi="Times New Roman"/>
          <w:sz w:val="22"/>
          <w:szCs w:val="22"/>
        </w:rPr>
        <w:tab/>
      </w:r>
      <w:r w:rsidR="005E1E4B">
        <w:rPr>
          <w:rFonts w:ascii="Times New Roman" w:hAnsi="Times New Roman"/>
          <w:sz w:val="22"/>
          <w:szCs w:val="22"/>
        </w:rPr>
        <w:tab/>
      </w:r>
      <w:r w:rsidR="005E1E4B">
        <w:rPr>
          <w:rFonts w:ascii="Times New Roman" w:hAnsi="Times New Roman"/>
          <w:sz w:val="22"/>
          <w:szCs w:val="22"/>
        </w:rPr>
        <w:tab/>
      </w:r>
      <w:r w:rsidR="005E1E4B">
        <w:rPr>
          <w:rFonts w:ascii="Times New Roman" w:hAnsi="Times New Roman"/>
          <w:sz w:val="22"/>
          <w:szCs w:val="22"/>
        </w:rPr>
        <w:tab/>
      </w:r>
      <w:r w:rsidR="005E1E4B">
        <w:rPr>
          <w:rFonts w:ascii="Times New Roman" w:hAnsi="Times New Roman"/>
          <w:sz w:val="22"/>
          <w:szCs w:val="22"/>
        </w:rPr>
        <w:tab/>
        <w:t xml:space="preserve">      2011</w:t>
      </w:r>
      <w:r w:rsidR="005E1E4B">
        <w:rPr>
          <w:rFonts w:ascii="Times New Roman" w:hAnsi="Times New Roman"/>
          <w:sz w:val="22"/>
          <w:szCs w:val="22"/>
        </w:rPr>
        <w:tab/>
        <w:t xml:space="preserve"> </w:t>
      </w:r>
      <w:r w:rsidRPr="005B5152">
        <w:rPr>
          <w:rFonts w:ascii="Times New Roman" w:hAnsi="Times New Roman"/>
          <w:sz w:val="22"/>
          <w:szCs w:val="22"/>
        </w:rPr>
        <w:t>--</w:t>
      </w:r>
    </w:p>
    <w:p w14:paraId="383B0588" w14:textId="55A10BBF" w:rsidR="005B5152" w:rsidRDefault="005B5152" w:rsidP="005E1E4B">
      <w:pPr>
        <w:tabs>
          <w:tab w:val="left" w:pos="360"/>
        </w:tabs>
        <w:rPr>
          <w:rFonts w:ascii="Times New Roman" w:hAnsi="Times New Roman" w:cs="Lucida Grande"/>
          <w:sz w:val="22"/>
          <w:szCs w:val="22"/>
        </w:rPr>
      </w:pPr>
      <w:r w:rsidRPr="005B5152">
        <w:rPr>
          <w:rFonts w:ascii="Times New Roman" w:hAnsi="Times New Roman"/>
          <w:sz w:val="22"/>
          <w:szCs w:val="22"/>
        </w:rPr>
        <w:tab/>
      </w:r>
      <w:hyperlink r:id="rId71" w:anchor="category=posters" w:history="1">
        <w:r w:rsidR="005E1E4B" w:rsidRPr="00061E09">
          <w:rPr>
            <w:rStyle w:val="Hyperlink"/>
            <w:rFonts w:ascii="Times New Roman" w:hAnsi="Times New Roman" w:cs="Lucida Grande"/>
            <w:sz w:val="22"/>
            <w:szCs w:val="22"/>
          </w:rPr>
          <w:t>https://www.discovernursing.com/resources/free-materials#category=posters</w:t>
        </w:r>
      </w:hyperlink>
    </w:p>
    <w:p w14:paraId="6A0BCD2D" w14:textId="77777777" w:rsidR="005E1E4B" w:rsidRPr="005B5152" w:rsidRDefault="005E1E4B" w:rsidP="005E1E4B">
      <w:pPr>
        <w:tabs>
          <w:tab w:val="left" w:pos="360"/>
        </w:tabs>
        <w:rPr>
          <w:rFonts w:ascii="Times New Roman" w:hAnsi="Times New Roman"/>
          <w:sz w:val="22"/>
          <w:szCs w:val="22"/>
        </w:rPr>
      </w:pPr>
    </w:p>
    <w:p w14:paraId="38AFA9C4" w14:textId="3EE91B65" w:rsidR="00CF4BF1" w:rsidRPr="005B5152" w:rsidRDefault="002C5B87" w:rsidP="005E1E4B">
      <w:pPr>
        <w:tabs>
          <w:tab w:val="left" w:pos="360"/>
        </w:tabs>
        <w:rPr>
          <w:rFonts w:ascii="Times New Roman" w:hAnsi="Times New Roman"/>
          <w:sz w:val="22"/>
          <w:szCs w:val="22"/>
        </w:rPr>
      </w:pPr>
      <w:r w:rsidRPr="005B5152">
        <w:rPr>
          <w:rFonts w:ascii="Times New Roman" w:hAnsi="Times New Roman"/>
          <w:sz w:val="22"/>
          <w:szCs w:val="22"/>
        </w:rPr>
        <w:t>29</w:t>
      </w:r>
      <w:r w:rsidRPr="005B5152">
        <w:rPr>
          <w:rFonts w:ascii="Times New Roman" w:hAnsi="Times New Roman"/>
          <w:sz w:val="22"/>
          <w:szCs w:val="22"/>
        </w:rPr>
        <w:tab/>
      </w:r>
      <w:hyperlink r:id="rId72" w:history="1">
        <w:r w:rsidR="00C32757">
          <w:rPr>
            <w:rStyle w:val="Hyperlink"/>
            <w:rFonts w:ascii="Times New Roman" w:hAnsi="Times New Roman"/>
            <w:color w:val="auto"/>
            <w:sz w:val="22"/>
            <w:szCs w:val="22"/>
            <w:u w:val="none"/>
          </w:rPr>
          <w:t>AAMN</w:t>
        </w:r>
        <w:r w:rsidR="00CF4BF1" w:rsidRPr="005B5152">
          <w:rPr>
            <w:rStyle w:val="Hyperlink"/>
            <w:rFonts w:ascii="Times New Roman" w:hAnsi="Times New Roman"/>
            <w:color w:val="auto"/>
            <w:sz w:val="22"/>
            <w:szCs w:val="22"/>
            <w:u w:val="none"/>
          </w:rPr>
          <w:t xml:space="preserve"> “Up for Challenges” Poster</w:t>
        </w:r>
      </w:hyperlink>
      <w:r w:rsidR="005E1E4B">
        <w:rPr>
          <w:rFonts w:ascii="Times New Roman" w:hAnsi="Times New Roman"/>
          <w:sz w:val="22"/>
          <w:szCs w:val="22"/>
        </w:rPr>
        <w:tab/>
      </w:r>
      <w:r w:rsidR="005E1E4B">
        <w:rPr>
          <w:rFonts w:ascii="Times New Roman" w:hAnsi="Times New Roman"/>
          <w:sz w:val="22"/>
          <w:szCs w:val="22"/>
        </w:rPr>
        <w:tab/>
        <w:t xml:space="preserve">      </w:t>
      </w:r>
      <w:r w:rsidR="00C32757">
        <w:rPr>
          <w:rFonts w:ascii="Times New Roman" w:hAnsi="Times New Roman"/>
          <w:sz w:val="22"/>
          <w:szCs w:val="22"/>
        </w:rPr>
        <w:tab/>
      </w:r>
      <w:r w:rsidR="00C32757">
        <w:rPr>
          <w:rFonts w:ascii="Times New Roman" w:hAnsi="Times New Roman"/>
          <w:sz w:val="22"/>
          <w:szCs w:val="22"/>
        </w:rPr>
        <w:tab/>
      </w:r>
      <w:r w:rsidR="00C32757">
        <w:rPr>
          <w:rFonts w:ascii="Times New Roman" w:hAnsi="Times New Roman"/>
          <w:sz w:val="22"/>
          <w:szCs w:val="22"/>
        </w:rPr>
        <w:tab/>
      </w:r>
      <w:r w:rsidR="00C32757">
        <w:rPr>
          <w:rFonts w:ascii="Times New Roman" w:hAnsi="Times New Roman"/>
          <w:sz w:val="22"/>
          <w:szCs w:val="22"/>
        </w:rPr>
        <w:tab/>
        <w:t xml:space="preserve">      </w:t>
      </w:r>
      <w:r w:rsidR="005E1E4B">
        <w:rPr>
          <w:rFonts w:ascii="Times New Roman" w:hAnsi="Times New Roman"/>
          <w:sz w:val="22"/>
          <w:szCs w:val="22"/>
        </w:rPr>
        <w:t>2012</w:t>
      </w:r>
      <w:r w:rsidR="005E1E4B">
        <w:rPr>
          <w:rFonts w:ascii="Times New Roman" w:hAnsi="Times New Roman"/>
          <w:sz w:val="22"/>
          <w:szCs w:val="22"/>
        </w:rPr>
        <w:tab/>
        <w:t xml:space="preserve"> </w:t>
      </w:r>
      <w:r w:rsidR="00CF4BF1" w:rsidRPr="005B5152">
        <w:rPr>
          <w:rFonts w:ascii="Times New Roman" w:hAnsi="Times New Roman"/>
          <w:sz w:val="22"/>
          <w:szCs w:val="22"/>
        </w:rPr>
        <w:t>--</w:t>
      </w:r>
    </w:p>
    <w:p w14:paraId="3EC52786" w14:textId="232FE6A3" w:rsidR="005B5152" w:rsidRDefault="005B5152" w:rsidP="005E1E4B">
      <w:pPr>
        <w:tabs>
          <w:tab w:val="left" w:pos="360"/>
        </w:tabs>
        <w:rPr>
          <w:rFonts w:ascii="Times New Roman" w:hAnsi="Times New Roman" w:cs="Lucida Grande"/>
          <w:sz w:val="22"/>
          <w:szCs w:val="22"/>
        </w:rPr>
      </w:pPr>
      <w:r w:rsidRPr="005B5152">
        <w:rPr>
          <w:rFonts w:ascii="Times New Roman" w:hAnsi="Times New Roman"/>
          <w:sz w:val="22"/>
          <w:szCs w:val="22"/>
        </w:rPr>
        <w:tab/>
      </w:r>
      <w:hyperlink r:id="rId73" w:history="1">
        <w:r w:rsidR="005E1E4B" w:rsidRPr="00061E09">
          <w:rPr>
            <w:rStyle w:val="Hyperlink"/>
            <w:rFonts w:ascii="Times New Roman" w:hAnsi="Times New Roman" w:cs="Lucida Grande"/>
            <w:sz w:val="22"/>
            <w:szCs w:val="22"/>
          </w:rPr>
          <w:t>http://www.aamn.org/img/ad.Challenges.H.jpg</w:t>
        </w:r>
      </w:hyperlink>
    </w:p>
    <w:p w14:paraId="4D0E3759" w14:textId="77777777" w:rsidR="005E1E4B" w:rsidRPr="005B5152" w:rsidRDefault="005E1E4B" w:rsidP="005E1E4B">
      <w:pPr>
        <w:tabs>
          <w:tab w:val="left" w:pos="360"/>
        </w:tabs>
        <w:rPr>
          <w:rFonts w:ascii="Times New Roman" w:hAnsi="Times New Roman"/>
          <w:sz w:val="22"/>
          <w:szCs w:val="22"/>
        </w:rPr>
      </w:pPr>
    </w:p>
    <w:p w14:paraId="47302911" w14:textId="0FCCDA98" w:rsidR="00CF4BF1" w:rsidRPr="005B5152" w:rsidRDefault="002C5B87" w:rsidP="005E1E4B">
      <w:pPr>
        <w:tabs>
          <w:tab w:val="left" w:pos="360"/>
        </w:tabs>
        <w:rPr>
          <w:rFonts w:ascii="Times New Roman" w:hAnsi="Times New Roman"/>
          <w:sz w:val="22"/>
          <w:szCs w:val="22"/>
        </w:rPr>
      </w:pPr>
      <w:r w:rsidRPr="005B5152">
        <w:rPr>
          <w:rFonts w:ascii="Times New Roman" w:hAnsi="Times New Roman"/>
          <w:sz w:val="22"/>
          <w:szCs w:val="22"/>
        </w:rPr>
        <w:t>30</w:t>
      </w:r>
      <w:r w:rsidR="00CF4BF1" w:rsidRPr="005B5152">
        <w:rPr>
          <w:rFonts w:ascii="Times New Roman" w:hAnsi="Times New Roman"/>
          <w:sz w:val="22"/>
          <w:szCs w:val="22"/>
        </w:rPr>
        <w:tab/>
      </w:r>
      <w:hyperlink r:id="rId74" w:history="1">
        <w:r w:rsidR="00C32757">
          <w:rPr>
            <w:rStyle w:val="Hyperlink"/>
            <w:rFonts w:ascii="Times New Roman" w:hAnsi="Times New Roman"/>
            <w:color w:val="auto"/>
            <w:sz w:val="22"/>
            <w:szCs w:val="22"/>
            <w:u w:val="none"/>
          </w:rPr>
          <w:t>AAMN</w:t>
        </w:r>
        <w:r w:rsidR="00CF4BF1" w:rsidRPr="005B5152">
          <w:rPr>
            <w:rStyle w:val="Hyperlink"/>
            <w:rFonts w:ascii="Times New Roman" w:hAnsi="Times New Roman"/>
            <w:color w:val="auto"/>
            <w:sz w:val="22"/>
            <w:szCs w:val="22"/>
            <w:u w:val="none"/>
          </w:rPr>
          <w:t xml:space="preserve"> “Empower Together” Poster</w:t>
        </w:r>
      </w:hyperlink>
      <w:r w:rsidR="008D21A0">
        <w:rPr>
          <w:rFonts w:ascii="Times New Roman" w:hAnsi="Times New Roman"/>
          <w:sz w:val="22"/>
          <w:szCs w:val="22"/>
        </w:rPr>
        <w:tab/>
        <w:t xml:space="preserve">      </w:t>
      </w:r>
      <w:r w:rsidR="00C32757">
        <w:rPr>
          <w:rFonts w:ascii="Times New Roman" w:hAnsi="Times New Roman"/>
          <w:sz w:val="22"/>
          <w:szCs w:val="22"/>
        </w:rPr>
        <w:tab/>
      </w:r>
      <w:r w:rsidR="00C32757">
        <w:rPr>
          <w:rFonts w:ascii="Times New Roman" w:hAnsi="Times New Roman"/>
          <w:sz w:val="22"/>
          <w:szCs w:val="22"/>
        </w:rPr>
        <w:tab/>
      </w:r>
      <w:r w:rsidR="00C32757">
        <w:rPr>
          <w:rFonts w:ascii="Times New Roman" w:hAnsi="Times New Roman"/>
          <w:sz w:val="22"/>
          <w:szCs w:val="22"/>
        </w:rPr>
        <w:tab/>
      </w:r>
      <w:r w:rsidR="00C32757">
        <w:rPr>
          <w:rFonts w:ascii="Times New Roman" w:hAnsi="Times New Roman"/>
          <w:sz w:val="22"/>
          <w:szCs w:val="22"/>
        </w:rPr>
        <w:tab/>
      </w:r>
      <w:r w:rsidR="00C32757">
        <w:rPr>
          <w:rFonts w:ascii="Times New Roman" w:hAnsi="Times New Roman"/>
          <w:sz w:val="22"/>
          <w:szCs w:val="22"/>
        </w:rPr>
        <w:tab/>
        <w:t xml:space="preserve">      </w:t>
      </w:r>
      <w:r w:rsidR="000B403F">
        <w:rPr>
          <w:rFonts w:ascii="Times New Roman" w:hAnsi="Times New Roman"/>
          <w:sz w:val="22"/>
          <w:szCs w:val="22"/>
        </w:rPr>
        <w:t>2012</w:t>
      </w:r>
      <w:r w:rsidR="000B403F">
        <w:rPr>
          <w:rFonts w:ascii="Times New Roman" w:hAnsi="Times New Roman"/>
          <w:sz w:val="22"/>
          <w:szCs w:val="22"/>
        </w:rPr>
        <w:tab/>
        <w:t xml:space="preserve"> </w:t>
      </w:r>
      <w:r w:rsidR="00CF4BF1" w:rsidRPr="005B5152">
        <w:rPr>
          <w:rFonts w:ascii="Times New Roman" w:hAnsi="Times New Roman"/>
          <w:sz w:val="22"/>
          <w:szCs w:val="22"/>
        </w:rPr>
        <w:t>--</w:t>
      </w:r>
      <w:r w:rsidR="00CF4BF1" w:rsidRPr="005B5152">
        <w:rPr>
          <w:rFonts w:ascii="Times New Roman" w:hAnsi="Times New Roman"/>
          <w:sz w:val="22"/>
          <w:szCs w:val="22"/>
        </w:rPr>
        <w:tab/>
      </w:r>
    </w:p>
    <w:p w14:paraId="59726AFC" w14:textId="1CF1AC9A" w:rsidR="005B5152" w:rsidRDefault="005B5152" w:rsidP="005E1E4B">
      <w:pPr>
        <w:tabs>
          <w:tab w:val="left" w:pos="360"/>
        </w:tabs>
        <w:rPr>
          <w:rFonts w:ascii="Times New Roman" w:hAnsi="Times New Roman" w:cs="Lucida Grande"/>
          <w:sz w:val="22"/>
          <w:szCs w:val="22"/>
        </w:rPr>
      </w:pPr>
      <w:r w:rsidRPr="005B5152">
        <w:rPr>
          <w:rFonts w:ascii="Times New Roman" w:hAnsi="Times New Roman"/>
          <w:sz w:val="22"/>
          <w:szCs w:val="22"/>
        </w:rPr>
        <w:tab/>
      </w:r>
      <w:hyperlink r:id="rId75" w:history="1">
        <w:r w:rsidR="000B403F" w:rsidRPr="00061E09">
          <w:rPr>
            <w:rStyle w:val="Hyperlink"/>
            <w:rFonts w:ascii="Times New Roman" w:hAnsi="Times New Roman" w:cs="Lucida Grande"/>
            <w:sz w:val="22"/>
            <w:szCs w:val="22"/>
          </w:rPr>
          <w:t>http://www.aamn.org/img/ad.empower.h1.jpg</w:t>
        </w:r>
      </w:hyperlink>
    </w:p>
    <w:p w14:paraId="3D5B4708" w14:textId="77777777" w:rsidR="000B403F" w:rsidRPr="005B5152" w:rsidRDefault="000B403F" w:rsidP="005E1E4B">
      <w:pPr>
        <w:tabs>
          <w:tab w:val="left" w:pos="360"/>
        </w:tabs>
        <w:rPr>
          <w:rFonts w:ascii="Times New Roman" w:hAnsi="Times New Roman"/>
          <w:sz w:val="22"/>
          <w:szCs w:val="22"/>
        </w:rPr>
      </w:pPr>
    </w:p>
    <w:p w14:paraId="1401C230" w14:textId="15B349E6" w:rsidR="00CF4BF1" w:rsidRPr="005B5152" w:rsidRDefault="002C5B87" w:rsidP="005E1E4B">
      <w:pPr>
        <w:tabs>
          <w:tab w:val="left" w:pos="360"/>
        </w:tabs>
        <w:rPr>
          <w:rFonts w:ascii="Times New Roman" w:hAnsi="Times New Roman"/>
          <w:sz w:val="22"/>
          <w:szCs w:val="22"/>
        </w:rPr>
      </w:pPr>
      <w:r w:rsidRPr="005B5152">
        <w:rPr>
          <w:rFonts w:ascii="Times New Roman" w:hAnsi="Times New Roman"/>
          <w:sz w:val="22"/>
          <w:szCs w:val="22"/>
        </w:rPr>
        <w:t>31</w:t>
      </w:r>
      <w:r w:rsidR="00CF4BF1" w:rsidRPr="005B5152">
        <w:rPr>
          <w:rFonts w:ascii="Times New Roman" w:hAnsi="Times New Roman"/>
          <w:sz w:val="22"/>
          <w:szCs w:val="22"/>
        </w:rPr>
        <w:tab/>
      </w:r>
      <w:hyperlink r:id="rId76" w:history="1">
        <w:r w:rsidR="00C32757">
          <w:rPr>
            <w:rStyle w:val="Hyperlink"/>
            <w:rFonts w:ascii="Times New Roman" w:hAnsi="Times New Roman"/>
            <w:color w:val="auto"/>
            <w:sz w:val="22"/>
            <w:szCs w:val="22"/>
            <w:u w:val="none"/>
          </w:rPr>
          <w:t>AAMN</w:t>
        </w:r>
        <w:r w:rsidR="00CF4BF1" w:rsidRPr="005B5152">
          <w:rPr>
            <w:rStyle w:val="Hyperlink"/>
            <w:rFonts w:ascii="Times New Roman" w:hAnsi="Times New Roman"/>
            <w:color w:val="auto"/>
            <w:sz w:val="22"/>
            <w:szCs w:val="22"/>
            <w:u w:val="none"/>
          </w:rPr>
          <w:t xml:space="preserve"> “Iron Sharpens Iron” Poster</w:t>
        </w:r>
      </w:hyperlink>
      <w:r w:rsidR="00CF4BF1" w:rsidRPr="005B5152">
        <w:rPr>
          <w:rFonts w:ascii="Times New Roman" w:hAnsi="Times New Roman"/>
          <w:sz w:val="22"/>
          <w:szCs w:val="22"/>
        </w:rPr>
        <w:tab/>
      </w:r>
      <w:r w:rsidR="000B403F">
        <w:rPr>
          <w:rFonts w:ascii="Times New Roman" w:hAnsi="Times New Roman"/>
          <w:sz w:val="22"/>
          <w:szCs w:val="22"/>
        </w:rPr>
        <w:tab/>
        <w:t xml:space="preserve">      </w:t>
      </w:r>
      <w:r w:rsidR="00C32757">
        <w:rPr>
          <w:rFonts w:ascii="Times New Roman" w:hAnsi="Times New Roman"/>
          <w:sz w:val="22"/>
          <w:szCs w:val="22"/>
        </w:rPr>
        <w:tab/>
      </w:r>
      <w:r w:rsidR="00C32757">
        <w:rPr>
          <w:rFonts w:ascii="Times New Roman" w:hAnsi="Times New Roman"/>
          <w:sz w:val="22"/>
          <w:szCs w:val="22"/>
        </w:rPr>
        <w:tab/>
      </w:r>
      <w:r w:rsidR="00C32757">
        <w:rPr>
          <w:rFonts w:ascii="Times New Roman" w:hAnsi="Times New Roman"/>
          <w:sz w:val="22"/>
          <w:szCs w:val="22"/>
        </w:rPr>
        <w:tab/>
      </w:r>
      <w:r w:rsidR="00C32757">
        <w:rPr>
          <w:rFonts w:ascii="Times New Roman" w:hAnsi="Times New Roman"/>
          <w:sz w:val="22"/>
          <w:szCs w:val="22"/>
        </w:rPr>
        <w:tab/>
        <w:t xml:space="preserve">      </w:t>
      </w:r>
      <w:r w:rsidR="000B403F">
        <w:rPr>
          <w:rFonts w:ascii="Times New Roman" w:hAnsi="Times New Roman"/>
          <w:sz w:val="22"/>
          <w:szCs w:val="22"/>
        </w:rPr>
        <w:t>2012</w:t>
      </w:r>
      <w:r w:rsidR="000B403F">
        <w:rPr>
          <w:rFonts w:ascii="Times New Roman" w:hAnsi="Times New Roman"/>
          <w:sz w:val="22"/>
          <w:szCs w:val="22"/>
        </w:rPr>
        <w:tab/>
        <w:t xml:space="preserve"> </w:t>
      </w:r>
      <w:r w:rsidR="00CF4BF1" w:rsidRPr="005B5152">
        <w:rPr>
          <w:rFonts w:ascii="Times New Roman" w:hAnsi="Times New Roman"/>
          <w:sz w:val="22"/>
          <w:szCs w:val="22"/>
        </w:rPr>
        <w:t>--</w:t>
      </w:r>
    </w:p>
    <w:p w14:paraId="6372FAA8" w14:textId="3DA9C1C1" w:rsidR="005B5152" w:rsidRDefault="005B5152" w:rsidP="005E1E4B">
      <w:pPr>
        <w:tabs>
          <w:tab w:val="left" w:pos="360"/>
        </w:tabs>
        <w:rPr>
          <w:rFonts w:ascii="Times New Roman" w:hAnsi="Times New Roman" w:cs="Lucida Grande"/>
          <w:sz w:val="22"/>
          <w:szCs w:val="22"/>
        </w:rPr>
      </w:pPr>
      <w:r w:rsidRPr="005B5152">
        <w:rPr>
          <w:rFonts w:ascii="Times New Roman" w:hAnsi="Times New Roman"/>
          <w:sz w:val="22"/>
          <w:szCs w:val="22"/>
        </w:rPr>
        <w:tab/>
      </w:r>
      <w:hyperlink r:id="rId77" w:history="1">
        <w:r w:rsidR="000B403F" w:rsidRPr="00061E09">
          <w:rPr>
            <w:rStyle w:val="Hyperlink"/>
            <w:rFonts w:ascii="Times New Roman" w:hAnsi="Times New Roman" w:cs="Lucida Grande"/>
            <w:sz w:val="22"/>
            <w:szCs w:val="22"/>
          </w:rPr>
          <w:t>http://www.aamn.org/img/ad.Iron.h.1.jpg</w:t>
        </w:r>
      </w:hyperlink>
    </w:p>
    <w:p w14:paraId="7E77613D" w14:textId="77777777" w:rsidR="000B403F" w:rsidRPr="005B5152" w:rsidRDefault="000B403F" w:rsidP="005E1E4B">
      <w:pPr>
        <w:tabs>
          <w:tab w:val="left" w:pos="360"/>
        </w:tabs>
        <w:rPr>
          <w:rFonts w:ascii="Times New Roman" w:hAnsi="Times New Roman"/>
          <w:sz w:val="22"/>
          <w:szCs w:val="22"/>
        </w:rPr>
      </w:pPr>
    </w:p>
    <w:p w14:paraId="0E9D70C0" w14:textId="4A5746CE" w:rsidR="00070FB2" w:rsidRPr="005B5152" w:rsidRDefault="002C5B87" w:rsidP="005E1E4B">
      <w:pPr>
        <w:tabs>
          <w:tab w:val="left" w:pos="360"/>
        </w:tabs>
        <w:rPr>
          <w:rFonts w:ascii="Times New Roman" w:hAnsi="Times New Roman"/>
          <w:sz w:val="22"/>
          <w:szCs w:val="22"/>
        </w:rPr>
      </w:pPr>
      <w:r w:rsidRPr="005B5152">
        <w:rPr>
          <w:rFonts w:ascii="Times New Roman" w:hAnsi="Times New Roman"/>
          <w:sz w:val="22"/>
          <w:szCs w:val="22"/>
        </w:rPr>
        <w:t>32</w:t>
      </w:r>
      <w:r w:rsidR="00070FB2" w:rsidRPr="005B5152">
        <w:rPr>
          <w:rFonts w:ascii="Times New Roman" w:hAnsi="Times New Roman"/>
          <w:sz w:val="22"/>
          <w:szCs w:val="22"/>
        </w:rPr>
        <w:tab/>
      </w:r>
      <w:hyperlink r:id="rId78" w:history="1">
        <w:r w:rsidR="00070FB2" w:rsidRPr="005B5152">
          <w:rPr>
            <w:rStyle w:val="Hyperlink"/>
            <w:rFonts w:ascii="Times New Roman" w:hAnsi="Times New Roman"/>
            <w:color w:val="auto"/>
            <w:sz w:val="22"/>
            <w:szCs w:val="22"/>
            <w:u w:val="none"/>
          </w:rPr>
          <w:t>Nebraska Center for Nursing “Men in Nursing” Brochure</w:t>
        </w:r>
      </w:hyperlink>
      <w:r w:rsidR="00842AAC" w:rsidRPr="005B5152">
        <w:rPr>
          <w:rFonts w:ascii="Times New Roman" w:hAnsi="Times New Roman"/>
          <w:sz w:val="22"/>
          <w:szCs w:val="22"/>
        </w:rPr>
        <w:tab/>
      </w:r>
      <w:r w:rsidR="00842AAC" w:rsidRPr="005B5152">
        <w:rPr>
          <w:rFonts w:ascii="Times New Roman" w:hAnsi="Times New Roman"/>
          <w:sz w:val="22"/>
          <w:szCs w:val="22"/>
        </w:rPr>
        <w:tab/>
      </w:r>
      <w:r w:rsidR="000B403F">
        <w:rPr>
          <w:rFonts w:ascii="Times New Roman" w:hAnsi="Times New Roman"/>
          <w:sz w:val="22"/>
          <w:szCs w:val="22"/>
        </w:rPr>
        <w:tab/>
        <w:t xml:space="preserve">     </w:t>
      </w:r>
      <w:r w:rsidR="00842AAC" w:rsidRPr="005B5152">
        <w:rPr>
          <w:rFonts w:ascii="Times New Roman" w:hAnsi="Times New Roman"/>
          <w:sz w:val="22"/>
          <w:szCs w:val="22"/>
        </w:rPr>
        <w:t>unknown</w:t>
      </w:r>
      <w:r w:rsidR="000B403F">
        <w:rPr>
          <w:rFonts w:ascii="Times New Roman" w:hAnsi="Times New Roman"/>
          <w:sz w:val="22"/>
          <w:szCs w:val="22"/>
        </w:rPr>
        <w:tab/>
        <w:t xml:space="preserve"> </w:t>
      </w:r>
      <w:r w:rsidR="00070FB2" w:rsidRPr="005B5152">
        <w:rPr>
          <w:rFonts w:ascii="Times New Roman" w:hAnsi="Times New Roman"/>
          <w:sz w:val="22"/>
          <w:szCs w:val="22"/>
        </w:rPr>
        <w:t>--</w:t>
      </w:r>
    </w:p>
    <w:p w14:paraId="5D698418" w14:textId="4B10CC36" w:rsidR="002C5B87" w:rsidRPr="000B403F" w:rsidRDefault="005B5152" w:rsidP="000B403F">
      <w:pPr>
        <w:tabs>
          <w:tab w:val="left" w:pos="360"/>
        </w:tabs>
        <w:rPr>
          <w:rFonts w:ascii="Times New Roman" w:hAnsi="Times New Roman" w:cs="Lucida Grande"/>
          <w:sz w:val="22"/>
          <w:szCs w:val="22"/>
        </w:rPr>
      </w:pPr>
      <w:r w:rsidRPr="005B5152">
        <w:rPr>
          <w:rFonts w:ascii="Times New Roman" w:hAnsi="Times New Roman"/>
          <w:sz w:val="22"/>
          <w:szCs w:val="22"/>
        </w:rPr>
        <w:tab/>
      </w:r>
      <w:hyperlink r:id="rId79" w:history="1">
        <w:r w:rsidR="000B403F" w:rsidRPr="00061E09">
          <w:rPr>
            <w:rStyle w:val="Hyperlink"/>
            <w:rFonts w:ascii="Times New Roman" w:hAnsi="Times New Roman" w:cs="Lucida Grande"/>
            <w:sz w:val="22"/>
            <w:szCs w:val="22"/>
          </w:rPr>
          <w:t>http://www.center4nursing.com/retention/MeninNursingbrochure.pdf</w:t>
        </w:r>
      </w:hyperlink>
    </w:p>
    <w:p w14:paraId="23596692" w14:textId="77777777" w:rsidR="00AA7C9F" w:rsidRDefault="00AA7C9F" w:rsidP="000B403F">
      <w:pPr>
        <w:rPr>
          <w:rFonts w:ascii="Times New Roman" w:hAnsi="Times New Roman"/>
          <w:sz w:val="22"/>
          <w:szCs w:val="22"/>
        </w:rPr>
      </w:pPr>
    </w:p>
    <w:p w14:paraId="3D6E9C21" w14:textId="5E7715C6" w:rsidR="00070FB2" w:rsidRDefault="002C5B87" w:rsidP="000B403F">
      <w:pPr>
        <w:rPr>
          <w:rFonts w:ascii="Times New Roman" w:hAnsi="Times New Roman"/>
          <w:sz w:val="22"/>
          <w:szCs w:val="22"/>
        </w:rPr>
      </w:pPr>
      <w:r>
        <w:rPr>
          <w:rFonts w:ascii="Times New Roman" w:hAnsi="Times New Roman"/>
          <w:sz w:val="22"/>
          <w:szCs w:val="22"/>
        </w:rPr>
        <w:t>TOTAL</w:t>
      </w:r>
      <w:r w:rsidR="00070FB2">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000B403F">
        <w:rPr>
          <w:rFonts w:ascii="Times New Roman" w:hAnsi="Times New Roman"/>
          <w:sz w:val="22"/>
          <w:szCs w:val="22"/>
        </w:rPr>
        <w:tab/>
      </w:r>
      <w:r w:rsidR="003A462D">
        <w:rPr>
          <w:rFonts w:ascii="Times New Roman" w:hAnsi="Times New Roman"/>
          <w:sz w:val="22"/>
          <w:szCs w:val="22"/>
        </w:rPr>
        <w:t>68:56</w:t>
      </w:r>
    </w:p>
    <w:p w14:paraId="16A0E91F" w14:textId="7EE24520" w:rsidR="008D52EF" w:rsidRDefault="00463B8F" w:rsidP="00221B0A">
      <w:pPr>
        <w:widowControl w:val="0"/>
        <w:autoSpaceDE w:val="0"/>
        <w:autoSpaceDN w:val="0"/>
        <w:adjustRightInd w:val="0"/>
        <w:rPr>
          <w:rFonts w:ascii="Times New Roman" w:hAnsi="Times New Roman"/>
          <w:sz w:val="22"/>
          <w:szCs w:val="22"/>
        </w:rPr>
      </w:pPr>
      <w:r>
        <w:rPr>
          <w:rFonts w:ascii="Times New Roman" w:hAnsi="Times New Roman"/>
          <w:sz w:val="22"/>
          <w:szCs w:val="22"/>
        </w:rPr>
        <w:pict w14:anchorId="045EE994">
          <v:shape id="_x0000_i1028" type="#_x0000_t75" style="width:467.85pt;height:1.5pt" o:hrpct="0" o:hralign="center" o:hr="t">
            <v:imagedata r:id="rId80" o:title="Default Line"/>
          </v:shape>
        </w:pict>
      </w:r>
    </w:p>
    <w:p w14:paraId="48472D5B" w14:textId="07385555" w:rsidR="0009219F" w:rsidRPr="00685E26" w:rsidRDefault="00014DD2"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lastRenderedPageBreak/>
        <w:t>Table 2</w:t>
      </w:r>
      <w:r w:rsidR="0009219F">
        <w:rPr>
          <w:rFonts w:ascii="Times New Roman" w:hAnsi="Times New Roman"/>
          <w:sz w:val="22"/>
          <w:szCs w:val="22"/>
        </w:rPr>
        <w:t xml:space="preserve">. </w:t>
      </w:r>
      <w:r w:rsidR="00511E1F">
        <w:rPr>
          <w:rFonts w:ascii="Times New Roman" w:hAnsi="Times New Roman"/>
          <w:sz w:val="22"/>
          <w:szCs w:val="22"/>
        </w:rPr>
        <w:t>Frequency of Hegemonic Masculinity Codes</w:t>
      </w:r>
      <w:r w:rsidR="00D378CF">
        <w:rPr>
          <w:rFonts w:ascii="Times New Roman" w:hAnsi="Times New Roman"/>
          <w:sz w:val="22"/>
          <w:szCs w:val="22"/>
        </w:rPr>
        <w:t xml:space="preserve"> </w:t>
      </w:r>
      <w:r w:rsidR="00CE5B99" w:rsidRPr="00CE5B99">
        <w:rPr>
          <w:rFonts w:ascii="Times New Roman" w:hAnsi="Times New Roman"/>
          <w:sz w:val="22"/>
          <w:szCs w:val="22"/>
        </w:rPr>
        <w:t xml:space="preserve"> </w:t>
      </w:r>
      <w:r w:rsidR="00CE5B99" w:rsidRPr="00B730E5">
        <w:rPr>
          <w:rFonts w:ascii="Times New Roman" w:hAnsi="Times New Roman"/>
          <w:sz w:val="22"/>
          <w:szCs w:val="22"/>
        </w:rPr>
        <w:t>(Percentage</w:t>
      </w:r>
      <w:r w:rsidR="00CE5B99">
        <w:rPr>
          <w:rFonts w:ascii="Times New Roman" w:hAnsi="Times New Roman"/>
          <w:sz w:val="22"/>
          <w:szCs w:val="22"/>
        </w:rPr>
        <w:t>s</w:t>
      </w:r>
      <w:r w:rsidR="00CE5B99" w:rsidRPr="00727F40">
        <w:rPr>
          <w:rFonts w:ascii="Times New Roman" w:hAnsi="Times New Roman"/>
          <w:sz w:val="22"/>
          <w:szCs w:val="22"/>
        </w:rPr>
        <w:t xml:space="preserve"> in Parentheses are for Al</w:t>
      </w:r>
      <w:r w:rsidR="00CE5B99" w:rsidRPr="00B730E5">
        <w:rPr>
          <w:rFonts w:ascii="Times New Roman" w:hAnsi="Times New Roman"/>
          <w:sz w:val="22"/>
          <w:szCs w:val="22"/>
        </w:rPr>
        <w:t>l Codes, n = 287)</w:t>
      </w:r>
    </w:p>
    <w:p w14:paraId="33EACD4A" w14:textId="4291CBB5" w:rsidR="00D378CF" w:rsidRDefault="00463B8F"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pict w14:anchorId="0F8AD741">
          <v:shape id="_x0000_i1029" type="#_x0000_t75" style="width:467.85pt;height:1.5pt" o:hrpct="0" o:hralign="center" o:hr="t">
            <v:imagedata r:id="rId81" o:title="Default Line"/>
          </v:shape>
        </w:pict>
      </w:r>
    </w:p>
    <w:p w14:paraId="11AEBE2B" w14:textId="60199CCC" w:rsidR="00D378CF" w:rsidRDefault="00D378CF"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Technical/Rational Skills</w:t>
      </w:r>
      <w:r w:rsidR="00D51874">
        <w:rPr>
          <w:rFonts w:ascii="Times New Roman" w:hAnsi="Times New Roman"/>
          <w:sz w:val="22"/>
          <w:szCs w:val="22"/>
        </w:rPr>
        <w:tab/>
      </w:r>
      <w:r w:rsidR="00D51874">
        <w:rPr>
          <w:rFonts w:ascii="Times New Roman" w:hAnsi="Times New Roman"/>
          <w:sz w:val="22"/>
          <w:szCs w:val="22"/>
        </w:rPr>
        <w:tab/>
      </w:r>
      <w:r w:rsidR="00D51874">
        <w:rPr>
          <w:rFonts w:ascii="Times New Roman" w:hAnsi="Times New Roman"/>
          <w:sz w:val="22"/>
          <w:szCs w:val="22"/>
        </w:rPr>
        <w:tab/>
      </w:r>
      <w:r w:rsidR="00D51874">
        <w:rPr>
          <w:rFonts w:ascii="Times New Roman" w:hAnsi="Times New Roman"/>
          <w:sz w:val="22"/>
          <w:szCs w:val="22"/>
        </w:rPr>
        <w:tab/>
      </w:r>
      <w:r w:rsidR="00D51874">
        <w:rPr>
          <w:rFonts w:ascii="Times New Roman" w:hAnsi="Times New Roman"/>
          <w:sz w:val="22"/>
          <w:szCs w:val="22"/>
        </w:rPr>
        <w:tab/>
      </w:r>
      <w:r w:rsidR="00D51874">
        <w:rPr>
          <w:rFonts w:ascii="Times New Roman" w:hAnsi="Times New Roman"/>
          <w:sz w:val="22"/>
          <w:szCs w:val="22"/>
        </w:rPr>
        <w:tab/>
        <w:t>35</w:t>
      </w:r>
      <w:r w:rsidR="005F3FF2">
        <w:rPr>
          <w:rFonts w:ascii="Times New Roman" w:hAnsi="Times New Roman"/>
          <w:sz w:val="22"/>
          <w:szCs w:val="22"/>
        </w:rPr>
        <w:t xml:space="preserve"> (12</w:t>
      </w:r>
      <w:r w:rsidR="008D63C9">
        <w:rPr>
          <w:rFonts w:ascii="Times New Roman" w:hAnsi="Times New Roman"/>
          <w:sz w:val="22"/>
          <w:szCs w:val="22"/>
        </w:rPr>
        <w:t>%)</w:t>
      </w:r>
    </w:p>
    <w:p w14:paraId="2AF15FE8" w14:textId="77777777" w:rsidR="008D63C9" w:rsidRDefault="008D63C9" w:rsidP="0009219F">
      <w:pPr>
        <w:widowControl w:val="0"/>
        <w:autoSpaceDE w:val="0"/>
        <w:autoSpaceDN w:val="0"/>
        <w:adjustRightInd w:val="0"/>
        <w:rPr>
          <w:rFonts w:ascii="Times New Roman" w:hAnsi="Times New Roman"/>
          <w:sz w:val="22"/>
          <w:szCs w:val="22"/>
        </w:rPr>
      </w:pPr>
    </w:p>
    <w:p w14:paraId="55CF3295" w14:textId="4FEF09B9" w:rsidR="008D63C9" w:rsidRDefault="00D51874"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Autonomy/Independence</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35 (12</w:t>
      </w:r>
      <w:r w:rsidR="008D63C9">
        <w:rPr>
          <w:rFonts w:ascii="Times New Roman" w:hAnsi="Times New Roman"/>
          <w:sz w:val="22"/>
          <w:szCs w:val="22"/>
        </w:rPr>
        <w:t>%)</w:t>
      </w:r>
    </w:p>
    <w:p w14:paraId="206E71A5" w14:textId="77777777" w:rsidR="008D63C9" w:rsidRDefault="008D63C9" w:rsidP="0009219F">
      <w:pPr>
        <w:widowControl w:val="0"/>
        <w:autoSpaceDE w:val="0"/>
        <w:autoSpaceDN w:val="0"/>
        <w:adjustRightInd w:val="0"/>
        <w:rPr>
          <w:rFonts w:ascii="Times New Roman" w:hAnsi="Times New Roman"/>
          <w:sz w:val="22"/>
          <w:szCs w:val="22"/>
        </w:rPr>
      </w:pPr>
    </w:p>
    <w:p w14:paraId="6F6438FE" w14:textId="740D7DB7" w:rsidR="008D63C9" w:rsidRDefault="00D51874"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Provider/Breadwinner</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30</w:t>
      </w:r>
      <w:r w:rsidR="008D63C9">
        <w:rPr>
          <w:rFonts w:ascii="Times New Roman" w:hAnsi="Times New Roman"/>
          <w:sz w:val="22"/>
          <w:szCs w:val="22"/>
        </w:rPr>
        <w:t xml:space="preserve"> (10%)</w:t>
      </w:r>
    </w:p>
    <w:p w14:paraId="5889F286" w14:textId="77777777" w:rsidR="008D63C9" w:rsidRDefault="008D63C9" w:rsidP="0009219F">
      <w:pPr>
        <w:widowControl w:val="0"/>
        <w:autoSpaceDE w:val="0"/>
        <w:autoSpaceDN w:val="0"/>
        <w:adjustRightInd w:val="0"/>
        <w:rPr>
          <w:rFonts w:ascii="Times New Roman" w:hAnsi="Times New Roman"/>
          <w:sz w:val="22"/>
          <w:szCs w:val="22"/>
        </w:rPr>
      </w:pPr>
    </w:p>
    <w:p w14:paraId="0F1DF118" w14:textId="50161BED" w:rsidR="007B1165" w:rsidRDefault="007B1165" w:rsidP="007B1165">
      <w:pPr>
        <w:widowControl w:val="0"/>
        <w:autoSpaceDE w:val="0"/>
        <w:autoSpaceDN w:val="0"/>
        <w:adjustRightInd w:val="0"/>
        <w:rPr>
          <w:rFonts w:ascii="Times New Roman" w:hAnsi="Times New Roman"/>
          <w:sz w:val="22"/>
          <w:szCs w:val="22"/>
        </w:rPr>
      </w:pPr>
      <w:r>
        <w:rPr>
          <w:rFonts w:ascii="Times New Roman" w:hAnsi="Times New Roman"/>
          <w:sz w:val="22"/>
          <w:szCs w:val="22"/>
        </w:rPr>
        <w:t>Athl</w:t>
      </w:r>
      <w:r w:rsidR="00BB1CC4">
        <w:rPr>
          <w:rFonts w:ascii="Times New Roman" w:hAnsi="Times New Roman"/>
          <w:sz w:val="22"/>
          <w:szCs w:val="22"/>
        </w:rPr>
        <w:t>eticism/Physicality</w:t>
      </w:r>
      <w:r w:rsidR="00BB1CC4">
        <w:rPr>
          <w:rFonts w:ascii="Times New Roman" w:hAnsi="Times New Roman"/>
          <w:sz w:val="22"/>
          <w:szCs w:val="22"/>
        </w:rPr>
        <w:tab/>
      </w:r>
      <w:r w:rsidR="00BB1CC4">
        <w:rPr>
          <w:rFonts w:ascii="Times New Roman" w:hAnsi="Times New Roman"/>
          <w:sz w:val="22"/>
          <w:szCs w:val="22"/>
        </w:rPr>
        <w:tab/>
      </w:r>
      <w:r w:rsidR="00BB1CC4">
        <w:rPr>
          <w:rFonts w:ascii="Times New Roman" w:hAnsi="Times New Roman"/>
          <w:sz w:val="22"/>
          <w:szCs w:val="22"/>
        </w:rPr>
        <w:tab/>
      </w:r>
      <w:r w:rsidR="00BB1CC4">
        <w:rPr>
          <w:rFonts w:ascii="Times New Roman" w:hAnsi="Times New Roman"/>
          <w:sz w:val="22"/>
          <w:szCs w:val="22"/>
        </w:rPr>
        <w:tab/>
      </w:r>
      <w:r w:rsidR="00BB1CC4">
        <w:rPr>
          <w:rFonts w:ascii="Times New Roman" w:hAnsi="Times New Roman"/>
          <w:sz w:val="22"/>
          <w:szCs w:val="22"/>
        </w:rPr>
        <w:tab/>
      </w:r>
      <w:r w:rsidR="00BB1CC4">
        <w:rPr>
          <w:rFonts w:ascii="Times New Roman" w:hAnsi="Times New Roman"/>
          <w:sz w:val="22"/>
          <w:szCs w:val="22"/>
        </w:rPr>
        <w:tab/>
      </w:r>
      <w:r w:rsidR="00BB1CC4">
        <w:rPr>
          <w:rFonts w:ascii="Times New Roman" w:hAnsi="Times New Roman"/>
          <w:sz w:val="22"/>
          <w:szCs w:val="22"/>
        </w:rPr>
        <w:tab/>
        <w:t>29 (10</w:t>
      </w:r>
      <w:r>
        <w:rPr>
          <w:rFonts w:ascii="Times New Roman" w:hAnsi="Times New Roman"/>
          <w:sz w:val="22"/>
          <w:szCs w:val="22"/>
        </w:rPr>
        <w:t>%)</w:t>
      </w:r>
    </w:p>
    <w:p w14:paraId="0AB6D082" w14:textId="77777777" w:rsidR="007B1165" w:rsidRDefault="007B1165" w:rsidP="0009219F">
      <w:pPr>
        <w:widowControl w:val="0"/>
        <w:autoSpaceDE w:val="0"/>
        <w:autoSpaceDN w:val="0"/>
        <w:adjustRightInd w:val="0"/>
        <w:rPr>
          <w:rFonts w:ascii="Times New Roman" w:hAnsi="Times New Roman"/>
          <w:sz w:val="22"/>
          <w:szCs w:val="22"/>
        </w:rPr>
      </w:pPr>
    </w:p>
    <w:p w14:paraId="3F29D24D" w14:textId="4E8DBA07" w:rsidR="008D63C9" w:rsidRDefault="00D51874"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Risk-taking/Adventure</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22</w:t>
      </w:r>
      <w:r w:rsidR="008D63C9">
        <w:rPr>
          <w:rFonts w:ascii="Times New Roman" w:hAnsi="Times New Roman"/>
          <w:sz w:val="22"/>
          <w:szCs w:val="22"/>
        </w:rPr>
        <w:t xml:space="preserve"> (8%)</w:t>
      </w:r>
    </w:p>
    <w:p w14:paraId="72F4E6B9" w14:textId="77777777" w:rsidR="008D63C9" w:rsidRDefault="008D63C9" w:rsidP="0009219F">
      <w:pPr>
        <w:widowControl w:val="0"/>
        <w:autoSpaceDE w:val="0"/>
        <w:autoSpaceDN w:val="0"/>
        <w:adjustRightInd w:val="0"/>
        <w:rPr>
          <w:rFonts w:ascii="Times New Roman" w:hAnsi="Times New Roman"/>
          <w:sz w:val="22"/>
          <w:szCs w:val="22"/>
        </w:rPr>
      </w:pPr>
    </w:p>
    <w:p w14:paraId="2BA8992C" w14:textId="1818546B" w:rsidR="008D63C9" w:rsidRDefault="00D51874"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Emotional Detachment</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17 (6</w:t>
      </w:r>
      <w:r w:rsidR="008D63C9">
        <w:rPr>
          <w:rFonts w:ascii="Times New Roman" w:hAnsi="Times New Roman"/>
          <w:sz w:val="22"/>
          <w:szCs w:val="22"/>
        </w:rPr>
        <w:t>%)</w:t>
      </w:r>
    </w:p>
    <w:p w14:paraId="2D104C5B" w14:textId="77777777" w:rsidR="008D63C9" w:rsidRDefault="008D63C9" w:rsidP="0009219F">
      <w:pPr>
        <w:widowControl w:val="0"/>
        <w:autoSpaceDE w:val="0"/>
        <w:autoSpaceDN w:val="0"/>
        <w:adjustRightInd w:val="0"/>
        <w:rPr>
          <w:rFonts w:ascii="Times New Roman" w:hAnsi="Times New Roman"/>
          <w:sz w:val="22"/>
          <w:szCs w:val="22"/>
        </w:rPr>
      </w:pPr>
    </w:p>
    <w:p w14:paraId="7CFC054E" w14:textId="47B56F4D" w:rsidR="008D63C9" w:rsidRDefault="00D51874"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Heterosexuality</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4 (1</w:t>
      </w:r>
      <w:r w:rsidR="008D63C9">
        <w:rPr>
          <w:rFonts w:ascii="Times New Roman" w:hAnsi="Times New Roman"/>
          <w:sz w:val="22"/>
          <w:szCs w:val="22"/>
        </w:rPr>
        <w:t>%)</w:t>
      </w:r>
    </w:p>
    <w:p w14:paraId="3CE9AEE6" w14:textId="77777777" w:rsidR="008D63C9" w:rsidRDefault="008D63C9" w:rsidP="0009219F">
      <w:pPr>
        <w:widowControl w:val="0"/>
        <w:autoSpaceDE w:val="0"/>
        <w:autoSpaceDN w:val="0"/>
        <w:adjustRightInd w:val="0"/>
        <w:rPr>
          <w:rFonts w:ascii="Times New Roman" w:hAnsi="Times New Roman"/>
          <w:sz w:val="22"/>
          <w:szCs w:val="22"/>
        </w:rPr>
      </w:pPr>
    </w:p>
    <w:p w14:paraId="2C0E41B1" w14:textId="705E1B03" w:rsidR="008D63C9" w:rsidRDefault="008D63C9"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Competition</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1 (0.4%)</w:t>
      </w:r>
    </w:p>
    <w:p w14:paraId="574EB24A" w14:textId="77777777" w:rsidR="008D63C9" w:rsidRDefault="008D63C9" w:rsidP="0009219F">
      <w:pPr>
        <w:widowControl w:val="0"/>
        <w:autoSpaceDE w:val="0"/>
        <w:autoSpaceDN w:val="0"/>
        <w:adjustRightInd w:val="0"/>
        <w:rPr>
          <w:rFonts w:ascii="Times New Roman" w:hAnsi="Times New Roman"/>
          <w:sz w:val="22"/>
          <w:szCs w:val="22"/>
        </w:rPr>
      </w:pPr>
    </w:p>
    <w:p w14:paraId="52A8F448" w14:textId="77777777" w:rsidR="008B1EC1" w:rsidRDefault="008B1EC1" w:rsidP="0009219F">
      <w:pPr>
        <w:widowControl w:val="0"/>
        <w:autoSpaceDE w:val="0"/>
        <w:autoSpaceDN w:val="0"/>
        <w:adjustRightInd w:val="0"/>
        <w:rPr>
          <w:rFonts w:ascii="Times New Roman" w:hAnsi="Times New Roman"/>
          <w:sz w:val="22"/>
          <w:szCs w:val="22"/>
        </w:rPr>
      </w:pPr>
    </w:p>
    <w:p w14:paraId="5822D574" w14:textId="26B138A4" w:rsidR="008B1EC1" w:rsidRDefault="00B94A05"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Hegemonic Total</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00D51874">
        <w:rPr>
          <w:rFonts w:ascii="Times New Roman" w:hAnsi="Times New Roman"/>
          <w:sz w:val="22"/>
          <w:szCs w:val="22"/>
        </w:rPr>
        <w:t>173</w:t>
      </w:r>
      <w:r w:rsidR="008B1EC1">
        <w:rPr>
          <w:rFonts w:ascii="Times New Roman" w:hAnsi="Times New Roman"/>
          <w:sz w:val="22"/>
          <w:szCs w:val="22"/>
        </w:rPr>
        <w:t xml:space="preserve"> (60%)</w:t>
      </w:r>
    </w:p>
    <w:p w14:paraId="36B043A6" w14:textId="6C8E7F2C" w:rsidR="008B1EC1" w:rsidRDefault="00463B8F"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pict w14:anchorId="5D9C562F">
          <v:shape id="_x0000_i1030" type="#_x0000_t75" style="width:467.85pt;height:1.5pt" o:hrpct="0" o:hralign="center" o:hr="t">
            <v:imagedata r:id="rId82" o:title="Default Line"/>
          </v:shape>
        </w:pict>
      </w:r>
    </w:p>
    <w:p w14:paraId="23201AD0" w14:textId="747AAD83" w:rsidR="008B1EC1" w:rsidRDefault="008B1EC1">
      <w:pPr>
        <w:rPr>
          <w:rFonts w:ascii="Times New Roman" w:hAnsi="Times New Roman"/>
          <w:sz w:val="22"/>
          <w:szCs w:val="22"/>
        </w:rPr>
      </w:pPr>
      <w:r>
        <w:rPr>
          <w:rFonts w:ascii="Times New Roman" w:hAnsi="Times New Roman"/>
          <w:sz w:val="22"/>
          <w:szCs w:val="22"/>
        </w:rPr>
        <w:br w:type="page"/>
      </w:r>
    </w:p>
    <w:p w14:paraId="215F7C4B" w14:textId="3F47CE51" w:rsidR="008B1EC1" w:rsidRPr="00E16234" w:rsidRDefault="00014DD2"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lastRenderedPageBreak/>
        <w:t>Table 3</w:t>
      </w:r>
      <w:r w:rsidR="008B1EC1">
        <w:rPr>
          <w:rFonts w:ascii="Times New Roman" w:hAnsi="Times New Roman"/>
          <w:sz w:val="22"/>
          <w:szCs w:val="22"/>
        </w:rPr>
        <w:t>. Frequency of Non-Hegemonic Masculinity Codes</w:t>
      </w:r>
      <w:r w:rsidR="00CE5B99">
        <w:rPr>
          <w:rFonts w:ascii="Times New Roman" w:hAnsi="Times New Roman"/>
          <w:sz w:val="22"/>
          <w:szCs w:val="22"/>
        </w:rPr>
        <w:t xml:space="preserve"> </w:t>
      </w:r>
      <w:r w:rsidR="00CE5B99" w:rsidRPr="00B730E5">
        <w:rPr>
          <w:rFonts w:ascii="Times New Roman" w:hAnsi="Times New Roman"/>
          <w:sz w:val="22"/>
          <w:szCs w:val="22"/>
        </w:rPr>
        <w:t>(Percentage</w:t>
      </w:r>
      <w:r w:rsidR="00CE5B99" w:rsidRPr="00685E26">
        <w:rPr>
          <w:rFonts w:ascii="Times New Roman" w:hAnsi="Times New Roman"/>
          <w:sz w:val="22"/>
          <w:szCs w:val="22"/>
        </w:rPr>
        <w:t>s</w:t>
      </w:r>
      <w:r w:rsidR="00CE5B99" w:rsidRPr="00727F40">
        <w:rPr>
          <w:rFonts w:ascii="Times New Roman" w:hAnsi="Times New Roman"/>
          <w:sz w:val="22"/>
          <w:szCs w:val="22"/>
        </w:rPr>
        <w:t xml:space="preserve"> in Parentheses are for Al</w:t>
      </w:r>
      <w:r w:rsidR="00CE5B99" w:rsidRPr="00B730E5">
        <w:rPr>
          <w:rFonts w:ascii="Times New Roman" w:hAnsi="Times New Roman"/>
          <w:sz w:val="22"/>
          <w:szCs w:val="22"/>
        </w:rPr>
        <w:t>l Codes, n = 287)</w:t>
      </w:r>
    </w:p>
    <w:p w14:paraId="6EF0122C" w14:textId="29909292" w:rsidR="008B1EC1" w:rsidRDefault="00463B8F"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pict w14:anchorId="1D9ED33A">
          <v:shape id="_x0000_i1031" type="#_x0000_t75" style="width:467.85pt;height:1.5pt" o:hrpct="0" o:hralign="center" o:hr="t">
            <v:imagedata r:id="rId83" o:title="Default Line"/>
          </v:shape>
        </w:pict>
      </w:r>
    </w:p>
    <w:p w14:paraId="32CC25E3" w14:textId="33B791E6" w:rsidR="008B1EC1" w:rsidRDefault="008B1EC1"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C</w:t>
      </w:r>
      <w:r w:rsidR="00307620">
        <w:rPr>
          <w:rFonts w:ascii="Times New Roman" w:hAnsi="Times New Roman"/>
          <w:sz w:val="22"/>
          <w:szCs w:val="22"/>
        </w:rPr>
        <w:t>aring For/Helping Others</w:t>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t>53</w:t>
      </w:r>
      <w:r>
        <w:rPr>
          <w:rFonts w:ascii="Times New Roman" w:hAnsi="Times New Roman"/>
          <w:sz w:val="22"/>
          <w:szCs w:val="22"/>
        </w:rPr>
        <w:t xml:space="preserve"> (</w:t>
      </w:r>
      <w:r w:rsidR="00307620">
        <w:rPr>
          <w:rFonts w:ascii="Times New Roman" w:hAnsi="Times New Roman"/>
          <w:sz w:val="22"/>
          <w:szCs w:val="22"/>
        </w:rPr>
        <w:t>18</w:t>
      </w:r>
      <w:r w:rsidR="00A20987">
        <w:rPr>
          <w:rFonts w:ascii="Times New Roman" w:hAnsi="Times New Roman"/>
          <w:sz w:val="22"/>
          <w:szCs w:val="22"/>
        </w:rPr>
        <w:t>%)</w:t>
      </w:r>
    </w:p>
    <w:p w14:paraId="4B6672F1" w14:textId="77777777" w:rsidR="008B1EC1" w:rsidRDefault="008B1EC1" w:rsidP="0009219F">
      <w:pPr>
        <w:widowControl w:val="0"/>
        <w:autoSpaceDE w:val="0"/>
        <w:autoSpaceDN w:val="0"/>
        <w:adjustRightInd w:val="0"/>
        <w:rPr>
          <w:rFonts w:ascii="Times New Roman" w:hAnsi="Times New Roman"/>
          <w:sz w:val="22"/>
          <w:szCs w:val="22"/>
        </w:rPr>
      </w:pPr>
    </w:p>
    <w:p w14:paraId="4F000208" w14:textId="446DB23F" w:rsidR="008B1EC1" w:rsidRDefault="008B1EC1"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 xml:space="preserve">Making a </w:t>
      </w:r>
      <w:r w:rsidR="00307620">
        <w:rPr>
          <w:rFonts w:ascii="Times New Roman" w:hAnsi="Times New Roman"/>
          <w:sz w:val="22"/>
          <w:szCs w:val="22"/>
        </w:rPr>
        <w:t>Difference/Having Purpose</w:t>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t>24 (8</w:t>
      </w:r>
      <w:r w:rsidR="00A20987">
        <w:rPr>
          <w:rFonts w:ascii="Times New Roman" w:hAnsi="Times New Roman"/>
          <w:sz w:val="22"/>
          <w:szCs w:val="22"/>
        </w:rPr>
        <w:t>%)</w:t>
      </w:r>
    </w:p>
    <w:p w14:paraId="4E5ABE94" w14:textId="77777777" w:rsidR="008B1EC1" w:rsidRDefault="008B1EC1" w:rsidP="0009219F">
      <w:pPr>
        <w:widowControl w:val="0"/>
        <w:autoSpaceDE w:val="0"/>
        <w:autoSpaceDN w:val="0"/>
        <w:adjustRightInd w:val="0"/>
        <w:rPr>
          <w:rFonts w:ascii="Times New Roman" w:hAnsi="Times New Roman"/>
          <w:sz w:val="22"/>
          <w:szCs w:val="22"/>
        </w:rPr>
      </w:pPr>
    </w:p>
    <w:p w14:paraId="729F9ECB" w14:textId="44F95E8E" w:rsidR="008B1EC1" w:rsidRDefault="008B1EC1"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Teamwork/Co-workers</w:t>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t>17 (6</w:t>
      </w:r>
      <w:r w:rsidR="00A20987">
        <w:rPr>
          <w:rFonts w:ascii="Times New Roman" w:hAnsi="Times New Roman"/>
          <w:sz w:val="22"/>
          <w:szCs w:val="22"/>
        </w:rPr>
        <w:t>%)</w:t>
      </w:r>
    </w:p>
    <w:p w14:paraId="16103F12" w14:textId="77777777" w:rsidR="008B1EC1" w:rsidRDefault="008B1EC1" w:rsidP="0009219F">
      <w:pPr>
        <w:widowControl w:val="0"/>
        <w:autoSpaceDE w:val="0"/>
        <w:autoSpaceDN w:val="0"/>
        <w:adjustRightInd w:val="0"/>
        <w:rPr>
          <w:rFonts w:ascii="Times New Roman" w:hAnsi="Times New Roman"/>
          <w:sz w:val="22"/>
          <w:szCs w:val="22"/>
        </w:rPr>
      </w:pPr>
    </w:p>
    <w:p w14:paraId="34546849" w14:textId="40DF4BF0" w:rsidR="008B1EC1" w:rsidRDefault="008B1EC1"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Gr</w:t>
      </w:r>
      <w:r w:rsidR="00307620">
        <w:rPr>
          <w:rFonts w:ascii="Times New Roman" w:hAnsi="Times New Roman"/>
          <w:sz w:val="22"/>
          <w:szCs w:val="22"/>
        </w:rPr>
        <w:t>atification/Self-Efficacy</w:t>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r>
      <w:r w:rsidR="00307620">
        <w:rPr>
          <w:rFonts w:ascii="Times New Roman" w:hAnsi="Times New Roman"/>
          <w:sz w:val="22"/>
          <w:szCs w:val="22"/>
        </w:rPr>
        <w:tab/>
        <w:t>11 (4</w:t>
      </w:r>
      <w:r w:rsidR="00A20987">
        <w:rPr>
          <w:rFonts w:ascii="Times New Roman" w:hAnsi="Times New Roman"/>
          <w:sz w:val="22"/>
          <w:szCs w:val="22"/>
        </w:rPr>
        <w:t>%)</w:t>
      </w:r>
    </w:p>
    <w:p w14:paraId="5C430395" w14:textId="77777777" w:rsidR="008B1EC1" w:rsidRDefault="008B1EC1" w:rsidP="0009219F">
      <w:pPr>
        <w:widowControl w:val="0"/>
        <w:autoSpaceDE w:val="0"/>
        <w:autoSpaceDN w:val="0"/>
        <w:adjustRightInd w:val="0"/>
        <w:rPr>
          <w:rFonts w:ascii="Times New Roman" w:hAnsi="Times New Roman"/>
          <w:sz w:val="22"/>
          <w:szCs w:val="22"/>
        </w:rPr>
      </w:pPr>
    </w:p>
    <w:p w14:paraId="586A1985" w14:textId="0DB0F553" w:rsidR="008B1EC1" w:rsidRDefault="008B1EC1"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Non-hegemonic Hobbies</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6</w:t>
      </w:r>
      <w:r w:rsidR="00A20987">
        <w:rPr>
          <w:rFonts w:ascii="Times New Roman" w:hAnsi="Times New Roman"/>
          <w:sz w:val="22"/>
          <w:szCs w:val="22"/>
        </w:rPr>
        <w:t xml:space="preserve"> (2%)</w:t>
      </w:r>
    </w:p>
    <w:p w14:paraId="486494BE" w14:textId="77777777" w:rsidR="008B1EC1" w:rsidRDefault="008B1EC1" w:rsidP="0009219F">
      <w:pPr>
        <w:widowControl w:val="0"/>
        <w:autoSpaceDE w:val="0"/>
        <w:autoSpaceDN w:val="0"/>
        <w:adjustRightInd w:val="0"/>
        <w:rPr>
          <w:rFonts w:ascii="Times New Roman" w:hAnsi="Times New Roman"/>
          <w:sz w:val="22"/>
          <w:szCs w:val="22"/>
        </w:rPr>
      </w:pPr>
    </w:p>
    <w:p w14:paraId="1EB0186F" w14:textId="1AEC0C1F" w:rsidR="008B1EC1" w:rsidRDefault="008B1EC1"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Parenting</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3</w:t>
      </w:r>
      <w:r w:rsidR="00A20987">
        <w:rPr>
          <w:rFonts w:ascii="Times New Roman" w:hAnsi="Times New Roman"/>
          <w:sz w:val="22"/>
          <w:szCs w:val="22"/>
        </w:rPr>
        <w:t xml:space="preserve"> (1%)</w:t>
      </w:r>
    </w:p>
    <w:p w14:paraId="669D245F" w14:textId="77777777" w:rsidR="00F771FB" w:rsidRDefault="00F771FB" w:rsidP="0009219F">
      <w:pPr>
        <w:widowControl w:val="0"/>
        <w:autoSpaceDE w:val="0"/>
        <w:autoSpaceDN w:val="0"/>
        <w:adjustRightInd w:val="0"/>
        <w:rPr>
          <w:rFonts w:ascii="Times New Roman" w:hAnsi="Times New Roman"/>
          <w:sz w:val="22"/>
          <w:szCs w:val="22"/>
        </w:rPr>
      </w:pPr>
    </w:p>
    <w:p w14:paraId="753E50D9" w14:textId="77777777" w:rsidR="001B2E0D" w:rsidRDefault="001B2E0D" w:rsidP="0009219F">
      <w:pPr>
        <w:widowControl w:val="0"/>
        <w:autoSpaceDE w:val="0"/>
        <w:autoSpaceDN w:val="0"/>
        <w:adjustRightInd w:val="0"/>
        <w:rPr>
          <w:rFonts w:ascii="Times New Roman" w:hAnsi="Times New Roman"/>
          <w:sz w:val="22"/>
          <w:szCs w:val="22"/>
        </w:rPr>
      </w:pPr>
    </w:p>
    <w:p w14:paraId="3589307F" w14:textId="6846CB8F" w:rsidR="00F771FB" w:rsidRDefault="00B94A05"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t xml:space="preserve">Non-Hegemonic </w:t>
      </w:r>
      <w:r w:rsidR="00F771FB">
        <w:rPr>
          <w:rFonts w:ascii="Times New Roman" w:hAnsi="Times New Roman"/>
          <w:sz w:val="22"/>
          <w:szCs w:val="22"/>
        </w:rPr>
        <w:t>Total</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00307620">
        <w:rPr>
          <w:rFonts w:ascii="Times New Roman" w:hAnsi="Times New Roman"/>
          <w:sz w:val="22"/>
          <w:szCs w:val="22"/>
        </w:rPr>
        <w:t>114</w:t>
      </w:r>
      <w:r w:rsidR="001B2E0D">
        <w:rPr>
          <w:rFonts w:ascii="Times New Roman" w:hAnsi="Times New Roman"/>
          <w:sz w:val="22"/>
          <w:szCs w:val="22"/>
        </w:rPr>
        <w:t xml:space="preserve"> (40%)</w:t>
      </w:r>
    </w:p>
    <w:p w14:paraId="09ED6313" w14:textId="649585D2" w:rsidR="00730B08" w:rsidRDefault="00463B8F" w:rsidP="0009219F">
      <w:pPr>
        <w:widowControl w:val="0"/>
        <w:autoSpaceDE w:val="0"/>
        <w:autoSpaceDN w:val="0"/>
        <w:adjustRightInd w:val="0"/>
        <w:rPr>
          <w:rFonts w:ascii="Times New Roman" w:hAnsi="Times New Roman"/>
          <w:sz w:val="22"/>
          <w:szCs w:val="22"/>
        </w:rPr>
      </w:pPr>
      <w:r>
        <w:rPr>
          <w:rFonts w:ascii="Times New Roman" w:hAnsi="Times New Roman"/>
          <w:sz w:val="22"/>
          <w:szCs w:val="22"/>
        </w:rPr>
        <w:pict w14:anchorId="2C362D0E">
          <v:shape id="_x0000_i1032" type="#_x0000_t75" style="width:467.85pt;height:1.5pt" o:hrpct="0" o:hralign="center" o:hr="t">
            <v:imagedata r:id="rId84" o:title="Default Line"/>
          </v:shape>
        </w:pict>
      </w:r>
    </w:p>
    <w:p w14:paraId="623B3E61" w14:textId="4FC31444" w:rsidR="00A20987" w:rsidRPr="00A9435F" w:rsidRDefault="00A20987" w:rsidP="0009219F">
      <w:pPr>
        <w:widowControl w:val="0"/>
        <w:autoSpaceDE w:val="0"/>
        <w:autoSpaceDN w:val="0"/>
        <w:adjustRightInd w:val="0"/>
        <w:rPr>
          <w:rFonts w:ascii="Times New Roman" w:hAnsi="Times New Roman"/>
          <w:sz w:val="22"/>
          <w:szCs w:val="22"/>
        </w:rPr>
      </w:pPr>
    </w:p>
    <w:sectPr w:rsidR="00A20987" w:rsidRPr="00A9435F" w:rsidSect="00A9435F">
      <w:headerReference w:type="even" r:id="rId85"/>
      <w:headerReference w:type="default" r:id="rId86"/>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6F47B4" w14:textId="77777777" w:rsidR="00450D66" w:rsidRDefault="00450D66" w:rsidP="008D52EF">
      <w:r>
        <w:separator/>
      </w:r>
    </w:p>
  </w:endnote>
  <w:endnote w:type="continuationSeparator" w:id="0">
    <w:p w14:paraId="74A275D0" w14:textId="77777777" w:rsidR="00450D66" w:rsidRDefault="00450D66" w:rsidP="008D5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Lucida Grande">
    <w:altName w:val="Arial"/>
    <w:panose1 w:val="020B0600040502020204"/>
    <w:charset w:val="00"/>
    <w:family w:val="auto"/>
    <w:pitch w:val="variable"/>
    <w:sig w:usb0="E1000AEF" w:usb1="5000A1FF" w:usb2="00000000" w:usb3="00000000" w:csb0="000001BF" w:csb1="00000000"/>
  </w:font>
  <w:font w:name="Times">
    <w:panose1 w:val="02000500000000000000"/>
    <w:charset w:val="4D"/>
    <w:family w:val="roman"/>
    <w:notTrueType/>
    <w:pitch w:val="variable"/>
    <w:sig w:usb0="00000003" w:usb1="00000000" w:usb2="00000000" w:usb3="00000000" w:csb0="00000001" w:csb1="00000000"/>
  </w:font>
  <w:font w:name="Perpetua">
    <w:panose1 w:val="02020502060401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alatino">
    <w:panose1 w:val="02000500000000000000"/>
    <w:charset w:val="00"/>
    <w:family w:val="auto"/>
    <w:pitch w:val="variable"/>
    <w:sig w:usb0="00000003" w:usb1="00000000" w:usb2="00000000" w:usb3="00000000" w:csb0="00000001" w:csb1="00000000"/>
  </w:font>
  <w:font w:name="TimesNewRomanPSMT">
    <w:panose1 w:val="00000000000000000000"/>
    <w:charset w:val="00"/>
    <w:family w:val="roman"/>
    <w:notTrueType/>
    <w:pitch w:val="default"/>
  </w:font>
  <w:font w:name="Times-Roman">
    <w:altName w:val="Times"/>
    <w:panose1 w:val="00000000000000000000"/>
    <w:charset w:val="00"/>
    <w:family w:val="roman"/>
    <w:notTrueType/>
    <w:pitch w:val="default"/>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2DD913" w14:textId="77777777" w:rsidR="00450D66" w:rsidRDefault="00450D66" w:rsidP="008D52EF">
      <w:r>
        <w:separator/>
      </w:r>
    </w:p>
  </w:footnote>
  <w:footnote w:type="continuationSeparator" w:id="0">
    <w:p w14:paraId="751E4E86" w14:textId="77777777" w:rsidR="00450D66" w:rsidRDefault="00450D66" w:rsidP="008D52E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36CF76" w14:textId="77777777" w:rsidR="00450D66" w:rsidRDefault="00450D66" w:rsidP="00637C6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C1CA8A" w14:textId="77777777" w:rsidR="00450D66" w:rsidRDefault="00450D66" w:rsidP="008D52EF">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7EC374" w14:textId="77777777" w:rsidR="00450D66" w:rsidRPr="00637C63" w:rsidRDefault="00450D66" w:rsidP="005B5152">
    <w:pPr>
      <w:pStyle w:val="Header"/>
      <w:framePr w:wrap="around" w:vAnchor="text" w:hAnchor="margin" w:xAlign="right" w:y="1"/>
      <w:rPr>
        <w:rStyle w:val="PageNumber"/>
        <w:rFonts w:ascii="Times New Roman" w:hAnsi="Times New Roman"/>
      </w:rPr>
    </w:pPr>
    <w:r w:rsidRPr="00637C63">
      <w:rPr>
        <w:rStyle w:val="PageNumber"/>
        <w:rFonts w:ascii="Times New Roman" w:hAnsi="Times New Roman"/>
      </w:rPr>
      <w:fldChar w:fldCharType="begin"/>
    </w:r>
    <w:r w:rsidRPr="00637C63">
      <w:rPr>
        <w:rStyle w:val="PageNumber"/>
        <w:rFonts w:ascii="Times New Roman" w:hAnsi="Times New Roman"/>
      </w:rPr>
      <w:instrText xml:space="preserve">PAGE  </w:instrText>
    </w:r>
    <w:r w:rsidRPr="00637C63">
      <w:rPr>
        <w:rStyle w:val="PageNumber"/>
        <w:rFonts w:ascii="Times New Roman" w:hAnsi="Times New Roman"/>
      </w:rPr>
      <w:fldChar w:fldCharType="separate"/>
    </w:r>
    <w:r w:rsidR="00463B8F">
      <w:rPr>
        <w:rStyle w:val="PageNumber"/>
        <w:rFonts w:ascii="Times New Roman" w:hAnsi="Times New Roman"/>
        <w:noProof/>
      </w:rPr>
      <w:t>24</w:t>
    </w:r>
    <w:r w:rsidRPr="00637C63">
      <w:rPr>
        <w:rStyle w:val="PageNumber"/>
        <w:rFonts w:ascii="Times New Roman" w:hAnsi="Times New Roman"/>
      </w:rPr>
      <w:fldChar w:fldCharType="end"/>
    </w:r>
  </w:p>
  <w:p w14:paraId="3316C02D" w14:textId="77777777" w:rsidR="00450D66" w:rsidRPr="001050AB" w:rsidRDefault="00450D66" w:rsidP="00637C63">
    <w:pPr>
      <w:spacing w:line="480" w:lineRule="auto"/>
      <w:ind w:right="360"/>
      <w:jc w:val="center"/>
      <w:rPr>
        <w:rFonts w:ascii="Times New Roman" w:hAnsi="Times New Roman"/>
      </w:rPr>
    </w:pPr>
    <w:r w:rsidRPr="001050AB">
      <w:rPr>
        <w:rFonts w:ascii="Times New Roman" w:hAnsi="Times New Roman"/>
      </w:rPr>
      <w:tab/>
    </w:r>
    <w:r w:rsidRPr="001050AB">
      <w:rPr>
        <w:rFonts w:ascii="Times New Roman" w:hAnsi="Times New Roman"/>
      </w:rPr>
      <w:tab/>
    </w:r>
    <w:r w:rsidRPr="001050AB">
      <w:rPr>
        <w:rFonts w:ascii="Times New Roman" w:hAnsi="Times New Roman"/>
      </w:rPr>
      <w:tab/>
    </w:r>
    <w:r w:rsidRPr="001050AB">
      <w:rPr>
        <w:rFonts w:ascii="Times New Roman" w:hAnsi="Times New Roman"/>
      </w:rPr>
      <w:tab/>
    </w:r>
    <w:r w:rsidRPr="001050AB">
      <w:rPr>
        <w:rFonts w:ascii="Times New Roman" w:hAnsi="Times New Roman"/>
      </w:rPr>
      <w:tab/>
      <w:t>Mobilizing Masculinities as Recruitment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E55EE6"/>
    <w:multiLevelType w:val="hybridMultilevel"/>
    <w:tmpl w:val="AA1C894E"/>
    <w:lvl w:ilvl="0" w:tplc="93EA1046">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637F4258"/>
    <w:multiLevelType w:val="hybridMultilevel"/>
    <w:tmpl w:val="02E684C4"/>
    <w:lvl w:ilvl="0" w:tplc="C60C774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360"/>
  <w:drawingGridVerticalSpacing w:val="360"/>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032"/>
    <w:rsid w:val="000000F9"/>
    <w:rsid w:val="000023C7"/>
    <w:rsid w:val="0000509D"/>
    <w:rsid w:val="00006E24"/>
    <w:rsid w:val="00007121"/>
    <w:rsid w:val="00014DD2"/>
    <w:rsid w:val="00017587"/>
    <w:rsid w:val="00024E6E"/>
    <w:rsid w:val="00025A18"/>
    <w:rsid w:val="00027E87"/>
    <w:rsid w:val="00031087"/>
    <w:rsid w:val="00031644"/>
    <w:rsid w:val="00036F6C"/>
    <w:rsid w:val="00037598"/>
    <w:rsid w:val="00042B3D"/>
    <w:rsid w:val="000438FB"/>
    <w:rsid w:val="00043C38"/>
    <w:rsid w:val="00045429"/>
    <w:rsid w:val="00046CB6"/>
    <w:rsid w:val="00054A2C"/>
    <w:rsid w:val="00070A31"/>
    <w:rsid w:val="00070FB2"/>
    <w:rsid w:val="00077D28"/>
    <w:rsid w:val="00080241"/>
    <w:rsid w:val="0008139D"/>
    <w:rsid w:val="00086A5F"/>
    <w:rsid w:val="00090790"/>
    <w:rsid w:val="000908C3"/>
    <w:rsid w:val="00091317"/>
    <w:rsid w:val="0009174C"/>
    <w:rsid w:val="0009219F"/>
    <w:rsid w:val="00092E60"/>
    <w:rsid w:val="0009401F"/>
    <w:rsid w:val="00094D92"/>
    <w:rsid w:val="000A17C1"/>
    <w:rsid w:val="000A3A06"/>
    <w:rsid w:val="000B19A4"/>
    <w:rsid w:val="000B3293"/>
    <w:rsid w:val="000B403F"/>
    <w:rsid w:val="000B4041"/>
    <w:rsid w:val="000B4250"/>
    <w:rsid w:val="000B6356"/>
    <w:rsid w:val="000B6B35"/>
    <w:rsid w:val="000B734E"/>
    <w:rsid w:val="000C66C9"/>
    <w:rsid w:val="000D2692"/>
    <w:rsid w:val="000D3279"/>
    <w:rsid w:val="000E2939"/>
    <w:rsid w:val="000E5832"/>
    <w:rsid w:val="000E63A7"/>
    <w:rsid w:val="000E6B7C"/>
    <w:rsid w:val="000E7AD1"/>
    <w:rsid w:val="000F5E63"/>
    <w:rsid w:val="000F5F5C"/>
    <w:rsid w:val="0011161C"/>
    <w:rsid w:val="00114E2F"/>
    <w:rsid w:val="001176A2"/>
    <w:rsid w:val="00122DCF"/>
    <w:rsid w:val="0012514D"/>
    <w:rsid w:val="001310F3"/>
    <w:rsid w:val="00137ADA"/>
    <w:rsid w:val="001528AC"/>
    <w:rsid w:val="00152EB2"/>
    <w:rsid w:val="001541F3"/>
    <w:rsid w:val="001555CD"/>
    <w:rsid w:val="00156EAA"/>
    <w:rsid w:val="00160A12"/>
    <w:rsid w:val="00161B9B"/>
    <w:rsid w:val="00162947"/>
    <w:rsid w:val="00164680"/>
    <w:rsid w:val="00166D9A"/>
    <w:rsid w:val="001674E7"/>
    <w:rsid w:val="0017499F"/>
    <w:rsid w:val="00175E2B"/>
    <w:rsid w:val="001825D3"/>
    <w:rsid w:val="00192BE5"/>
    <w:rsid w:val="001946DD"/>
    <w:rsid w:val="0019472B"/>
    <w:rsid w:val="001A0D87"/>
    <w:rsid w:val="001A0F1C"/>
    <w:rsid w:val="001A20A6"/>
    <w:rsid w:val="001A2D1D"/>
    <w:rsid w:val="001A635C"/>
    <w:rsid w:val="001A6531"/>
    <w:rsid w:val="001B09A9"/>
    <w:rsid w:val="001B2E0D"/>
    <w:rsid w:val="001B475B"/>
    <w:rsid w:val="001C1AB0"/>
    <w:rsid w:val="001C50DC"/>
    <w:rsid w:val="001D102A"/>
    <w:rsid w:val="001D1B43"/>
    <w:rsid w:val="001D5C12"/>
    <w:rsid w:val="001E2E49"/>
    <w:rsid w:val="001E3456"/>
    <w:rsid w:val="001E38C5"/>
    <w:rsid w:val="001E3FD8"/>
    <w:rsid w:val="001F402F"/>
    <w:rsid w:val="001F4F32"/>
    <w:rsid w:val="001F558C"/>
    <w:rsid w:val="0020498D"/>
    <w:rsid w:val="00204EA0"/>
    <w:rsid w:val="00205F50"/>
    <w:rsid w:val="00206C4B"/>
    <w:rsid w:val="00214B98"/>
    <w:rsid w:val="00216822"/>
    <w:rsid w:val="00221B0A"/>
    <w:rsid w:val="002224FA"/>
    <w:rsid w:val="00223060"/>
    <w:rsid w:val="00230558"/>
    <w:rsid w:val="002309A5"/>
    <w:rsid w:val="00231A45"/>
    <w:rsid w:val="00231B94"/>
    <w:rsid w:val="00235B94"/>
    <w:rsid w:val="00236A92"/>
    <w:rsid w:val="002419E5"/>
    <w:rsid w:val="00242C9B"/>
    <w:rsid w:val="00245864"/>
    <w:rsid w:val="002464FB"/>
    <w:rsid w:val="00250042"/>
    <w:rsid w:val="0026725D"/>
    <w:rsid w:val="0027072B"/>
    <w:rsid w:val="002779FE"/>
    <w:rsid w:val="00280D0E"/>
    <w:rsid w:val="00281CB9"/>
    <w:rsid w:val="0028374A"/>
    <w:rsid w:val="00284B52"/>
    <w:rsid w:val="002854B1"/>
    <w:rsid w:val="00285BC3"/>
    <w:rsid w:val="00290375"/>
    <w:rsid w:val="00293194"/>
    <w:rsid w:val="00294FCD"/>
    <w:rsid w:val="0029542A"/>
    <w:rsid w:val="0029657D"/>
    <w:rsid w:val="00297DD7"/>
    <w:rsid w:val="002A6251"/>
    <w:rsid w:val="002A6934"/>
    <w:rsid w:val="002B514E"/>
    <w:rsid w:val="002B682B"/>
    <w:rsid w:val="002B73E6"/>
    <w:rsid w:val="002C4CAC"/>
    <w:rsid w:val="002C4CEB"/>
    <w:rsid w:val="002C5B87"/>
    <w:rsid w:val="002C6B55"/>
    <w:rsid w:val="002C7AAD"/>
    <w:rsid w:val="002C7C8B"/>
    <w:rsid w:val="002D27AE"/>
    <w:rsid w:val="002D2BB5"/>
    <w:rsid w:val="002D55DA"/>
    <w:rsid w:val="002E04DA"/>
    <w:rsid w:val="002E10E1"/>
    <w:rsid w:val="002E1491"/>
    <w:rsid w:val="002E23F5"/>
    <w:rsid w:val="002E5700"/>
    <w:rsid w:val="002F4533"/>
    <w:rsid w:val="002F53CB"/>
    <w:rsid w:val="002F6227"/>
    <w:rsid w:val="002F714B"/>
    <w:rsid w:val="003016C2"/>
    <w:rsid w:val="003073FF"/>
    <w:rsid w:val="00307620"/>
    <w:rsid w:val="003079B4"/>
    <w:rsid w:val="00311E5B"/>
    <w:rsid w:val="00312C08"/>
    <w:rsid w:val="003131E7"/>
    <w:rsid w:val="0031791B"/>
    <w:rsid w:val="003202B0"/>
    <w:rsid w:val="00320462"/>
    <w:rsid w:val="00323532"/>
    <w:rsid w:val="00326366"/>
    <w:rsid w:val="00331F92"/>
    <w:rsid w:val="00336ED2"/>
    <w:rsid w:val="00337815"/>
    <w:rsid w:val="00337E6F"/>
    <w:rsid w:val="00341F74"/>
    <w:rsid w:val="00342436"/>
    <w:rsid w:val="0035681A"/>
    <w:rsid w:val="00356F44"/>
    <w:rsid w:val="00357439"/>
    <w:rsid w:val="00357C27"/>
    <w:rsid w:val="0037097E"/>
    <w:rsid w:val="00370A70"/>
    <w:rsid w:val="00372BBD"/>
    <w:rsid w:val="00373787"/>
    <w:rsid w:val="00375598"/>
    <w:rsid w:val="00380D88"/>
    <w:rsid w:val="00382CC4"/>
    <w:rsid w:val="00386333"/>
    <w:rsid w:val="00390211"/>
    <w:rsid w:val="00393D67"/>
    <w:rsid w:val="00394FAE"/>
    <w:rsid w:val="00395EBC"/>
    <w:rsid w:val="00397468"/>
    <w:rsid w:val="00397AF0"/>
    <w:rsid w:val="003A173E"/>
    <w:rsid w:val="003A462D"/>
    <w:rsid w:val="003A65F5"/>
    <w:rsid w:val="003B1146"/>
    <w:rsid w:val="003B1945"/>
    <w:rsid w:val="003B1B4C"/>
    <w:rsid w:val="003C2031"/>
    <w:rsid w:val="003C41F8"/>
    <w:rsid w:val="003C46AD"/>
    <w:rsid w:val="003C6598"/>
    <w:rsid w:val="003C65AE"/>
    <w:rsid w:val="003C6B33"/>
    <w:rsid w:val="003C6F56"/>
    <w:rsid w:val="003D7A95"/>
    <w:rsid w:val="003D7B8D"/>
    <w:rsid w:val="003E4688"/>
    <w:rsid w:val="003E6ADC"/>
    <w:rsid w:val="003F240A"/>
    <w:rsid w:val="003F2EE1"/>
    <w:rsid w:val="003F7CAF"/>
    <w:rsid w:val="00401AE3"/>
    <w:rsid w:val="0040267D"/>
    <w:rsid w:val="00402D4E"/>
    <w:rsid w:val="00403ED7"/>
    <w:rsid w:val="00404F3A"/>
    <w:rsid w:val="00411B40"/>
    <w:rsid w:val="00414961"/>
    <w:rsid w:val="00414A93"/>
    <w:rsid w:val="004154F6"/>
    <w:rsid w:val="004166F3"/>
    <w:rsid w:val="004169F0"/>
    <w:rsid w:val="00424BD5"/>
    <w:rsid w:val="00433291"/>
    <w:rsid w:val="00433606"/>
    <w:rsid w:val="0043535A"/>
    <w:rsid w:val="00446B89"/>
    <w:rsid w:val="00450D66"/>
    <w:rsid w:val="00451EE0"/>
    <w:rsid w:val="00454E63"/>
    <w:rsid w:val="0045541E"/>
    <w:rsid w:val="0045591A"/>
    <w:rsid w:val="004574CF"/>
    <w:rsid w:val="00461D37"/>
    <w:rsid w:val="00462632"/>
    <w:rsid w:val="004634C6"/>
    <w:rsid w:val="00463ADB"/>
    <w:rsid w:val="00463B8F"/>
    <w:rsid w:val="004719A1"/>
    <w:rsid w:val="0047359A"/>
    <w:rsid w:val="004758E0"/>
    <w:rsid w:val="00482BCB"/>
    <w:rsid w:val="004839D0"/>
    <w:rsid w:val="00491C1E"/>
    <w:rsid w:val="004921D8"/>
    <w:rsid w:val="0049572A"/>
    <w:rsid w:val="00496BB5"/>
    <w:rsid w:val="00496CA2"/>
    <w:rsid w:val="004A3F24"/>
    <w:rsid w:val="004A7713"/>
    <w:rsid w:val="004B33C3"/>
    <w:rsid w:val="004B373E"/>
    <w:rsid w:val="004B6248"/>
    <w:rsid w:val="004B6DFD"/>
    <w:rsid w:val="004B6F84"/>
    <w:rsid w:val="004C2DA1"/>
    <w:rsid w:val="004C4CF9"/>
    <w:rsid w:val="004D419B"/>
    <w:rsid w:val="004D4B94"/>
    <w:rsid w:val="004D546E"/>
    <w:rsid w:val="004E0AF6"/>
    <w:rsid w:val="004E7E7A"/>
    <w:rsid w:val="004F0057"/>
    <w:rsid w:val="004F2681"/>
    <w:rsid w:val="004F6AF4"/>
    <w:rsid w:val="0050295D"/>
    <w:rsid w:val="00504F55"/>
    <w:rsid w:val="00505B64"/>
    <w:rsid w:val="00507FDC"/>
    <w:rsid w:val="00511E1F"/>
    <w:rsid w:val="0051399A"/>
    <w:rsid w:val="005148DB"/>
    <w:rsid w:val="00514F5F"/>
    <w:rsid w:val="00516EBC"/>
    <w:rsid w:val="00521B57"/>
    <w:rsid w:val="00530498"/>
    <w:rsid w:val="00532317"/>
    <w:rsid w:val="0053387E"/>
    <w:rsid w:val="00537737"/>
    <w:rsid w:val="00540293"/>
    <w:rsid w:val="00545B92"/>
    <w:rsid w:val="00550773"/>
    <w:rsid w:val="005554A1"/>
    <w:rsid w:val="00560A8F"/>
    <w:rsid w:val="005622B1"/>
    <w:rsid w:val="00563115"/>
    <w:rsid w:val="00563403"/>
    <w:rsid w:val="00564B0A"/>
    <w:rsid w:val="00566536"/>
    <w:rsid w:val="005736F7"/>
    <w:rsid w:val="0057439B"/>
    <w:rsid w:val="00580B40"/>
    <w:rsid w:val="00581D07"/>
    <w:rsid w:val="0058277E"/>
    <w:rsid w:val="00582F72"/>
    <w:rsid w:val="00583065"/>
    <w:rsid w:val="005856CB"/>
    <w:rsid w:val="00590BAB"/>
    <w:rsid w:val="00591FAC"/>
    <w:rsid w:val="005951DD"/>
    <w:rsid w:val="005A456C"/>
    <w:rsid w:val="005A7A52"/>
    <w:rsid w:val="005B0A1A"/>
    <w:rsid w:val="005B5152"/>
    <w:rsid w:val="005B5ADF"/>
    <w:rsid w:val="005B5D11"/>
    <w:rsid w:val="005C0C95"/>
    <w:rsid w:val="005C2B29"/>
    <w:rsid w:val="005C4081"/>
    <w:rsid w:val="005D5F35"/>
    <w:rsid w:val="005D6867"/>
    <w:rsid w:val="005E080B"/>
    <w:rsid w:val="005E1E4B"/>
    <w:rsid w:val="005E54F6"/>
    <w:rsid w:val="005F21E4"/>
    <w:rsid w:val="005F3FF2"/>
    <w:rsid w:val="005F465D"/>
    <w:rsid w:val="005F6D01"/>
    <w:rsid w:val="005F7A2F"/>
    <w:rsid w:val="006006AE"/>
    <w:rsid w:val="00605D09"/>
    <w:rsid w:val="00606735"/>
    <w:rsid w:val="00611D33"/>
    <w:rsid w:val="006129EB"/>
    <w:rsid w:val="00612E75"/>
    <w:rsid w:val="00615F9A"/>
    <w:rsid w:val="006168F0"/>
    <w:rsid w:val="006203C6"/>
    <w:rsid w:val="00625B5F"/>
    <w:rsid w:val="00630202"/>
    <w:rsid w:val="00631636"/>
    <w:rsid w:val="006331F4"/>
    <w:rsid w:val="00637C63"/>
    <w:rsid w:val="00640401"/>
    <w:rsid w:val="0064620D"/>
    <w:rsid w:val="00650A31"/>
    <w:rsid w:val="00654B2D"/>
    <w:rsid w:val="0065714E"/>
    <w:rsid w:val="00665062"/>
    <w:rsid w:val="0066617B"/>
    <w:rsid w:val="00666F16"/>
    <w:rsid w:val="00667CED"/>
    <w:rsid w:val="006706B8"/>
    <w:rsid w:val="00673C97"/>
    <w:rsid w:val="00675DDF"/>
    <w:rsid w:val="006766CD"/>
    <w:rsid w:val="00676B37"/>
    <w:rsid w:val="00681CD5"/>
    <w:rsid w:val="00685029"/>
    <w:rsid w:val="00685E26"/>
    <w:rsid w:val="00687DB6"/>
    <w:rsid w:val="006909A8"/>
    <w:rsid w:val="006951F7"/>
    <w:rsid w:val="006956D0"/>
    <w:rsid w:val="00695B27"/>
    <w:rsid w:val="0069650A"/>
    <w:rsid w:val="006A0CBB"/>
    <w:rsid w:val="006A1E2A"/>
    <w:rsid w:val="006A60F9"/>
    <w:rsid w:val="006B4A26"/>
    <w:rsid w:val="006B7D11"/>
    <w:rsid w:val="006C0A1B"/>
    <w:rsid w:val="006C0E08"/>
    <w:rsid w:val="006C1947"/>
    <w:rsid w:val="006C275C"/>
    <w:rsid w:val="006C42C1"/>
    <w:rsid w:val="006C7108"/>
    <w:rsid w:val="006D072E"/>
    <w:rsid w:val="006D0B2A"/>
    <w:rsid w:val="006D230D"/>
    <w:rsid w:val="006D2E49"/>
    <w:rsid w:val="006D4730"/>
    <w:rsid w:val="006D5172"/>
    <w:rsid w:val="006E2885"/>
    <w:rsid w:val="006E345A"/>
    <w:rsid w:val="006E3DB2"/>
    <w:rsid w:val="006E4880"/>
    <w:rsid w:val="006F082E"/>
    <w:rsid w:val="006F0BA2"/>
    <w:rsid w:val="006F45E6"/>
    <w:rsid w:val="006F4C39"/>
    <w:rsid w:val="006F6F45"/>
    <w:rsid w:val="006F793B"/>
    <w:rsid w:val="00700244"/>
    <w:rsid w:val="00700261"/>
    <w:rsid w:val="00703320"/>
    <w:rsid w:val="00704A0E"/>
    <w:rsid w:val="00705328"/>
    <w:rsid w:val="00712F4A"/>
    <w:rsid w:val="00713FB1"/>
    <w:rsid w:val="00715D51"/>
    <w:rsid w:val="00716FB9"/>
    <w:rsid w:val="0072066D"/>
    <w:rsid w:val="007207F0"/>
    <w:rsid w:val="00725615"/>
    <w:rsid w:val="00727F40"/>
    <w:rsid w:val="00730B08"/>
    <w:rsid w:val="00733E50"/>
    <w:rsid w:val="00737D4B"/>
    <w:rsid w:val="00744D20"/>
    <w:rsid w:val="00745E52"/>
    <w:rsid w:val="0074600A"/>
    <w:rsid w:val="00751C4C"/>
    <w:rsid w:val="0075424D"/>
    <w:rsid w:val="0075577E"/>
    <w:rsid w:val="00757DEC"/>
    <w:rsid w:val="007619EB"/>
    <w:rsid w:val="0076268F"/>
    <w:rsid w:val="00762976"/>
    <w:rsid w:val="00764691"/>
    <w:rsid w:val="0076785B"/>
    <w:rsid w:val="00770F77"/>
    <w:rsid w:val="007761C0"/>
    <w:rsid w:val="00780B8E"/>
    <w:rsid w:val="00780CF0"/>
    <w:rsid w:val="007826F7"/>
    <w:rsid w:val="00785BF9"/>
    <w:rsid w:val="00792ABE"/>
    <w:rsid w:val="007B06FB"/>
    <w:rsid w:val="007B1165"/>
    <w:rsid w:val="007B6980"/>
    <w:rsid w:val="007C53F7"/>
    <w:rsid w:val="007D3B3B"/>
    <w:rsid w:val="007D6D56"/>
    <w:rsid w:val="007E2454"/>
    <w:rsid w:val="007E2B01"/>
    <w:rsid w:val="007E4AE6"/>
    <w:rsid w:val="007E5B68"/>
    <w:rsid w:val="007E621B"/>
    <w:rsid w:val="007E6D05"/>
    <w:rsid w:val="007F22DD"/>
    <w:rsid w:val="007F4E79"/>
    <w:rsid w:val="007F5F5A"/>
    <w:rsid w:val="007F6A4B"/>
    <w:rsid w:val="008012C7"/>
    <w:rsid w:val="008012FA"/>
    <w:rsid w:val="00802644"/>
    <w:rsid w:val="00802B3F"/>
    <w:rsid w:val="0080603D"/>
    <w:rsid w:val="008063D7"/>
    <w:rsid w:val="00807151"/>
    <w:rsid w:val="008172EE"/>
    <w:rsid w:val="008179A3"/>
    <w:rsid w:val="00822835"/>
    <w:rsid w:val="0082304A"/>
    <w:rsid w:val="00823166"/>
    <w:rsid w:val="00824740"/>
    <w:rsid w:val="0082660F"/>
    <w:rsid w:val="00827139"/>
    <w:rsid w:val="0083185B"/>
    <w:rsid w:val="00831B50"/>
    <w:rsid w:val="00831FE1"/>
    <w:rsid w:val="008332FD"/>
    <w:rsid w:val="00833B75"/>
    <w:rsid w:val="0083493E"/>
    <w:rsid w:val="00834E28"/>
    <w:rsid w:val="0083502C"/>
    <w:rsid w:val="00842AAC"/>
    <w:rsid w:val="0084448E"/>
    <w:rsid w:val="008457AD"/>
    <w:rsid w:val="00846655"/>
    <w:rsid w:val="0084682C"/>
    <w:rsid w:val="00847847"/>
    <w:rsid w:val="00853562"/>
    <w:rsid w:val="00855AF8"/>
    <w:rsid w:val="0085751E"/>
    <w:rsid w:val="00860178"/>
    <w:rsid w:val="008630CC"/>
    <w:rsid w:val="008648C4"/>
    <w:rsid w:val="00867958"/>
    <w:rsid w:val="00871568"/>
    <w:rsid w:val="00871BC5"/>
    <w:rsid w:val="00875013"/>
    <w:rsid w:val="0087713B"/>
    <w:rsid w:val="00880787"/>
    <w:rsid w:val="008821A1"/>
    <w:rsid w:val="00884664"/>
    <w:rsid w:val="008868F2"/>
    <w:rsid w:val="00890084"/>
    <w:rsid w:val="00893063"/>
    <w:rsid w:val="00893D11"/>
    <w:rsid w:val="00896035"/>
    <w:rsid w:val="008A29FA"/>
    <w:rsid w:val="008B160D"/>
    <w:rsid w:val="008B1EC1"/>
    <w:rsid w:val="008B4BF3"/>
    <w:rsid w:val="008B574D"/>
    <w:rsid w:val="008C18C7"/>
    <w:rsid w:val="008C36A5"/>
    <w:rsid w:val="008C429F"/>
    <w:rsid w:val="008C47E5"/>
    <w:rsid w:val="008C4FED"/>
    <w:rsid w:val="008C6507"/>
    <w:rsid w:val="008D21A0"/>
    <w:rsid w:val="008D5152"/>
    <w:rsid w:val="008D52EF"/>
    <w:rsid w:val="008D63C9"/>
    <w:rsid w:val="008E04DB"/>
    <w:rsid w:val="008E0A5A"/>
    <w:rsid w:val="008E0C35"/>
    <w:rsid w:val="008E0F97"/>
    <w:rsid w:val="008E1B59"/>
    <w:rsid w:val="008E2A8B"/>
    <w:rsid w:val="008E3B9A"/>
    <w:rsid w:val="008E6C32"/>
    <w:rsid w:val="008F0C2F"/>
    <w:rsid w:val="008F0EF4"/>
    <w:rsid w:val="008F16E8"/>
    <w:rsid w:val="008F3027"/>
    <w:rsid w:val="008F3659"/>
    <w:rsid w:val="008F4663"/>
    <w:rsid w:val="008F7439"/>
    <w:rsid w:val="0090519D"/>
    <w:rsid w:val="00906EE7"/>
    <w:rsid w:val="00910D98"/>
    <w:rsid w:val="00911658"/>
    <w:rsid w:val="00911FB1"/>
    <w:rsid w:val="00916ABB"/>
    <w:rsid w:val="00917D03"/>
    <w:rsid w:val="00930158"/>
    <w:rsid w:val="00930660"/>
    <w:rsid w:val="00930DDA"/>
    <w:rsid w:val="009321B9"/>
    <w:rsid w:val="00936DA3"/>
    <w:rsid w:val="00937137"/>
    <w:rsid w:val="00940E2E"/>
    <w:rsid w:val="009448DD"/>
    <w:rsid w:val="00952D6A"/>
    <w:rsid w:val="00953B5B"/>
    <w:rsid w:val="00956F10"/>
    <w:rsid w:val="00960BE6"/>
    <w:rsid w:val="00964A9E"/>
    <w:rsid w:val="009776EB"/>
    <w:rsid w:val="00980759"/>
    <w:rsid w:val="00983297"/>
    <w:rsid w:val="00984592"/>
    <w:rsid w:val="009947D5"/>
    <w:rsid w:val="00995C2E"/>
    <w:rsid w:val="0099618A"/>
    <w:rsid w:val="00997851"/>
    <w:rsid w:val="009A0481"/>
    <w:rsid w:val="009B1872"/>
    <w:rsid w:val="009B2400"/>
    <w:rsid w:val="009B3F6A"/>
    <w:rsid w:val="009B6862"/>
    <w:rsid w:val="009C1C8B"/>
    <w:rsid w:val="009C1DBE"/>
    <w:rsid w:val="009C7518"/>
    <w:rsid w:val="009D43D1"/>
    <w:rsid w:val="009D4C34"/>
    <w:rsid w:val="009D71FD"/>
    <w:rsid w:val="009E2074"/>
    <w:rsid w:val="009E2269"/>
    <w:rsid w:val="009E229B"/>
    <w:rsid w:val="009E29E3"/>
    <w:rsid w:val="009E4DF9"/>
    <w:rsid w:val="009E6A43"/>
    <w:rsid w:val="009E6D70"/>
    <w:rsid w:val="009F0CD7"/>
    <w:rsid w:val="009F249F"/>
    <w:rsid w:val="009F4033"/>
    <w:rsid w:val="009F7684"/>
    <w:rsid w:val="00A0124A"/>
    <w:rsid w:val="00A1027B"/>
    <w:rsid w:val="00A1271A"/>
    <w:rsid w:val="00A13B26"/>
    <w:rsid w:val="00A2032D"/>
    <w:rsid w:val="00A20987"/>
    <w:rsid w:val="00A223AD"/>
    <w:rsid w:val="00A2405D"/>
    <w:rsid w:val="00A24096"/>
    <w:rsid w:val="00A242ED"/>
    <w:rsid w:val="00A24508"/>
    <w:rsid w:val="00A26A23"/>
    <w:rsid w:val="00A30AB9"/>
    <w:rsid w:val="00A32020"/>
    <w:rsid w:val="00A347FD"/>
    <w:rsid w:val="00A34846"/>
    <w:rsid w:val="00A34D29"/>
    <w:rsid w:val="00A351D5"/>
    <w:rsid w:val="00A41AB9"/>
    <w:rsid w:val="00A4536F"/>
    <w:rsid w:val="00A4644C"/>
    <w:rsid w:val="00A52235"/>
    <w:rsid w:val="00A54589"/>
    <w:rsid w:val="00A57216"/>
    <w:rsid w:val="00A605DA"/>
    <w:rsid w:val="00A60EA7"/>
    <w:rsid w:val="00A6356D"/>
    <w:rsid w:val="00A63CB8"/>
    <w:rsid w:val="00A6412A"/>
    <w:rsid w:val="00A668FE"/>
    <w:rsid w:val="00A6737A"/>
    <w:rsid w:val="00A75CCA"/>
    <w:rsid w:val="00A75E4F"/>
    <w:rsid w:val="00A77310"/>
    <w:rsid w:val="00A819BE"/>
    <w:rsid w:val="00A850EC"/>
    <w:rsid w:val="00A9435F"/>
    <w:rsid w:val="00A9461C"/>
    <w:rsid w:val="00A977FC"/>
    <w:rsid w:val="00AA7C9F"/>
    <w:rsid w:val="00AB0321"/>
    <w:rsid w:val="00AB3E09"/>
    <w:rsid w:val="00AB5739"/>
    <w:rsid w:val="00AB5D89"/>
    <w:rsid w:val="00AB6387"/>
    <w:rsid w:val="00AB6B44"/>
    <w:rsid w:val="00AB7013"/>
    <w:rsid w:val="00AB7CE7"/>
    <w:rsid w:val="00AC2174"/>
    <w:rsid w:val="00AC55A0"/>
    <w:rsid w:val="00AC6706"/>
    <w:rsid w:val="00AC7EAF"/>
    <w:rsid w:val="00AD22A3"/>
    <w:rsid w:val="00AD2FC3"/>
    <w:rsid w:val="00AD3940"/>
    <w:rsid w:val="00AD4A33"/>
    <w:rsid w:val="00AD59C1"/>
    <w:rsid w:val="00AE1050"/>
    <w:rsid w:val="00AE6F68"/>
    <w:rsid w:val="00AF0487"/>
    <w:rsid w:val="00AF0A31"/>
    <w:rsid w:val="00AF44AC"/>
    <w:rsid w:val="00AF4593"/>
    <w:rsid w:val="00AF691F"/>
    <w:rsid w:val="00B0000D"/>
    <w:rsid w:val="00B02B14"/>
    <w:rsid w:val="00B04721"/>
    <w:rsid w:val="00B05AF1"/>
    <w:rsid w:val="00B06D02"/>
    <w:rsid w:val="00B13917"/>
    <w:rsid w:val="00B23B33"/>
    <w:rsid w:val="00B24022"/>
    <w:rsid w:val="00B25C61"/>
    <w:rsid w:val="00B300B4"/>
    <w:rsid w:val="00B329B5"/>
    <w:rsid w:val="00B347DB"/>
    <w:rsid w:val="00B40837"/>
    <w:rsid w:val="00B41FE2"/>
    <w:rsid w:val="00B44C96"/>
    <w:rsid w:val="00B5037E"/>
    <w:rsid w:val="00B538DA"/>
    <w:rsid w:val="00B57A03"/>
    <w:rsid w:val="00B61926"/>
    <w:rsid w:val="00B63FA3"/>
    <w:rsid w:val="00B64BA6"/>
    <w:rsid w:val="00B654A7"/>
    <w:rsid w:val="00B669D7"/>
    <w:rsid w:val="00B66CCF"/>
    <w:rsid w:val="00B730E5"/>
    <w:rsid w:val="00B835EC"/>
    <w:rsid w:val="00B84F02"/>
    <w:rsid w:val="00B86032"/>
    <w:rsid w:val="00B861D7"/>
    <w:rsid w:val="00B86F22"/>
    <w:rsid w:val="00B916CF"/>
    <w:rsid w:val="00B93FDB"/>
    <w:rsid w:val="00B94A05"/>
    <w:rsid w:val="00B94A6E"/>
    <w:rsid w:val="00BA1748"/>
    <w:rsid w:val="00BA1A73"/>
    <w:rsid w:val="00BA24B4"/>
    <w:rsid w:val="00BA3533"/>
    <w:rsid w:val="00BA5B35"/>
    <w:rsid w:val="00BB02DC"/>
    <w:rsid w:val="00BB1CC4"/>
    <w:rsid w:val="00BC1FA9"/>
    <w:rsid w:val="00BC26BE"/>
    <w:rsid w:val="00BC3EB9"/>
    <w:rsid w:val="00BD05C7"/>
    <w:rsid w:val="00BD1C95"/>
    <w:rsid w:val="00BD2CA1"/>
    <w:rsid w:val="00BD46B7"/>
    <w:rsid w:val="00BD573B"/>
    <w:rsid w:val="00BD5A07"/>
    <w:rsid w:val="00BE0513"/>
    <w:rsid w:val="00BE25A8"/>
    <w:rsid w:val="00BE331D"/>
    <w:rsid w:val="00BE5B02"/>
    <w:rsid w:val="00BF170D"/>
    <w:rsid w:val="00BF32B0"/>
    <w:rsid w:val="00BF4F09"/>
    <w:rsid w:val="00BF5B17"/>
    <w:rsid w:val="00BF65E3"/>
    <w:rsid w:val="00BF7871"/>
    <w:rsid w:val="00C016F7"/>
    <w:rsid w:val="00C056CE"/>
    <w:rsid w:val="00C12345"/>
    <w:rsid w:val="00C12D17"/>
    <w:rsid w:val="00C13276"/>
    <w:rsid w:val="00C13CC4"/>
    <w:rsid w:val="00C14E0F"/>
    <w:rsid w:val="00C163DD"/>
    <w:rsid w:val="00C16451"/>
    <w:rsid w:val="00C21D97"/>
    <w:rsid w:val="00C2233B"/>
    <w:rsid w:val="00C229E9"/>
    <w:rsid w:val="00C23671"/>
    <w:rsid w:val="00C278A9"/>
    <w:rsid w:val="00C30EB8"/>
    <w:rsid w:val="00C315CE"/>
    <w:rsid w:val="00C316DC"/>
    <w:rsid w:val="00C32709"/>
    <w:rsid w:val="00C32757"/>
    <w:rsid w:val="00C36230"/>
    <w:rsid w:val="00C406A7"/>
    <w:rsid w:val="00C53468"/>
    <w:rsid w:val="00C540C3"/>
    <w:rsid w:val="00C550F1"/>
    <w:rsid w:val="00C5655A"/>
    <w:rsid w:val="00C63C02"/>
    <w:rsid w:val="00C743FC"/>
    <w:rsid w:val="00C74439"/>
    <w:rsid w:val="00C74D2C"/>
    <w:rsid w:val="00C7543C"/>
    <w:rsid w:val="00C844B5"/>
    <w:rsid w:val="00C916B9"/>
    <w:rsid w:val="00C93B2D"/>
    <w:rsid w:val="00C9420D"/>
    <w:rsid w:val="00C9496F"/>
    <w:rsid w:val="00C975F8"/>
    <w:rsid w:val="00CA3AB9"/>
    <w:rsid w:val="00CA6296"/>
    <w:rsid w:val="00CA7BA5"/>
    <w:rsid w:val="00CB1E57"/>
    <w:rsid w:val="00CB4B39"/>
    <w:rsid w:val="00CB4E5A"/>
    <w:rsid w:val="00CB6492"/>
    <w:rsid w:val="00CB68FF"/>
    <w:rsid w:val="00CB7D24"/>
    <w:rsid w:val="00CC065D"/>
    <w:rsid w:val="00CC42AA"/>
    <w:rsid w:val="00CC6A9F"/>
    <w:rsid w:val="00CD3211"/>
    <w:rsid w:val="00CD5B5A"/>
    <w:rsid w:val="00CE26BD"/>
    <w:rsid w:val="00CE46B5"/>
    <w:rsid w:val="00CE5B99"/>
    <w:rsid w:val="00CE5F2D"/>
    <w:rsid w:val="00CE6F24"/>
    <w:rsid w:val="00CF35CF"/>
    <w:rsid w:val="00CF4BF1"/>
    <w:rsid w:val="00CF7522"/>
    <w:rsid w:val="00D1219C"/>
    <w:rsid w:val="00D2039F"/>
    <w:rsid w:val="00D21EF7"/>
    <w:rsid w:val="00D25EDD"/>
    <w:rsid w:val="00D265A3"/>
    <w:rsid w:val="00D27933"/>
    <w:rsid w:val="00D34EF8"/>
    <w:rsid w:val="00D35165"/>
    <w:rsid w:val="00D378CF"/>
    <w:rsid w:val="00D410A7"/>
    <w:rsid w:val="00D421CF"/>
    <w:rsid w:val="00D44EAB"/>
    <w:rsid w:val="00D46CC6"/>
    <w:rsid w:val="00D51100"/>
    <w:rsid w:val="00D513DF"/>
    <w:rsid w:val="00D51874"/>
    <w:rsid w:val="00D53411"/>
    <w:rsid w:val="00D54525"/>
    <w:rsid w:val="00D56C3A"/>
    <w:rsid w:val="00D64477"/>
    <w:rsid w:val="00D6531C"/>
    <w:rsid w:val="00D66319"/>
    <w:rsid w:val="00D66A3C"/>
    <w:rsid w:val="00D706BC"/>
    <w:rsid w:val="00D708AE"/>
    <w:rsid w:val="00D73515"/>
    <w:rsid w:val="00D74269"/>
    <w:rsid w:val="00D7579F"/>
    <w:rsid w:val="00D75B49"/>
    <w:rsid w:val="00D7659C"/>
    <w:rsid w:val="00D77DF8"/>
    <w:rsid w:val="00D83868"/>
    <w:rsid w:val="00D8518D"/>
    <w:rsid w:val="00D9028A"/>
    <w:rsid w:val="00D904C9"/>
    <w:rsid w:val="00D91634"/>
    <w:rsid w:val="00D93FD6"/>
    <w:rsid w:val="00D972D0"/>
    <w:rsid w:val="00D97C1F"/>
    <w:rsid w:val="00DA3002"/>
    <w:rsid w:val="00DA48B7"/>
    <w:rsid w:val="00DA70D1"/>
    <w:rsid w:val="00DC1A1B"/>
    <w:rsid w:val="00DC3911"/>
    <w:rsid w:val="00DD0950"/>
    <w:rsid w:val="00DD28CA"/>
    <w:rsid w:val="00DD4E6A"/>
    <w:rsid w:val="00DD64D2"/>
    <w:rsid w:val="00DD7155"/>
    <w:rsid w:val="00DD73CE"/>
    <w:rsid w:val="00DD77DD"/>
    <w:rsid w:val="00DD7927"/>
    <w:rsid w:val="00DE0BD0"/>
    <w:rsid w:val="00DE2506"/>
    <w:rsid w:val="00DF0524"/>
    <w:rsid w:val="00DF32AF"/>
    <w:rsid w:val="00DF5776"/>
    <w:rsid w:val="00E01E53"/>
    <w:rsid w:val="00E05DD6"/>
    <w:rsid w:val="00E10316"/>
    <w:rsid w:val="00E14BB0"/>
    <w:rsid w:val="00E14E1D"/>
    <w:rsid w:val="00E16234"/>
    <w:rsid w:val="00E22D6C"/>
    <w:rsid w:val="00E268C0"/>
    <w:rsid w:val="00E26CE6"/>
    <w:rsid w:val="00E27DC7"/>
    <w:rsid w:val="00E322AF"/>
    <w:rsid w:val="00E33D62"/>
    <w:rsid w:val="00E3429E"/>
    <w:rsid w:val="00E37F6F"/>
    <w:rsid w:val="00E43EC7"/>
    <w:rsid w:val="00E451E1"/>
    <w:rsid w:val="00E46208"/>
    <w:rsid w:val="00E47102"/>
    <w:rsid w:val="00E5081D"/>
    <w:rsid w:val="00E51B35"/>
    <w:rsid w:val="00E547D4"/>
    <w:rsid w:val="00E565E5"/>
    <w:rsid w:val="00E6279D"/>
    <w:rsid w:val="00E66007"/>
    <w:rsid w:val="00E66434"/>
    <w:rsid w:val="00E66764"/>
    <w:rsid w:val="00E74F1F"/>
    <w:rsid w:val="00E76498"/>
    <w:rsid w:val="00E77B58"/>
    <w:rsid w:val="00E80053"/>
    <w:rsid w:val="00E81675"/>
    <w:rsid w:val="00E81990"/>
    <w:rsid w:val="00E82E57"/>
    <w:rsid w:val="00E90489"/>
    <w:rsid w:val="00E90CD5"/>
    <w:rsid w:val="00E90D90"/>
    <w:rsid w:val="00E9546D"/>
    <w:rsid w:val="00EA4210"/>
    <w:rsid w:val="00EA5662"/>
    <w:rsid w:val="00EB038E"/>
    <w:rsid w:val="00EB123C"/>
    <w:rsid w:val="00EB1BFC"/>
    <w:rsid w:val="00EB5623"/>
    <w:rsid w:val="00EB5C85"/>
    <w:rsid w:val="00EC2AD3"/>
    <w:rsid w:val="00ED360B"/>
    <w:rsid w:val="00EE15ED"/>
    <w:rsid w:val="00EE28E3"/>
    <w:rsid w:val="00EE49F6"/>
    <w:rsid w:val="00EE616D"/>
    <w:rsid w:val="00EE7DD4"/>
    <w:rsid w:val="00EF4E0C"/>
    <w:rsid w:val="00EF600D"/>
    <w:rsid w:val="00F01A39"/>
    <w:rsid w:val="00F030E1"/>
    <w:rsid w:val="00F132D3"/>
    <w:rsid w:val="00F15654"/>
    <w:rsid w:val="00F1745D"/>
    <w:rsid w:val="00F209D7"/>
    <w:rsid w:val="00F20F5A"/>
    <w:rsid w:val="00F25514"/>
    <w:rsid w:val="00F30482"/>
    <w:rsid w:val="00F3165F"/>
    <w:rsid w:val="00F34B72"/>
    <w:rsid w:val="00F374C2"/>
    <w:rsid w:val="00F41167"/>
    <w:rsid w:val="00F41BF5"/>
    <w:rsid w:val="00F42D67"/>
    <w:rsid w:val="00F47D91"/>
    <w:rsid w:val="00F51853"/>
    <w:rsid w:val="00F60747"/>
    <w:rsid w:val="00F64368"/>
    <w:rsid w:val="00F70C8A"/>
    <w:rsid w:val="00F70E16"/>
    <w:rsid w:val="00F73706"/>
    <w:rsid w:val="00F73718"/>
    <w:rsid w:val="00F75BBF"/>
    <w:rsid w:val="00F762B1"/>
    <w:rsid w:val="00F771FB"/>
    <w:rsid w:val="00F80727"/>
    <w:rsid w:val="00F8256F"/>
    <w:rsid w:val="00F83C3C"/>
    <w:rsid w:val="00F8523C"/>
    <w:rsid w:val="00F85D8C"/>
    <w:rsid w:val="00F9279B"/>
    <w:rsid w:val="00F931D1"/>
    <w:rsid w:val="00F93244"/>
    <w:rsid w:val="00F970D1"/>
    <w:rsid w:val="00FA3DC2"/>
    <w:rsid w:val="00FA57C1"/>
    <w:rsid w:val="00FB43B7"/>
    <w:rsid w:val="00FC09CC"/>
    <w:rsid w:val="00FC5226"/>
    <w:rsid w:val="00FC73F7"/>
    <w:rsid w:val="00FD18E3"/>
    <w:rsid w:val="00FD2EB7"/>
    <w:rsid w:val="00FD5996"/>
    <w:rsid w:val="00FE1ED4"/>
    <w:rsid w:val="00FE40EE"/>
    <w:rsid w:val="00FE41CD"/>
    <w:rsid w:val="00FF021A"/>
    <w:rsid w:val="00FF3998"/>
    <w:rsid w:val="00FF544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459E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276">
    <w:lsdException w:name="Hyperlink" w:uiPriority="99"/>
    <w:lsdException w:name="Normal (Web)" w:uiPriority="99"/>
  </w:latentStyles>
  <w:style w:type="paragraph" w:default="1" w:styleId="Normal">
    <w:name w:val="Normal"/>
    <w:qFormat/>
    <w:rsid w:val="00B86032"/>
    <w:rPr>
      <w:rFonts w:eastAsia="Times New Roman"/>
      <w:sz w:val="24"/>
      <w:szCs w:val="24"/>
    </w:rPr>
  </w:style>
  <w:style w:type="paragraph" w:styleId="Heading1">
    <w:name w:val="heading 1"/>
    <w:basedOn w:val="Normal"/>
    <w:next w:val="Normal"/>
    <w:link w:val="Heading1Char"/>
    <w:rsid w:val="0055194F"/>
    <w:pPr>
      <w:keepNext/>
      <w:spacing w:before="240" w:after="60"/>
      <w:outlineLvl w:val="0"/>
    </w:pPr>
    <w:rPr>
      <w:rFonts w:ascii="Calibri" w:hAnsi="Calibri"/>
      <w:b/>
      <w:bCs/>
      <w:kern w:val="32"/>
      <w:sz w:val="32"/>
      <w:szCs w:val="32"/>
    </w:rPr>
  </w:style>
  <w:style w:type="paragraph" w:styleId="Heading2">
    <w:name w:val="heading 2"/>
    <w:basedOn w:val="Normal"/>
    <w:next w:val="Normal"/>
    <w:link w:val="Heading2Char"/>
    <w:qFormat/>
    <w:rsid w:val="00B843C1"/>
    <w:pPr>
      <w:keepNext/>
      <w:keepLines/>
      <w:spacing w:before="200"/>
      <w:outlineLvl w:val="1"/>
    </w:pPr>
    <w:rPr>
      <w:rFonts w:ascii="Calibri" w:eastAsia="Cambria" w:hAnsi="Calibri"/>
      <w:b/>
      <w:bCs/>
      <w:color w:val="4F81BD"/>
      <w:sz w:val="26"/>
      <w:szCs w:val="26"/>
    </w:rPr>
  </w:style>
  <w:style w:type="paragraph" w:styleId="Heading3">
    <w:name w:val="heading 3"/>
    <w:basedOn w:val="Normal"/>
    <w:next w:val="Normal"/>
    <w:link w:val="Heading3Char"/>
    <w:semiHidden/>
    <w:unhideWhenUsed/>
    <w:qFormat/>
    <w:rsid w:val="005B4823"/>
    <w:pPr>
      <w:keepNext/>
      <w:spacing w:before="240" w:after="60"/>
      <w:outlineLvl w:val="2"/>
    </w:pPr>
    <w:rPr>
      <w:rFonts w:ascii="Calibri" w:hAnsi="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194F"/>
    <w:rPr>
      <w:rFonts w:ascii="Calibri" w:eastAsia="Times New Roman" w:hAnsi="Calibri" w:cs="Times New Roman"/>
      <w:b/>
      <w:bCs/>
      <w:kern w:val="32"/>
      <w:sz w:val="32"/>
      <w:szCs w:val="32"/>
    </w:rPr>
  </w:style>
  <w:style w:type="character" w:customStyle="1" w:styleId="Heading2Char">
    <w:name w:val="Heading 2 Char"/>
    <w:basedOn w:val="DefaultParagraphFont"/>
    <w:link w:val="Heading2"/>
    <w:semiHidden/>
    <w:locked/>
    <w:rsid w:val="00B843C1"/>
    <w:rPr>
      <w:rFonts w:ascii="Calibri" w:hAnsi="Calibri" w:cs="Times New Roman"/>
      <w:b/>
      <w:bCs/>
      <w:color w:val="4F81BD"/>
      <w:sz w:val="26"/>
      <w:szCs w:val="26"/>
    </w:rPr>
  </w:style>
  <w:style w:type="character" w:customStyle="1" w:styleId="Heading3Char">
    <w:name w:val="Heading 3 Char"/>
    <w:basedOn w:val="DefaultParagraphFont"/>
    <w:link w:val="Heading3"/>
    <w:semiHidden/>
    <w:rsid w:val="005B4823"/>
    <w:rPr>
      <w:rFonts w:ascii="Calibri" w:eastAsia="Times New Roman" w:hAnsi="Calibri" w:cs="Times New Roman"/>
      <w:b/>
      <w:bCs/>
      <w:sz w:val="26"/>
      <w:szCs w:val="26"/>
    </w:rPr>
  </w:style>
  <w:style w:type="character" w:styleId="Hyperlink">
    <w:name w:val="Hyperlink"/>
    <w:basedOn w:val="DefaultParagraphFont"/>
    <w:uiPriority w:val="99"/>
    <w:rsid w:val="00B86032"/>
    <w:rPr>
      <w:rFonts w:cs="Times New Roman"/>
      <w:color w:val="0000FF"/>
      <w:u w:val="single"/>
    </w:rPr>
  </w:style>
  <w:style w:type="paragraph" w:styleId="ListParagraph">
    <w:name w:val="List Paragraph"/>
    <w:basedOn w:val="Normal"/>
    <w:qFormat/>
    <w:rsid w:val="00B86032"/>
    <w:pPr>
      <w:ind w:left="720"/>
    </w:pPr>
    <w:rPr>
      <w:rFonts w:ascii="Times New Roman" w:hAnsi="Times New Roman"/>
    </w:rPr>
  </w:style>
  <w:style w:type="paragraph" w:styleId="FootnoteText">
    <w:name w:val="footnote text"/>
    <w:basedOn w:val="Normal"/>
    <w:link w:val="FootnoteTextChar"/>
    <w:semiHidden/>
    <w:rsid w:val="005A1AA5"/>
  </w:style>
  <w:style w:type="character" w:customStyle="1" w:styleId="FootnoteTextChar">
    <w:name w:val="Footnote Text Char"/>
    <w:basedOn w:val="DefaultParagraphFont"/>
    <w:link w:val="FootnoteText"/>
    <w:semiHidden/>
    <w:locked/>
    <w:rsid w:val="005A1AA5"/>
    <w:rPr>
      <w:rFonts w:cs="Times New Roman"/>
    </w:rPr>
  </w:style>
  <w:style w:type="character" w:styleId="FootnoteReference">
    <w:name w:val="footnote reference"/>
    <w:basedOn w:val="DefaultParagraphFont"/>
    <w:semiHidden/>
    <w:rsid w:val="004574CF"/>
    <w:rPr>
      <w:rFonts w:ascii="Times New Roman" w:hAnsi="Times New Roman"/>
      <w:vertAlign w:val="superscript"/>
    </w:rPr>
  </w:style>
  <w:style w:type="paragraph" w:styleId="Header">
    <w:name w:val="header"/>
    <w:basedOn w:val="Normal"/>
    <w:link w:val="HeaderChar"/>
    <w:semiHidden/>
    <w:rsid w:val="00273BED"/>
    <w:pPr>
      <w:tabs>
        <w:tab w:val="center" w:pos="4320"/>
        <w:tab w:val="right" w:pos="8640"/>
      </w:tabs>
    </w:pPr>
  </w:style>
  <w:style w:type="character" w:customStyle="1" w:styleId="HeaderChar">
    <w:name w:val="Header Char"/>
    <w:basedOn w:val="DefaultParagraphFont"/>
    <w:link w:val="Header"/>
    <w:semiHidden/>
    <w:locked/>
    <w:rsid w:val="00273BED"/>
    <w:rPr>
      <w:rFonts w:cs="Times New Roman"/>
    </w:rPr>
  </w:style>
  <w:style w:type="character" w:styleId="PageNumber">
    <w:name w:val="page number"/>
    <w:basedOn w:val="DefaultParagraphFont"/>
    <w:semiHidden/>
    <w:rsid w:val="00273BED"/>
    <w:rPr>
      <w:rFonts w:cs="Times New Roman"/>
    </w:rPr>
  </w:style>
  <w:style w:type="paragraph" w:styleId="Footer">
    <w:name w:val="footer"/>
    <w:basedOn w:val="Normal"/>
    <w:link w:val="FooterChar"/>
    <w:semiHidden/>
    <w:rsid w:val="00273BED"/>
    <w:pPr>
      <w:tabs>
        <w:tab w:val="center" w:pos="4320"/>
        <w:tab w:val="right" w:pos="8640"/>
      </w:tabs>
    </w:pPr>
  </w:style>
  <w:style w:type="character" w:customStyle="1" w:styleId="FooterChar">
    <w:name w:val="Footer Char"/>
    <w:basedOn w:val="DefaultParagraphFont"/>
    <w:link w:val="Footer"/>
    <w:semiHidden/>
    <w:locked/>
    <w:rsid w:val="00273BED"/>
    <w:rPr>
      <w:rFonts w:cs="Times New Roman"/>
    </w:rPr>
  </w:style>
  <w:style w:type="character" w:styleId="FollowedHyperlink">
    <w:name w:val="FollowedHyperlink"/>
    <w:basedOn w:val="DefaultParagraphFont"/>
    <w:uiPriority w:val="99"/>
    <w:rsid w:val="000F09B7"/>
    <w:rPr>
      <w:rFonts w:cs="Times New Roman"/>
      <w:color w:val="800080"/>
      <w:u w:val="single"/>
    </w:rPr>
  </w:style>
  <w:style w:type="character" w:styleId="CommentReference">
    <w:name w:val="annotation reference"/>
    <w:basedOn w:val="DefaultParagraphFont"/>
    <w:semiHidden/>
    <w:rsid w:val="00284CA9"/>
    <w:rPr>
      <w:rFonts w:cs="Times New Roman"/>
      <w:sz w:val="18"/>
      <w:szCs w:val="18"/>
    </w:rPr>
  </w:style>
  <w:style w:type="paragraph" w:styleId="CommentText">
    <w:name w:val="annotation text"/>
    <w:basedOn w:val="Normal"/>
    <w:link w:val="CommentTextChar"/>
    <w:semiHidden/>
    <w:rsid w:val="00284CA9"/>
  </w:style>
  <w:style w:type="character" w:customStyle="1" w:styleId="CommentTextChar">
    <w:name w:val="Comment Text Char"/>
    <w:basedOn w:val="DefaultParagraphFont"/>
    <w:link w:val="CommentText"/>
    <w:locked/>
    <w:rsid w:val="00284CA9"/>
    <w:rPr>
      <w:rFonts w:cs="Times New Roman"/>
    </w:rPr>
  </w:style>
  <w:style w:type="paragraph" w:styleId="CommentSubject">
    <w:name w:val="annotation subject"/>
    <w:basedOn w:val="CommentText"/>
    <w:next w:val="CommentText"/>
    <w:link w:val="CommentSubjectChar"/>
    <w:semiHidden/>
    <w:rsid w:val="00284CA9"/>
    <w:rPr>
      <w:b/>
      <w:bCs/>
      <w:sz w:val="20"/>
      <w:szCs w:val="20"/>
    </w:rPr>
  </w:style>
  <w:style w:type="character" w:customStyle="1" w:styleId="CommentSubjectChar">
    <w:name w:val="Comment Subject Char"/>
    <w:basedOn w:val="CommentTextChar"/>
    <w:link w:val="CommentSubject"/>
    <w:locked/>
    <w:rsid w:val="00284CA9"/>
    <w:rPr>
      <w:rFonts w:cs="Times New Roman"/>
      <w:b/>
      <w:bCs/>
      <w:sz w:val="20"/>
      <w:szCs w:val="20"/>
    </w:rPr>
  </w:style>
  <w:style w:type="paragraph" w:styleId="BalloonText">
    <w:name w:val="Balloon Text"/>
    <w:basedOn w:val="Normal"/>
    <w:link w:val="BalloonTextChar"/>
    <w:semiHidden/>
    <w:rsid w:val="00284CA9"/>
    <w:rPr>
      <w:rFonts w:ascii="Lucida Grande" w:hAnsi="Lucida Grande"/>
      <w:sz w:val="18"/>
      <w:szCs w:val="18"/>
    </w:rPr>
  </w:style>
  <w:style w:type="character" w:customStyle="1" w:styleId="BalloonTextChar">
    <w:name w:val="Balloon Text Char"/>
    <w:basedOn w:val="DefaultParagraphFont"/>
    <w:link w:val="BalloonText"/>
    <w:locked/>
    <w:rsid w:val="00284CA9"/>
    <w:rPr>
      <w:rFonts w:ascii="Lucida Grande" w:hAnsi="Lucida Grande" w:cs="Times New Roman"/>
      <w:sz w:val="18"/>
      <w:szCs w:val="18"/>
    </w:rPr>
  </w:style>
  <w:style w:type="character" w:styleId="Emphasis">
    <w:name w:val="Emphasis"/>
    <w:basedOn w:val="DefaultParagraphFont"/>
    <w:rsid w:val="00642265"/>
    <w:rPr>
      <w:i/>
      <w:iCs/>
    </w:rPr>
  </w:style>
  <w:style w:type="paragraph" w:styleId="Revision">
    <w:name w:val="Revision"/>
    <w:hidden/>
    <w:rsid w:val="009C7518"/>
    <w:rPr>
      <w:rFonts w:eastAsia="Times New Roman"/>
      <w:sz w:val="24"/>
      <w:szCs w:val="24"/>
    </w:rPr>
  </w:style>
  <w:style w:type="paragraph" w:styleId="NormalWeb">
    <w:name w:val="Normal (Web)"/>
    <w:basedOn w:val="Normal"/>
    <w:uiPriority w:val="99"/>
    <w:rsid w:val="00CA6296"/>
    <w:pPr>
      <w:spacing w:beforeLines="1" w:afterLines="1"/>
    </w:pPr>
    <w:rPr>
      <w:rFonts w:ascii="Times" w:hAnsi="Times"/>
      <w:sz w:val="20"/>
      <w:szCs w:val="20"/>
    </w:rPr>
  </w:style>
  <w:style w:type="paragraph" w:customStyle="1" w:styleId="Default">
    <w:name w:val="Default"/>
    <w:rsid w:val="00D21EF7"/>
    <w:pPr>
      <w:widowControl w:val="0"/>
      <w:autoSpaceDE w:val="0"/>
      <w:autoSpaceDN w:val="0"/>
      <w:adjustRightInd w:val="0"/>
    </w:pPr>
    <w:rPr>
      <w:rFonts w:ascii="Perpetua" w:hAnsi="Perpetua" w:cs="Perpetua"/>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276">
    <w:lsdException w:name="Hyperlink" w:uiPriority="99"/>
    <w:lsdException w:name="Normal (Web)" w:uiPriority="99"/>
  </w:latentStyles>
  <w:style w:type="paragraph" w:default="1" w:styleId="Normal">
    <w:name w:val="Normal"/>
    <w:qFormat/>
    <w:rsid w:val="00B86032"/>
    <w:rPr>
      <w:rFonts w:eastAsia="Times New Roman"/>
      <w:sz w:val="24"/>
      <w:szCs w:val="24"/>
    </w:rPr>
  </w:style>
  <w:style w:type="paragraph" w:styleId="Heading1">
    <w:name w:val="heading 1"/>
    <w:basedOn w:val="Normal"/>
    <w:next w:val="Normal"/>
    <w:link w:val="Heading1Char"/>
    <w:rsid w:val="0055194F"/>
    <w:pPr>
      <w:keepNext/>
      <w:spacing w:before="240" w:after="60"/>
      <w:outlineLvl w:val="0"/>
    </w:pPr>
    <w:rPr>
      <w:rFonts w:ascii="Calibri" w:hAnsi="Calibri"/>
      <w:b/>
      <w:bCs/>
      <w:kern w:val="32"/>
      <w:sz w:val="32"/>
      <w:szCs w:val="32"/>
    </w:rPr>
  </w:style>
  <w:style w:type="paragraph" w:styleId="Heading2">
    <w:name w:val="heading 2"/>
    <w:basedOn w:val="Normal"/>
    <w:next w:val="Normal"/>
    <w:link w:val="Heading2Char"/>
    <w:qFormat/>
    <w:rsid w:val="00B843C1"/>
    <w:pPr>
      <w:keepNext/>
      <w:keepLines/>
      <w:spacing w:before="200"/>
      <w:outlineLvl w:val="1"/>
    </w:pPr>
    <w:rPr>
      <w:rFonts w:ascii="Calibri" w:eastAsia="Cambria" w:hAnsi="Calibri"/>
      <w:b/>
      <w:bCs/>
      <w:color w:val="4F81BD"/>
      <w:sz w:val="26"/>
      <w:szCs w:val="26"/>
    </w:rPr>
  </w:style>
  <w:style w:type="paragraph" w:styleId="Heading3">
    <w:name w:val="heading 3"/>
    <w:basedOn w:val="Normal"/>
    <w:next w:val="Normal"/>
    <w:link w:val="Heading3Char"/>
    <w:semiHidden/>
    <w:unhideWhenUsed/>
    <w:qFormat/>
    <w:rsid w:val="005B4823"/>
    <w:pPr>
      <w:keepNext/>
      <w:spacing w:before="240" w:after="60"/>
      <w:outlineLvl w:val="2"/>
    </w:pPr>
    <w:rPr>
      <w:rFonts w:ascii="Calibri" w:hAnsi="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194F"/>
    <w:rPr>
      <w:rFonts w:ascii="Calibri" w:eastAsia="Times New Roman" w:hAnsi="Calibri" w:cs="Times New Roman"/>
      <w:b/>
      <w:bCs/>
      <w:kern w:val="32"/>
      <w:sz w:val="32"/>
      <w:szCs w:val="32"/>
    </w:rPr>
  </w:style>
  <w:style w:type="character" w:customStyle="1" w:styleId="Heading2Char">
    <w:name w:val="Heading 2 Char"/>
    <w:basedOn w:val="DefaultParagraphFont"/>
    <w:link w:val="Heading2"/>
    <w:semiHidden/>
    <w:locked/>
    <w:rsid w:val="00B843C1"/>
    <w:rPr>
      <w:rFonts w:ascii="Calibri" w:hAnsi="Calibri" w:cs="Times New Roman"/>
      <w:b/>
      <w:bCs/>
      <w:color w:val="4F81BD"/>
      <w:sz w:val="26"/>
      <w:szCs w:val="26"/>
    </w:rPr>
  </w:style>
  <w:style w:type="character" w:customStyle="1" w:styleId="Heading3Char">
    <w:name w:val="Heading 3 Char"/>
    <w:basedOn w:val="DefaultParagraphFont"/>
    <w:link w:val="Heading3"/>
    <w:semiHidden/>
    <w:rsid w:val="005B4823"/>
    <w:rPr>
      <w:rFonts w:ascii="Calibri" w:eastAsia="Times New Roman" w:hAnsi="Calibri" w:cs="Times New Roman"/>
      <w:b/>
      <w:bCs/>
      <w:sz w:val="26"/>
      <w:szCs w:val="26"/>
    </w:rPr>
  </w:style>
  <w:style w:type="character" w:styleId="Hyperlink">
    <w:name w:val="Hyperlink"/>
    <w:basedOn w:val="DefaultParagraphFont"/>
    <w:uiPriority w:val="99"/>
    <w:rsid w:val="00B86032"/>
    <w:rPr>
      <w:rFonts w:cs="Times New Roman"/>
      <w:color w:val="0000FF"/>
      <w:u w:val="single"/>
    </w:rPr>
  </w:style>
  <w:style w:type="paragraph" w:styleId="ListParagraph">
    <w:name w:val="List Paragraph"/>
    <w:basedOn w:val="Normal"/>
    <w:qFormat/>
    <w:rsid w:val="00B86032"/>
    <w:pPr>
      <w:ind w:left="720"/>
    </w:pPr>
    <w:rPr>
      <w:rFonts w:ascii="Times New Roman" w:hAnsi="Times New Roman"/>
    </w:rPr>
  </w:style>
  <w:style w:type="paragraph" w:styleId="FootnoteText">
    <w:name w:val="footnote text"/>
    <w:basedOn w:val="Normal"/>
    <w:link w:val="FootnoteTextChar"/>
    <w:semiHidden/>
    <w:rsid w:val="005A1AA5"/>
  </w:style>
  <w:style w:type="character" w:customStyle="1" w:styleId="FootnoteTextChar">
    <w:name w:val="Footnote Text Char"/>
    <w:basedOn w:val="DefaultParagraphFont"/>
    <w:link w:val="FootnoteText"/>
    <w:semiHidden/>
    <w:locked/>
    <w:rsid w:val="005A1AA5"/>
    <w:rPr>
      <w:rFonts w:cs="Times New Roman"/>
    </w:rPr>
  </w:style>
  <w:style w:type="character" w:styleId="FootnoteReference">
    <w:name w:val="footnote reference"/>
    <w:basedOn w:val="DefaultParagraphFont"/>
    <w:semiHidden/>
    <w:rsid w:val="004574CF"/>
    <w:rPr>
      <w:rFonts w:ascii="Times New Roman" w:hAnsi="Times New Roman"/>
      <w:vertAlign w:val="superscript"/>
    </w:rPr>
  </w:style>
  <w:style w:type="paragraph" w:styleId="Header">
    <w:name w:val="header"/>
    <w:basedOn w:val="Normal"/>
    <w:link w:val="HeaderChar"/>
    <w:semiHidden/>
    <w:rsid w:val="00273BED"/>
    <w:pPr>
      <w:tabs>
        <w:tab w:val="center" w:pos="4320"/>
        <w:tab w:val="right" w:pos="8640"/>
      </w:tabs>
    </w:pPr>
  </w:style>
  <w:style w:type="character" w:customStyle="1" w:styleId="HeaderChar">
    <w:name w:val="Header Char"/>
    <w:basedOn w:val="DefaultParagraphFont"/>
    <w:link w:val="Header"/>
    <w:semiHidden/>
    <w:locked/>
    <w:rsid w:val="00273BED"/>
    <w:rPr>
      <w:rFonts w:cs="Times New Roman"/>
    </w:rPr>
  </w:style>
  <w:style w:type="character" w:styleId="PageNumber">
    <w:name w:val="page number"/>
    <w:basedOn w:val="DefaultParagraphFont"/>
    <w:semiHidden/>
    <w:rsid w:val="00273BED"/>
    <w:rPr>
      <w:rFonts w:cs="Times New Roman"/>
    </w:rPr>
  </w:style>
  <w:style w:type="paragraph" w:styleId="Footer">
    <w:name w:val="footer"/>
    <w:basedOn w:val="Normal"/>
    <w:link w:val="FooterChar"/>
    <w:semiHidden/>
    <w:rsid w:val="00273BED"/>
    <w:pPr>
      <w:tabs>
        <w:tab w:val="center" w:pos="4320"/>
        <w:tab w:val="right" w:pos="8640"/>
      </w:tabs>
    </w:pPr>
  </w:style>
  <w:style w:type="character" w:customStyle="1" w:styleId="FooterChar">
    <w:name w:val="Footer Char"/>
    <w:basedOn w:val="DefaultParagraphFont"/>
    <w:link w:val="Footer"/>
    <w:semiHidden/>
    <w:locked/>
    <w:rsid w:val="00273BED"/>
    <w:rPr>
      <w:rFonts w:cs="Times New Roman"/>
    </w:rPr>
  </w:style>
  <w:style w:type="character" w:styleId="FollowedHyperlink">
    <w:name w:val="FollowedHyperlink"/>
    <w:basedOn w:val="DefaultParagraphFont"/>
    <w:uiPriority w:val="99"/>
    <w:rsid w:val="000F09B7"/>
    <w:rPr>
      <w:rFonts w:cs="Times New Roman"/>
      <w:color w:val="800080"/>
      <w:u w:val="single"/>
    </w:rPr>
  </w:style>
  <w:style w:type="character" w:styleId="CommentReference">
    <w:name w:val="annotation reference"/>
    <w:basedOn w:val="DefaultParagraphFont"/>
    <w:semiHidden/>
    <w:rsid w:val="00284CA9"/>
    <w:rPr>
      <w:rFonts w:cs="Times New Roman"/>
      <w:sz w:val="18"/>
      <w:szCs w:val="18"/>
    </w:rPr>
  </w:style>
  <w:style w:type="paragraph" w:styleId="CommentText">
    <w:name w:val="annotation text"/>
    <w:basedOn w:val="Normal"/>
    <w:link w:val="CommentTextChar"/>
    <w:semiHidden/>
    <w:rsid w:val="00284CA9"/>
  </w:style>
  <w:style w:type="character" w:customStyle="1" w:styleId="CommentTextChar">
    <w:name w:val="Comment Text Char"/>
    <w:basedOn w:val="DefaultParagraphFont"/>
    <w:link w:val="CommentText"/>
    <w:locked/>
    <w:rsid w:val="00284CA9"/>
    <w:rPr>
      <w:rFonts w:cs="Times New Roman"/>
    </w:rPr>
  </w:style>
  <w:style w:type="paragraph" w:styleId="CommentSubject">
    <w:name w:val="annotation subject"/>
    <w:basedOn w:val="CommentText"/>
    <w:next w:val="CommentText"/>
    <w:link w:val="CommentSubjectChar"/>
    <w:semiHidden/>
    <w:rsid w:val="00284CA9"/>
    <w:rPr>
      <w:b/>
      <w:bCs/>
      <w:sz w:val="20"/>
      <w:szCs w:val="20"/>
    </w:rPr>
  </w:style>
  <w:style w:type="character" w:customStyle="1" w:styleId="CommentSubjectChar">
    <w:name w:val="Comment Subject Char"/>
    <w:basedOn w:val="CommentTextChar"/>
    <w:link w:val="CommentSubject"/>
    <w:locked/>
    <w:rsid w:val="00284CA9"/>
    <w:rPr>
      <w:rFonts w:cs="Times New Roman"/>
      <w:b/>
      <w:bCs/>
      <w:sz w:val="20"/>
      <w:szCs w:val="20"/>
    </w:rPr>
  </w:style>
  <w:style w:type="paragraph" w:styleId="BalloonText">
    <w:name w:val="Balloon Text"/>
    <w:basedOn w:val="Normal"/>
    <w:link w:val="BalloonTextChar"/>
    <w:semiHidden/>
    <w:rsid w:val="00284CA9"/>
    <w:rPr>
      <w:rFonts w:ascii="Lucida Grande" w:hAnsi="Lucida Grande"/>
      <w:sz w:val="18"/>
      <w:szCs w:val="18"/>
    </w:rPr>
  </w:style>
  <w:style w:type="character" w:customStyle="1" w:styleId="BalloonTextChar">
    <w:name w:val="Balloon Text Char"/>
    <w:basedOn w:val="DefaultParagraphFont"/>
    <w:link w:val="BalloonText"/>
    <w:locked/>
    <w:rsid w:val="00284CA9"/>
    <w:rPr>
      <w:rFonts w:ascii="Lucida Grande" w:hAnsi="Lucida Grande" w:cs="Times New Roman"/>
      <w:sz w:val="18"/>
      <w:szCs w:val="18"/>
    </w:rPr>
  </w:style>
  <w:style w:type="character" w:styleId="Emphasis">
    <w:name w:val="Emphasis"/>
    <w:basedOn w:val="DefaultParagraphFont"/>
    <w:rsid w:val="00642265"/>
    <w:rPr>
      <w:i/>
      <w:iCs/>
    </w:rPr>
  </w:style>
  <w:style w:type="paragraph" w:styleId="Revision">
    <w:name w:val="Revision"/>
    <w:hidden/>
    <w:rsid w:val="009C7518"/>
    <w:rPr>
      <w:rFonts w:eastAsia="Times New Roman"/>
      <w:sz w:val="24"/>
      <w:szCs w:val="24"/>
    </w:rPr>
  </w:style>
  <w:style w:type="paragraph" w:styleId="NormalWeb">
    <w:name w:val="Normal (Web)"/>
    <w:basedOn w:val="Normal"/>
    <w:uiPriority w:val="99"/>
    <w:rsid w:val="00CA6296"/>
    <w:pPr>
      <w:spacing w:beforeLines="1" w:afterLines="1"/>
    </w:pPr>
    <w:rPr>
      <w:rFonts w:ascii="Times" w:hAnsi="Times"/>
      <w:sz w:val="20"/>
      <w:szCs w:val="20"/>
    </w:rPr>
  </w:style>
  <w:style w:type="paragraph" w:customStyle="1" w:styleId="Default">
    <w:name w:val="Default"/>
    <w:rsid w:val="00D21EF7"/>
    <w:pPr>
      <w:widowControl w:val="0"/>
      <w:autoSpaceDE w:val="0"/>
      <w:autoSpaceDN w:val="0"/>
      <w:adjustRightInd w:val="0"/>
    </w:pPr>
    <w:rPr>
      <w:rFonts w:ascii="Perpetua" w:hAnsi="Perpetua" w:cs="Perpetu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9020">
      <w:bodyDiv w:val="1"/>
      <w:marLeft w:val="0"/>
      <w:marRight w:val="0"/>
      <w:marTop w:val="0"/>
      <w:marBottom w:val="0"/>
      <w:divBdr>
        <w:top w:val="none" w:sz="0" w:space="0" w:color="auto"/>
        <w:left w:val="none" w:sz="0" w:space="0" w:color="auto"/>
        <w:bottom w:val="none" w:sz="0" w:space="0" w:color="auto"/>
        <w:right w:val="none" w:sz="0" w:space="0" w:color="auto"/>
      </w:divBdr>
    </w:div>
    <w:div w:id="49887862">
      <w:bodyDiv w:val="1"/>
      <w:marLeft w:val="0"/>
      <w:marRight w:val="0"/>
      <w:marTop w:val="0"/>
      <w:marBottom w:val="0"/>
      <w:divBdr>
        <w:top w:val="none" w:sz="0" w:space="0" w:color="auto"/>
        <w:left w:val="none" w:sz="0" w:space="0" w:color="auto"/>
        <w:bottom w:val="none" w:sz="0" w:space="0" w:color="auto"/>
        <w:right w:val="none" w:sz="0" w:space="0" w:color="auto"/>
      </w:divBdr>
    </w:div>
    <w:div w:id="139612082">
      <w:bodyDiv w:val="1"/>
      <w:marLeft w:val="0"/>
      <w:marRight w:val="0"/>
      <w:marTop w:val="0"/>
      <w:marBottom w:val="0"/>
      <w:divBdr>
        <w:top w:val="none" w:sz="0" w:space="0" w:color="auto"/>
        <w:left w:val="none" w:sz="0" w:space="0" w:color="auto"/>
        <w:bottom w:val="none" w:sz="0" w:space="0" w:color="auto"/>
        <w:right w:val="none" w:sz="0" w:space="0" w:color="auto"/>
      </w:divBdr>
    </w:div>
    <w:div w:id="159125158">
      <w:bodyDiv w:val="1"/>
      <w:marLeft w:val="0"/>
      <w:marRight w:val="0"/>
      <w:marTop w:val="0"/>
      <w:marBottom w:val="0"/>
      <w:divBdr>
        <w:top w:val="none" w:sz="0" w:space="0" w:color="auto"/>
        <w:left w:val="none" w:sz="0" w:space="0" w:color="auto"/>
        <w:bottom w:val="none" w:sz="0" w:space="0" w:color="auto"/>
        <w:right w:val="none" w:sz="0" w:space="0" w:color="auto"/>
      </w:divBdr>
    </w:div>
    <w:div w:id="231621714">
      <w:bodyDiv w:val="1"/>
      <w:marLeft w:val="0"/>
      <w:marRight w:val="0"/>
      <w:marTop w:val="0"/>
      <w:marBottom w:val="0"/>
      <w:divBdr>
        <w:top w:val="none" w:sz="0" w:space="0" w:color="auto"/>
        <w:left w:val="none" w:sz="0" w:space="0" w:color="auto"/>
        <w:bottom w:val="none" w:sz="0" w:space="0" w:color="auto"/>
        <w:right w:val="none" w:sz="0" w:space="0" w:color="auto"/>
      </w:divBdr>
    </w:div>
    <w:div w:id="250091422">
      <w:bodyDiv w:val="1"/>
      <w:marLeft w:val="0"/>
      <w:marRight w:val="0"/>
      <w:marTop w:val="0"/>
      <w:marBottom w:val="0"/>
      <w:divBdr>
        <w:top w:val="none" w:sz="0" w:space="0" w:color="auto"/>
        <w:left w:val="none" w:sz="0" w:space="0" w:color="auto"/>
        <w:bottom w:val="none" w:sz="0" w:space="0" w:color="auto"/>
        <w:right w:val="none" w:sz="0" w:space="0" w:color="auto"/>
      </w:divBdr>
    </w:div>
    <w:div w:id="385766899">
      <w:bodyDiv w:val="1"/>
      <w:marLeft w:val="0"/>
      <w:marRight w:val="0"/>
      <w:marTop w:val="0"/>
      <w:marBottom w:val="0"/>
      <w:divBdr>
        <w:top w:val="none" w:sz="0" w:space="0" w:color="auto"/>
        <w:left w:val="none" w:sz="0" w:space="0" w:color="auto"/>
        <w:bottom w:val="none" w:sz="0" w:space="0" w:color="auto"/>
        <w:right w:val="none" w:sz="0" w:space="0" w:color="auto"/>
      </w:divBdr>
    </w:div>
    <w:div w:id="439642801">
      <w:bodyDiv w:val="1"/>
      <w:marLeft w:val="0"/>
      <w:marRight w:val="0"/>
      <w:marTop w:val="0"/>
      <w:marBottom w:val="0"/>
      <w:divBdr>
        <w:top w:val="none" w:sz="0" w:space="0" w:color="auto"/>
        <w:left w:val="none" w:sz="0" w:space="0" w:color="auto"/>
        <w:bottom w:val="none" w:sz="0" w:space="0" w:color="auto"/>
        <w:right w:val="none" w:sz="0" w:space="0" w:color="auto"/>
      </w:divBdr>
    </w:div>
    <w:div w:id="492180800">
      <w:bodyDiv w:val="1"/>
      <w:marLeft w:val="0"/>
      <w:marRight w:val="0"/>
      <w:marTop w:val="0"/>
      <w:marBottom w:val="0"/>
      <w:divBdr>
        <w:top w:val="none" w:sz="0" w:space="0" w:color="auto"/>
        <w:left w:val="none" w:sz="0" w:space="0" w:color="auto"/>
        <w:bottom w:val="none" w:sz="0" w:space="0" w:color="auto"/>
        <w:right w:val="none" w:sz="0" w:space="0" w:color="auto"/>
      </w:divBdr>
    </w:div>
    <w:div w:id="701050810">
      <w:bodyDiv w:val="1"/>
      <w:marLeft w:val="0"/>
      <w:marRight w:val="0"/>
      <w:marTop w:val="0"/>
      <w:marBottom w:val="0"/>
      <w:divBdr>
        <w:top w:val="none" w:sz="0" w:space="0" w:color="auto"/>
        <w:left w:val="none" w:sz="0" w:space="0" w:color="auto"/>
        <w:bottom w:val="none" w:sz="0" w:space="0" w:color="auto"/>
        <w:right w:val="none" w:sz="0" w:space="0" w:color="auto"/>
      </w:divBdr>
    </w:div>
    <w:div w:id="747462903">
      <w:bodyDiv w:val="1"/>
      <w:marLeft w:val="0"/>
      <w:marRight w:val="0"/>
      <w:marTop w:val="0"/>
      <w:marBottom w:val="0"/>
      <w:divBdr>
        <w:top w:val="none" w:sz="0" w:space="0" w:color="auto"/>
        <w:left w:val="none" w:sz="0" w:space="0" w:color="auto"/>
        <w:bottom w:val="none" w:sz="0" w:space="0" w:color="auto"/>
        <w:right w:val="none" w:sz="0" w:space="0" w:color="auto"/>
      </w:divBdr>
    </w:div>
    <w:div w:id="973951039">
      <w:bodyDiv w:val="1"/>
      <w:marLeft w:val="0"/>
      <w:marRight w:val="0"/>
      <w:marTop w:val="0"/>
      <w:marBottom w:val="0"/>
      <w:divBdr>
        <w:top w:val="none" w:sz="0" w:space="0" w:color="auto"/>
        <w:left w:val="none" w:sz="0" w:space="0" w:color="auto"/>
        <w:bottom w:val="none" w:sz="0" w:space="0" w:color="auto"/>
        <w:right w:val="none" w:sz="0" w:space="0" w:color="auto"/>
      </w:divBdr>
    </w:div>
    <w:div w:id="1336346307">
      <w:bodyDiv w:val="1"/>
      <w:marLeft w:val="0"/>
      <w:marRight w:val="0"/>
      <w:marTop w:val="0"/>
      <w:marBottom w:val="0"/>
      <w:divBdr>
        <w:top w:val="none" w:sz="0" w:space="0" w:color="auto"/>
        <w:left w:val="none" w:sz="0" w:space="0" w:color="auto"/>
        <w:bottom w:val="none" w:sz="0" w:space="0" w:color="auto"/>
        <w:right w:val="none" w:sz="0" w:space="0" w:color="auto"/>
      </w:divBdr>
    </w:div>
    <w:div w:id="1422530752">
      <w:bodyDiv w:val="1"/>
      <w:marLeft w:val="0"/>
      <w:marRight w:val="0"/>
      <w:marTop w:val="0"/>
      <w:marBottom w:val="0"/>
      <w:divBdr>
        <w:top w:val="none" w:sz="0" w:space="0" w:color="auto"/>
        <w:left w:val="none" w:sz="0" w:space="0" w:color="auto"/>
        <w:bottom w:val="none" w:sz="0" w:space="0" w:color="auto"/>
        <w:right w:val="none" w:sz="0" w:space="0" w:color="auto"/>
      </w:divBdr>
    </w:div>
    <w:div w:id="1535383362">
      <w:bodyDiv w:val="1"/>
      <w:marLeft w:val="0"/>
      <w:marRight w:val="0"/>
      <w:marTop w:val="0"/>
      <w:marBottom w:val="0"/>
      <w:divBdr>
        <w:top w:val="none" w:sz="0" w:space="0" w:color="auto"/>
        <w:left w:val="none" w:sz="0" w:space="0" w:color="auto"/>
        <w:bottom w:val="none" w:sz="0" w:space="0" w:color="auto"/>
        <w:right w:val="none" w:sz="0" w:space="0" w:color="auto"/>
      </w:divBdr>
    </w:div>
    <w:div w:id="1538354622">
      <w:bodyDiv w:val="1"/>
      <w:marLeft w:val="0"/>
      <w:marRight w:val="0"/>
      <w:marTop w:val="0"/>
      <w:marBottom w:val="0"/>
      <w:divBdr>
        <w:top w:val="none" w:sz="0" w:space="0" w:color="auto"/>
        <w:left w:val="none" w:sz="0" w:space="0" w:color="auto"/>
        <w:bottom w:val="none" w:sz="0" w:space="0" w:color="auto"/>
        <w:right w:val="none" w:sz="0" w:space="0" w:color="auto"/>
      </w:divBdr>
    </w:div>
    <w:div w:id="1878732486">
      <w:bodyDiv w:val="1"/>
      <w:marLeft w:val="0"/>
      <w:marRight w:val="0"/>
      <w:marTop w:val="0"/>
      <w:marBottom w:val="0"/>
      <w:divBdr>
        <w:top w:val="none" w:sz="0" w:space="0" w:color="auto"/>
        <w:left w:val="none" w:sz="0" w:space="0" w:color="auto"/>
        <w:bottom w:val="none" w:sz="0" w:space="0" w:color="auto"/>
        <w:right w:val="none" w:sz="0" w:space="0" w:color="auto"/>
      </w:divBdr>
    </w:div>
    <w:div w:id="1903977132">
      <w:bodyDiv w:val="1"/>
      <w:marLeft w:val="0"/>
      <w:marRight w:val="0"/>
      <w:marTop w:val="0"/>
      <w:marBottom w:val="0"/>
      <w:divBdr>
        <w:top w:val="none" w:sz="0" w:space="0" w:color="auto"/>
        <w:left w:val="none" w:sz="0" w:space="0" w:color="auto"/>
        <w:bottom w:val="none" w:sz="0" w:space="0" w:color="auto"/>
        <w:right w:val="none" w:sz="0" w:space="0" w:color="auto"/>
      </w:divBdr>
    </w:div>
    <w:div w:id="2055495113">
      <w:bodyDiv w:val="1"/>
      <w:marLeft w:val="0"/>
      <w:marRight w:val="0"/>
      <w:marTop w:val="0"/>
      <w:marBottom w:val="0"/>
      <w:divBdr>
        <w:top w:val="none" w:sz="0" w:space="0" w:color="auto"/>
        <w:left w:val="none" w:sz="0" w:space="0" w:color="auto"/>
        <w:bottom w:val="none" w:sz="0" w:space="0" w:color="auto"/>
        <w:right w:val="none" w:sz="0" w:space="0" w:color="auto"/>
      </w:divBdr>
    </w:div>
    <w:div w:id="2114127296">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mdc63@uakron.edu" TargetMode="External"/><Relationship Id="rId9" Type="http://schemas.openxmlformats.org/officeDocument/2006/relationships/hyperlink" Target="http://www.aacn.nche.edu/publications/annual-reports" TargetMode="External"/><Relationship Id="rId10" Type="http://schemas.openxmlformats.org/officeDocument/2006/relationships/hyperlink" Target="http://www.nursingworld.org/" TargetMode="External"/><Relationship Id="rId11" Type="http://schemas.openxmlformats.org/officeDocument/2006/relationships/hyperlink" Target="http://www.minoritynurse.com/nursing-%09associations/man-enough-20-x-20-choose-nursing-campaign" TargetMode="External"/><Relationship Id="rId12" Type="http://schemas.openxmlformats.org/officeDocument/2006/relationships/hyperlink" Target="http://www.bls.gov/ooh/Healthcare/Registered-nurses.htm" TargetMode="External"/><Relationship Id="rId13" Type="http://schemas.openxmlformats.org/officeDocument/2006/relationships/hyperlink" Target="http://jjnursingnotes.com/JUNE12/index.html" TargetMode="External"/><Relationship Id="rId14" Type="http://schemas.openxmlformats.org/officeDocument/2006/relationships/hyperlink" Target="http://www.rwjf.org/humancapital/product.jsp?id=72856&amp;print=true&amp;ref%E2%80%A6/www.rwjf.org/humancapital/product.jsp%3Fid%3D72856%23disqus_thread"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yperlink" Target="http://www.youtube.com/watch?feature=player_embedded&amp;v=5ADd0Gv6G4c" TargetMode="External"/><Relationship Id="rId18" Type="http://schemas.openxmlformats.org/officeDocument/2006/relationships/hyperlink" Target="http://www.youtube.com/watch?feature=player_embedded&amp;v=5ADd0Gv6G4c" TargetMode="External"/><Relationship Id="rId19" Type="http://schemas.openxmlformats.org/officeDocument/2006/relationships/hyperlink" Target="http://www.youtube.com/watch?NR=1&amp;feature=endscreen&amp;v=gatUuy0dVwc" TargetMode="External"/><Relationship Id="rId30" Type="http://schemas.openxmlformats.org/officeDocument/2006/relationships/hyperlink" Target="http://www.youtube.com/watch?v=li868PhTujU" TargetMode="External"/><Relationship Id="rId31" Type="http://schemas.openxmlformats.org/officeDocument/2006/relationships/hyperlink" Target="http://www.youtube.com/watch?v=R6lABwUb1-U&amp;feature=related" TargetMode="External"/><Relationship Id="rId32" Type="http://schemas.openxmlformats.org/officeDocument/2006/relationships/hyperlink" Target="http://www.youtube.com/watch?v=R6lABwUb1-U&amp;feature=related" TargetMode="External"/><Relationship Id="rId33" Type="http://schemas.openxmlformats.org/officeDocument/2006/relationships/hyperlink" Target="http://www.youtube.com/watch?v=JyHcLsLvTTQ&amp;feature=relmfu" TargetMode="External"/><Relationship Id="rId34" Type="http://schemas.openxmlformats.org/officeDocument/2006/relationships/hyperlink" Target="http://www.youtube.com/watch?v=JyHcLsLvTTQ&amp;feature=relmfu" TargetMode="External"/><Relationship Id="rId35" Type="http://schemas.openxmlformats.org/officeDocument/2006/relationships/hyperlink" Target="http://www.youtube.com/watch?feature=player_embedded&amp;v=Ozwjt9kvYJU" TargetMode="External"/><Relationship Id="rId36" Type="http://schemas.openxmlformats.org/officeDocument/2006/relationships/hyperlink" Target="http://www.youtube.com/watch?feature=player_embedded&amp;v=Ozwjt9kvYJU" TargetMode="External"/><Relationship Id="rId37" Type="http://schemas.openxmlformats.org/officeDocument/2006/relationships/hyperlink" Target="http://www.youtube.com/watch?v=QSRUr6ZRXUc" TargetMode="External"/><Relationship Id="rId38" Type="http://schemas.openxmlformats.org/officeDocument/2006/relationships/hyperlink" Target="http://www.youtube.com/watch?v=QSRUr6ZRXUc" TargetMode="External"/><Relationship Id="rId39" Type="http://schemas.openxmlformats.org/officeDocument/2006/relationships/hyperlink" Target="http://www.youtube.com/watch?v=3rBEkKDc-2c&amp;feature=related" TargetMode="External"/><Relationship Id="rId50" Type="http://schemas.openxmlformats.org/officeDocument/2006/relationships/hyperlink" Target="http://www.youtube.com/watch?v=Xi9YsDv0SBc" TargetMode="External"/><Relationship Id="rId51" Type="http://schemas.openxmlformats.org/officeDocument/2006/relationships/hyperlink" Target="http://www.youtube.com/watch?v=Xi9YsDv0SBc" TargetMode="External"/><Relationship Id="rId52" Type="http://schemas.openxmlformats.org/officeDocument/2006/relationships/hyperlink" Target="http://www.youtube.com/watch?v=2PVeOq60GcA" TargetMode="External"/><Relationship Id="rId53" Type="http://schemas.openxmlformats.org/officeDocument/2006/relationships/hyperlink" Target="http://www.youtube.com/watch?v=2PVeOq60GcA" TargetMode="External"/><Relationship Id="rId54" Type="http://schemas.openxmlformats.org/officeDocument/2006/relationships/hyperlink" Target="http://www.oregoncenterfornursing.org/index.php?mode=postersandmore" TargetMode="External"/><Relationship Id="rId55" Type="http://schemas.openxmlformats.org/officeDocument/2006/relationships/hyperlink" Target="http://www.oregoncenterfornursing.org/index.php?mode=postersandmore" TargetMode="External"/><Relationship Id="rId56" Type="http://schemas.openxmlformats.org/officeDocument/2006/relationships/hyperlink" Target="http://www.aamn.org/docs/20x20-poster1.pdf" TargetMode="External"/><Relationship Id="rId57" Type="http://schemas.openxmlformats.org/officeDocument/2006/relationships/hyperlink" Target="http://www.aamn.org/docs/20x20-poster1.pdf" TargetMode="External"/><Relationship Id="rId58" Type="http://schemas.openxmlformats.org/officeDocument/2006/relationships/hyperlink" Target="http://nurseschangelives.com/pagewraper.asp" TargetMode="External"/><Relationship Id="rId59" Type="http://schemas.openxmlformats.org/officeDocument/2006/relationships/hyperlink" Target="http://nurseschangelives.com/pagewraper.asp" TargetMode="External"/><Relationship Id="rId70" Type="http://schemas.openxmlformats.org/officeDocument/2006/relationships/hyperlink" Target="https://www.discovernursing.com/resources/free-materials" TargetMode="External"/><Relationship Id="rId71" Type="http://schemas.openxmlformats.org/officeDocument/2006/relationships/hyperlink" Target="https://www.discovernursing.com/resources/free-materials" TargetMode="External"/><Relationship Id="rId72" Type="http://schemas.openxmlformats.org/officeDocument/2006/relationships/hyperlink" Target="http://www.aamn.org/img/ad.Challenges.H.jpg" TargetMode="External"/><Relationship Id="rId73" Type="http://schemas.openxmlformats.org/officeDocument/2006/relationships/hyperlink" Target="http://www.aamn.org/img/ad.Challenges.H.jpg" TargetMode="External"/><Relationship Id="rId74" Type="http://schemas.openxmlformats.org/officeDocument/2006/relationships/hyperlink" Target="http://www.aamn.org/img/ad.empower.h1.jpg" TargetMode="External"/><Relationship Id="rId75" Type="http://schemas.openxmlformats.org/officeDocument/2006/relationships/hyperlink" Target="http://www.aamn.org/img/ad.empower.h1.jpg" TargetMode="External"/><Relationship Id="rId76" Type="http://schemas.openxmlformats.org/officeDocument/2006/relationships/hyperlink" Target="http://www.aamn.org/img/ad.Iron.h.1.jpg" TargetMode="External"/><Relationship Id="rId77" Type="http://schemas.openxmlformats.org/officeDocument/2006/relationships/hyperlink" Target="http://www.aamn.org/img/ad.Iron.h.1.jpg" TargetMode="External"/><Relationship Id="rId78" Type="http://schemas.openxmlformats.org/officeDocument/2006/relationships/hyperlink" Target="http://www.center4nursing.com/retention/MeninNursingbrochure.pdf" TargetMode="External"/><Relationship Id="rId79" Type="http://schemas.openxmlformats.org/officeDocument/2006/relationships/hyperlink" Target="http://www.center4nursing.com/retention/MeninNursingbrochure.pdf" TargetMode="External"/><Relationship Id="rId20" Type="http://schemas.openxmlformats.org/officeDocument/2006/relationships/hyperlink" Target="http://www.youtube.com/watch?NR=1&amp;feature=endscreen&amp;v=gatUuy0dVwc" TargetMode="External"/><Relationship Id="rId21" Type="http://schemas.openxmlformats.org/officeDocument/2006/relationships/hyperlink" Target="http://www.youtube.com/watch?v=7UDrC3YKcoY" TargetMode="External"/><Relationship Id="rId22" Type="http://schemas.openxmlformats.org/officeDocument/2006/relationships/hyperlink" Target="http://www.youtube.com/watch?v=7UDrC3YKcoY" TargetMode="External"/><Relationship Id="rId23" Type="http://schemas.openxmlformats.org/officeDocument/2006/relationships/hyperlink" Target="http://www.youtube.com/watch?v=wBIsnNMI46o&amp;feature=related" TargetMode="External"/><Relationship Id="rId24" Type="http://schemas.openxmlformats.org/officeDocument/2006/relationships/hyperlink" Target="http://www.youtube.com/watch?v=wBIsnNMI46o&amp;feature=related" TargetMode="External"/><Relationship Id="rId25" Type="http://schemas.openxmlformats.org/officeDocument/2006/relationships/hyperlink" Target="http://www.youtube.com/watch?v=VeDZrqKFaLE&amp;feature=relmfu" TargetMode="External"/><Relationship Id="rId26" Type="http://schemas.openxmlformats.org/officeDocument/2006/relationships/hyperlink" Target="http://www.youtube.com/watch?v=VeDZrqKFaLE&amp;feature=relmfu" TargetMode="External"/><Relationship Id="rId27" Type="http://schemas.openxmlformats.org/officeDocument/2006/relationships/hyperlink" Target="http://www.youtube.com/watch?v=ZOs6Y2dQY20&amp;feature=related" TargetMode="External"/><Relationship Id="rId28" Type="http://schemas.openxmlformats.org/officeDocument/2006/relationships/hyperlink" Target="http://www.youtube.com/watch?v=ZOs6Y2dQY20&amp;feature=related" TargetMode="External"/><Relationship Id="rId29" Type="http://schemas.openxmlformats.org/officeDocument/2006/relationships/hyperlink" Target="http://www.youtube.com/watch?v=li868PhTujU" TargetMode="External"/><Relationship Id="rId40" Type="http://schemas.openxmlformats.org/officeDocument/2006/relationships/hyperlink" Target="http://www.youtube.com/watch?v=3rBEkKDc-2c&amp;feature=related" TargetMode="External"/><Relationship Id="rId41" Type="http://schemas.openxmlformats.org/officeDocument/2006/relationships/hyperlink" Target="http://www.youtube.com/watch?NR=1&amp;feature=endscreen&amp;v=dfQUmlFeoeY" TargetMode="External"/><Relationship Id="rId42" Type="http://schemas.openxmlformats.org/officeDocument/2006/relationships/hyperlink" Target="http://www.youtube.com/watch?NR=1&amp;feature=endscreen&amp;v=dfQUmlFeoeY" TargetMode="External"/><Relationship Id="rId43" Type="http://schemas.openxmlformats.org/officeDocument/2006/relationships/hyperlink" Target="http://www.youtube.com/watch?NR=1&amp;feature=endscreen&amp;v=3GzBKoCK3Ik" TargetMode="External"/><Relationship Id="rId44" Type="http://schemas.openxmlformats.org/officeDocument/2006/relationships/hyperlink" Target="http://www.youtube.com/watch?NR=1&amp;feature=endscreen&amp;v=3GzBKoCK3Ik" TargetMode="External"/><Relationship Id="rId45" Type="http://schemas.openxmlformats.org/officeDocument/2006/relationships/hyperlink" Target="http://www.youtube.com/watch?NR=1&amp;feature=endscreen&amp;v=t-%093wKL_AqDU" TargetMode="External"/><Relationship Id="rId46" Type="http://schemas.openxmlformats.org/officeDocument/2006/relationships/hyperlink" Target="http://www.youtube.com/watch?NR=1&amp;feature=endscreen&amp;v=t-%093wKL_AqDU" TargetMode="External"/><Relationship Id="rId47" Type="http://schemas.openxmlformats.org/officeDocument/2006/relationships/hyperlink" Target="http://www.youtube.com/watch?v=bU2zulSAWPs" TargetMode="External"/><Relationship Id="rId48" Type="http://schemas.openxmlformats.org/officeDocument/2006/relationships/hyperlink" Target="http://www.youtube.com/watch?v=bU2zulSAWPs" TargetMode="External"/><Relationship Id="rId49" Type="http://schemas.openxmlformats.org/officeDocument/2006/relationships/image" Target="media/image3.png"/><Relationship Id="rId60" Type="http://schemas.openxmlformats.org/officeDocument/2006/relationships/hyperlink" Target="http://nurseschangelives.com/pagewraper.asp" TargetMode="External"/><Relationship Id="rId61" Type="http://schemas.openxmlformats.org/officeDocument/2006/relationships/hyperlink" Target="http://nurseschangelives.com/pagewraper.asp" TargetMode="External"/><Relationship Id="rId62" Type="http://schemas.openxmlformats.org/officeDocument/2006/relationships/hyperlink" Target="http://nurseschangelives.com/pagewraper.asp" TargetMode="External"/><Relationship Id="rId63" Type="http://schemas.openxmlformats.org/officeDocument/2006/relationships/hyperlink" Target="http://nurseschangelives.com/pagewraper.asp" TargetMode="External"/><Relationship Id="rId64" Type="http://schemas.openxmlformats.org/officeDocument/2006/relationships/hyperlink" Target="http://nursing.unc.edu/ccm/groups/public/@nursing/@oma/documents/content/ccm3_031123.pdf" TargetMode="External"/><Relationship Id="rId65" Type="http://schemas.openxmlformats.org/officeDocument/2006/relationships/hyperlink" Target="http://nursing.unc.edu/ccm/groups/public/@nursing/@oma/documents/%20content/ccm3_031123.pdf" TargetMode="External"/><Relationship Id="rId66" Type="http://schemas.openxmlformats.org/officeDocument/2006/relationships/hyperlink" Target="https://www.discovernursing.com/resources/free-materials" TargetMode="External"/><Relationship Id="rId67" Type="http://schemas.openxmlformats.org/officeDocument/2006/relationships/hyperlink" Target="https://www.discovernursing.com/resources/free-materials" TargetMode="External"/><Relationship Id="rId68" Type="http://schemas.openxmlformats.org/officeDocument/2006/relationships/hyperlink" Target="https://www.discovernursing.com/resources/free-materials" TargetMode="External"/><Relationship Id="rId69" Type="http://schemas.openxmlformats.org/officeDocument/2006/relationships/hyperlink" Target="https://www.discovernursing.com/resources/free-materials" TargetMode="External"/><Relationship Id="rId80" Type="http://schemas.openxmlformats.org/officeDocument/2006/relationships/image" Target="media/image4.png"/><Relationship Id="rId81" Type="http://schemas.openxmlformats.org/officeDocument/2006/relationships/image" Target="media/image5.png"/><Relationship Id="rId82" Type="http://schemas.openxmlformats.org/officeDocument/2006/relationships/image" Target="media/image6.png"/><Relationship Id="rId83" Type="http://schemas.openxmlformats.org/officeDocument/2006/relationships/image" Target="media/image7.png"/><Relationship Id="rId84" Type="http://schemas.openxmlformats.org/officeDocument/2006/relationships/image" Target="media/image8.png"/><Relationship Id="rId85" Type="http://schemas.openxmlformats.org/officeDocument/2006/relationships/header" Target="header1.xml"/><Relationship Id="rId86" Type="http://schemas.openxmlformats.org/officeDocument/2006/relationships/header" Target="header2.xml"/><Relationship Id="rId87" Type="http://schemas.openxmlformats.org/officeDocument/2006/relationships/fontTable" Target="fontTable.xml"/><Relationship Id="rId8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10863</Words>
  <Characters>61923</Characters>
  <Application>Microsoft Macintosh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Reconciling Masculinity with a Caring Profession: Recruiting Men to Nursing</vt:lpstr>
    </vt:vector>
  </TitlesOfParts>
  <Company>University of Akron</Company>
  <LinksUpToDate>false</LinksUpToDate>
  <CharactersWithSpaces>72641</CharactersWithSpaces>
  <SharedDoc>false</SharedDoc>
  <HLinks>
    <vt:vector size="186" baseType="variant">
      <vt:variant>
        <vt:i4>524399</vt:i4>
      </vt:variant>
      <vt:variant>
        <vt:i4>78</vt:i4>
      </vt:variant>
      <vt:variant>
        <vt:i4>0</vt:i4>
      </vt:variant>
      <vt:variant>
        <vt:i4>5</vt:i4>
      </vt:variant>
      <vt:variant>
        <vt:lpwstr>http://nursing.unc.edu/ccm/groups/public/@nursing/@oma/documents/content/ccm3_031123.pdf</vt:lpwstr>
      </vt:variant>
      <vt:variant>
        <vt:lpwstr/>
      </vt:variant>
      <vt:variant>
        <vt:i4>6881304</vt:i4>
      </vt:variant>
      <vt:variant>
        <vt:i4>75</vt:i4>
      </vt:variant>
      <vt:variant>
        <vt:i4>0</vt:i4>
      </vt:variant>
      <vt:variant>
        <vt:i4>5</vt:i4>
      </vt:variant>
      <vt:variant>
        <vt:lpwstr>http://nurseschangelives.com/pagewraper.asp</vt:lpwstr>
      </vt:variant>
      <vt:variant>
        <vt:lpwstr/>
      </vt:variant>
      <vt:variant>
        <vt:i4>6881304</vt:i4>
      </vt:variant>
      <vt:variant>
        <vt:i4>72</vt:i4>
      </vt:variant>
      <vt:variant>
        <vt:i4>0</vt:i4>
      </vt:variant>
      <vt:variant>
        <vt:i4>5</vt:i4>
      </vt:variant>
      <vt:variant>
        <vt:lpwstr>http://nurseschangelives.com/pagewraper.asp</vt:lpwstr>
      </vt:variant>
      <vt:variant>
        <vt:lpwstr/>
      </vt:variant>
      <vt:variant>
        <vt:i4>6881304</vt:i4>
      </vt:variant>
      <vt:variant>
        <vt:i4>69</vt:i4>
      </vt:variant>
      <vt:variant>
        <vt:i4>0</vt:i4>
      </vt:variant>
      <vt:variant>
        <vt:i4>5</vt:i4>
      </vt:variant>
      <vt:variant>
        <vt:lpwstr>http://nurseschangelives.com/pagewraper.asp</vt:lpwstr>
      </vt:variant>
      <vt:variant>
        <vt:lpwstr/>
      </vt:variant>
      <vt:variant>
        <vt:i4>524408</vt:i4>
      </vt:variant>
      <vt:variant>
        <vt:i4>66</vt:i4>
      </vt:variant>
      <vt:variant>
        <vt:i4>0</vt:i4>
      </vt:variant>
      <vt:variant>
        <vt:i4>5</vt:i4>
      </vt:variant>
      <vt:variant>
        <vt:lpwstr>http://www.aamn.org/img/patrick-hickey-poster.jpg</vt:lpwstr>
      </vt:variant>
      <vt:variant>
        <vt:lpwstr/>
      </vt:variant>
      <vt:variant>
        <vt:i4>3473434</vt:i4>
      </vt:variant>
      <vt:variant>
        <vt:i4>63</vt:i4>
      </vt:variant>
      <vt:variant>
        <vt:i4>0</vt:i4>
      </vt:variant>
      <vt:variant>
        <vt:i4>5</vt:i4>
      </vt:variant>
      <vt:variant>
        <vt:lpwstr>http://www.oregoncenterfornursing.org/index.php?mode=postersandmore</vt:lpwstr>
      </vt:variant>
      <vt:variant>
        <vt:lpwstr/>
      </vt:variant>
      <vt:variant>
        <vt:i4>4128880</vt:i4>
      </vt:variant>
      <vt:variant>
        <vt:i4>60</vt:i4>
      </vt:variant>
      <vt:variant>
        <vt:i4>0</vt:i4>
      </vt:variant>
      <vt:variant>
        <vt:i4>5</vt:i4>
      </vt:variant>
      <vt:variant>
        <vt:lpwstr>http://www.youtube.com/watch?v=2PVeOq60GcA</vt:lpwstr>
      </vt:variant>
      <vt:variant>
        <vt:lpwstr/>
      </vt:variant>
      <vt:variant>
        <vt:i4>7340129</vt:i4>
      </vt:variant>
      <vt:variant>
        <vt:i4>57</vt:i4>
      </vt:variant>
      <vt:variant>
        <vt:i4>0</vt:i4>
      </vt:variant>
      <vt:variant>
        <vt:i4>5</vt:i4>
      </vt:variant>
      <vt:variant>
        <vt:lpwstr>http://www.youtube.com/watch?v=Xi9YsDv0SBc</vt:lpwstr>
      </vt:variant>
      <vt:variant>
        <vt:lpwstr/>
      </vt:variant>
      <vt:variant>
        <vt:i4>7733301</vt:i4>
      </vt:variant>
      <vt:variant>
        <vt:i4>54</vt:i4>
      </vt:variant>
      <vt:variant>
        <vt:i4>0</vt:i4>
      </vt:variant>
      <vt:variant>
        <vt:i4>5</vt:i4>
      </vt:variant>
      <vt:variant>
        <vt:lpwstr>http://www.youtube.com/watch?v=bU2zulSAWPs</vt:lpwstr>
      </vt:variant>
      <vt:variant>
        <vt:lpwstr/>
      </vt:variant>
      <vt:variant>
        <vt:i4>7733319</vt:i4>
      </vt:variant>
      <vt:variant>
        <vt:i4>51</vt:i4>
      </vt:variant>
      <vt:variant>
        <vt:i4>0</vt:i4>
      </vt:variant>
      <vt:variant>
        <vt:i4>5</vt:i4>
      </vt:variant>
      <vt:variant>
        <vt:lpwstr>http://www.youtube.com/watch?NR=1&amp;feature=endscreen&amp;v=t-%093wKL_AqDU</vt:lpwstr>
      </vt:variant>
      <vt:variant>
        <vt:lpwstr/>
      </vt:variant>
      <vt:variant>
        <vt:i4>40</vt:i4>
      </vt:variant>
      <vt:variant>
        <vt:i4>48</vt:i4>
      </vt:variant>
      <vt:variant>
        <vt:i4>0</vt:i4>
      </vt:variant>
      <vt:variant>
        <vt:i4>5</vt:i4>
      </vt:variant>
      <vt:variant>
        <vt:lpwstr>http://www.youtube.com/watch?NR=1&amp;feature=endscreen&amp;v=3GzBKoCK3Ik</vt:lpwstr>
      </vt:variant>
      <vt:variant>
        <vt:lpwstr/>
      </vt:variant>
      <vt:variant>
        <vt:i4>1507385</vt:i4>
      </vt:variant>
      <vt:variant>
        <vt:i4>45</vt:i4>
      </vt:variant>
      <vt:variant>
        <vt:i4>0</vt:i4>
      </vt:variant>
      <vt:variant>
        <vt:i4>5</vt:i4>
      </vt:variant>
      <vt:variant>
        <vt:lpwstr>http://www.youtube.com/watch?NR=1&amp;feature=endscreen&amp;v=dfQUmlFeoeY</vt:lpwstr>
      </vt:variant>
      <vt:variant>
        <vt:lpwstr/>
      </vt:variant>
      <vt:variant>
        <vt:i4>2949235</vt:i4>
      </vt:variant>
      <vt:variant>
        <vt:i4>42</vt:i4>
      </vt:variant>
      <vt:variant>
        <vt:i4>0</vt:i4>
      </vt:variant>
      <vt:variant>
        <vt:i4>5</vt:i4>
      </vt:variant>
      <vt:variant>
        <vt:lpwstr>http://www.youtube.com/watch?v=3rBEkKDc-2c&amp;feature=related</vt:lpwstr>
      </vt:variant>
      <vt:variant>
        <vt:lpwstr/>
      </vt:variant>
      <vt:variant>
        <vt:i4>3407984</vt:i4>
      </vt:variant>
      <vt:variant>
        <vt:i4>39</vt:i4>
      </vt:variant>
      <vt:variant>
        <vt:i4>0</vt:i4>
      </vt:variant>
      <vt:variant>
        <vt:i4>5</vt:i4>
      </vt:variant>
      <vt:variant>
        <vt:lpwstr>http://www.youtube.com/watch?v=QSRUr6ZRXUc</vt:lpwstr>
      </vt:variant>
      <vt:variant>
        <vt:lpwstr/>
      </vt:variant>
      <vt:variant>
        <vt:i4>1769579</vt:i4>
      </vt:variant>
      <vt:variant>
        <vt:i4>36</vt:i4>
      </vt:variant>
      <vt:variant>
        <vt:i4>0</vt:i4>
      </vt:variant>
      <vt:variant>
        <vt:i4>5</vt:i4>
      </vt:variant>
      <vt:variant>
        <vt:lpwstr>http://www.youtube.com/watch?feature=player_embedded&amp;v=Ozwjt9kvYJU</vt:lpwstr>
      </vt:variant>
      <vt:variant>
        <vt:lpwstr/>
      </vt:variant>
      <vt:variant>
        <vt:i4>4980777</vt:i4>
      </vt:variant>
      <vt:variant>
        <vt:i4>33</vt:i4>
      </vt:variant>
      <vt:variant>
        <vt:i4>0</vt:i4>
      </vt:variant>
      <vt:variant>
        <vt:i4>5</vt:i4>
      </vt:variant>
      <vt:variant>
        <vt:lpwstr>http://www.youtube.com/watch?v=JyHcLsLvTTQ&amp;feature=relmfu</vt:lpwstr>
      </vt:variant>
      <vt:variant>
        <vt:lpwstr/>
      </vt:variant>
      <vt:variant>
        <vt:i4>7340081</vt:i4>
      </vt:variant>
      <vt:variant>
        <vt:i4>30</vt:i4>
      </vt:variant>
      <vt:variant>
        <vt:i4>0</vt:i4>
      </vt:variant>
      <vt:variant>
        <vt:i4>5</vt:i4>
      </vt:variant>
      <vt:variant>
        <vt:lpwstr>http://www.youtube.com/watch?v=R6lABwUb1-U&amp;feature=related</vt:lpwstr>
      </vt:variant>
      <vt:variant>
        <vt:lpwstr/>
      </vt:variant>
      <vt:variant>
        <vt:i4>2097270</vt:i4>
      </vt:variant>
      <vt:variant>
        <vt:i4>27</vt:i4>
      </vt:variant>
      <vt:variant>
        <vt:i4>0</vt:i4>
      </vt:variant>
      <vt:variant>
        <vt:i4>5</vt:i4>
      </vt:variant>
      <vt:variant>
        <vt:lpwstr>http://www.youtube.com/watch?v=li868PhTujU</vt:lpwstr>
      </vt:variant>
      <vt:variant>
        <vt:lpwstr/>
      </vt:variant>
      <vt:variant>
        <vt:i4>6291574</vt:i4>
      </vt:variant>
      <vt:variant>
        <vt:i4>24</vt:i4>
      </vt:variant>
      <vt:variant>
        <vt:i4>0</vt:i4>
      </vt:variant>
      <vt:variant>
        <vt:i4>5</vt:i4>
      </vt:variant>
      <vt:variant>
        <vt:lpwstr>http://www.youtube.com/watch?v=ZOs6Y2dQY20&amp;feature=related</vt:lpwstr>
      </vt:variant>
      <vt:variant>
        <vt:lpwstr/>
      </vt:variant>
      <vt:variant>
        <vt:i4>4456486</vt:i4>
      </vt:variant>
      <vt:variant>
        <vt:i4>21</vt:i4>
      </vt:variant>
      <vt:variant>
        <vt:i4>0</vt:i4>
      </vt:variant>
      <vt:variant>
        <vt:i4>5</vt:i4>
      </vt:variant>
      <vt:variant>
        <vt:lpwstr>http://www.youtube.com/watch?v=VeDZrqKFaLE&amp;feature=relmfu</vt:lpwstr>
      </vt:variant>
      <vt:variant>
        <vt:lpwstr/>
      </vt:variant>
      <vt:variant>
        <vt:i4>8061054</vt:i4>
      </vt:variant>
      <vt:variant>
        <vt:i4>18</vt:i4>
      </vt:variant>
      <vt:variant>
        <vt:i4>0</vt:i4>
      </vt:variant>
      <vt:variant>
        <vt:i4>5</vt:i4>
      </vt:variant>
      <vt:variant>
        <vt:lpwstr>http://www.youtube.com/watch?v=wBIsnNMI46o&amp;feature=related</vt:lpwstr>
      </vt:variant>
      <vt:variant>
        <vt:lpwstr/>
      </vt:variant>
      <vt:variant>
        <vt:i4>7798903</vt:i4>
      </vt:variant>
      <vt:variant>
        <vt:i4>15</vt:i4>
      </vt:variant>
      <vt:variant>
        <vt:i4>0</vt:i4>
      </vt:variant>
      <vt:variant>
        <vt:i4>5</vt:i4>
      </vt:variant>
      <vt:variant>
        <vt:lpwstr>http://www.youtube.com/watch?v=7UDrC3YKcoY</vt:lpwstr>
      </vt:variant>
      <vt:variant>
        <vt:lpwstr/>
      </vt:variant>
      <vt:variant>
        <vt:i4>1441906</vt:i4>
      </vt:variant>
      <vt:variant>
        <vt:i4>12</vt:i4>
      </vt:variant>
      <vt:variant>
        <vt:i4>0</vt:i4>
      </vt:variant>
      <vt:variant>
        <vt:i4>5</vt:i4>
      </vt:variant>
      <vt:variant>
        <vt:lpwstr>http://www.youtube.com/watch?NR=1&amp;feature=endscreen&amp;v=gatUuy0dVwc</vt:lpwstr>
      </vt:variant>
      <vt:variant>
        <vt:lpwstr/>
      </vt:variant>
      <vt:variant>
        <vt:i4>196670</vt:i4>
      </vt:variant>
      <vt:variant>
        <vt:i4>9</vt:i4>
      </vt:variant>
      <vt:variant>
        <vt:i4>0</vt:i4>
      </vt:variant>
      <vt:variant>
        <vt:i4>5</vt:i4>
      </vt:variant>
      <vt:variant>
        <vt:lpwstr>http://www.youtube.com/watch?feature=player_embedded&amp;v=5ADd0Gv6G4c</vt:lpwstr>
      </vt:variant>
      <vt:variant>
        <vt:lpwstr/>
      </vt:variant>
      <vt:variant>
        <vt:i4>6488181</vt:i4>
      </vt:variant>
      <vt:variant>
        <vt:i4>6</vt:i4>
      </vt:variant>
      <vt:variant>
        <vt:i4>0</vt:i4>
      </vt:variant>
      <vt:variant>
        <vt:i4>5</vt:i4>
      </vt:variant>
      <vt:variant>
        <vt:lpwstr>http://www.ncemna.org/singlenews.asp?item_ID=1045</vt:lpwstr>
      </vt:variant>
      <vt:variant>
        <vt:lpwstr/>
      </vt:variant>
      <vt:variant>
        <vt:i4>2949228</vt:i4>
      </vt:variant>
      <vt:variant>
        <vt:i4>3</vt:i4>
      </vt:variant>
      <vt:variant>
        <vt:i4>0</vt:i4>
      </vt:variant>
      <vt:variant>
        <vt:i4>5</vt:i4>
      </vt:variant>
      <vt:variant>
        <vt:lpwstr>http://www.bls.gov/oco/ocos083.htm</vt:lpwstr>
      </vt:variant>
      <vt:variant>
        <vt:lpwstr/>
      </vt:variant>
      <vt:variant>
        <vt:i4>2490463</vt:i4>
      </vt:variant>
      <vt:variant>
        <vt:i4>0</vt:i4>
      </vt:variant>
      <vt:variant>
        <vt:i4>0</vt:i4>
      </vt:variant>
      <vt:variant>
        <vt:i4>5</vt:i4>
      </vt:variant>
      <vt:variant>
        <vt:lpwstr>http://www.minoritynurse.com/nursing-%09associations/man-enough-20-x-20-choose-nursing-campaign</vt:lpwstr>
      </vt:variant>
      <vt:variant>
        <vt:lpwstr/>
      </vt:variant>
      <vt:variant>
        <vt:i4>4128880</vt:i4>
      </vt:variant>
      <vt:variant>
        <vt:i4>9</vt:i4>
      </vt:variant>
      <vt:variant>
        <vt:i4>0</vt:i4>
      </vt:variant>
      <vt:variant>
        <vt:i4>5</vt:i4>
      </vt:variant>
      <vt:variant>
        <vt:lpwstr>http://www.youtube.com/watch?v=2PVeOq60GcA</vt:lpwstr>
      </vt:variant>
      <vt:variant>
        <vt:lpwstr/>
      </vt:variant>
      <vt:variant>
        <vt:i4>7798903</vt:i4>
      </vt:variant>
      <vt:variant>
        <vt:i4>6</vt:i4>
      </vt:variant>
      <vt:variant>
        <vt:i4>0</vt:i4>
      </vt:variant>
      <vt:variant>
        <vt:i4>5</vt:i4>
      </vt:variant>
      <vt:variant>
        <vt:lpwstr>http://www.youtube.com/watch?v=7UDrC3YKcoY</vt:lpwstr>
      </vt:variant>
      <vt:variant>
        <vt:lpwstr/>
      </vt:variant>
      <vt:variant>
        <vt:i4>3473434</vt:i4>
      </vt:variant>
      <vt:variant>
        <vt:i4>3</vt:i4>
      </vt:variant>
      <vt:variant>
        <vt:i4>0</vt:i4>
      </vt:variant>
      <vt:variant>
        <vt:i4>5</vt:i4>
      </vt:variant>
      <vt:variant>
        <vt:lpwstr>http://www.oregoncenterfornursing.org/index.php?mode=postersandmore</vt:lpwstr>
      </vt:variant>
      <vt:variant>
        <vt:lpwstr/>
      </vt:variant>
      <vt:variant>
        <vt:i4>524408</vt:i4>
      </vt:variant>
      <vt:variant>
        <vt:i4>0</vt:i4>
      </vt:variant>
      <vt:variant>
        <vt:i4>0</vt:i4>
      </vt:variant>
      <vt:variant>
        <vt:i4>5</vt:i4>
      </vt:variant>
      <vt:variant>
        <vt:lpwstr>http://www.aamn.org/img/patrick-hickey-poster.jpg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Reconciling Masculinity with a Caring Profession: Recruiting Men to Nursing</dc:title>
  <dc:creator>Marci Cottingham</dc:creator>
  <cp:lastModifiedBy>Marci Cottingham</cp:lastModifiedBy>
  <cp:revision>2</cp:revision>
  <cp:lastPrinted>2012-08-14T16:21:00Z</cp:lastPrinted>
  <dcterms:created xsi:type="dcterms:W3CDTF">2013-01-16T16:06:00Z</dcterms:created>
  <dcterms:modified xsi:type="dcterms:W3CDTF">2013-01-16T16:06:00Z</dcterms:modified>
</cp:coreProperties>
</file>