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ind w:left="0"/>
        <w:jc w:val="left"/>
      </w:pPr>
    </w:p>
    <w:p>
      <w:pPr>
        <w:spacing w:before="400" w:after="120"/>
        <w:ind w:left="0"/>
        <w:jc w:val="center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52"/>
        </w:rPr>
        <w:t>User Acceptance Testing (UAT)</w:t>
      </w:r>
    </w:p>
    <w:p>
      <w:pPr>
        <w:spacing w:before="0" w:after="400"/>
        <w:ind w:left="0"/>
        <w:jc w:val="center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6"/>
        </w:rPr>
        <w:t>ระบบ MYARAP — My Asset Reporting Application</w:t>
      </w:r>
    </w:p>
    <w:p>
      <w:pPr>
        <w:spacing w:after="60"/>
        <w:jc w:val="center"/>
      </w:pPr>
      <w:r>
        <w:rPr>
          <w:rFonts w:ascii="TH Sarabun New" w:hAnsi="TH Sarabun New" w:cs="TH Sarabun New"/>
          <w:rFonts w:ascii="TH Sarabun New" w:hAnsi="TH Sarabun New"/>
          <w:b/>
          <w:i w:val="0"/>
          <w:sz w:val="28"/>
        </w:rPr>
        <w:t xml:space="preserve">เวอร์ชันเอกสาร:  </w:t>
      </w: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1.0.0</w:t>
      </w:r>
    </w:p>
    <w:p>
      <w:pPr>
        <w:spacing w:after="60"/>
        <w:jc w:val="center"/>
      </w:pPr>
      <w:r>
        <w:rPr>
          <w:rFonts w:ascii="TH Sarabun New" w:hAnsi="TH Sarabun New" w:cs="TH Sarabun New"/>
          <w:rFonts w:ascii="TH Sarabun New" w:hAnsi="TH Sarabun New"/>
          <w:b/>
          <w:i w:val="0"/>
          <w:sz w:val="28"/>
        </w:rPr>
        <w:t xml:space="preserve">วันที่จัดทำ:  </w:t>
      </w: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26 พฤษภาคม 2569</w:t>
      </w:r>
    </w:p>
    <w:p>
      <w:pPr>
        <w:spacing w:after="60"/>
        <w:jc w:val="center"/>
      </w:pPr>
      <w:r>
        <w:rPr>
          <w:rFonts w:ascii="TH Sarabun New" w:hAnsi="TH Sarabun New" w:cs="TH Sarabun New"/>
          <w:rFonts w:ascii="TH Sarabun New" w:hAnsi="TH Sarabun New"/>
          <w:b/>
          <w:i w:val="0"/>
          <w:sz w:val="28"/>
        </w:rPr>
        <w:t xml:space="preserve">จัดทำโดย:  </w:t>
      </w: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ARSoft Mobile</w:t>
      </w:r>
    </w:p>
    <w:p>
      <w:pPr>
        <w:spacing w:after="60"/>
        <w:jc w:val="center"/>
      </w:pPr>
      <w:r>
        <w:rPr>
          <w:rFonts w:ascii="TH Sarabun New" w:hAnsi="TH Sarabun New" w:cs="TH Sarabun New"/>
          <w:rFonts w:ascii="TH Sarabun New" w:hAnsi="TH Sarabun New"/>
          <w:b/>
          <w:i w:val="0"/>
          <w:sz w:val="28"/>
        </w:rPr>
        <w:t xml:space="preserve">สถานะ:  </w:t>
      </w: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Draft</w:t>
      </w:r>
    </w:p>
    <w:p>
      <w:r>
        <w:br w:type="page"/>
      </w:r>
    </w:p>
    <w:p>
      <w:pPr>
        <w:spacing w:before="240" w:after="8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6"/>
        </w:rPr>
        <w:t>1. บทนำ (Introduction)</w:t>
      </w: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1.1 วัตถุประสงค์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เอกสารนี้กำหนดแผนการทดสอบการยอมรับจากผู้ใช้ (User Acceptance Testing) สำหรับระบบ MYARAP เพื่อยืนยันว่าระบบทำงานตรงตามข้อกำหนดในเอกสาร SRS และตอบสนองความต้องการของผู้ใช้จริง ก่อนนำขึ้นใช้งาน Production</w:t>
      </w: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1.2 ขอบเขตการทดสอบ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UAT ครอบคลุมฟังก์ชันหลักดังนี้: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FR-01: Authentication และ Login อัตโนมัติ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FR-02: การดึงและแสดงข้อมูลอุปกรณ์ (macOS และ Windows)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FR-03: Heartbeat และ Device Update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FR-04: การแจ้งปัญหา (Report Problem)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FR-05: รายการปัญหาที่แจ้ง (Problem List)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FR-06: การแจ้งเตือน (Notification)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FR-07: QR Code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FR-08: การตั้งค่า (Settings)</w:t>
      </w: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1.3 สิ่งที่ไม่รวมในการทดสอบ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การทดสอบ Performance/Load (จะทำใน Performance Testing แยกต่างหาก)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การทดสอบ Security Penetration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Backend Server API (ทดสอบโดยทีม Backend แยกต่างหาก)</w:t>
      </w: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1.4 คำนิยาม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701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คำ</w:t>
            </w:r>
          </w:p>
        </w:tc>
        <w:tc>
          <w:tcPr>
            <w:tcW w:type="dxa" w:w="7370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ความหมาย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UAT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User Acceptance Testing — การทดสอบการยอมรับจากผู้ใช้</w:t>
            </w:r>
          </w:p>
        </w:tc>
      </w:tr>
      <w:tr>
        <w:tc>
          <w:tcPr>
            <w:tcW w:type="dxa" w:w="1701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</w:t>
            </w:r>
          </w:p>
        </w:tc>
        <w:tc>
          <w:tcPr>
            <w:tcW w:type="dxa" w:w="7370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Test Case — กรณีทดสอบ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ผลการทดสอบผ่านตามเกณฑ์ที่กำหนด</w:t>
            </w:r>
          </w:p>
        </w:tc>
      </w:tr>
      <w:tr>
        <w:tc>
          <w:tcPr>
            <w:tcW w:type="dxa" w:w="1701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Fail</w:t>
            </w:r>
          </w:p>
        </w:tc>
        <w:tc>
          <w:tcPr>
            <w:tcW w:type="dxa" w:w="7370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ผลการทดสอบไม่ผ่าน พบข้อผิดพลาด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N/A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ไม่สามารถทดสอบได้ในสภาพแวดล้อมนั้น</w:t>
            </w:r>
          </w:p>
        </w:tc>
      </w:tr>
      <w:tr>
        <w:tc>
          <w:tcPr>
            <w:tcW w:type="dxa" w:w="1701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Blocked</w:t>
            </w:r>
          </w:p>
        </w:tc>
        <w:tc>
          <w:tcPr>
            <w:tcW w:type="dxa" w:w="7370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ไม่สามารถทดสอบได้เนื่องจาก dependency ยังไม่พร้อม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Defect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ข้อบกพร่องที่พบระหว่างการทดสอบ</w:t>
            </w:r>
          </w:p>
        </w:tc>
      </w:tr>
      <w:tr>
        <w:tc>
          <w:tcPr>
            <w:tcW w:type="dxa" w:w="1701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Severity</w:t>
            </w:r>
          </w:p>
        </w:tc>
        <w:tc>
          <w:tcPr>
            <w:tcW w:type="dxa" w:w="7370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ระดับความรุนแรงของ Defect: Critical / High / Medium / Low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8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6"/>
        </w:rPr>
        <w:t>2. สภาพแวดล้อมการทดสอบ (Test Environment)</w:t>
      </w: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2.1 Hardware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รายการ</w:t>
            </w:r>
          </w:p>
        </w:tc>
        <w:tc>
          <w:tcPr>
            <w:tcW w:type="dxa" w:w="3969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macOS</w:t>
            </w:r>
          </w:p>
        </w:tc>
        <w:tc>
          <w:tcPr>
            <w:tcW w:type="dxa" w:w="3969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Windows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OS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macOS 13 Ventura ขึ้นไป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Windows 10 Build 1809 ขึ้นไป / Windows 11</w:t>
            </w:r>
          </w:p>
        </w:tc>
      </w:tr>
      <w:tr>
        <w:tc>
          <w:tcPr>
            <w:tcW w:type="dxa" w:w="226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RAM</w:t>
            </w:r>
          </w:p>
        </w:tc>
        <w:tc>
          <w:tcPr>
            <w:tcW w:type="dxa" w:w="39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8 GB ขึ้นไป</w:t>
            </w:r>
          </w:p>
        </w:tc>
        <w:tc>
          <w:tcPr>
            <w:tcW w:type="dxa" w:w="39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8 GB ขึ้นไป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Storage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SSD 256 GB ขึ้นไป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SSD/HDD 256 GB ขึ้นไป</w:t>
            </w:r>
          </w:p>
        </w:tc>
      </w:tr>
      <w:tr>
        <w:tc>
          <w:tcPr>
            <w:tcW w:type="dxa" w:w="226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Network</w:t>
            </w:r>
          </w:p>
        </w:tc>
        <w:tc>
          <w:tcPr>
            <w:tcW w:type="dxa" w:w="39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เชื่อมต่อ LAN/Wi-Fi ได้</w:t>
            </w:r>
          </w:p>
        </w:tc>
        <w:tc>
          <w:tcPr>
            <w:tcW w:type="dxa" w:w="39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เชื่อมต่อ LAN/Wi-Fi ได้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PowerShell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N/A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PowerShell 5.0+ (มีใน Win10/11)</w:t>
            </w:r>
          </w:p>
        </w:tc>
      </w:tr>
    </w:tbl>
    <w:p>
      <w:pPr>
        <w:spacing w:after="80"/>
      </w:pP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2.2 Software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รายการ</w:t>
            </w:r>
          </w:p>
        </w:tc>
        <w:tc>
          <w:tcPr>
            <w:tcW w:type="dxa" w:w="1701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เวอร์ชัน</w:t>
            </w:r>
          </w:p>
        </w:tc>
        <w:tc>
          <w:tcPr>
            <w:tcW w:type="dxa" w:w="5102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หมายเหตุ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MYARAP App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1.0.0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Build จาก flutter build release</w:t>
            </w:r>
          </w:p>
        </w:tc>
      </w:tr>
      <w:tr>
        <w:tc>
          <w:tcPr>
            <w:tcW w:type="dxa" w:w="226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Flutter SDK</w:t>
            </w:r>
          </w:p>
        </w:tc>
        <w:tc>
          <w:tcPr>
            <w:tcW w:type="dxa" w:w="1701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3.44.0</w:t>
            </w:r>
          </w:p>
        </w:tc>
        <w:tc>
          <w:tcPr>
            <w:tcW w:type="dxa" w:w="5102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สำหรับ Dev/Test environment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ARSoft Server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Latest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ต้องเข้าถึงได้จากเครื่องทดสอบ</w:t>
            </w:r>
          </w:p>
        </w:tc>
      </w:tr>
      <w:tr>
        <w:tc>
          <w:tcPr>
            <w:tcW w:type="dxa" w:w="226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macOS App</w:t>
            </w:r>
          </w:p>
        </w:tc>
        <w:tc>
          <w:tcPr>
            <w:tcW w:type="dxa" w:w="1701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.dmg</w:t>
            </w:r>
          </w:p>
        </w:tc>
        <w:tc>
          <w:tcPr>
            <w:tcW w:type="dxa" w:w="5102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ติดตั้งจาก MyARAP.dmg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Windows App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.exe/.msi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ติดตั้งจาก MyARAP_Setup.exe หรือ MyARAP.msi</w:t>
            </w:r>
          </w:p>
        </w:tc>
      </w:tr>
    </w:tbl>
    <w:p>
      <w:pPr>
        <w:spacing w:after="80"/>
      </w:pP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2.3 Test Accounts /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รายการ</w:t>
            </w:r>
          </w:p>
        </w:tc>
        <w:tc>
          <w:tcPr>
            <w:tcW w:type="dxa" w:w="2835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ค่า</w:t>
            </w:r>
          </w:p>
        </w:tc>
        <w:tc>
          <w:tcPr>
            <w:tcW w:type="dxa" w:w="3969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หมายเหตุ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Server URL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https://[server]/v2/api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กำหนดใน Settings ก่อนทดสอบ</w:t>
            </w:r>
          </w:p>
        </w:tc>
      </w:tr>
      <w:tr>
        <w:tc>
          <w:tcPr>
            <w:tcW w:type="dxa" w:w="226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Asset No.</w:t>
            </w:r>
          </w:p>
        </w:tc>
        <w:tc>
          <w:tcPr>
            <w:tcW w:type="dxa" w:w="2835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ขึ้นกับข้อมูล Server</w:t>
            </w:r>
          </w:p>
        </w:tc>
        <w:tc>
          <w:tcPr>
            <w:tcW w:type="dxa" w:w="39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ต้องมีข้อมูล Asset ใน Server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Test Machine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เครื่องที่ register แล้ว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Register ก่อนทดสอบ FR-01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8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6"/>
        </w:rPr>
        <w:t>3. บทบาทและความรับผิดชอบ (Roles &amp; Responsibilities)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บทบาท</w:t>
            </w:r>
          </w:p>
        </w:tc>
        <w:tc>
          <w:tcPr>
            <w:tcW w:type="dxa" w:w="2268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ชื่อ/ทีม</w:t>
            </w:r>
          </w:p>
        </w:tc>
        <w:tc>
          <w:tcPr>
            <w:tcW w:type="dxa" w:w="4535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ความรับผิดชอบ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UAT Lead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IT Manager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อนุมัติแผนและผล UAT, ลงนาม Sign-off</w:t>
            </w:r>
          </w:p>
        </w:tc>
      </w:tr>
      <w:tr>
        <w:tc>
          <w:tcPr>
            <w:tcW w:type="dxa" w:w="226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Tester 1</w:t>
            </w:r>
          </w:p>
        </w:tc>
        <w:tc>
          <w:tcPr>
            <w:tcW w:type="dxa" w:w="226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IT Admin</w:t>
            </w:r>
          </w:p>
        </w:tc>
        <w:tc>
          <w:tcPr>
            <w:tcW w:type="dxa" w:w="4535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ทดสอบ FR-01, FR-02, FR-03, FR-08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Tester 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พนักงาน (User)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ทดสอบ FR-04, FR-05, FR-06, FR-07</w:t>
            </w:r>
          </w:p>
        </w:tc>
      </w:tr>
      <w:tr>
        <w:tc>
          <w:tcPr>
            <w:tcW w:type="dxa" w:w="226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Developer</w:t>
            </w:r>
          </w:p>
        </w:tc>
        <w:tc>
          <w:tcPr>
            <w:tcW w:type="dxa" w:w="226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ARSoft Mobile Dev</w:t>
            </w:r>
          </w:p>
        </w:tc>
        <w:tc>
          <w:tcPr>
            <w:tcW w:type="dxa" w:w="4535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สนับสนุนการทดสอบ, แก้ไข Defect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Test Coordinator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ARSoft Mobile QA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จัดการ Test Cases, รวบรวม Defect log</w:t>
            </w:r>
          </w:p>
        </w:tc>
      </w:tr>
    </w:tbl>
    <w:p>
      <w:pPr>
        <w:spacing w:after="80"/>
      </w:pPr>
    </w:p>
    <w:p>
      <w:pPr>
        <w:spacing w:before="240" w:after="8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6"/>
        </w:rPr>
        <w:t>4. เกณฑ์การยอมรับ (Entry / Exit Criteria)</w:t>
      </w: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4.1 Entry Criteria (เงื่อนไขเริ่มทดสอบ)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แอปพลิเคชัน MYARAP build เสร็จสมบูรณ์และติดตั้งได้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ARSoft Server พร้อมใช้งานและเข้าถึงได้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Test Environment ตรงตาม Section 2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Test Cases ได้รับการ Review และอนุมัติแล้ว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ข้อมูล Test Asset ถูก Register ใน Server แล้ว</w:t>
      </w: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4.2 Exit Criteria (เงื่อนไขสิ้นสุดการทดสอบ)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Test Cases ผ่านอย่างน้อย 95% (ไม่นับ N/A)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ไม่มี Defect ระดับ Critical หรือ High ที่ยังค้างอยู่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Defect ระดับ Medium ทั้งหมดมีแผนการแก้ไขชัดเจน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UAT Lead ลงนาม Sign-off Sheet แล้ว</w:t>
      </w: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4.3 Suspension Criteria (เงื่อนไขหยุดการทดสอบ)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พบ Defect Critical ที่ทำให้แอป crash และทดสอบต่อไม่ได้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Server ไม่พร้อมใช้งานเกิน 4 ชั่วโมง</w:t>
      </w:r>
    </w:p>
    <w:p>
      <w:r>
        <w:br w:type="page"/>
      </w:r>
    </w:p>
    <w:p>
      <w:pPr>
        <w:spacing w:before="240" w:after="8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6"/>
        </w:rPr>
        <w:t>5. แผนการทดสอบ (Test Plan)</w:t>
      </w: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5.1 ตารางเวลา (Test Schedule)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วัน</w:t>
            </w:r>
          </w:p>
        </w:tc>
        <w:tc>
          <w:tcPr>
            <w:tcW w:type="dxa" w:w="5669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กิจกรรม</w:t>
            </w:r>
          </w:p>
        </w:tc>
        <w:tc>
          <w:tcPr>
            <w:tcW w:type="dxa" w:w="2268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ผู้รับผิดชอบ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วันที่ 1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Setup Environment, ติดตั้งแอป, ตรวจสอบ Test Data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Test Coordinator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วันที่ 2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ทดสอบ FR-01 (Login), FR-02 (Device Info), FR-08 (Settings)</w:t>
            </w:r>
          </w:p>
        </w:tc>
        <w:tc>
          <w:tcPr>
            <w:tcW w:type="dxa" w:w="226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Tester 1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วันที่ 3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ทดสอบ FR-03 (Heartbeat), FR-04 (Report Problem)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Tester 1 + 2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วันที่ 4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ทดสอบ FR-05 (Problem List), FR-06 (Notification), FR-07 (QR)</w:t>
            </w:r>
          </w:p>
        </w:tc>
        <w:tc>
          <w:tcPr>
            <w:tcW w:type="dxa" w:w="226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Tester 2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วันที่ 5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Retest Defects, สรุปผล, จัดทำ UAT Report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ทีม QA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วันที่ 6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Sign-off Meeting, อนุมัติผล UAT</w:t>
            </w:r>
          </w:p>
        </w:tc>
        <w:tc>
          <w:tcPr>
            <w:tcW w:type="dxa" w:w="226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UAT Lead</w:t>
            </w:r>
          </w:p>
        </w:tc>
      </w:tr>
    </w:tbl>
    <w:p>
      <w:pPr>
        <w:spacing w:after="80"/>
      </w:pP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5.2 ประเภท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ประเภท</w:t>
            </w:r>
          </w:p>
        </w:tc>
        <w:tc>
          <w:tcPr>
            <w:tcW w:type="dxa" w:w="5669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คำอธิบาย</w:t>
            </w:r>
          </w:p>
        </w:tc>
        <w:tc>
          <w:tcPr>
            <w:tcW w:type="dxa" w:w="1701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จำนวน TC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 Test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ทดสอบกรณีการใช้งานปกติที่คาดหวัง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34 TC</w:t>
            </w:r>
          </w:p>
        </w:tc>
      </w:tr>
      <w:tr>
        <w:tc>
          <w:tcPr>
            <w:tcW w:type="dxa" w:w="226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Negative Test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ทดสอบกรณีผิดปกติ เช่น network ขาด, ข้อมูลว่าง</w:t>
            </w:r>
          </w:p>
        </w:tc>
        <w:tc>
          <w:tcPr>
            <w:tcW w:type="dxa" w:w="1701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12 TC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Boundary Test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ทดสอบขอบเขต เช่น รูปภาพเกิน limit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4 TC</w:t>
            </w:r>
          </w:p>
        </w:tc>
      </w:tr>
      <w:tr>
        <w:tc>
          <w:tcPr>
            <w:tcW w:type="dxa" w:w="226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Regression Test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ทดสอบหลังแก้ไข Defect</w:t>
            </w:r>
          </w:p>
        </w:tc>
        <w:tc>
          <w:tcPr>
            <w:tcW w:type="dxa" w:w="1701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ตามจำนวน Defect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8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6"/>
        </w:rPr>
        <w:t>6. Test Cases</w:t>
      </w:r>
    </w:p>
    <w:p>
      <w:pPr>
        <w:spacing w:before="0" w:after="12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 w:val="0"/>
          <w:i/>
          <w:sz w:val="28"/>
        </w:rPr>
        <w:t>Test Cases ฉบับเต็ม (พร้อม Expected Result และ Actual Result) อยู่ใน UAT_TestCases_MYARAP.xlsx — Sheet "Test Cases"</w:t>
        <w:br/>
        <w:t>เอกสารนี้แสดงสรุปกรณีทดสอบแต่ละ Feature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Feature ID</w:t>
            </w:r>
          </w:p>
        </w:tc>
        <w:tc>
          <w:tcPr>
            <w:tcW w:type="dxa" w:w="1984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Feature Name</w:t>
            </w:r>
          </w:p>
        </w:tc>
        <w:tc>
          <w:tcPr>
            <w:tcW w:type="dxa" w:w="1134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จำนวน TC</w:t>
            </w:r>
          </w:p>
        </w:tc>
        <w:tc>
          <w:tcPr>
            <w:tcW w:type="dxa" w:w="1984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TC Range</w:t>
            </w:r>
          </w:p>
        </w:tc>
        <w:tc>
          <w:tcPr>
            <w:tcW w:type="dxa" w:w="2835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เกณฑ์ผ่าน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FR-01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Authentication / Login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TC-001 ถึง TC-006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Login อัตโนมัติสำเร็จ, token บันทึก, offline fallback, แสดง asset no.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198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Device Information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98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TC-007 ถึง TC-016</w:t>
            </w:r>
          </w:p>
        </w:tc>
        <w:tc>
          <w:tcPr>
            <w:tcW w:type="dxa" w:w="2835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ข้อมูล Hardware/OS/Network ครบ, แสดงถูกต้องทั้ง macOS และ Windows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Heartbeat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TC-017 ถึง TC-020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ส่ง heartbeat ตามรอบ, แสดงเวลาล่าสุด, handle server error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FR-04</w:t>
            </w:r>
          </w:p>
        </w:tc>
        <w:tc>
          <w:tcPr>
            <w:tcW w:type="dxa" w:w="198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Report Problem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8</w:t>
            </w:r>
          </w:p>
        </w:tc>
        <w:tc>
          <w:tcPr>
            <w:tcW w:type="dxa" w:w="198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TC-021 ถึง TC-028</w:t>
            </w:r>
          </w:p>
        </w:tc>
        <w:tc>
          <w:tcPr>
            <w:tcW w:type="dxa" w:w="2835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เลือกประเภท, กรอกรายละเอียด, แนบรูป, ส่งสำเร็จ/ล้มเหลว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FR-05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Problem List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5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TC-029 ถึง TC-033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โหลดรายการ, แสดงข้อมูลถูกต้อง, ดูรายละเอียด, รูปภาพ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FR-06</w:t>
            </w:r>
          </w:p>
        </w:tc>
        <w:tc>
          <w:tcPr>
            <w:tcW w:type="dxa" w:w="198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Notification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4</w:t>
            </w:r>
          </w:p>
        </w:tc>
        <w:tc>
          <w:tcPr>
            <w:tcW w:type="dxa" w:w="198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TC-034 ถึง TC-037</w:t>
            </w:r>
          </w:p>
        </w:tc>
        <w:tc>
          <w:tcPr>
            <w:tcW w:type="dxa" w:w="2835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โหลดรายการ, badge count, ดูรายละเอียด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FR-07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QR Code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4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TC-038 ถึง TC-041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แสดง QR จาก token, fallback "MYARAP", dialog popup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FR-08</w:t>
            </w:r>
          </w:p>
        </w:tc>
        <w:tc>
          <w:tcPr>
            <w:tcW w:type="dxa" w:w="198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Settings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5</w:t>
            </w:r>
          </w:p>
        </w:tc>
        <w:tc>
          <w:tcPr>
            <w:tcW w:type="dxa" w:w="198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TC-042 ถึง TC-046</w:t>
            </w:r>
          </w:p>
        </w:tc>
        <w:tc>
          <w:tcPr>
            <w:tcW w:type="dxa" w:w="2835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กำหนด URL, บันทึก, ใช้ URL ใหม่, default URL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8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6"/>
        </w:rPr>
        <w:t>7. การจัดการข้อบกพร่อง (Defect Management)</w:t>
      </w: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7.1 Severity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ระดับ</w:t>
            </w:r>
          </w:p>
        </w:tc>
        <w:tc>
          <w:tcPr>
            <w:tcW w:type="dxa" w:w="2835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คำอธิบาย</w:t>
            </w:r>
          </w:p>
        </w:tc>
        <w:tc>
          <w:tcPr>
            <w:tcW w:type="dxa" w:w="1701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SLA แก้ไข</w:t>
            </w:r>
          </w:p>
        </w:tc>
        <w:tc>
          <w:tcPr>
            <w:tcW w:type="dxa" w:w="3118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ตัวอย่าง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Critical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ระบบ crash หรือใช้งานไม่ได้เลย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ภายใน 1 วัน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Login ไม่ได้, แอป crash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High</w:t>
            </w:r>
          </w:p>
        </w:tc>
        <w:tc>
          <w:tcPr>
            <w:tcW w:type="dxa" w:w="2835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ฟังก์ชันหลักทำงานผิดปกติ</w:t>
            </w:r>
          </w:p>
        </w:tc>
        <w:tc>
          <w:tcPr>
            <w:tcW w:type="dxa" w:w="1701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ภายใน 3 วัน</w:t>
            </w:r>
          </w:p>
        </w:tc>
        <w:tc>
          <w:tcPr>
            <w:tcW w:type="dxa" w:w="311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ข้อมูล Serial ผิด, แจ้งปัญหาไม่ได้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Medium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ฟังก์ชันทำงานได้แต่ผิดพลาดบางส่วน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ภายใน 5 วัน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UI แสดงผลผิด, ข้อมูลบางฟิลด์ว่าง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Low</w:t>
            </w:r>
          </w:p>
        </w:tc>
        <w:tc>
          <w:tcPr>
            <w:tcW w:type="dxa" w:w="2835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ปัญหาด้าน UI/UX เล็กน้อย</w:t>
            </w:r>
          </w:p>
        </w:tc>
        <w:tc>
          <w:tcPr>
            <w:tcW w:type="dxa" w:w="1701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ก่อน Release</w:t>
            </w:r>
          </w:p>
        </w:tc>
        <w:tc>
          <w:tcPr>
            <w:tcW w:type="dxa" w:w="3118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ตัวสะกดผิด, padding ไม่สม่ำเสมอ</w:t>
            </w:r>
          </w:p>
        </w:tc>
      </w:tr>
    </w:tbl>
    <w:p>
      <w:pPr>
        <w:spacing w:after="80"/>
      </w:pP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7.2 Defect Lifecycle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New → ผู้ทดสอบพบ Defect และบันทึกใน Defect Log (Excel)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Assigned → Test Coordinator มอบหมายให้ Developer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In Progress → Developer กำลังแก้ไข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Fixed → Developer แก้ไขเสร็จและแจ้งกลับ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Retest → ผู้ทดสอบทดสอบซ้ำ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Closed → ผ่านการทดสอบซ้ำ ปิด Defect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Rejected → Developer ยืนยันว่าไม่ใช่ Bug (พร้อมเหตุผล)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Deferred → เลื่อนแก้ไขไป Release ถัดไป</w:t>
      </w: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7.3 Defect Log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 w:val="0"/>
          <w:i/>
          <w:sz w:val="28"/>
        </w:rPr>
        <w:t>บันทึก Defect ทั้งหมดใน UAT_TestCases_MYARAP.xlsx — Sheet "Defect Log"</w:t>
      </w:r>
    </w:p>
    <w:p>
      <w:r>
        <w:br w:type="page"/>
      </w:r>
    </w:p>
    <w:p>
      <w:pPr>
        <w:spacing w:before="240" w:after="8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6"/>
        </w:rPr>
        <w:t>8. แบบฟอร์ม Sign-off</w:t>
      </w: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8.1 สรุปผลการทดสอบ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รายการ</w:t>
            </w:r>
          </w:p>
        </w:tc>
        <w:tc>
          <w:tcPr>
            <w:tcW w:type="dxa" w:w="1984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จำนวนทั้งหมด</w:t>
            </w:r>
          </w:p>
        </w:tc>
        <w:tc>
          <w:tcPr>
            <w:tcW w:type="dxa" w:w="1984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ผ่าน (Pass)</w:t>
            </w:r>
          </w:p>
        </w:tc>
        <w:tc>
          <w:tcPr>
            <w:tcW w:type="dxa" w:w="2268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ไม่ผ่าน (Fail/Blocked)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Test Cases ทั้งหมด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46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Test Cases ที่ผ่าน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Test Cases ที่ไม่ผ่าน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Test Cases ที่ N/A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Defects Critical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Defects High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Defects Medium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Defects Low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</w:tr>
    </w:tbl>
    <w:p>
      <w:pPr>
        <w:spacing w:after="120"/>
      </w:pP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8.2 ความเห็นผู้ทดสอบ</w:t>
      </w:r>
    </w:p>
    <w:p>
      <w:pPr>
        <w:spacing w:after="40"/>
      </w:pPr>
      <w:r>
        <w:rPr>
          <w:rFonts w:ascii="TH Sarabun New" w:hAnsi="TH Sarabun New" w:cs="TH Sarabun New"/>
          <w:rFonts w:ascii="TH Sarabun New" w:hAnsi="TH Sarabun New"/>
          <w:b/>
          <w:i w:val="0"/>
          <w:sz w:val="28"/>
        </w:rPr>
        <w:t>Tester 1 (IT Admin):</w:t>
      </w:r>
    </w:p>
    <w:p>
      <w:pPr>
        <w:spacing w:before="0" w:after="40"/>
        <w:ind w:left="283"/>
        <w:jc w:val="left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ความเห็น: _______________________________________________________________</w:t>
      </w:r>
    </w:p>
    <w:p>
      <w:pPr>
        <w:spacing w:before="0" w:after="40"/>
        <w:ind w:left="283"/>
        <w:jc w:val="left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 xml:space="preserve">                                                                        </w:t>
      </w:r>
    </w:p>
    <w:p>
      <w:pPr>
        <w:spacing w:after="40"/>
      </w:pPr>
      <w:r>
        <w:rPr>
          <w:rFonts w:ascii="TH Sarabun New" w:hAnsi="TH Sarabun New" w:cs="TH Sarabun New"/>
          <w:rFonts w:ascii="TH Sarabun New" w:hAnsi="TH Sarabun New"/>
          <w:b/>
          <w:i w:val="0"/>
          <w:sz w:val="28"/>
        </w:rPr>
        <w:t>Tester 2 (Employee):</w:t>
      </w:r>
    </w:p>
    <w:p>
      <w:pPr>
        <w:spacing w:before="0" w:after="40"/>
        <w:ind w:left="283"/>
        <w:jc w:val="left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>ความเห็น: _______________________________________________________________</w:t>
      </w:r>
    </w:p>
    <w:p>
      <w:pPr>
        <w:spacing w:before="0" w:after="40"/>
        <w:ind w:left="283"/>
        <w:jc w:val="left"/>
      </w:pPr>
      <w:r>
        <w:rPr>
          <w:rFonts w:ascii="TH Sarabun New" w:hAnsi="TH Sarabun New" w:cs="TH Sarabun New"/>
          <w:rFonts w:ascii="TH Sarabun New" w:hAnsi="TH Sarabun New"/>
          <w:b w:val="0"/>
          <w:i w:val="0"/>
          <w:sz w:val="28"/>
        </w:rPr>
        <w:t xml:space="preserve">                                                                        </w:t>
      </w:r>
    </w:p>
    <w:p>
      <w:pPr>
        <w:spacing w:before="160" w:after="6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0"/>
        </w:rPr>
        <w:t>8.3 การลงนามอนุมัติ (Approval Sign-off)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บทบาท</w:t>
            </w:r>
          </w:p>
        </w:tc>
        <w:tc>
          <w:tcPr>
            <w:tcW w:type="dxa" w:w="2551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ชื่อ-นามสกุล</w:t>
            </w:r>
          </w:p>
        </w:tc>
        <w:tc>
          <w:tcPr>
            <w:tcW w:type="dxa" w:w="2268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ลายมือชื่อ</w:t>
            </w:r>
          </w:p>
        </w:tc>
        <w:tc>
          <w:tcPr>
            <w:tcW w:type="dxa" w:w="1701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วันที่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UAT Lead / IT Manager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360" w:after="36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360" w:after="36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360" w:after="36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Tester 1 / IT Admin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360" w:after="36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360" w:after="36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360" w:after="36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Tester 2 / End User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360" w:after="36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360" w:after="36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360" w:after="36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  <w:t>Developer / ARSoft Mobile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360" w:after="36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360" w:after="36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360" w:after="36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6"/>
              </w:rPr>
            </w:r>
          </w:p>
        </w:tc>
      </w:tr>
    </w:tbl>
    <w:p>
      <w:r>
        <w:br w:type="page"/>
      </w:r>
    </w:p>
    <w:p>
      <w:pPr>
        <w:spacing w:before="240" w:after="8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/>
          <w:i w:val="0"/>
          <w:color w:val="4B0D82"/>
          <w:sz w:val="36"/>
        </w:rPr>
        <w:t>Appendix A: รายการ Test Cases (สรุป)</w:t>
      </w:r>
    </w:p>
    <w:p>
      <w:pPr>
        <w:spacing w:before="0" w:after="120"/>
        <w:ind w:left="0"/>
        <w:jc w:val="left"/>
      </w:pPr>
      <w:r>
        <w:rPr>
          <w:rFonts w:ascii="TH Sarabun New" w:hAnsi="TH Sarabun New" w:cs="TH Sarabun New"/>
          <w:rFonts w:ascii="TH Sarabun New" w:hAnsi="TH Sarabun New"/>
          <w:b w:val="0"/>
          <w:i/>
          <w:sz w:val="28"/>
        </w:rPr>
        <w:t>Test Cases ฉบับเต็มอยู่ใน UAT_TestCases_MYARAP.xlsx</w:t>
        <w:br/>
        <w:t>ตารางด้านล่างแสดงหัวข้อ Test Cases ทั้งหมด 46 TC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TC ID</w:t>
            </w:r>
          </w:p>
        </w:tc>
        <w:tc>
          <w:tcPr>
            <w:tcW w:type="dxa" w:w="1134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Feature</w:t>
            </w:r>
          </w:p>
        </w:tc>
        <w:tc>
          <w:tcPr>
            <w:tcW w:type="dxa" w:w="5669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ชื่อ Test Case</w:t>
            </w:r>
          </w:p>
        </w:tc>
        <w:tc>
          <w:tcPr>
            <w:tcW w:type="dxa" w:w="1417"/>
            <w:shd w:val="clear" w:color="auto" w:fill="4B0D8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 w:cs="TH Sarabun New"/>
                <w:rFonts w:ascii="TH Sarabun New" w:hAnsi="TH Sarabun New"/>
                <w:b/>
                <w:i w:val="0"/>
                <w:color w:val="FFFFFF"/>
                <w:sz w:val="24"/>
              </w:rPr>
              <w:t>ประเภท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TC-001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FR-01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Login อัตโนมัติเมื่อ Server พร้อมใช้งาน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TC-002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FR-01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Login สำเร็จและแสดง Asset Number ถูกต้อง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TC-003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FR-01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Login สำเร็จและแสดงชื่อผู้ใช้ถูกต้อง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TC-004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FR-01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Login ล้มเหลวเมื่อ Server ไม่ตอบสนอง ใช้ Cache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Negative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TC-005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FR-01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Token ถูกบันทึกลง Local Storage หลัง Login สำเร็จ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TC-006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FR-01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Login ด้วยเครื่องที่ไม่ได้ Register แจ้งข้อผิดพลาด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Negative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TC-007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แสดง Serial Number ถูกต้อง (macOS)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TC-008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แสดง Serial Number ถูกต้อง (Windows)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TC-009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แสดงข้อมูล CPU ครบ (Processor, Cores, Speed)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TC-010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แสดงข้อมูล RAM ถูกต้อง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TC-011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แสดงข้อมูล Storage (ขนาด, พื้นที่ว่าง, ประเภท SSD/HDD)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TC-012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แสดง Display Resolution ถูกต้อง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TC-013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แสดงรายการ Software ที่ติดตั้ง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TC-014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กด Refresh อัปเดตข้อมูลใหม่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TC-015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ข้อมูลที่ดึงไม่ได้แสดง N/A แทน Crash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Negative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TC-016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แสดง IP Address ถูกต้อง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TC-017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FR-03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ส่ง UpdateDeviceInfo ทันทีหลัง Login สำเร็จ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TC-018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FR-03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แสดงเวลาล่าสุดที่อัปเดตสำเร็จ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TC-019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FR-03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Heartbeat ส่งซ้ำตาม dueDateTime ที่ Server กำหนด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TC-020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FR-03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Heartbeat ข้ามรอบเมื่อ Server ไม่ตอบสนอง ไม่ Crash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Negative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TC-021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FR-04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โหลดรายการประเภทปัญหาจาก Server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TC-022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FR-04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เลือกประเภทปัญหาจาก Dropdown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TC-023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FR-04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กรอกรายละเอียดปัญหาใน Text Field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TC-024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FR-04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แนบรูปภาพ 1 รูป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TC-025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FR-04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แนบรูปภาพหลายรูป (ตาม imageReportLimit)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TC-026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FR-04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แนบรูปภาพเกิน Limit แจ้งเตือนผู้ใช้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Boundary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TC-027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FR-04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ส่งแจ้งปัญหาสำเร็จ ล้างฟอร์ม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TC-028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FR-04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ส่งแจ้งปัญหาล้มเหลว แสดงข้อผิดพลาด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Negative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TC-029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FR-05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โหลดรายการปัญหาของ Asset ปัจจุบัน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TC-030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FR-05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แสดงวันที่, ประเภท, รายละเอียด, สถานะครบถ้วน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TC-031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FR-05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กดดูรายละเอียดแต่ละปัญหา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TC-032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FR-05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แสดงรูปภาพที่แนบในรายละเอียด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TC-033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FR-05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รายการว่างเปล่าเมื่อไม่มีปัญหาที่แจ้ง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Negative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TC-034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FR-06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โหลดรายการแจ้งเตือน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TC-035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FR-06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แสดง Badge จำนวนแจ้งเตือนใหม่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TC-036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FR-06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กดดูรายละเอียดการแจ้งเตือน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TC-037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FR-06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รายการว่างเปล่าเมื่อไม่มีการแจ้งเตือน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Negative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TC-038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FR-07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แสดง QR Code Dialog เมื่อกดปุ่ม QR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TC-039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FR-07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QR Code encode ค่า Token ถูกต้อง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TC-040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FR-07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QR Code แสดง "MYARAP" เมื่อ Token ว่าง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Negative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TC-041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FR-07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ปิด QR Dialog กลับหน้าปกติได้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TC-042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FR-08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กำหนด Server URL และกด Save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TC-043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FR-08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ระบบใช้ URL ใหม่ใน API Request ถัดไป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TC-044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FR-08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URL ถูกบันทึกหลัง Restart App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Positive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TC-045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FR-08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ไม่กำหนด URL ใช้ Default URL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Negative</w:t>
            </w:r>
          </w:p>
        </w:tc>
      </w:tr>
      <w:tr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TC-046</w:t>
            </w:r>
          </w:p>
        </w:tc>
        <w:tc>
          <w:tcPr>
            <w:tcW w:type="dxa" w:w="1134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FR-08</w:t>
            </w:r>
          </w:p>
        </w:tc>
        <w:tc>
          <w:tcPr>
            <w:tcW w:type="dxa" w:w="5669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กรอก URL รูปแบบไม่ถูกต้อง แจ้งเตือน</w:t>
            </w:r>
          </w:p>
        </w:tc>
        <w:tc>
          <w:tcPr>
            <w:tcW w:type="dxa" w:w="1417"/>
            <w:shd w:val="clear" w:color="auto" w:fill="F5F0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/>
                <w:rFonts w:ascii="TH Sarabun New" w:hAnsi="TH Sarabun New"/>
                <w:b w:val="0"/>
                <w:i w:val="0"/>
                <w:sz w:val="24"/>
              </w:rPr>
              <w:t>Negative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