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89FBD" w14:textId="77777777" w:rsidR="005D0383" w:rsidRDefault="00437AAE">
      <w:r>
        <w:t>Team 6</w:t>
      </w:r>
    </w:p>
    <w:p w14:paraId="67A5151C" w14:textId="77777777" w:rsidR="00437AAE" w:rsidRDefault="00437AAE">
      <w:r>
        <w:t>Part2 Write-up</w:t>
      </w:r>
    </w:p>
    <w:p w14:paraId="4327D253" w14:textId="77777777" w:rsidR="00437AAE" w:rsidRDefault="00437AAE"/>
    <w:p w14:paraId="69BC9D5B" w14:textId="77777777" w:rsidR="00437AAE" w:rsidRDefault="003E695E" w:rsidP="00437AAE">
      <w:r>
        <w:rPr>
          <w:noProof/>
          <w:lang w:eastAsia="en-US"/>
        </w:rPr>
        <w:drawing>
          <wp:inline distT="0" distB="0" distL="0" distR="0" wp14:anchorId="754CF39D" wp14:editId="242AB73D">
            <wp:extent cx="5934075" cy="4523105"/>
            <wp:effectExtent l="0" t="0" r="9525" b="0"/>
            <wp:docPr id="1" name="Picture 1" descr="/Users/Jucong/Desktop/zeroCrossing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ucong/Desktop/zeroCrossingx vs. entrop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523105"/>
                    </a:xfrm>
                    <a:prstGeom prst="rect">
                      <a:avLst/>
                    </a:prstGeom>
                    <a:noFill/>
                    <a:ln>
                      <a:noFill/>
                    </a:ln>
                  </pic:spPr>
                </pic:pic>
              </a:graphicData>
            </a:graphic>
          </wp:inline>
        </w:drawing>
      </w:r>
    </w:p>
    <w:p w14:paraId="03ED98C9" w14:textId="77777777" w:rsidR="003E695E" w:rsidRDefault="003E695E" w:rsidP="00437AAE"/>
    <w:p w14:paraId="4D0AF9A3" w14:textId="14F4D1F1" w:rsidR="003E695E" w:rsidRDefault="003E695E" w:rsidP="00437AAE">
      <w:r>
        <w:t>Zero Crossing</w:t>
      </w:r>
      <w:r w:rsidR="00C40F9C">
        <w:t xml:space="preserve"> </w:t>
      </w:r>
      <w:r>
        <w:t>X vs. entropy</w:t>
      </w:r>
    </w:p>
    <w:p w14:paraId="3917B8E8" w14:textId="77777777" w:rsidR="003E695E" w:rsidRDefault="003E695E" w:rsidP="00437AAE"/>
    <w:p w14:paraId="5E1D7C30" w14:textId="77777777" w:rsidR="003E695E" w:rsidRDefault="003E695E" w:rsidP="00437AAE">
      <w:r>
        <w:rPr>
          <w:noProof/>
          <w:lang w:eastAsia="en-US"/>
        </w:rPr>
        <w:lastRenderedPageBreak/>
        <w:drawing>
          <wp:inline distT="0" distB="0" distL="0" distR="0" wp14:anchorId="15C4538A" wp14:editId="27C58756">
            <wp:extent cx="5943600" cy="4464685"/>
            <wp:effectExtent l="0" t="0" r="0" b="5715"/>
            <wp:docPr id="2" name="Picture 2" descr="/Users/Jucong/Desktop/meanY vs. Mea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ucong/Desktop/meanY vs. MeanZ.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64685"/>
                    </a:xfrm>
                    <a:prstGeom prst="rect">
                      <a:avLst/>
                    </a:prstGeom>
                    <a:noFill/>
                    <a:ln>
                      <a:noFill/>
                    </a:ln>
                  </pic:spPr>
                </pic:pic>
              </a:graphicData>
            </a:graphic>
          </wp:inline>
        </w:drawing>
      </w:r>
    </w:p>
    <w:p w14:paraId="2C322A76" w14:textId="77777777" w:rsidR="00E17FD0" w:rsidRDefault="00E17FD0" w:rsidP="00437AAE">
      <w:proofErr w:type="spellStart"/>
      <w:r>
        <w:t>meanY</w:t>
      </w:r>
      <w:proofErr w:type="spellEnd"/>
      <w:r>
        <w:t xml:space="preserve"> vs. </w:t>
      </w:r>
      <w:proofErr w:type="spellStart"/>
      <w:r>
        <w:t>meanZ</w:t>
      </w:r>
      <w:proofErr w:type="spellEnd"/>
    </w:p>
    <w:p w14:paraId="1B93AF5C" w14:textId="77777777" w:rsidR="00E17FD0" w:rsidRDefault="00E17FD0" w:rsidP="00437AAE"/>
    <w:p w14:paraId="0BBB22A2" w14:textId="77777777" w:rsidR="00E17FD0" w:rsidRDefault="00E17FD0" w:rsidP="00437AAE">
      <w:r>
        <w:rPr>
          <w:noProof/>
          <w:lang w:eastAsia="en-US"/>
        </w:rPr>
        <w:drawing>
          <wp:inline distT="0" distB="0" distL="0" distR="0" wp14:anchorId="5FE5BC8A" wp14:editId="0B7EF338">
            <wp:extent cx="5943600" cy="4650105"/>
            <wp:effectExtent l="0" t="0" r="0" b="0"/>
            <wp:docPr id="3" name="Picture 3" descr="/Users/Jucong/Desktop/medianX vs. medi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ucong/Desktop/medianX vs. median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50105"/>
                    </a:xfrm>
                    <a:prstGeom prst="rect">
                      <a:avLst/>
                    </a:prstGeom>
                    <a:noFill/>
                    <a:ln>
                      <a:noFill/>
                    </a:ln>
                  </pic:spPr>
                </pic:pic>
              </a:graphicData>
            </a:graphic>
          </wp:inline>
        </w:drawing>
      </w:r>
    </w:p>
    <w:p w14:paraId="252C5BE6" w14:textId="77777777" w:rsidR="00E17FD0" w:rsidRDefault="00E17FD0" w:rsidP="00437AAE">
      <w:r>
        <w:t>median X vs. median Y</w:t>
      </w:r>
    </w:p>
    <w:p w14:paraId="31CE3F20" w14:textId="77777777" w:rsidR="00E17FD0" w:rsidRDefault="00E17FD0" w:rsidP="00437AAE"/>
    <w:p w14:paraId="50588DC9" w14:textId="77777777" w:rsidR="00E17FD0" w:rsidRDefault="00E17FD0" w:rsidP="00437AAE">
      <w:r>
        <w:rPr>
          <w:noProof/>
          <w:lang w:eastAsia="en-US"/>
        </w:rPr>
        <w:drawing>
          <wp:inline distT="0" distB="0" distL="0" distR="0" wp14:anchorId="20457334" wp14:editId="23614CC9">
            <wp:extent cx="5943600" cy="4591685"/>
            <wp:effectExtent l="0" t="0" r="0" b="5715"/>
            <wp:docPr id="4" name="Picture 4" descr="/Users/Jucong/Desktop/medi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ucong/Desktop/medianX vs. mean_magnitud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14:paraId="704425B8" w14:textId="77777777" w:rsidR="00E17FD0" w:rsidRDefault="00E17FD0" w:rsidP="00437AAE">
      <w:proofErr w:type="spellStart"/>
      <w:r>
        <w:t>medianX</w:t>
      </w:r>
      <w:proofErr w:type="spellEnd"/>
      <w:r>
        <w:t xml:space="preserve"> vs. mean-magnitude</w:t>
      </w:r>
    </w:p>
    <w:p w14:paraId="0167EB8C" w14:textId="77777777" w:rsidR="00E17FD0" w:rsidRDefault="00E17FD0" w:rsidP="00437AAE"/>
    <w:p w14:paraId="0AC41C53" w14:textId="77777777" w:rsidR="00E17FD0" w:rsidRDefault="00E17FD0" w:rsidP="00437AAE">
      <w:r>
        <w:rPr>
          <w:noProof/>
          <w:lang w:eastAsia="en-US"/>
        </w:rPr>
        <w:drawing>
          <wp:inline distT="0" distB="0" distL="0" distR="0" wp14:anchorId="66CB8C04" wp14:editId="29C75CDB">
            <wp:extent cx="5934075" cy="4562475"/>
            <wp:effectExtent l="0" t="0" r="9525" b="9525"/>
            <wp:docPr id="5" name="Picture 5" descr="/Users/Jucong/Desktop/mean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ucong/Desktop/meanx vs. mean_magnitud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207F540D" w14:textId="77777777" w:rsidR="00E17FD0" w:rsidRDefault="00E17FD0" w:rsidP="00437AAE">
      <w:proofErr w:type="spellStart"/>
      <w:r>
        <w:t>meanX</w:t>
      </w:r>
      <w:proofErr w:type="spellEnd"/>
      <w:r>
        <w:t xml:space="preserve"> vs. mean-magnitude</w:t>
      </w:r>
    </w:p>
    <w:p w14:paraId="4FC84908" w14:textId="77777777" w:rsidR="00E17FD0" w:rsidRDefault="00E17FD0" w:rsidP="00437AAE"/>
    <w:p w14:paraId="51A692FB" w14:textId="77777777" w:rsidR="00E17FD0" w:rsidRDefault="00E17FD0" w:rsidP="00437AAE">
      <w:r>
        <w:rPr>
          <w:noProof/>
          <w:lang w:eastAsia="en-US"/>
        </w:rPr>
        <w:drawing>
          <wp:inline distT="0" distB="0" distL="0" distR="0" wp14:anchorId="60420A82" wp14:editId="609A0BF8">
            <wp:extent cx="5934075" cy="4552315"/>
            <wp:effectExtent l="0" t="0" r="9525" b="0"/>
            <wp:docPr id="6" name="Picture 6" descr="/Users/Jucong/Desktop/varianceX vs. mean_magn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ucong/Desktop/varianceX vs. mean_magnitu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552315"/>
                    </a:xfrm>
                    <a:prstGeom prst="rect">
                      <a:avLst/>
                    </a:prstGeom>
                    <a:noFill/>
                    <a:ln>
                      <a:noFill/>
                    </a:ln>
                  </pic:spPr>
                </pic:pic>
              </a:graphicData>
            </a:graphic>
          </wp:inline>
        </w:drawing>
      </w:r>
    </w:p>
    <w:p w14:paraId="7E618BE2" w14:textId="77777777" w:rsidR="00E17FD0" w:rsidRDefault="00E17FD0" w:rsidP="00437AAE">
      <w:proofErr w:type="spellStart"/>
      <w:proofErr w:type="gramStart"/>
      <w:r>
        <w:t>variancX</w:t>
      </w:r>
      <w:proofErr w:type="spellEnd"/>
      <w:r>
        <w:t xml:space="preserve">  vs.</w:t>
      </w:r>
      <w:proofErr w:type="gramEnd"/>
      <w:r>
        <w:t xml:space="preserve"> mean-magnitude</w:t>
      </w:r>
    </w:p>
    <w:p w14:paraId="7F406219" w14:textId="77777777" w:rsidR="00E17FD0" w:rsidRDefault="00E17FD0" w:rsidP="00437AAE"/>
    <w:p w14:paraId="640042CE" w14:textId="77777777" w:rsidR="00E17FD0" w:rsidRDefault="00E17FD0" w:rsidP="00437AAE">
      <w:r>
        <w:rPr>
          <w:noProof/>
          <w:lang w:eastAsia="en-US"/>
        </w:rPr>
        <w:drawing>
          <wp:inline distT="0" distB="0" distL="0" distR="0" wp14:anchorId="10CA14C5" wp14:editId="338B7DB8">
            <wp:extent cx="5943600" cy="4552315"/>
            <wp:effectExtent l="0" t="0" r="0" b="0"/>
            <wp:docPr id="7" name="Picture 7" descr="/Users/Jucong/Desktop/varianceX vs. 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ucong/Desktop/varianceX vs. entrop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52315"/>
                    </a:xfrm>
                    <a:prstGeom prst="rect">
                      <a:avLst/>
                    </a:prstGeom>
                    <a:noFill/>
                    <a:ln>
                      <a:noFill/>
                    </a:ln>
                  </pic:spPr>
                </pic:pic>
              </a:graphicData>
            </a:graphic>
          </wp:inline>
        </w:drawing>
      </w:r>
    </w:p>
    <w:p w14:paraId="790FBE10" w14:textId="77777777" w:rsidR="00E17FD0" w:rsidRDefault="00E17FD0" w:rsidP="00437AAE">
      <w:r>
        <w:t>variance vs. entropy</w:t>
      </w:r>
    </w:p>
    <w:p w14:paraId="6BFB54DC" w14:textId="77777777" w:rsidR="00E17FD0" w:rsidRDefault="00E17FD0" w:rsidP="00437AAE"/>
    <w:p w14:paraId="23F36F3D" w14:textId="28E71FE9" w:rsidR="00E17FD0" w:rsidRDefault="00A1638C" w:rsidP="00437AAE">
      <w:r>
        <w:rPr>
          <w:noProof/>
          <w:lang w:eastAsia="en-US"/>
        </w:rPr>
        <w:drawing>
          <wp:inline distT="0" distB="0" distL="0" distR="0" wp14:anchorId="6B9B1E1C" wp14:editId="47F54F11">
            <wp:extent cx="5934075" cy="4572000"/>
            <wp:effectExtent l="0" t="0" r="9525" b="0"/>
            <wp:docPr id="10" name="Picture 10" descr="../../../Desktop/untitled%20folder/zeroCrossingX%20vs.%20peakX.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titled%20folder/zeroCrossingX%20vs.%20peakX.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CFF3F9E" w14:textId="77777777" w:rsidR="00E17FD0" w:rsidRDefault="00E17FD0" w:rsidP="00437AAE">
      <w:r>
        <w:t xml:space="preserve">zero Crossing X vs. </w:t>
      </w:r>
      <w:proofErr w:type="spellStart"/>
      <w:r>
        <w:t>peakx</w:t>
      </w:r>
      <w:proofErr w:type="spellEnd"/>
    </w:p>
    <w:p w14:paraId="77385CAC" w14:textId="77777777" w:rsidR="00E17FD0" w:rsidRDefault="00E17FD0" w:rsidP="00437AAE"/>
    <w:p w14:paraId="48482F3D" w14:textId="77777777" w:rsidR="00E17FD0" w:rsidRDefault="00E17FD0" w:rsidP="00437AAE">
      <w:r>
        <w:rPr>
          <w:noProof/>
          <w:lang w:eastAsia="en-US"/>
        </w:rPr>
        <w:drawing>
          <wp:inline distT="0" distB="0" distL="0" distR="0" wp14:anchorId="035716A5" wp14:editId="3F0C6400">
            <wp:extent cx="5934075" cy="4718050"/>
            <wp:effectExtent l="0" t="0" r="9525" b="6350"/>
            <wp:docPr id="9" name="Picture 9" descr="/Users/Jucong/Desktop/FFTX vs. FF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ucong/Desktop/FFTX vs. FF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718050"/>
                    </a:xfrm>
                    <a:prstGeom prst="rect">
                      <a:avLst/>
                    </a:prstGeom>
                    <a:noFill/>
                    <a:ln>
                      <a:noFill/>
                    </a:ln>
                  </pic:spPr>
                </pic:pic>
              </a:graphicData>
            </a:graphic>
          </wp:inline>
        </w:drawing>
      </w:r>
    </w:p>
    <w:p w14:paraId="144921A3" w14:textId="77777777" w:rsidR="00E17FD0" w:rsidRDefault="00E17FD0" w:rsidP="00437AAE">
      <w:r>
        <w:t>FFTX vs. FFTY</w:t>
      </w:r>
    </w:p>
    <w:p w14:paraId="549C21F6" w14:textId="77777777" w:rsidR="00E17FD0" w:rsidRDefault="00E17FD0" w:rsidP="00437AAE"/>
    <w:p w14:paraId="04CFB99B" w14:textId="77777777" w:rsidR="00E17FD0" w:rsidRDefault="00B040CB" w:rsidP="00437AAE">
      <w:r>
        <w:t>Base on the visualization, the variance vs. entropy work best, since I can differentiate most of the point on plot by putting a line at the middle between 0.0 and 0.2. The one that works poorly is FFTX vs FFTY, because all the point on the plot just scatting around the graph, no way to separate those point by using one line.</w:t>
      </w:r>
    </w:p>
    <w:p w14:paraId="30101D9E" w14:textId="77777777" w:rsidR="00B040CB" w:rsidRDefault="00B040CB" w:rsidP="00437AAE"/>
    <w:p w14:paraId="1D2DECEA" w14:textId="77777777" w:rsidR="00F367CE" w:rsidRDefault="00F367CE" w:rsidP="00437AAE"/>
    <w:p w14:paraId="282723B0" w14:textId="0090E684" w:rsidR="00F367CE" w:rsidRDefault="00F367CE" w:rsidP="00437AAE">
      <w:pPr>
        <w:rPr>
          <w:b/>
          <w:sz w:val="34"/>
          <w:szCs w:val="34"/>
        </w:rPr>
      </w:pPr>
      <w:r w:rsidRPr="00F367CE">
        <w:rPr>
          <w:b/>
          <w:sz w:val="34"/>
          <w:szCs w:val="34"/>
        </w:rPr>
        <w:t xml:space="preserve">Part 3 </w:t>
      </w:r>
    </w:p>
    <w:p w14:paraId="51E805AF" w14:textId="77777777" w:rsidR="00F367CE" w:rsidRPr="00F367CE" w:rsidRDefault="00F367CE" w:rsidP="00437AAE">
      <w:pPr>
        <w:rPr>
          <w:b/>
          <w:sz w:val="34"/>
          <w:szCs w:val="34"/>
        </w:rPr>
      </w:pPr>
    </w:p>
    <w:p w14:paraId="3EBDE607" w14:textId="77777777" w:rsidR="00F367CE" w:rsidRPr="008D2BFA"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Train at least </w:t>
      </w:r>
      <w:r>
        <w:rPr>
          <w:rFonts w:ascii="Arial" w:hAnsi="Arial" w:cs="Arial"/>
          <w:b/>
          <w:bCs/>
          <w:sz w:val="30"/>
          <w:szCs w:val="30"/>
        </w:rPr>
        <w:t>four</w:t>
      </w:r>
      <w:r>
        <w:rPr>
          <w:rFonts w:ascii="Times" w:hAnsi="Times" w:cs="Times"/>
          <w:sz w:val="30"/>
          <w:szCs w:val="30"/>
        </w:rPr>
        <w:t xml:space="preserve"> </w:t>
      </w:r>
      <w:r>
        <w:rPr>
          <w:rFonts w:ascii="Arial" w:hAnsi="Arial" w:cs="Arial"/>
          <w:sz w:val="30"/>
          <w:szCs w:val="30"/>
        </w:rPr>
        <w:t xml:space="preserve">decision tree classifiers varying the </w:t>
      </w:r>
      <w:r>
        <w:rPr>
          <w:rFonts w:ascii="Courier New" w:hAnsi="Courier New" w:cs="Courier New"/>
          <w:sz w:val="30"/>
          <w:szCs w:val="30"/>
        </w:rPr>
        <w:t>m</w:t>
      </w:r>
      <w:r>
        <w:rPr>
          <w:rFonts w:ascii="Times" w:hAnsi="Times" w:cs="Times"/>
          <w:sz w:val="30"/>
          <w:szCs w:val="30"/>
        </w:rPr>
        <w:t xml:space="preserve"> </w:t>
      </w:r>
      <w:proofErr w:type="spellStart"/>
      <w:r>
        <w:rPr>
          <w:rFonts w:ascii="Courier New" w:hAnsi="Courier New" w:cs="Courier New"/>
          <w:sz w:val="30"/>
          <w:szCs w:val="30"/>
        </w:rPr>
        <w:t>ax_depth</w:t>
      </w:r>
      <w:proofErr w:type="spellEnd"/>
      <w:r>
        <w:rPr>
          <w:rFonts w:ascii="Times" w:hAnsi="Times" w:cs="Times"/>
          <w:sz w:val="30"/>
          <w:szCs w:val="30"/>
        </w:rPr>
        <w:t xml:space="preserve"> </w:t>
      </w:r>
      <w:r>
        <w:rPr>
          <w:rFonts w:ascii="Arial" w:hAnsi="Arial" w:cs="Arial"/>
          <w:sz w:val="30"/>
          <w:szCs w:val="30"/>
        </w:rPr>
        <w:t xml:space="preserve">and </w:t>
      </w:r>
      <w:proofErr w:type="spellStart"/>
      <w:r>
        <w:rPr>
          <w:rFonts w:ascii="Courier New" w:hAnsi="Courier New" w:cs="Courier New"/>
          <w:sz w:val="30"/>
          <w:szCs w:val="30"/>
        </w:rPr>
        <w:t>max_features</w:t>
      </w:r>
      <w:proofErr w:type="spellEnd"/>
      <w:r>
        <w:rPr>
          <w:rFonts w:ascii="Courier New" w:hAnsi="Courier New" w:cs="Courier New"/>
          <w:sz w:val="30"/>
          <w:szCs w:val="30"/>
        </w:rPr>
        <w:t xml:space="preserve"> </w:t>
      </w:r>
      <w:r>
        <w:rPr>
          <w:rFonts w:ascii="Arial" w:hAnsi="Arial" w:cs="Arial"/>
          <w:sz w:val="30"/>
          <w:szCs w:val="30"/>
        </w:rPr>
        <w:t xml:space="preserve">parameters. Evaluate each decision tree classifier and report the accuracy, precision and recall metrics averaged over 10-fold CV. </w:t>
      </w:r>
      <w:r>
        <w:rPr>
          <w:rFonts w:ascii="MS Mincho" w:eastAsia="MS Mincho" w:hAnsi="MS Mincho" w:cs="MS Mincho"/>
          <w:sz w:val="30"/>
          <w:szCs w:val="30"/>
        </w:rPr>
        <w:t> </w:t>
      </w:r>
    </w:p>
    <w:p w14:paraId="7E329828" w14:textId="77777777" w:rsidR="00C63A34" w:rsidRDefault="00C63A34" w:rsidP="00C63A34">
      <w:pPr>
        <w:pStyle w:val="ListParagraph"/>
        <w:widowControl w:val="0"/>
        <w:tabs>
          <w:tab w:val="left" w:pos="220"/>
          <w:tab w:val="left" w:pos="720"/>
        </w:tabs>
        <w:autoSpaceDE w:val="0"/>
        <w:autoSpaceDN w:val="0"/>
        <w:adjustRightInd w:val="0"/>
        <w:spacing w:after="293" w:line="340" w:lineRule="atLeast"/>
        <w:ind w:left="1808"/>
        <w:rPr>
          <w:rFonts w:ascii="MS Mincho" w:eastAsia="MS Mincho" w:hAnsi="MS Mincho" w:cs="MS Mincho"/>
          <w:sz w:val="30"/>
          <w:szCs w:val="30"/>
        </w:rPr>
      </w:pPr>
    </w:p>
    <w:p w14:paraId="2D5E8F39" w14:textId="1F0091DC" w:rsidR="008D2BFA" w:rsidRPr="00C63A34" w:rsidRDefault="008D2BFA" w:rsidP="00C63A34">
      <w:pPr>
        <w:pStyle w:val="ListParagraph"/>
        <w:widowControl w:val="0"/>
        <w:numPr>
          <w:ilvl w:val="0"/>
          <w:numId w:val="5"/>
        </w:numPr>
        <w:tabs>
          <w:tab w:val="left" w:pos="220"/>
          <w:tab w:val="left" w:pos="720"/>
        </w:tabs>
        <w:autoSpaceDE w:val="0"/>
        <w:autoSpaceDN w:val="0"/>
        <w:adjustRightInd w:val="0"/>
        <w:spacing w:after="293" w:line="340" w:lineRule="atLeast"/>
        <w:rPr>
          <w:rFonts w:ascii="MS Mincho" w:eastAsia="MS Mincho" w:hAnsi="MS Mincho" w:cs="MS Mincho"/>
          <w:sz w:val="30"/>
          <w:szCs w:val="30"/>
        </w:rPr>
      </w:pPr>
      <w:r w:rsidRPr="00C63A34">
        <w:rPr>
          <w:rFonts w:ascii="MS Mincho" w:eastAsia="MS Mincho" w:hAnsi="MS Mincho" w:cs="MS Mincho"/>
          <w:sz w:val="30"/>
          <w:szCs w:val="30"/>
        </w:rPr>
        <w:t xml:space="preserve">MAX Depth = 3 </w:t>
      </w:r>
      <w:r w:rsidR="00C63A34">
        <w:rPr>
          <w:rFonts w:ascii="MS Mincho" w:eastAsia="MS Mincho" w:hAnsi="MS Mincho" w:cs="MS Mincho"/>
          <w:sz w:val="30"/>
          <w:szCs w:val="30"/>
        </w:rPr>
        <w:t xml:space="preserve">&amp; </w:t>
      </w:r>
      <w:proofErr w:type="spellStart"/>
      <w:r w:rsidRPr="00C63A34">
        <w:rPr>
          <w:rFonts w:ascii="MS Mincho" w:eastAsia="MS Mincho" w:hAnsi="MS Mincho" w:cs="MS Mincho"/>
          <w:sz w:val="30"/>
          <w:szCs w:val="30"/>
        </w:rPr>
        <w:t>max_feature</w:t>
      </w:r>
      <w:proofErr w:type="spellEnd"/>
      <w:r w:rsidRPr="00C63A34">
        <w:rPr>
          <w:rFonts w:ascii="MS Mincho" w:eastAsia="MS Mincho" w:hAnsi="MS Mincho" w:cs="MS Mincho"/>
          <w:sz w:val="30"/>
          <w:szCs w:val="30"/>
        </w:rPr>
        <w:t xml:space="preserve"> = entropy</w:t>
      </w:r>
    </w:p>
    <w:p w14:paraId="1F708B6E" w14:textId="26DB35E4" w:rsidR="008D2BFA" w:rsidRDefault="008D2BFA" w:rsidP="008D2B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accuracy is 0.964240903388</w:t>
      </w:r>
    </w:p>
    <w:p w14:paraId="3BA1ADC3" w14:textId="393E51F7" w:rsidR="008D2BFA" w:rsidRDefault="008D2BFA" w:rsidP="008D2B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precision is 0.5</w:t>
      </w:r>
    </w:p>
    <w:p w14:paraId="4C259D83" w14:textId="4493F186" w:rsidR="008D2BFA" w:rsidRDefault="008D2BFA" w:rsidP="008D2BFA">
      <w:pPr>
        <w:pStyle w:val="ListParagraph"/>
        <w:widowControl w:val="0"/>
        <w:tabs>
          <w:tab w:val="left" w:pos="220"/>
          <w:tab w:val="left" w:pos="720"/>
        </w:tabs>
        <w:autoSpaceDE w:val="0"/>
        <w:autoSpaceDN w:val="0"/>
        <w:adjustRightInd w:val="0"/>
        <w:spacing w:after="293" w:line="340" w:lineRule="atLeast"/>
        <w:ind w:left="940"/>
        <w:rPr>
          <w:rFonts w:ascii="Menlo" w:hAnsi="Menlo" w:cs="Menlo"/>
          <w:color w:val="000000"/>
          <w:sz w:val="22"/>
          <w:szCs w:val="22"/>
        </w:rPr>
      </w:pPr>
      <w:r>
        <w:rPr>
          <w:rFonts w:ascii="Menlo" w:hAnsi="Menlo" w:cs="Menlo"/>
          <w:color w:val="000000"/>
          <w:sz w:val="22"/>
          <w:szCs w:val="22"/>
        </w:rPr>
        <w:t>the average of recall is 0.482120451694</w:t>
      </w:r>
    </w:p>
    <w:p w14:paraId="3C05342B" w14:textId="77777777" w:rsidR="00C63A34" w:rsidRDefault="00C63A34" w:rsidP="00C63A34">
      <w:pPr>
        <w:pStyle w:val="ListParagraph"/>
        <w:widowControl w:val="0"/>
        <w:tabs>
          <w:tab w:val="left" w:pos="220"/>
          <w:tab w:val="left" w:pos="720"/>
          <w:tab w:val="left" w:pos="4243"/>
        </w:tabs>
        <w:autoSpaceDE w:val="0"/>
        <w:autoSpaceDN w:val="0"/>
        <w:adjustRightInd w:val="0"/>
        <w:spacing w:after="293" w:line="340" w:lineRule="atLeast"/>
        <w:ind w:left="940"/>
        <w:rPr>
          <w:rFonts w:ascii="Menlo" w:hAnsi="Menlo" w:cs="Menlo"/>
          <w:color w:val="000000"/>
          <w:sz w:val="22"/>
          <w:szCs w:val="22"/>
        </w:rPr>
      </w:pPr>
    </w:p>
    <w:p w14:paraId="0758145C" w14:textId="1CA1B9AA" w:rsidR="00C63A34" w:rsidRDefault="00C63A34" w:rsidP="00C63A34">
      <w:pPr>
        <w:pStyle w:val="ListParagraph"/>
        <w:widowControl w:val="0"/>
        <w:numPr>
          <w:ilvl w:val="0"/>
          <w:numId w:val="5"/>
        </w:numPr>
        <w:tabs>
          <w:tab w:val="left" w:pos="220"/>
          <w:tab w:val="left" w:pos="720"/>
          <w:tab w:val="left" w:pos="4243"/>
        </w:tabs>
        <w:autoSpaceDE w:val="0"/>
        <w:autoSpaceDN w:val="0"/>
        <w:adjustRightInd w:val="0"/>
        <w:spacing w:after="293" w:line="340" w:lineRule="atLeast"/>
        <w:rPr>
          <w:rFonts w:ascii="Menlo" w:hAnsi="Menlo" w:cs="Menlo"/>
          <w:color w:val="000000"/>
          <w:sz w:val="22"/>
          <w:szCs w:val="22"/>
        </w:rPr>
      </w:pPr>
      <w:r>
        <w:rPr>
          <w:rFonts w:ascii="Menlo" w:hAnsi="Menlo" w:cs="Menlo"/>
          <w:color w:val="000000"/>
          <w:sz w:val="22"/>
          <w:szCs w:val="22"/>
        </w:rPr>
        <w:t xml:space="preserve">Max Depth = 5 &amp; </w:t>
      </w:r>
      <w:proofErr w:type="spellStart"/>
      <w:r>
        <w:rPr>
          <w:rFonts w:ascii="Menlo" w:hAnsi="Menlo" w:cs="Menlo"/>
          <w:color w:val="000000"/>
          <w:sz w:val="22"/>
          <w:szCs w:val="22"/>
        </w:rPr>
        <w:t>max_feature</w:t>
      </w:r>
      <w:proofErr w:type="spellEnd"/>
      <w:r>
        <w:rPr>
          <w:rFonts w:ascii="Menlo" w:hAnsi="Menlo" w:cs="Menlo"/>
          <w:color w:val="000000"/>
          <w:sz w:val="22"/>
          <w:szCs w:val="22"/>
        </w:rPr>
        <w:t xml:space="preserve"> = </w:t>
      </w:r>
      <w:r w:rsidRPr="00C63A34">
        <w:rPr>
          <w:rFonts w:ascii="MS Mincho" w:eastAsia="MS Mincho" w:hAnsi="MS Mincho" w:cs="MS Mincho"/>
          <w:sz w:val="30"/>
          <w:szCs w:val="30"/>
        </w:rPr>
        <w:t>entropy</w:t>
      </w:r>
    </w:p>
    <w:p w14:paraId="626237DF" w14:textId="77777777" w:rsidR="00C63A34" w:rsidRDefault="00C63A34" w:rsidP="00C63A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accuracy is 0.955457967378</w:t>
      </w:r>
      <w:r>
        <w:rPr>
          <w:rFonts w:ascii="Menlo" w:hAnsi="Menlo" w:cs="Menlo"/>
          <w:color w:val="000000"/>
          <w:sz w:val="22"/>
          <w:szCs w:val="22"/>
        </w:rPr>
        <w:t xml:space="preserve"> </w:t>
      </w:r>
    </w:p>
    <w:p w14:paraId="6F33D6AB" w14:textId="746D8540" w:rsidR="00C63A34" w:rsidRDefault="00C63A34" w:rsidP="00C63A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precision is 0.5</w:t>
      </w:r>
    </w:p>
    <w:p w14:paraId="5911D3C7" w14:textId="289DD1E7" w:rsidR="00C63A34" w:rsidRDefault="00C63A34" w:rsidP="00C63A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ab/>
        <w:t xml:space="preserve">   </w:t>
      </w:r>
      <w:r>
        <w:rPr>
          <w:rFonts w:ascii="Menlo" w:hAnsi="Menlo" w:cs="Menlo"/>
          <w:color w:val="000000"/>
          <w:sz w:val="22"/>
          <w:szCs w:val="22"/>
        </w:rPr>
        <w:t>the average of recall is 0.477728983689</w:t>
      </w:r>
    </w:p>
    <w:p w14:paraId="18DC5423" w14:textId="77777777" w:rsidR="00F23768" w:rsidRDefault="00F23768" w:rsidP="00C63A3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69084423" w14:textId="679116AE" w:rsidR="004B35C0" w:rsidRDefault="004B35C0" w:rsidP="004B35C0">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w:t>
      </w:r>
      <w:r>
        <w:rPr>
          <w:rFonts w:ascii="Menlo" w:hAnsi="Menlo" w:cs="Menlo"/>
          <w:color w:val="000000"/>
          <w:sz w:val="22"/>
          <w:szCs w:val="22"/>
        </w:rPr>
        <w:tab/>
        <w:t xml:space="preserve">Max depth =3 &amp; </w:t>
      </w:r>
      <w:proofErr w:type="spellStart"/>
      <w:r>
        <w:rPr>
          <w:rFonts w:ascii="Menlo" w:hAnsi="Menlo" w:cs="Menlo"/>
          <w:color w:val="000000"/>
          <w:sz w:val="22"/>
          <w:szCs w:val="22"/>
        </w:rPr>
        <w:t>max_feature</w:t>
      </w:r>
      <w:proofErr w:type="spellEnd"/>
      <w:r>
        <w:rPr>
          <w:rFonts w:ascii="Menlo" w:hAnsi="Menlo" w:cs="Menlo"/>
          <w:color w:val="000000"/>
          <w:sz w:val="22"/>
          <w:szCs w:val="22"/>
        </w:rPr>
        <w:t xml:space="preserve"> = </w:t>
      </w:r>
      <w:r w:rsidR="00F23768">
        <w:rPr>
          <w:rFonts w:ascii="Menlo" w:hAnsi="Menlo" w:cs="Menlo"/>
          <w:color w:val="000000"/>
          <w:sz w:val="22"/>
          <w:szCs w:val="22"/>
        </w:rPr>
        <w:t xml:space="preserve">magnitude </w:t>
      </w:r>
    </w:p>
    <w:p w14:paraId="441FF3E4" w14:textId="77777777" w:rsidR="00F23768" w:rsidRPr="004B35C0" w:rsidRDefault="00F23768" w:rsidP="00F23768">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D0623C1" w14:textId="77777777" w:rsidR="00C63A34" w:rsidRDefault="00C63A34" w:rsidP="008D2BFA">
      <w:pPr>
        <w:pStyle w:val="ListParagraph"/>
        <w:widowControl w:val="0"/>
        <w:tabs>
          <w:tab w:val="left" w:pos="220"/>
          <w:tab w:val="left" w:pos="720"/>
        </w:tabs>
        <w:autoSpaceDE w:val="0"/>
        <w:autoSpaceDN w:val="0"/>
        <w:adjustRightInd w:val="0"/>
        <w:spacing w:after="293" w:line="340" w:lineRule="atLeast"/>
        <w:ind w:left="940"/>
        <w:rPr>
          <w:rFonts w:ascii="Menlo" w:hAnsi="Menlo" w:cs="Menlo"/>
          <w:color w:val="000000"/>
          <w:sz w:val="22"/>
          <w:szCs w:val="22"/>
        </w:rPr>
      </w:pPr>
    </w:p>
    <w:p w14:paraId="0F965338" w14:textId="77777777" w:rsidR="00C63A34" w:rsidRDefault="00C63A34" w:rsidP="008D2BFA">
      <w:pPr>
        <w:pStyle w:val="ListParagraph"/>
        <w:widowControl w:val="0"/>
        <w:tabs>
          <w:tab w:val="left" w:pos="220"/>
          <w:tab w:val="left" w:pos="720"/>
        </w:tabs>
        <w:autoSpaceDE w:val="0"/>
        <w:autoSpaceDN w:val="0"/>
        <w:adjustRightInd w:val="0"/>
        <w:spacing w:after="293" w:line="340" w:lineRule="atLeast"/>
        <w:ind w:left="940"/>
        <w:rPr>
          <w:rFonts w:ascii="Menlo" w:hAnsi="Menlo" w:cs="Menlo"/>
          <w:color w:val="000000"/>
          <w:sz w:val="22"/>
          <w:szCs w:val="22"/>
        </w:rPr>
      </w:pPr>
    </w:p>
    <w:p w14:paraId="074EC5E1" w14:textId="77777777" w:rsidR="00C63A34" w:rsidRDefault="00C63A34" w:rsidP="008D2BFA">
      <w:pPr>
        <w:pStyle w:val="ListParagraph"/>
        <w:widowControl w:val="0"/>
        <w:tabs>
          <w:tab w:val="left" w:pos="220"/>
          <w:tab w:val="left" w:pos="720"/>
        </w:tabs>
        <w:autoSpaceDE w:val="0"/>
        <w:autoSpaceDN w:val="0"/>
        <w:adjustRightInd w:val="0"/>
        <w:spacing w:after="293" w:line="340" w:lineRule="atLeast"/>
        <w:ind w:left="940"/>
        <w:rPr>
          <w:rFonts w:ascii="Menlo" w:hAnsi="Menlo" w:cs="Menlo"/>
          <w:color w:val="000000"/>
          <w:sz w:val="22"/>
          <w:szCs w:val="22"/>
        </w:rPr>
      </w:pPr>
    </w:p>
    <w:p w14:paraId="7409EA9A" w14:textId="5645FAD3" w:rsidR="00C63A34" w:rsidRPr="008D2BFA" w:rsidRDefault="00C63A34" w:rsidP="00C63A34">
      <w:pPr>
        <w:pStyle w:val="ListParagraph"/>
        <w:widowControl w:val="0"/>
        <w:numPr>
          <w:ilvl w:val="1"/>
          <w:numId w:val="2"/>
        </w:numPr>
        <w:tabs>
          <w:tab w:val="left" w:pos="220"/>
          <w:tab w:val="left" w:pos="720"/>
        </w:tabs>
        <w:autoSpaceDE w:val="0"/>
        <w:autoSpaceDN w:val="0"/>
        <w:adjustRightInd w:val="0"/>
        <w:spacing w:after="293" w:line="340" w:lineRule="atLeast"/>
        <w:rPr>
          <w:rFonts w:ascii="Arial" w:hAnsi="Arial" w:cs="Arial"/>
          <w:sz w:val="30"/>
          <w:szCs w:val="30"/>
        </w:rPr>
      </w:pPr>
    </w:p>
    <w:p w14:paraId="4380558B" w14:textId="77777777" w:rsidR="008D2BFA" w:rsidRDefault="008D2BFA" w:rsidP="008D2BFA">
      <w:pPr>
        <w:widowControl w:val="0"/>
        <w:tabs>
          <w:tab w:val="left" w:pos="220"/>
          <w:tab w:val="left" w:pos="720"/>
        </w:tabs>
        <w:autoSpaceDE w:val="0"/>
        <w:autoSpaceDN w:val="0"/>
        <w:adjustRightInd w:val="0"/>
        <w:spacing w:after="293" w:line="340" w:lineRule="atLeast"/>
        <w:ind w:left="940"/>
        <w:rPr>
          <w:rFonts w:ascii="Arial" w:hAnsi="Arial" w:cs="Arial"/>
          <w:sz w:val="30"/>
          <w:szCs w:val="30"/>
        </w:rPr>
      </w:pPr>
    </w:p>
    <w:p w14:paraId="162E6553" w14:textId="77777777" w:rsidR="00F367CE"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Include the </w:t>
      </w:r>
      <w:proofErr w:type="spellStart"/>
      <w:r>
        <w:rPr>
          <w:rFonts w:ascii="Arial" w:hAnsi="Arial" w:cs="Arial"/>
          <w:sz w:val="30"/>
          <w:szCs w:val="30"/>
        </w:rPr>
        <w:t>Graphviz</w:t>
      </w:r>
      <w:proofErr w:type="spellEnd"/>
      <w:r>
        <w:rPr>
          <w:rFonts w:ascii="Arial" w:hAnsi="Arial" w:cs="Arial"/>
          <w:sz w:val="30"/>
          <w:szCs w:val="30"/>
        </w:rPr>
        <w:t xml:space="preserve"> image displaying at least two of these trees. Speak briefly to the visualization, comparing the trees. </w:t>
      </w:r>
      <w:r>
        <w:rPr>
          <w:rFonts w:ascii="MS Mincho" w:eastAsia="MS Mincho" w:hAnsi="MS Mincho" w:cs="MS Mincho"/>
          <w:sz w:val="30"/>
          <w:szCs w:val="30"/>
        </w:rPr>
        <w:t> </w:t>
      </w:r>
    </w:p>
    <w:p w14:paraId="0CF1DF45" w14:textId="77777777" w:rsidR="00F367CE"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Describe what effect each parameter has on your results. Why do you think that is? </w:t>
      </w:r>
      <w:r>
        <w:rPr>
          <w:rFonts w:ascii="MS Mincho" w:eastAsia="MS Mincho" w:hAnsi="MS Mincho" w:cs="MS Mincho"/>
          <w:sz w:val="30"/>
          <w:szCs w:val="30"/>
        </w:rPr>
        <w:t> </w:t>
      </w:r>
    </w:p>
    <w:p w14:paraId="360F23CC" w14:textId="77777777" w:rsidR="00F367CE"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Is the decision tree classifier a linear or nonlinear classifier? Explain. </w:t>
      </w:r>
      <w:r>
        <w:rPr>
          <w:rFonts w:ascii="MS Mincho" w:eastAsia="MS Mincho" w:hAnsi="MS Mincho" w:cs="MS Mincho"/>
          <w:sz w:val="30"/>
          <w:szCs w:val="30"/>
        </w:rPr>
        <w:t> </w:t>
      </w:r>
    </w:p>
    <w:p w14:paraId="7DDD18C1" w14:textId="6D179749" w:rsidR="00F367CE" w:rsidRPr="001E1D41" w:rsidRDefault="00F367CE" w:rsidP="00F367CE">
      <w:pPr>
        <w:widowControl w:val="0"/>
        <w:numPr>
          <w:ilvl w:val="0"/>
          <w:numId w:val="2"/>
        </w:numPr>
        <w:tabs>
          <w:tab w:val="left" w:pos="220"/>
          <w:tab w:val="left" w:pos="720"/>
        </w:tabs>
        <w:autoSpaceDE w:val="0"/>
        <w:autoSpaceDN w:val="0"/>
        <w:adjustRightInd w:val="0"/>
        <w:spacing w:after="293" w:line="340" w:lineRule="atLeast"/>
        <w:ind w:hanging="720"/>
        <w:rPr>
          <w:rFonts w:ascii="Arial" w:hAnsi="Arial" w:cs="Arial"/>
          <w:sz w:val="30"/>
          <w:szCs w:val="30"/>
        </w:rPr>
      </w:pPr>
      <w:r>
        <w:rPr>
          <w:rFonts w:ascii="Arial" w:hAnsi="Arial" w:cs="Arial"/>
          <w:sz w:val="30"/>
          <w:szCs w:val="30"/>
        </w:rPr>
        <w:t xml:space="preserve">Train at least one other model and report the cross-validated accuracy, precision and recall metrics on the test data. Does it do better than the decision tree classifier? </w:t>
      </w:r>
      <w:r>
        <w:rPr>
          <w:rFonts w:ascii="MS Mincho" w:eastAsia="MS Mincho" w:hAnsi="MS Mincho" w:cs="MS Mincho"/>
          <w:sz w:val="30"/>
          <w:szCs w:val="30"/>
        </w:rPr>
        <w:t> </w:t>
      </w:r>
    </w:p>
    <w:p w14:paraId="72363FE2" w14:textId="18CC6EA7" w:rsidR="001E1D41" w:rsidRPr="00384E7E" w:rsidRDefault="001E1D41" w:rsidP="001E1D41">
      <w:pPr>
        <w:widowControl w:val="0"/>
        <w:tabs>
          <w:tab w:val="left" w:pos="220"/>
          <w:tab w:val="left" w:pos="720"/>
        </w:tabs>
        <w:autoSpaceDE w:val="0"/>
        <w:autoSpaceDN w:val="0"/>
        <w:adjustRightInd w:val="0"/>
        <w:spacing w:after="293" w:line="340" w:lineRule="atLeast"/>
        <w:rPr>
          <w:rFonts w:ascii="Arial" w:hAnsi="Arial" w:cs="Arial"/>
          <w:sz w:val="30"/>
          <w:szCs w:val="30"/>
        </w:rPr>
      </w:pPr>
      <w:r>
        <w:rPr>
          <w:rFonts w:ascii="MS Mincho" w:eastAsia="MS Mincho" w:hAnsi="MS Mincho" w:cs="MS Mincho"/>
          <w:sz w:val="30"/>
          <w:szCs w:val="30"/>
        </w:rPr>
        <w:tab/>
        <w:t xml:space="preserve">I used SVM to </w:t>
      </w:r>
      <w:r w:rsidR="00A81769">
        <w:rPr>
          <w:rFonts w:ascii="MS Mincho" w:eastAsia="MS Mincho" w:hAnsi="MS Mincho" w:cs="MS Mincho"/>
          <w:sz w:val="30"/>
          <w:szCs w:val="30"/>
        </w:rPr>
        <w:t>calculate the accuracy</w:t>
      </w:r>
      <w:bookmarkStart w:id="0" w:name="_GoBack"/>
      <w:bookmarkEnd w:id="0"/>
      <w:r w:rsidR="00A81769">
        <w:rPr>
          <w:rFonts w:ascii="MS Mincho" w:eastAsia="MS Mincho" w:hAnsi="MS Mincho" w:cs="MS Mincho"/>
          <w:sz w:val="30"/>
          <w:szCs w:val="30"/>
        </w:rPr>
        <w:t xml:space="preserve">, precision and recall. Accuracy and recall both increased. It is better than the decision tree </w:t>
      </w:r>
    </w:p>
    <w:p w14:paraId="773FFE9C" w14:textId="77777777" w:rsidR="00384E7E" w:rsidRDefault="00384E7E" w:rsidP="00384E7E">
      <w:pPr>
        <w:widowControl w:val="0"/>
        <w:tabs>
          <w:tab w:val="left" w:pos="220"/>
          <w:tab w:val="left" w:pos="720"/>
        </w:tabs>
        <w:autoSpaceDE w:val="0"/>
        <w:autoSpaceDN w:val="0"/>
        <w:adjustRightInd w:val="0"/>
        <w:spacing w:after="293" w:line="340" w:lineRule="atLeast"/>
        <w:rPr>
          <w:rFonts w:ascii="Arial" w:hAnsi="Arial" w:cs="Arial"/>
          <w:sz w:val="30"/>
          <w:szCs w:val="30"/>
        </w:rPr>
      </w:pPr>
    </w:p>
    <w:p w14:paraId="05E692C5" w14:textId="77777777" w:rsidR="00F367CE" w:rsidRDefault="00F367CE" w:rsidP="00437AAE"/>
    <w:sectPr w:rsidR="00F367CE" w:rsidSect="007C5259">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DengXian Light">
    <w:panose1 w:val="02010600030101010101"/>
    <w:charset w:val="88"/>
    <w:family w:val="auto"/>
    <w:pitch w:val="variable"/>
    <w:sig w:usb0="A00002BF" w:usb1="38CF7CFA" w:usb2="00000016" w:usb3="00000000" w:csb0="001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3A80FCE"/>
    <w:multiLevelType w:val="hybridMultilevel"/>
    <w:tmpl w:val="F9A4B46E"/>
    <w:lvl w:ilvl="0" w:tplc="04090001">
      <w:start w:val="1"/>
      <w:numFmt w:val="bullet"/>
      <w:lvlText w:val=""/>
      <w:lvlJc w:val="left"/>
      <w:pPr>
        <w:ind w:left="1808" w:hanging="360"/>
      </w:pPr>
      <w:rPr>
        <w:rFonts w:ascii="Symbol" w:hAnsi="Symbol" w:hint="default"/>
      </w:rPr>
    </w:lvl>
    <w:lvl w:ilvl="1" w:tplc="04090003" w:tentative="1">
      <w:start w:val="1"/>
      <w:numFmt w:val="bullet"/>
      <w:lvlText w:val="o"/>
      <w:lvlJc w:val="left"/>
      <w:pPr>
        <w:ind w:left="2528" w:hanging="360"/>
      </w:pPr>
      <w:rPr>
        <w:rFonts w:ascii="Courier New" w:hAnsi="Courier New" w:cs="Courier New" w:hint="default"/>
      </w:rPr>
    </w:lvl>
    <w:lvl w:ilvl="2" w:tplc="04090005" w:tentative="1">
      <w:start w:val="1"/>
      <w:numFmt w:val="bullet"/>
      <w:lvlText w:val=""/>
      <w:lvlJc w:val="left"/>
      <w:pPr>
        <w:ind w:left="3248" w:hanging="360"/>
      </w:pPr>
      <w:rPr>
        <w:rFonts w:ascii="Wingdings" w:hAnsi="Wingdings" w:hint="default"/>
      </w:rPr>
    </w:lvl>
    <w:lvl w:ilvl="3" w:tplc="04090001" w:tentative="1">
      <w:start w:val="1"/>
      <w:numFmt w:val="bullet"/>
      <w:lvlText w:val=""/>
      <w:lvlJc w:val="left"/>
      <w:pPr>
        <w:ind w:left="3968" w:hanging="360"/>
      </w:pPr>
      <w:rPr>
        <w:rFonts w:ascii="Symbol" w:hAnsi="Symbol" w:hint="default"/>
      </w:rPr>
    </w:lvl>
    <w:lvl w:ilvl="4" w:tplc="04090003" w:tentative="1">
      <w:start w:val="1"/>
      <w:numFmt w:val="bullet"/>
      <w:lvlText w:val="o"/>
      <w:lvlJc w:val="left"/>
      <w:pPr>
        <w:ind w:left="4688" w:hanging="360"/>
      </w:pPr>
      <w:rPr>
        <w:rFonts w:ascii="Courier New" w:hAnsi="Courier New" w:cs="Courier New" w:hint="default"/>
      </w:rPr>
    </w:lvl>
    <w:lvl w:ilvl="5" w:tplc="04090005" w:tentative="1">
      <w:start w:val="1"/>
      <w:numFmt w:val="bullet"/>
      <w:lvlText w:val=""/>
      <w:lvlJc w:val="left"/>
      <w:pPr>
        <w:ind w:left="5408" w:hanging="360"/>
      </w:pPr>
      <w:rPr>
        <w:rFonts w:ascii="Wingdings" w:hAnsi="Wingdings" w:hint="default"/>
      </w:rPr>
    </w:lvl>
    <w:lvl w:ilvl="6" w:tplc="04090001" w:tentative="1">
      <w:start w:val="1"/>
      <w:numFmt w:val="bullet"/>
      <w:lvlText w:val=""/>
      <w:lvlJc w:val="left"/>
      <w:pPr>
        <w:ind w:left="6128" w:hanging="360"/>
      </w:pPr>
      <w:rPr>
        <w:rFonts w:ascii="Symbol" w:hAnsi="Symbol" w:hint="default"/>
      </w:rPr>
    </w:lvl>
    <w:lvl w:ilvl="7" w:tplc="04090003" w:tentative="1">
      <w:start w:val="1"/>
      <w:numFmt w:val="bullet"/>
      <w:lvlText w:val="o"/>
      <w:lvlJc w:val="left"/>
      <w:pPr>
        <w:ind w:left="6848" w:hanging="360"/>
      </w:pPr>
      <w:rPr>
        <w:rFonts w:ascii="Courier New" w:hAnsi="Courier New" w:cs="Courier New" w:hint="default"/>
      </w:rPr>
    </w:lvl>
    <w:lvl w:ilvl="8" w:tplc="04090005" w:tentative="1">
      <w:start w:val="1"/>
      <w:numFmt w:val="bullet"/>
      <w:lvlText w:val=""/>
      <w:lvlJc w:val="left"/>
      <w:pPr>
        <w:ind w:left="7568" w:hanging="360"/>
      </w:pPr>
      <w:rPr>
        <w:rFonts w:ascii="Wingdings" w:hAnsi="Wingdings" w:hint="default"/>
      </w:rPr>
    </w:lvl>
  </w:abstractNum>
  <w:abstractNum w:abstractNumId="2">
    <w:nsid w:val="2C4E7463"/>
    <w:multiLevelType w:val="hybridMultilevel"/>
    <w:tmpl w:val="FA52D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513B65"/>
    <w:multiLevelType w:val="hybridMultilevel"/>
    <w:tmpl w:val="8604B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031C55"/>
    <w:multiLevelType w:val="hybridMultilevel"/>
    <w:tmpl w:val="2764746A"/>
    <w:lvl w:ilvl="0" w:tplc="04090001">
      <w:start w:val="1"/>
      <w:numFmt w:val="bullet"/>
      <w:lvlText w:val=""/>
      <w:lvlJc w:val="left"/>
      <w:pPr>
        <w:ind w:left="2528" w:hanging="360"/>
      </w:pPr>
      <w:rPr>
        <w:rFonts w:ascii="Symbol" w:hAnsi="Symbol"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AAE"/>
    <w:rsid w:val="001E1D41"/>
    <w:rsid w:val="00384E7E"/>
    <w:rsid w:val="003E695E"/>
    <w:rsid w:val="00437AAE"/>
    <w:rsid w:val="004B35C0"/>
    <w:rsid w:val="007C5259"/>
    <w:rsid w:val="008D2BFA"/>
    <w:rsid w:val="00A1638C"/>
    <w:rsid w:val="00A81769"/>
    <w:rsid w:val="00B040CB"/>
    <w:rsid w:val="00C40F9C"/>
    <w:rsid w:val="00C63A34"/>
    <w:rsid w:val="00DE2931"/>
    <w:rsid w:val="00E17FD0"/>
    <w:rsid w:val="00EA0FAB"/>
    <w:rsid w:val="00F23768"/>
    <w:rsid w:val="00F36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B008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A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A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267</Words>
  <Characters>1523</Characters>
  <Application>Microsoft Macintosh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jucong he</dc:creator>
  <cp:keywords/>
  <dc:description/>
  <cp:lastModifiedBy>XIN LIU</cp:lastModifiedBy>
  <cp:revision>7</cp:revision>
  <dcterms:created xsi:type="dcterms:W3CDTF">2016-10-15T18:46:00Z</dcterms:created>
  <dcterms:modified xsi:type="dcterms:W3CDTF">2016-10-18T04:24:00Z</dcterms:modified>
</cp:coreProperties>
</file>