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A07" w:rsidRDefault="007C0A07" w:rsidP="007C0A07">
      <w:pPr>
        <w:tabs>
          <w:tab w:val="left" w:pos="3180"/>
        </w:tabs>
        <w:rPr>
          <w:sz w:val="28"/>
          <w:szCs w:val="28"/>
        </w:rPr>
      </w:pPr>
    </w:p>
    <w:p w:rsidR="007C383C" w:rsidRPr="007C0A07" w:rsidRDefault="007C383C" w:rsidP="007C0A07">
      <w:pPr>
        <w:tabs>
          <w:tab w:val="left" w:pos="3180"/>
        </w:tabs>
        <w:rPr>
          <w:sz w:val="28"/>
          <w:szCs w:val="28"/>
        </w:rPr>
      </w:pPr>
    </w:p>
    <w:sectPr w:rsidR="007C383C" w:rsidRPr="007C0A07" w:rsidSect="007C0A07">
      <w:headerReference w:type="even" r:id="rId8"/>
      <w:headerReference w:type="default" r:id="rId9"/>
      <w:footerReference w:type="even" r:id="rId10"/>
      <w:footerReference w:type="default" r:id="rId11"/>
      <w:headerReference w:type="first" r:id="rId12"/>
      <w:footerReference w:type="first" r:id="rId13"/>
      <w:pgSz w:w="11906" w:h="16838"/>
      <w:pgMar w:top="284" w:right="1701" w:bottom="709"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748B" w:rsidRDefault="00AC748B" w:rsidP="00433E6D">
      <w:pPr>
        <w:spacing w:after="0" w:line="240" w:lineRule="auto"/>
      </w:pPr>
      <w:r>
        <w:separator/>
      </w:r>
    </w:p>
  </w:endnote>
  <w:endnote w:type="continuationSeparator" w:id="1">
    <w:p w:rsidR="00AC748B" w:rsidRDefault="00AC748B" w:rsidP="00433E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83C" w:rsidRDefault="007C383C">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83C" w:rsidRDefault="007C383C">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83C" w:rsidRDefault="007C383C">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748B" w:rsidRDefault="00AC748B" w:rsidP="00433E6D">
      <w:pPr>
        <w:spacing w:after="0" w:line="240" w:lineRule="auto"/>
      </w:pPr>
      <w:r>
        <w:separator/>
      </w:r>
    </w:p>
  </w:footnote>
  <w:footnote w:type="continuationSeparator" w:id="1">
    <w:p w:rsidR="00AC748B" w:rsidRDefault="00AC748B" w:rsidP="00433E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83C" w:rsidRDefault="007C383C">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83C" w:rsidRDefault="007C383C">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page" w:horzAnchor="margin" w:tblpXSpec="center" w:tblpY="961"/>
      <w:tblW w:w="10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516"/>
    </w:tblGrid>
    <w:tr w:rsidR="007C0A07" w:rsidTr="00E0079F">
      <w:trPr>
        <w:trHeight w:val="574"/>
      </w:trPr>
      <w:tc>
        <w:tcPr>
          <w:tcW w:w="10516" w:type="dxa"/>
        </w:tcPr>
        <w:p w:rsidR="007C383C" w:rsidRDefault="00A9160E" w:rsidP="007C383C">
          <w:pPr>
            <w:spacing w:before="240" w:after="0"/>
            <w:ind w:left="4395"/>
            <w:rPr>
              <w:noProof/>
              <w:sz w:val="24"/>
              <w:szCs w:val="24"/>
              <w:lang w:eastAsia="pt-BR"/>
            </w:rPr>
          </w:pPr>
          <w:r w:rsidRPr="007C383C">
            <w:rPr>
              <w:b/>
              <w:noProof/>
              <w:sz w:val="28"/>
              <w:szCs w:val="28"/>
              <w:lang w:eastAsia="pt-BR"/>
            </w:rPr>
            <w:drawing>
              <wp:anchor distT="0" distB="0" distL="114300" distR="114300" simplePos="0" relativeHeight="251658240" behindDoc="0" locked="0" layoutInCell="1" allowOverlap="1">
                <wp:simplePos x="0" y="0"/>
                <wp:positionH relativeFrom="column">
                  <wp:posOffset>198819</wp:posOffset>
                </wp:positionH>
                <wp:positionV relativeFrom="paragraph">
                  <wp:posOffset>443133</wp:posOffset>
                </wp:positionV>
                <wp:extent cx="2209077" cy="1244278"/>
                <wp:effectExtent l="19050" t="0" r="723" b="0"/>
                <wp:wrapNone/>
                <wp:docPr id="2" name="Imagem 7" descr="Ficheiro:Senac logo.svg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cheiro:Senac logo.svg – Wikipédia, a enciclopédia livre"/>
                        <pic:cNvPicPr>
                          <a:picLocks noChangeAspect="1" noChangeArrowheads="1"/>
                        </pic:cNvPicPr>
                      </pic:nvPicPr>
                      <pic:blipFill>
                        <a:blip r:embed="rId1"/>
                        <a:srcRect/>
                        <a:stretch>
                          <a:fillRect/>
                        </a:stretch>
                      </pic:blipFill>
                      <pic:spPr bwMode="auto">
                        <a:xfrm>
                          <a:off x="0" y="0"/>
                          <a:ext cx="2209077" cy="1244278"/>
                        </a:xfrm>
                        <a:prstGeom prst="rect">
                          <a:avLst/>
                        </a:prstGeom>
                        <a:noFill/>
                        <a:ln w="9525">
                          <a:noFill/>
                          <a:miter lim="800000"/>
                          <a:headEnd/>
                          <a:tailEnd/>
                        </a:ln>
                      </pic:spPr>
                    </pic:pic>
                  </a:graphicData>
                </a:graphic>
              </wp:anchor>
            </w:drawing>
          </w:r>
          <w:r w:rsidR="007C383C" w:rsidRPr="007C383C">
            <w:rPr>
              <w:b/>
              <w:noProof/>
              <w:sz w:val="28"/>
              <w:szCs w:val="28"/>
              <w:lang w:eastAsia="pt-BR"/>
            </w:rPr>
            <w:t>INTRODUÇÃO À COMPUTAÇÃO</w:t>
          </w:r>
          <w:r w:rsidR="007C0A07" w:rsidRPr="00025BDD">
            <w:rPr>
              <w:noProof/>
              <w:sz w:val="28"/>
              <w:szCs w:val="28"/>
              <w:lang w:eastAsia="pt-BR"/>
            </w:rPr>
            <w:br/>
          </w:r>
          <w:r w:rsidR="00945A49" w:rsidRPr="007C383C">
            <w:rPr>
              <w:noProof/>
              <w:color w:val="000000" w:themeColor="text1"/>
              <w:sz w:val="24"/>
              <w:szCs w:val="24"/>
              <w:u w:val="single"/>
              <w:lang w:eastAsia="pt-BR"/>
            </w:rPr>
            <w:t>PROFESSOR:</w:t>
          </w:r>
          <w:r w:rsidR="00945A49">
            <w:rPr>
              <w:noProof/>
              <w:sz w:val="24"/>
              <w:szCs w:val="24"/>
              <w:lang w:eastAsia="pt-BR"/>
            </w:rPr>
            <w:t xml:space="preserve"> </w:t>
          </w:r>
          <w:r w:rsidR="007C383C" w:rsidRPr="007C383C">
            <w:rPr>
              <w:i/>
              <w:noProof/>
              <w:sz w:val="24"/>
              <w:szCs w:val="24"/>
              <w:lang w:eastAsia="pt-BR"/>
            </w:rPr>
            <w:t>Nasser Arabi</w:t>
          </w:r>
          <w:r w:rsidR="00945A49">
            <w:rPr>
              <w:noProof/>
              <w:sz w:val="24"/>
              <w:szCs w:val="24"/>
              <w:lang w:eastAsia="pt-BR"/>
            </w:rPr>
            <w:br/>
          </w:r>
          <w:r w:rsidR="00945A49" w:rsidRPr="007C383C">
            <w:rPr>
              <w:noProof/>
              <w:sz w:val="24"/>
              <w:szCs w:val="24"/>
              <w:u w:val="single"/>
              <w:lang w:eastAsia="pt-BR"/>
            </w:rPr>
            <w:t>Cursos:</w:t>
          </w:r>
          <w:r w:rsidR="00945A49">
            <w:rPr>
              <w:noProof/>
              <w:sz w:val="24"/>
              <w:szCs w:val="24"/>
              <w:lang w:eastAsia="pt-BR"/>
            </w:rPr>
            <w:t xml:space="preserve"> </w:t>
          </w:r>
          <w:r w:rsidR="00945A49" w:rsidRPr="007C383C">
            <w:rPr>
              <w:i/>
              <w:noProof/>
              <w:sz w:val="24"/>
              <w:szCs w:val="24"/>
              <w:lang w:eastAsia="pt-BR"/>
            </w:rPr>
            <w:t xml:space="preserve">ADS - </w:t>
          </w:r>
          <w:r w:rsidR="007C0A07" w:rsidRPr="007C383C">
            <w:rPr>
              <w:i/>
              <w:noProof/>
              <w:sz w:val="24"/>
              <w:szCs w:val="24"/>
              <w:lang w:eastAsia="pt-BR"/>
            </w:rPr>
            <w:t>Análise e Desenvolvimento De Sistemas</w:t>
          </w:r>
          <w:r w:rsidR="00945A49" w:rsidRPr="007C383C">
            <w:rPr>
              <w:i/>
              <w:noProof/>
              <w:sz w:val="24"/>
              <w:szCs w:val="24"/>
              <w:lang w:eastAsia="pt-BR"/>
            </w:rPr>
            <w:br/>
          </w:r>
          <w:r w:rsidR="00945A49" w:rsidRPr="007C383C">
            <w:rPr>
              <w:noProof/>
              <w:sz w:val="24"/>
              <w:szCs w:val="24"/>
              <w:u w:val="single"/>
              <w:lang w:eastAsia="pt-BR"/>
            </w:rPr>
            <w:t>Turma:</w:t>
          </w:r>
          <w:r w:rsidR="00945A49">
            <w:rPr>
              <w:noProof/>
              <w:sz w:val="24"/>
              <w:szCs w:val="24"/>
              <w:lang w:eastAsia="pt-BR"/>
            </w:rPr>
            <w:t xml:space="preserve"> </w:t>
          </w:r>
          <w:r w:rsidR="00945A49" w:rsidRPr="007C383C">
            <w:rPr>
              <w:i/>
              <w:noProof/>
              <w:sz w:val="24"/>
              <w:szCs w:val="24"/>
              <w:lang w:eastAsia="pt-BR"/>
            </w:rPr>
            <w:t>1° Semestre/2024</w:t>
          </w:r>
          <w:r w:rsidR="007C0A07" w:rsidRPr="00025BDD">
            <w:rPr>
              <w:noProof/>
              <w:sz w:val="24"/>
              <w:szCs w:val="24"/>
              <w:lang w:eastAsia="pt-BR"/>
            </w:rPr>
            <w:br/>
          </w:r>
          <w:r w:rsidR="007C0A07" w:rsidRPr="007C383C">
            <w:rPr>
              <w:noProof/>
              <w:sz w:val="24"/>
              <w:szCs w:val="24"/>
              <w:u w:val="single"/>
              <w:lang w:eastAsia="pt-BR"/>
            </w:rPr>
            <w:t>Alunos:</w:t>
          </w:r>
          <w:r w:rsidR="007C0A07" w:rsidRPr="00025BDD">
            <w:rPr>
              <w:noProof/>
              <w:sz w:val="24"/>
              <w:szCs w:val="24"/>
              <w:lang w:eastAsia="pt-BR"/>
            </w:rPr>
            <w:t xml:space="preserve"> </w:t>
          </w:r>
          <w:r w:rsidR="007C383C">
            <w:rPr>
              <w:noProof/>
              <w:sz w:val="24"/>
              <w:szCs w:val="24"/>
              <w:lang w:eastAsia="pt-BR"/>
            </w:rPr>
            <w:t xml:space="preserve"> </w:t>
          </w:r>
          <w:r w:rsidR="007C383C" w:rsidRPr="007C383C">
            <w:rPr>
              <w:b/>
              <w:i/>
              <w:noProof/>
              <w:sz w:val="24"/>
              <w:szCs w:val="24"/>
              <w:lang w:eastAsia="pt-BR"/>
            </w:rPr>
            <w:t>GRUPO 8</w:t>
          </w:r>
          <w:r w:rsidR="007C383C" w:rsidRPr="007C383C">
            <w:rPr>
              <w:i/>
              <w:noProof/>
              <w:sz w:val="24"/>
              <w:szCs w:val="24"/>
              <w:lang w:eastAsia="pt-BR"/>
            </w:rPr>
            <w:t xml:space="preserve"> - Amanda Cristiny O. Melo, Carlos Henrique dos Santos, Felipe M. Ventura, Letycia Silva de Aguiar, Maria Clara R. B. Pinheiro, Otávio M. Santos, Pedro Judah G. N. Lopes, Rafael R. da Silva.</w:t>
          </w:r>
        </w:p>
        <w:p w:rsidR="007C383C" w:rsidRPr="007C383C" w:rsidRDefault="007C383C" w:rsidP="007C383C">
          <w:pPr>
            <w:ind w:left="4395"/>
            <w:rPr>
              <w:i/>
              <w:noProof/>
              <w:sz w:val="24"/>
              <w:szCs w:val="24"/>
              <w:lang w:eastAsia="pt-BR"/>
            </w:rPr>
          </w:pPr>
          <w:r>
            <w:rPr>
              <w:noProof/>
              <w:sz w:val="24"/>
              <w:szCs w:val="24"/>
              <w:u w:val="single"/>
              <w:lang w:eastAsia="pt-BR"/>
            </w:rPr>
            <w:t>Tema:</w:t>
          </w:r>
          <w:r>
            <w:rPr>
              <w:i/>
              <w:noProof/>
              <w:sz w:val="24"/>
              <w:szCs w:val="24"/>
              <w:lang w:eastAsia="pt-BR"/>
            </w:rPr>
            <w:t xml:space="preserve"> Seminário hardware – Placa de Vídeo (GPU)</w:t>
          </w:r>
        </w:p>
      </w:tc>
    </w:tr>
  </w:tbl>
  <w:p w:rsidR="007C0A07" w:rsidRDefault="007C0A07">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20233"/>
    <w:multiLevelType w:val="multilevel"/>
    <w:tmpl w:val="1B2E0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9D1870"/>
    <w:multiLevelType w:val="multilevel"/>
    <w:tmpl w:val="49243AF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D05BE6"/>
    <w:multiLevelType w:val="multilevel"/>
    <w:tmpl w:val="8A26652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B62369"/>
    <w:multiLevelType w:val="multilevel"/>
    <w:tmpl w:val="0938F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763451"/>
    <w:multiLevelType w:val="hybridMultilevel"/>
    <w:tmpl w:val="758AAF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5D77794"/>
    <w:multiLevelType w:val="multilevel"/>
    <w:tmpl w:val="9AE4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2033F5"/>
    <w:multiLevelType w:val="hybridMultilevel"/>
    <w:tmpl w:val="FE7A4104"/>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lvlOverride w:ilvl="0">
      <w:lvl w:ilvl="0">
        <w:numFmt w:val="lowerLetter"/>
        <w:lvlText w:val="%1."/>
        <w:lvlJc w:val="left"/>
      </w:lvl>
    </w:lvlOverride>
  </w:num>
  <w:num w:numId="2">
    <w:abstractNumId w:val="0"/>
    <w:lvlOverride w:ilvl="0">
      <w:lvl w:ilvl="0">
        <w:numFmt w:val="lowerLetter"/>
        <w:lvlText w:val="%1."/>
        <w:lvlJc w:val="left"/>
      </w:lvl>
    </w:lvlOverride>
  </w:num>
  <w:num w:numId="3">
    <w:abstractNumId w:val="5"/>
    <w:lvlOverride w:ilvl="0">
      <w:lvl w:ilvl="0">
        <w:numFmt w:val="lowerLetter"/>
        <w:lvlText w:val="%1."/>
        <w:lvlJc w:val="left"/>
      </w:lvl>
    </w:lvlOverride>
  </w:num>
  <w:num w:numId="4">
    <w:abstractNumId w:val="4"/>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pt-BR" w:vendorID="64" w:dllVersion="131078" w:nlCheck="1" w:checkStyle="0"/>
  <w:defaultTabStop w:val="708"/>
  <w:hyphenationZone w:val="425"/>
  <w:drawingGridHorizontalSpacing w:val="110"/>
  <w:displayHorizontalDrawingGridEvery w:val="2"/>
  <w:characterSpacingControl w:val="doNotCompress"/>
  <w:hdrShapeDefaults>
    <o:shapedefaults v:ext="edit" spidmax="12290">
      <o:colormenu v:ext="edit" fillcolor="none" strokecolor="none"/>
    </o:shapedefaults>
  </w:hdrShapeDefaults>
  <w:footnotePr>
    <w:footnote w:id="0"/>
    <w:footnote w:id="1"/>
  </w:footnotePr>
  <w:endnotePr>
    <w:endnote w:id="0"/>
    <w:endnote w:id="1"/>
  </w:endnotePr>
  <w:compat/>
  <w:rsids>
    <w:rsidRoot w:val="00433E6D"/>
    <w:rsid w:val="00020FCE"/>
    <w:rsid w:val="00025BDD"/>
    <w:rsid w:val="000D7E30"/>
    <w:rsid w:val="000F4BAA"/>
    <w:rsid w:val="00113D12"/>
    <w:rsid w:val="001F2721"/>
    <w:rsid w:val="003724F1"/>
    <w:rsid w:val="0038579B"/>
    <w:rsid w:val="00417C33"/>
    <w:rsid w:val="00433E6D"/>
    <w:rsid w:val="004D2A8D"/>
    <w:rsid w:val="004D75CF"/>
    <w:rsid w:val="004F5917"/>
    <w:rsid w:val="005044F0"/>
    <w:rsid w:val="00543CB9"/>
    <w:rsid w:val="00563F96"/>
    <w:rsid w:val="0056527E"/>
    <w:rsid w:val="006B2444"/>
    <w:rsid w:val="006D0AC7"/>
    <w:rsid w:val="007422A6"/>
    <w:rsid w:val="0078531B"/>
    <w:rsid w:val="007C0A07"/>
    <w:rsid w:val="007C2DF1"/>
    <w:rsid w:val="007C383C"/>
    <w:rsid w:val="00897561"/>
    <w:rsid w:val="00945A49"/>
    <w:rsid w:val="00990B91"/>
    <w:rsid w:val="009F504F"/>
    <w:rsid w:val="00A06E76"/>
    <w:rsid w:val="00A12B14"/>
    <w:rsid w:val="00A9160E"/>
    <w:rsid w:val="00A95777"/>
    <w:rsid w:val="00AC748B"/>
    <w:rsid w:val="00AF7D05"/>
    <w:rsid w:val="00B34850"/>
    <w:rsid w:val="00B53214"/>
    <w:rsid w:val="00C629DC"/>
    <w:rsid w:val="00CB7D0E"/>
    <w:rsid w:val="00CC7BFF"/>
    <w:rsid w:val="00D34271"/>
    <w:rsid w:val="00D53573"/>
    <w:rsid w:val="00D616D8"/>
    <w:rsid w:val="00D6790C"/>
    <w:rsid w:val="00D7480A"/>
    <w:rsid w:val="00DC5F69"/>
    <w:rsid w:val="00E0079F"/>
    <w:rsid w:val="00F35E1A"/>
    <w:rsid w:val="00FC456D"/>
    <w:rsid w:val="00FF159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E30"/>
  </w:style>
  <w:style w:type="paragraph" w:styleId="Ttulo1">
    <w:name w:val="heading 1"/>
    <w:basedOn w:val="Normal"/>
    <w:next w:val="Normal"/>
    <w:link w:val="Ttulo1Char"/>
    <w:uiPriority w:val="9"/>
    <w:qFormat/>
    <w:rsid w:val="00F35E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33E6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33E6D"/>
  </w:style>
  <w:style w:type="paragraph" w:styleId="Rodap">
    <w:name w:val="footer"/>
    <w:basedOn w:val="Normal"/>
    <w:link w:val="RodapChar"/>
    <w:uiPriority w:val="99"/>
    <w:unhideWhenUsed/>
    <w:rsid w:val="00433E6D"/>
    <w:pPr>
      <w:tabs>
        <w:tab w:val="center" w:pos="4252"/>
        <w:tab w:val="right" w:pos="8504"/>
      </w:tabs>
      <w:spacing w:after="0" w:line="240" w:lineRule="auto"/>
    </w:pPr>
  </w:style>
  <w:style w:type="character" w:customStyle="1" w:styleId="RodapChar">
    <w:name w:val="Rodapé Char"/>
    <w:basedOn w:val="Fontepargpadro"/>
    <w:link w:val="Rodap"/>
    <w:uiPriority w:val="99"/>
    <w:rsid w:val="00433E6D"/>
  </w:style>
  <w:style w:type="character" w:customStyle="1" w:styleId="Ttulo1Char">
    <w:name w:val="Título 1 Char"/>
    <w:basedOn w:val="Fontepargpadro"/>
    <w:link w:val="Ttulo1"/>
    <w:uiPriority w:val="9"/>
    <w:rsid w:val="00F35E1A"/>
    <w:rPr>
      <w:rFonts w:asciiTheme="majorHAnsi" w:eastAsiaTheme="majorEastAsia" w:hAnsiTheme="majorHAnsi" w:cstheme="majorBidi"/>
      <w:color w:val="2E74B5" w:themeColor="accent1" w:themeShade="BF"/>
      <w:sz w:val="32"/>
      <w:szCs w:val="32"/>
    </w:rPr>
  </w:style>
  <w:style w:type="character" w:styleId="TextodoEspaoReservado">
    <w:name w:val="Placeholder Text"/>
    <w:basedOn w:val="Fontepargpadro"/>
    <w:uiPriority w:val="99"/>
    <w:semiHidden/>
    <w:rsid w:val="00F35E1A"/>
    <w:rPr>
      <w:color w:val="808080"/>
    </w:rPr>
  </w:style>
  <w:style w:type="character" w:styleId="Hyperlink">
    <w:name w:val="Hyperlink"/>
    <w:basedOn w:val="Fontepargpadro"/>
    <w:uiPriority w:val="99"/>
    <w:semiHidden/>
    <w:unhideWhenUsed/>
    <w:rsid w:val="00A95777"/>
    <w:rPr>
      <w:color w:val="0000FF"/>
      <w:u w:val="single"/>
    </w:rPr>
  </w:style>
  <w:style w:type="paragraph" w:styleId="Textodebalo">
    <w:name w:val="Balloon Text"/>
    <w:basedOn w:val="Normal"/>
    <w:link w:val="TextodebaloChar"/>
    <w:uiPriority w:val="99"/>
    <w:semiHidden/>
    <w:unhideWhenUsed/>
    <w:rsid w:val="0038579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8579B"/>
    <w:rPr>
      <w:rFonts w:ascii="Tahoma" w:hAnsi="Tahoma" w:cs="Tahoma"/>
      <w:sz w:val="16"/>
      <w:szCs w:val="16"/>
    </w:rPr>
  </w:style>
  <w:style w:type="paragraph" w:styleId="NormalWeb">
    <w:name w:val="Normal (Web)"/>
    <w:basedOn w:val="Normal"/>
    <w:uiPriority w:val="99"/>
    <w:semiHidden/>
    <w:unhideWhenUsed/>
    <w:rsid w:val="004D2A8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4D2A8D"/>
    <w:pPr>
      <w:ind w:left="720"/>
      <w:contextualSpacing/>
    </w:pPr>
  </w:style>
</w:styles>
</file>

<file path=word/webSettings.xml><?xml version="1.0" encoding="utf-8"?>
<w:webSettings xmlns:r="http://schemas.openxmlformats.org/officeDocument/2006/relationships" xmlns:w="http://schemas.openxmlformats.org/wordprocessingml/2006/main">
  <w:divs>
    <w:div w:id="181895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E7CE0-D74A-4E38-A90F-AC0B79B34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1</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COSIP</cp:lastModifiedBy>
  <cp:revision>3</cp:revision>
  <dcterms:created xsi:type="dcterms:W3CDTF">2024-03-27T19:29:00Z</dcterms:created>
  <dcterms:modified xsi:type="dcterms:W3CDTF">2024-04-05T19:49:00Z</dcterms:modified>
</cp:coreProperties>
</file>