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Judah Perez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https://cookiedragon.itch.io/roller-and-launcher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https://github.com/judah4/CS-485-Assignment-1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Distance Launcher!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Launch yourself as far as you can! Each time you earn money and can upgrade your platform or jetpack! How far can you go?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WASD to 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 to Jump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as far as you can, get upgrades, don’t run into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 Used: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Unity Standard Assets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http://www.bfxr.net/</w:t>
        </w:r>
      </w:hyperlink>
      <w:r w:rsidDel="00000000" w:rsidR="00000000" w:rsidRPr="00000000">
        <w:rPr>
          <w:rtl w:val="0"/>
        </w:rPr>
        <w:t xml:space="preserve"> for Sound Generation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http://www.habrador.com/tutorials/unity-boat-tutorial/4-waves-endless-ocean/</w:t>
        </w:r>
      </w:hyperlink>
      <w:r w:rsidDel="00000000" w:rsidR="00000000" w:rsidRPr="00000000">
        <w:rPr>
          <w:rtl w:val="0"/>
        </w:rPr>
        <w:t xml:space="preserve"> for water generation(Experiment, not used in final game)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https://assetstore.unity.com/packages/audio/music/music-starter-kit-63054</w:t>
        </w:r>
      </w:hyperlink>
      <w:r w:rsidDel="00000000" w:rsidR="00000000" w:rsidRPr="00000000">
        <w:rPr>
          <w:rtl w:val="0"/>
        </w:rPr>
        <w:t xml:space="preserve"> for music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 Foge to make a plane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did I learn? I experimented with some water physics and tried a new game type I have not made before. I’ve been using unity for years now so nothing new there.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ssetstore.unity.com/packages/audio/music/music-starter-kit-63054" TargetMode="External"/><Relationship Id="rId5" Type="http://schemas.openxmlformats.org/officeDocument/2006/relationships/hyperlink" Target="https://cookiedragon.itch.io/roller-and-launcher" TargetMode="External"/><Relationship Id="rId6" Type="http://schemas.openxmlformats.org/officeDocument/2006/relationships/hyperlink" Target="https://github.com/judah4/CS-485-Assignment-1" TargetMode="External"/><Relationship Id="rId7" Type="http://schemas.openxmlformats.org/officeDocument/2006/relationships/hyperlink" Target="http://www.bfxr.net/" TargetMode="External"/><Relationship Id="rId8" Type="http://schemas.openxmlformats.org/officeDocument/2006/relationships/hyperlink" Target="http://www.habrador.com/tutorials/unity-boat-tutorial/4-waves-endless-ocean/" TargetMode="External"/></Relationships>
</file>