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33DF7">
      <w:pPr>
        <w:numPr>
          <w:ilvl w:val="0"/>
          <w:numId w:val="1"/>
        </w:numPr>
        <w:rPr>
          <w:rFonts w:hint="eastAsia"/>
          <w:b/>
          <w:bCs/>
          <w:lang w:val="en-US" w:eastAsia="zh-CN"/>
        </w:rPr>
      </w:pPr>
      <w:r>
        <w:rPr>
          <w:rFonts w:hint="eastAsia"/>
          <w:b/>
          <w:bCs/>
          <w:lang w:val="en-US" w:eastAsia="zh-CN"/>
        </w:rPr>
        <w:t>项目的测试工作：</w:t>
      </w:r>
    </w:p>
    <w:p w14:paraId="20287F0F">
      <w:pPr>
        <w:numPr>
          <w:ilvl w:val="0"/>
          <w:numId w:val="0"/>
        </w:numPr>
        <w:rPr>
          <w:rFonts w:hint="default"/>
          <w:b w:val="0"/>
          <w:bCs w:val="0"/>
          <w:color w:val="0000FF"/>
          <w:lang w:val="en-US" w:eastAsia="zh-CN"/>
        </w:rPr>
      </w:pPr>
      <w:r>
        <w:rPr>
          <w:rFonts w:hint="eastAsia"/>
          <w:b w:val="0"/>
          <w:bCs w:val="0"/>
          <w:color w:val="0000FF"/>
          <w:lang w:val="en-US" w:eastAsia="zh-CN"/>
        </w:rPr>
        <w:t>测试工作怎么开展？</w:t>
      </w:r>
    </w:p>
    <w:p w14:paraId="3D88C732">
      <w:pPr>
        <w:widowControl w:val="0"/>
        <w:numPr>
          <w:ilvl w:val="0"/>
          <w:numId w:val="0"/>
        </w:numPr>
        <w:jc w:val="both"/>
        <w:rPr>
          <w:rFonts w:hint="eastAsia"/>
          <w:b w:val="0"/>
          <w:bCs w:val="0"/>
          <w:color w:val="auto"/>
          <w:sz w:val="15"/>
          <w:szCs w:val="15"/>
          <w:lang w:val="en-US" w:eastAsia="zh-CN"/>
        </w:rPr>
      </w:pPr>
      <w:r>
        <w:rPr>
          <w:rFonts w:hint="eastAsia"/>
          <w:b w:val="0"/>
          <w:bCs w:val="0"/>
          <w:color w:val="auto"/>
          <w:sz w:val="15"/>
          <w:szCs w:val="15"/>
          <w:lang w:val="en-US" w:eastAsia="zh-CN"/>
        </w:rPr>
        <w:t>【仅有需求文档和原型】拿到需求相关文档和原型，对比着原型阅读需求，把需求里面不明白，不清楚的整理出来，先结合需求文档前后分析这些业务问题，在搜索一些业务知识点整理到excle表里面。最终形成一个excle表。实在拿不准的需求找项目经理进行确认。确认完成以后也要进行一个整理</w:t>
      </w:r>
    </w:p>
    <w:p w14:paraId="026A11E7">
      <w:pPr>
        <w:widowControl w:val="0"/>
        <w:numPr>
          <w:ilvl w:val="0"/>
          <w:numId w:val="0"/>
        </w:numPr>
        <w:jc w:val="both"/>
        <w:rPr>
          <w:rFonts w:hint="default"/>
          <w:b w:val="0"/>
          <w:bCs w:val="0"/>
          <w:color w:val="auto"/>
          <w:sz w:val="15"/>
          <w:szCs w:val="15"/>
          <w:lang w:val="en-US" w:eastAsia="zh-CN"/>
        </w:rPr>
      </w:pPr>
    </w:p>
    <w:p w14:paraId="420CFF69">
      <w:pPr>
        <w:widowControl w:val="0"/>
        <w:numPr>
          <w:ilvl w:val="0"/>
          <w:numId w:val="0"/>
        </w:numPr>
        <w:jc w:val="both"/>
        <w:rPr>
          <w:rFonts w:hint="eastAsia"/>
          <w:b w:val="0"/>
          <w:bCs w:val="0"/>
          <w:color w:val="auto"/>
          <w:sz w:val="15"/>
          <w:szCs w:val="15"/>
          <w:lang w:val="en-US" w:eastAsia="zh-CN"/>
        </w:rPr>
      </w:pPr>
      <w:r>
        <w:rPr>
          <w:rFonts w:hint="eastAsia"/>
          <w:b w:val="0"/>
          <w:bCs w:val="0"/>
          <w:color w:val="auto"/>
          <w:sz w:val="15"/>
          <w:szCs w:val="15"/>
          <w:lang w:val="en-US" w:eastAsia="zh-CN"/>
        </w:rPr>
        <w:t>【仅有程序】安装署上（前提没有安装的），在系统正常运行的前提下，开始录入数据，整理了解系统的大小功能，特别是系统的主要业务即主要功能，通过不断操作了解系统，把不明白不理解的整理到excel表里面，然后进行需求确认。</w:t>
      </w:r>
    </w:p>
    <w:p w14:paraId="2A797105">
      <w:pPr>
        <w:rPr>
          <w:rFonts w:hint="eastAsia"/>
          <w:b/>
          <w:bCs/>
        </w:rPr>
      </w:pPr>
    </w:p>
    <w:p w14:paraId="02C2FA0D">
      <w:pPr>
        <w:rPr>
          <w:rFonts w:hint="eastAsia"/>
          <w:b/>
          <w:bCs/>
        </w:rPr>
      </w:pPr>
      <w:r>
        <w:rPr>
          <w:rFonts w:hint="eastAsia"/>
          <w:b/>
          <w:bCs/>
          <w:lang w:val="en-US" w:eastAsia="zh-CN"/>
        </w:rPr>
        <w:t>二、</w:t>
      </w:r>
      <w:r>
        <w:rPr>
          <w:rFonts w:hint="eastAsia"/>
          <w:b/>
          <w:bCs/>
        </w:rPr>
        <w:t>项目名称：</w:t>
      </w:r>
    </w:p>
    <w:p w14:paraId="58688E8E">
      <w:pPr>
        <w:rPr>
          <w:rFonts w:hint="default" w:eastAsia="宋体"/>
          <w:b/>
          <w:bCs/>
          <w:color w:val="0000FF"/>
          <w:sz w:val="24"/>
          <w:szCs w:val="32"/>
          <w:lang w:val="en-US" w:eastAsia="zh-CN"/>
        </w:rPr>
      </w:pPr>
      <w:r>
        <w:rPr>
          <w:rFonts w:hint="eastAsia"/>
          <w:b/>
          <w:bCs/>
          <w:color w:val="0000FF"/>
          <w:sz w:val="24"/>
          <w:szCs w:val="32"/>
          <w:lang w:val="en-US" w:eastAsia="zh-CN"/>
        </w:rPr>
        <w:t>大众点评、美团民宿</w:t>
      </w:r>
    </w:p>
    <w:p w14:paraId="3491C59B">
      <w:pPr>
        <w:pStyle w:val="3"/>
        <w:numPr>
          <w:ilvl w:val="0"/>
          <w:numId w:val="0"/>
        </w:numPr>
        <w:bidi w:val="0"/>
        <w:ind w:leftChars="0"/>
        <w:rPr>
          <w:rFonts w:hint="eastAsia" w:eastAsia="宋体" w:asciiTheme="minorHAnsi" w:hAnsiTheme="minorHAnsi" w:cstheme="minorBidi"/>
          <w:b/>
          <w:bCs/>
          <w:kern w:val="2"/>
          <w:sz w:val="21"/>
          <w:szCs w:val="24"/>
          <w:lang w:val="en-US" w:eastAsia="zh-CN" w:bidi="ar-SA"/>
        </w:rPr>
      </w:pPr>
      <w:r>
        <w:rPr>
          <w:rFonts w:hint="eastAsia" w:cstheme="minorBidi"/>
          <w:b/>
          <w:bCs/>
          <w:kern w:val="2"/>
          <w:sz w:val="21"/>
          <w:szCs w:val="24"/>
          <w:lang w:val="en-US" w:eastAsia="zh-CN" w:bidi="ar-SA"/>
        </w:rPr>
        <w:t>三、</w:t>
      </w:r>
      <w:r>
        <w:rPr>
          <w:rFonts w:hint="eastAsia" w:eastAsia="宋体" w:asciiTheme="minorHAnsi" w:hAnsiTheme="minorHAnsi" w:cstheme="minorBidi"/>
          <w:b/>
          <w:bCs/>
          <w:kern w:val="2"/>
          <w:sz w:val="21"/>
          <w:szCs w:val="24"/>
          <w:lang w:val="en-US" w:eastAsia="zh-CN" w:bidi="ar-SA"/>
        </w:rPr>
        <w:t>分析系统架构</w:t>
      </w:r>
    </w:p>
    <w:p w14:paraId="01DBDD45">
      <w:pPr>
        <w:widowControl w:val="0"/>
        <w:numPr>
          <w:ilvl w:val="0"/>
          <w:numId w:val="0"/>
        </w:numPr>
        <w:ind w:firstLine="300" w:firstLineChars="200"/>
        <w:jc w:val="both"/>
        <w:rPr>
          <w:rFonts w:hint="default"/>
          <w:b w:val="0"/>
          <w:bCs w:val="0"/>
          <w:color w:val="auto"/>
          <w:sz w:val="15"/>
          <w:szCs w:val="15"/>
          <w:lang w:val="en-US" w:eastAsia="zh-CN"/>
        </w:rPr>
      </w:pPr>
      <w:r>
        <w:rPr>
          <w:rFonts w:hint="eastAsia"/>
          <w:b w:val="0"/>
          <w:bCs w:val="0"/>
          <w:color w:val="0000FF"/>
          <w:sz w:val="15"/>
          <w:szCs w:val="15"/>
          <w:lang w:val="en-US" w:eastAsia="zh-CN"/>
        </w:rPr>
        <w:t>大众点评</w:t>
      </w:r>
      <w:r>
        <w:rPr>
          <w:rFonts w:hint="eastAsia"/>
          <w:b w:val="0"/>
          <w:bCs w:val="0"/>
          <w:color w:val="auto"/>
          <w:sz w:val="15"/>
          <w:szCs w:val="15"/>
          <w:lang w:val="en-US" w:eastAsia="zh-CN"/>
        </w:rPr>
        <w:t>大众点评网2003年4月成立于上海，是中国领先的本地生活消费平台、全球最早建立的独立第三方消费点评网站。大众点评网可提供餐饮、购物、休闲娱乐及生活服务等领域的商户信息、消费优惠以及发布消费评价的互动平台，同时，为中小商户提供一站式精准营销解决方案，包括电子优惠券、关键词推广、团购等。</w:t>
      </w:r>
    </w:p>
    <w:p w14:paraId="2E6101A6">
      <w:pPr>
        <w:widowControl w:val="0"/>
        <w:numPr>
          <w:ilvl w:val="0"/>
          <w:numId w:val="0"/>
        </w:numPr>
        <w:jc w:val="both"/>
        <w:rPr>
          <w:rFonts w:hint="default"/>
          <w:b w:val="0"/>
          <w:bCs w:val="0"/>
          <w:color w:val="auto"/>
          <w:sz w:val="15"/>
          <w:szCs w:val="15"/>
          <w:lang w:val="en-US" w:eastAsia="zh-CN"/>
        </w:rPr>
      </w:pPr>
    </w:p>
    <w:p w14:paraId="2031A775">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textAlignment w:val="auto"/>
        <w:rPr>
          <w:rFonts w:hint="default" w:eastAsia="宋体" w:asciiTheme="minorHAnsi" w:hAnsiTheme="minorHAnsi" w:cstheme="minorBidi"/>
          <w:b w:val="0"/>
          <w:bCs w:val="0"/>
          <w:color w:val="auto"/>
          <w:kern w:val="2"/>
          <w:sz w:val="15"/>
          <w:szCs w:val="15"/>
          <w:lang w:val="en-US" w:eastAsia="zh-CN" w:bidi="ar-SA"/>
        </w:rPr>
      </w:pPr>
      <w:r>
        <w:rPr>
          <w:rFonts w:hint="eastAsia"/>
          <w:b w:val="0"/>
          <w:bCs w:val="0"/>
          <w:color w:val="0000FF"/>
          <w:sz w:val="15"/>
          <w:szCs w:val="15"/>
          <w:lang w:val="en-US" w:eastAsia="zh-CN"/>
        </w:rPr>
        <w:t>美团民宿</w:t>
      </w:r>
      <w:r>
        <w:rPr>
          <w:rFonts w:hint="eastAsia" w:eastAsia="宋体" w:asciiTheme="minorHAnsi" w:hAnsiTheme="minorHAnsi" w:cstheme="minorBidi"/>
          <w:b w:val="0"/>
          <w:bCs w:val="0"/>
          <w:color w:val="auto"/>
          <w:kern w:val="2"/>
          <w:sz w:val="15"/>
          <w:szCs w:val="15"/>
          <w:lang w:val="en-US" w:eastAsia="zh-CN" w:bidi="ar-SA"/>
        </w:rPr>
        <w:t>“美团民宿”手机APP可直接使用美团账户登录，有着查找房源、评价房源、浏览记录、收藏房源、推荐房源等主要功能。用户可以通过价格、距离等条件搜索到自己满意的民宿并进行收藏或购买。房东也可以根据实际情况发布自己的房源供用户选择。“美团民宿”是美团旗下的APP，跟美团一样，该APP也有着评论和评分的功能，用户可以通过此功能得知某个民宿的评价，还可以满足各种要求提供不同的房源，信息明确，不需要点进详细信息，也可以看到想要知道的信息，比如距离、价格、位置等。</w:t>
      </w:r>
    </w:p>
    <w:p w14:paraId="525B3EBA">
      <w:pPr>
        <w:keepNext w:val="0"/>
        <w:keepLines w:val="0"/>
        <w:pageBreakBefore w:val="0"/>
        <w:widowControl w:val="0"/>
        <w:numPr>
          <w:ilvl w:val="0"/>
          <w:numId w:val="0"/>
        </w:numPr>
        <w:kinsoku/>
        <w:wordWrap/>
        <w:overflowPunct/>
        <w:topLinePunct w:val="0"/>
        <w:autoSpaceDE/>
        <w:autoSpaceDN/>
        <w:bidi w:val="0"/>
        <w:adjustRightInd/>
        <w:snapToGrid/>
        <w:ind w:leftChars="0" w:firstLine="300" w:firstLineChars="200"/>
        <w:textAlignment w:val="auto"/>
        <w:rPr>
          <w:rFonts w:hint="default"/>
          <w:b w:val="0"/>
          <w:bCs w:val="0"/>
          <w:color w:val="auto"/>
          <w:sz w:val="15"/>
          <w:szCs w:val="15"/>
          <w:lang w:val="en-US" w:eastAsia="zh-CN"/>
        </w:rPr>
      </w:pPr>
    </w:p>
    <w:p w14:paraId="0A2BE621">
      <w:pPr>
        <w:numPr>
          <w:ilvl w:val="0"/>
          <w:numId w:val="0"/>
        </w:numPr>
        <w:ind w:leftChars="0"/>
        <w:rPr>
          <w:rFonts w:hint="eastAsia"/>
          <w:b w:val="0"/>
          <w:bCs w:val="0"/>
          <w:color w:val="auto"/>
          <w:sz w:val="15"/>
          <w:szCs w:val="15"/>
          <w:lang w:val="en-US" w:eastAsia="zh-CN"/>
        </w:rPr>
      </w:pPr>
    </w:p>
    <w:p w14:paraId="66F52C23">
      <w:pPr>
        <w:widowControl w:val="0"/>
        <w:numPr>
          <w:ilvl w:val="0"/>
          <w:numId w:val="2"/>
        </w:numPr>
        <w:ind w:left="420" w:leftChars="0" w:hanging="420" w:firstLineChars="0"/>
        <w:jc w:val="both"/>
        <w:rPr>
          <w:rFonts w:hint="default"/>
          <w:b w:val="0"/>
          <w:bCs w:val="0"/>
          <w:color w:val="auto"/>
          <w:sz w:val="15"/>
          <w:szCs w:val="15"/>
          <w:lang w:val="en-US" w:eastAsia="zh-CN"/>
        </w:rPr>
      </w:pPr>
      <w:r>
        <w:rPr>
          <w:rFonts w:hint="eastAsia"/>
          <w:b w:val="0"/>
          <w:bCs w:val="0"/>
          <w:color w:val="auto"/>
          <w:sz w:val="15"/>
          <w:szCs w:val="15"/>
          <w:lang w:val="en-US" w:eastAsia="zh-CN"/>
        </w:rPr>
        <w:t>硬件环境：高通晓龙、A17\18、</w:t>
      </w:r>
    </w:p>
    <w:p w14:paraId="48B058D7">
      <w:pPr>
        <w:widowControl w:val="0"/>
        <w:numPr>
          <w:ilvl w:val="0"/>
          <w:numId w:val="2"/>
        </w:numPr>
        <w:ind w:left="420" w:leftChars="0" w:hanging="420" w:firstLineChars="0"/>
        <w:jc w:val="both"/>
        <w:rPr>
          <w:rFonts w:hint="default"/>
          <w:b w:val="0"/>
          <w:bCs w:val="0"/>
          <w:color w:val="auto"/>
          <w:sz w:val="15"/>
          <w:szCs w:val="15"/>
          <w:lang w:val="en-US" w:eastAsia="zh-CN"/>
        </w:rPr>
      </w:pPr>
      <w:r>
        <w:rPr>
          <w:rFonts w:hint="eastAsia"/>
          <w:b w:val="0"/>
          <w:bCs w:val="0"/>
          <w:color w:val="auto"/>
          <w:sz w:val="15"/>
          <w:szCs w:val="15"/>
          <w:lang w:val="en-US" w:eastAsia="zh-CN"/>
        </w:rPr>
        <w:t>软件环境：华为、安卓、苹果</w:t>
      </w:r>
    </w:p>
    <w:p w14:paraId="6E814FE8">
      <w:pPr>
        <w:widowControl w:val="0"/>
        <w:numPr>
          <w:ilvl w:val="0"/>
          <w:numId w:val="2"/>
        </w:numPr>
        <w:ind w:left="420" w:leftChars="0" w:hanging="420" w:firstLineChars="0"/>
        <w:jc w:val="both"/>
        <w:rPr>
          <w:rFonts w:hint="default"/>
          <w:b w:val="0"/>
          <w:bCs w:val="0"/>
          <w:color w:val="auto"/>
          <w:sz w:val="15"/>
          <w:szCs w:val="15"/>
          <w:lang w:val="en-US" w:eastAsia="zh-CN"/>
        </w:rPr>
      </w:pPr>
      <w:r>
        <w:rPr>
          <w:rFonts w:hint="eastAsia"/>
          <w:b w:val="0"/>
          <w:bCs w:val="0"/>
          <w:color w:val="auto"/>
          <w:sz w:val="15"/>
          <w:szCs w:val="15"/>
          <w:lang w:val="en-US" w:eastAsia="zh-CN"/>
        </w:rPr>
        <w:t>部署方式：集群式和分布式</w:t>
      </w:r>
    </w:p>
    <w:p w14:paraId="6CB0C9FC">
      <w:pPr>
        <w:numPr>
          <w:ilvl w:val="0"/>
          <w:numId w:val="0"/>
        </w:numPr>
        <w:jc w:val="left"/>
        <w:rPr>
          <w:rFonts w:hint="eastAsia" w:cstheme="minorBidi"/>
          <w:b w:val="0"/>
          <w:bCs w:val="0"/>
          <w:kern w:val="2"/>
          <w:sz w:val="13"/>
          <w:szCs w:val="13"/>
          <w:lang w:val="en-US" w:eastAsia="zh-CN" w:bidi="ar-SA"/>
        </w:rPr>
      </w:pPr>
    </w:p>
    <w:p w14:paraId="3995A4E2">
      <w:pPr>
        <w:pageBreakBefore w:val="0"/>
        <w:widowControl w:val="0"/>
        <w:numPr>
          <w:ilvl w:val="0"/>
          <w:numId w:val="0"/>
        </w:numPr>
        <w:kinsoku/>
        <w:wordWrap/>
        <w:overflowPunct/>
        <w:topLinePunct w:val="0"/>
        <w:autoSpaceDE/>
        <w:autoSpaceDN/>
        <w:bidi w:val="0"/>
        <w:adjustRightInd/>
        <w:snapToGrid w:val="0"/>
        <w:spacing w:line="360" w:lineRule="auto"/>
        <w:ind w:leftChars="0"/>
        <w:jc w:val="center"/>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drawing>
          <wp:inline distT="0" distB="0" distL="114300" distR="114300">
            <wp:extent cx="4377690" cy="3084830"/>
            <wp:effectExtent l="0" t="0" r="3810" b="1270"/>
            <wp:docPr id="4" name="图片 4" descr="1422100-20181115163756474-130550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422100-20181115163756474-1305502876"/>
                    <pic:cNvPicPr>
                      <a:picLocks noChangeAspect="1"/>
                    </pic:cNvPicPr>
                  </pic:nvPicPr>
                  <pic:blipFill>
                    <a:blip r:embed="rId4"/>
                    <a:stretch>
                      <a:fillRect/>
                    </a:stretch>
                  </pic:blipFill>
                  <pic:spPr>
                    <a:xfrm>
                      <a:off x="0" y="0"/>
                      <a:ext cx="4377690" cy="3084830"/>
                    </a:xfrm>
                    <a:prstGeom prst="rect">
                      <a:avLst/>
                    </a:prstGeom>
                  </pic:spPr>
                </pic:pic>
              </a:graphicData>
            </a:graphic>
          </wp:inline>
        </w:drawing>
      </w:r>
    </w:p>
    <w:p w14:paraId="2860F6A0">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智能dns ：  根据用户的访问地区划分域 ，进行web访问。</w:t>
      </w:r>
    </w:p>
    <w:p w14:paraId="0D3928D5">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CDN加速：静态分离，加速静态资源获取，提升用户体验，减少网站服务器宽带资源，降低服务器压力。例如：静态界面，图片，文件。</w:t>
      </w:r>
    </w:p>
    <w:p w14:paraId="4BFD441B">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F5负载均衡 ：</w:t>
      </w:r>
      <w:r>
        <w:rPr>
          <w:rFonts w:hint="eastAsia" w:ascii="仿宋" w:hAnsi="仿宋" w:eastAsia="仿宋" w:cs="仿宋"/>
          <w:b w:val="0"/>
          <w:bCs w:val="0"/>
          <w:color w:val="auto"/>
          <w:kern w:val="2"/>
          <w:sz w:val="21"/>
          <w:szCs w:val="21"/>
          <w:lang w:val="en-US" w:eastAsia="zh-CN" w:bidi="ar-SA"/>
        </w:rPr>
        <w:t>将客户端请求量通过F5负载到各个服务器，增加吞吐量，从而降低服务器的压力，他不同于交换机、路由器这些网络基础设备（不能进压力分配），而是建立在现有网络结构上用来增加网络带宽和吞吐量的的硬件设备。</w:t>
      </w:r>
    </w:p>
    <w:p w14:paraId="6E8E0944">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color w:val="auto"/>
          <w:kern w:val="2"/>
          <w:sz w:val="21"/>
          <w:szCs w:val="21"/>
          <w:lang w:val="en-US" w:eastAsia="zh-CN" w:bidi="ar-SA"/>
        </w:rPr>
        <w:t>Dengine负载均衡： 例如tomcat只能处理日常请求，不进行负载均衡，所以有dengine来分配请求给Tomcat进行处理。</w:t>
      </w:r>
    </w:p>
    <w:p w14:paraId="1B471465">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内网DNS：使各个数据库之间的调用更加迅速、灵活。</w:t>
      </w:r>
    </w:p>
    <w:p w14:paraId="05EF7E28">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MogileFs(储存)  分布式数据库，存放静态文件、日常文件、图片，例如：mp3、mp4等；</w:t>
      </w:r>
    </w:p>
    <w:p w14:paraId="703350E5">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Cat 监控  业务层面、应用层面</w:t>
      </w:r>
    </w:p>
    <w:p w14:paraId="292DE8DE">
      <w:pPr>
        <w:pageBreakBefore w:val="0"/>
        <w:widowControl w:val="0"/>
        <w:numPr>
          <w:ilvl w:val="0"/>
          <w:numId w:val="4"/>
        </w:numPr>
        <w:kinsoku/>
        <w:wordWrap/>
        <w:overflowPunct/>
        <w:topLinePunct w:val="0"/>
        <w:autoSpaceDE/>
        <w:autoSpaceDN/>
        <w:bidi w:val="0"/>
        <w:adjustRightInd/>
        <w:snapToGrid w:val="0"/>
        <w:spacing w:line="360" w:lineRule="auto"/>
        <w:ind w:left="600" w:leftChars="0" w:firstLine="0" w:firstLine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业务层面，如团购业务每秒访问数，团购券每秒验券数，每分钟支付、创建订单等（cat）。</w:t>
      </w:r>
    </w:p>
    <w:p w14:paraId="2B37E59D">
      <w:pPr>
        <w:pageBreakBefore w:val="0"/>
        <w:widowControl w:val="0"/>
        <w:numPr>
          <w:ilvl w:val="0"/>
          <w:numId w:val="4"/>
        </w:numPr>
        <w:kinsoku/>
        <w:wordWrap/>
        <w:overflowPunct/>
        <w:topLinePunct w:val="0"/>
        <w:autoSpaceDE/>
        <w:autoSpaceDN/>
        <w:bidi w:val="0"/>
        <w:adjustRightInd/>
        <w:snapToGrid w:val="0"/>
        <w:spacing w:line="360" w:lineRule="auto"/>
        <w:ind w:left="600" w:leftChars="0" w:firstLine="0" w:firstLine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应用层面，每个应用的错误数，调用过程，访问的平均耗时，最大耗时，95线等（cat）。</w:t>
      </w:r>
    </w:p>
    <w:p w14:paraId="0E1A7CA7">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Zabbix 监控 系统、网络</w:t>
      </w:r>
    </w:p>
    <w:p w14:paraId="45F3F6C1">
      <w:pPr>
        <w:pageBreakBefore w:val="0"/>
        <w:widowControl w:val="0"/>
        <w:numPr>
          <w:ilvl w:val="0"/>
          <w:numId w:val="0"/>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 xml:space="preserve">    1） 系统资源层面：如cpu、内存、swap、磁盘、load、主进程存活等 （zabbix）。</w:t>
      </w:r>
    </w:p>
    <w:p w14:paraId="4E0B69CC">
      <w:pPr>
        <w:pageBreakBefore w:val="0"/>
        <w:widowControl w:val="0"/>
        <w:numPr>
          <w:ilvl w:val="0"/>
          <w:numId w:val="0"/>
        </w:numPr>
        <w:kinsoku/>
        <w:wordWrap/>
        <w:overflowPunct/>
        <w:topLinePunct w:val="0"/>
        <w:autoSpaceDE/>
        <w:autoSpaceDN/>
        <w:bidi w:val="0"/>
        <w:adjustRightInd/>
        <w:snapToGrid w:val="0"/>
        <w:spacing w:line="360" w:lineRule="auto"/>
        <w:ind w:leftChars="0" w:firstLine="420" w:firstLineChars="20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2）网络层面： 如丢包、ping存活、流量、tcp连接数等（zabbix cat）。</w:t>
      </w:r>
    </w:p>
    <w:p w14:paraId="006A7381">
      <w:pPr>
        <w:pageBreakBefore w:val="0"/>
        <w:widowControl w:val="0"/>
        <w:numPr>
          <w:ilvl w:val="0"/>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b w:val="0"/>
          <w:bCs w:val="0"/>
          <w:color w:val="0070C0"/>
          <w:kern w:val="2"/>
          <w:sz w:val="21"/>
          <w:szCs w:val="21"/>
          <w:lang w:val="en-US" w:eastAsia="zh-CN" w:bidi="ar-SA"/>
        </w:rPr>
      </w:pPr>
      <w:r>
        <w:rPr>
          <w:rFonts w:hint="eastAsia" w:ascii="仿宋" w:hAnsi="仿宋" w:eastAsia="仿宋" w:cs="仿宋"/>
          <w:b w:val="0"/>
          <w:bCs w:val="0"/>
          <w:color w:val="0070C0"/>
          <w:kern w:val="2"/>
          <w:sz w:val="21"/>
          <w:szCs w:val="21"/>
          <w:lang w:val="en-US" w:eastAsia="zh-CN" w:bidi="ar-SA"/>
        </w:rPr>
        <w:t>运维系统介绍如下：</w:t>
      </w:r>
    </w:p>
    <w:p w14:paraId="2EDDF717">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Wrokflow 业务流程的监控  流程有不同状态的转化，分别为发起、审计、执行、验证等环节</w:t>
      </w:r>
    </w:p>
    <w:p w14:paraId="0600CA1D">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Button   是一套代码管理、打包、部署上线系统，开发可完全自主化进行上传代码，自动化测试，打包，预发，灰度上线，全部上线，问题回滚等操作。 全程运维不用干预，完全平台自主化。</w:t>
      </w:r>
    </w:p>
    <w:p w14:paraId="19624138">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Puppet  是资源管理配置管理 ，运维操作系统，其中包含了很多常规操作、如批量重启、降级、切换、上下线、状态检测等</w:t>
      </w:r>
    </w:p>
    <w:p w14:paraId="4022AA24">
      <w:pPr>
        <w:pageBreakBefore w:val="0"/>
        <w:widowControl w:val="0"/>
        <w:numPr>
          <w:ilvl w:val="0"/>
          <w:numId w:val="3"/>
        </w:numPr>
        <w:kinsoku/>
        <w:wordWrap/>
        <w:overflowPunct/>
        <w:topLinePunct w:val="0"/>
        <w:autoSpaceDE/>
        <w:autoSpaceDN/>
        <w:bidi w:val="0"/>
        <w:adjustRightInd/>
        <w:snapToGrid w:val="0"/>
        <w:spacing w:line="360" w:lineRule="auto"/>
        <w:ind w:leftChars="0"/>
        <w:jc w:val="both"/>
        <w:textAlignment w:val="auto"/>
        <w:rPr>
          <w:rFonts w:hint="eastAsia" w:ascii="仿宋" w:hAnsi="仿宋" w:eastAsia="仿宋" w:cs="仿宋"/>
          <w:b w:val="0"/>
          <w:bCs w:val="0"/>
          <w:sz w:val="21"/>
          <w:szCs w:val="21"/>
          <w:lang w:val="en-US" w:eastAsia="zh-CN"/>
        </w:rPr>
      </w:pPr>
      <w:r>
        <w:rPr>
          <w:rFonts w:hint="eastAsia" w:ascii="仿宋" w:hAnsi="仿宋" w:eastAsia="仿宋" w:cs="仿宋"/>
          <w:b w:val="0"/>
          <w:bCs w:val="0"/>
          <w:kern w:val="2"/>
          <w:sz w:val="21"/>
          <w:szCs w:val="21"/>
          <w:lang w:val="en-US" w:eastAsia="zh-CN" w:bidi="ar-SA"/>
        </w:rPr>
        <w:t>Cmdb   cmdb运维管理平台，针对服务器运维、监控，批量管理的一个管理平台，例如，对于新上架的资产，后台管理人员可以登录系统进行录入，可以对机房的添加删除操作，还可以对资产的收集、展示和删除操作，以及文件的上传、入库和批量推送的设定，并且会对其进行记录、统计显示。</w:t>
      </w:r>
    </w:p>
    <w:p w14:paraId="38D0E653">
      <w:pPr>
        <w:pageBreakBefore w:val="0"/>
        <w:widowControl w:val="0"/>
        <w:numPr>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b w:val="0"/>
          <w:bCs w:val="0"/>
          <w:kern w:val="2"/>
          <w:sz w:val="21"/>
          <w:szCs w:val="21"/>
          <w:lang w:val="en-US" w:eastAsia="zh-CN" w:bidi="ar-SA"/>
        </w:rPr>
      </w:pPr>
    </w:p>
    <w:p w14:paraId="73E9FC3C">
      <w:pPr>
        <w:pageBreakBefore w:val="0"/>
        <w:widowControl w:val="0"/>
        <w:numPr>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b w:val="0"/>
          <w:bCs w:val="0"/>
          <w:kern w:val="2"/>
          <w:sz w:val="21"/>
          <w:szCs w:val="21"/>
          <w:lang w:val="en-US" w:eastAsia="zh-CN" w:bidi="ar-SA"/>
        </w:rPr>
      </w:pPr>
    </w:p>
    <w:p w14:paraId="5606C6EF">
      <w:pPr>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drawing>
          <wp:inline distT="0" distB="0" distL="114300" distR="114300">
            <wp:extent cx="4940300" cy="2534285"/>
            <wp:effectExtent l="0" t="0" r="12700" b="18415"/>
            <wp:docPr id="1" name="图片 1" descr="d9d0d8ee70b919ddd76160075c7e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9d0d8ee70b919ddd76160075c7e3f5"/>
                    <pic:cNvPicPr>
                      <a:picLocks noChangeAspect="1"/>
                    </pic:cNvPicPr>
                  </pic:nvPicPr>
                  <pic:blipFill>
                    <a:blip r:embed="rId5"/>
                    <a:srcRect l="2732" t="2263" r="1140" b="1131"/>
                    <a:stretch>
                      <a:fillRect/>
                    </a:stretch>
                  </pic:blipFill>
                  <pic:spPr>
                    <a:xfrm>
                      <a:off x="0" y="0"/>
                      <a:ext cx="4940300" cy="2534285"/>
                    </a:xfrm>
                    <a:prstGeom prst="rect">
                      <a:avLst/>
                    </a:prstGeom>
                  </pic:spPr>
                </pic:pic>
              </a:graphicData>
            </a:graphic>
          </wp:inline>
        </w:drawing>
      </w:r>
    </w:p>
    <w:p w14:paraId="409E80EC">
      <w:pPr>
        <w:numPr>
          <w:ilvl w:val="0"/>
          <w:numId w:val="0"/>
        </w:numPr>
        <w:spacing w:line="360" w:lineRule="auto"/>
        <w:jc w:val="both"/>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（2）集群式与分布式部署</w:t>
      </w:r>
    </w:p>
    <w:p w14:paraId="137137A7">
      <w:pPr>
        <w:numPr>
          <w:ilvl w:val="0"/>
          <w:numId w:val="0"/>
        </w:numPr>
        <w:spacing w:line="360" w:lineRule="auto"/>
        <w:jc w:val="both"/>
        <w:rPr>
          <w:rFonts w:hint="eastAsia" w:ascii="仿宋" w:hAnsi="仿宋" w:eastAsia="仿宋" w:cs="仿宋"/>
          <w:b w:val="0"/>
          <w:bCs w:val="0"/>
          <w:kern w:val="2"/>
          <w:sz w:val="21"/>
          <w:szCs w:val="21"/>
          <w:lang w:val="en-US" w:eastAsia="zh-CN" w:bidi="ar-SA"/>
        </w:rPr>
      </w:pPr>
      <w:r>
        <w:rPr>
          <w:rFonts w:hint="eastAsia" w:ascii="仿宋" w:hAnsi="仿宋" w:eastAsia="仿宋" w:cs="仿宋"/>
          <w:sz w:val="21"/>
          <w:szCs w:val="21"/>
        </w:rPr>
        <mc:AlternateContent>
          <mc:Choice Requires="wps">
            <w:drawing>
              <wp:anchor distT="0" distB="0" distL="114300" distR="114300" simplePos="0" relativeHeight="251662336" behindDoc="0" locked="0" layoutInCell="1" allowOverlap="1">
                <wp:simplePos x="0" y="0"/>
                <wp:positionH relativeFrom="column">
                  <wp:posOffset>4351655</wp:posOffset>
                </wp:positionH>
                <wp:positionV relativeFrom="paragraph">
                  <wp:posOffset>1115695</wp:posOffset>
                </wp:positionV>
                <wp:extent cx="595630" cy="412115"/>
                <wp:effectExtent l="6350" t="6350" r="7620" b="19685"/>
                <wp:wrapNone/>
                <wp:docPr id="6" name="任意多边形 6"/>
                <wp:cNvGraphicFramePr/>
                <a:graphic xmlns:a="http://schemas.openxmlformats.org/drawingml/2006/main">
                  <a:graphicData uri="http://schemas.microsoft.com/office/word/2010/wordprocessingShape">
                    <wps:wsp>
                      <wps:cNvSpPr/>
                      <wps:spPr>
                        <a:xfrm>
                          <a:off x="0" y="0"/>
                          <a:ext cx="595630" cy="412115"/>
                        </a:xfrm>
                        <a:custGeom>
                          <a:avLst/>
                          <a:gdLst>
                            <a:gd name="connisteX0" fmla="*/ 351084 w 595689"/>
                            <a:gd name="connsiteY0" fmla="*/ 387491 h 412414"/>
                            <a:gd name="connisteX1" fmla="*/ 285679 w 595689"/>
                            <a:gd name="connsiteY1" fmla="*/ 409081 h 412414"/>
                            <a:gd name="connisteX2" fmla="*/ 220274 w 595689"/>
                            <a:gd name="connsiteY2" fmla="*/ 409081 h 412414"/>
                            <a:gd name="connisteX3" fmla="*/ 154869 w 595689"/>
                            <a:gd name="connsiteY3" fmla="*/ 387491 h 412414"/>
                            <a:gd name="connisteX4" fmla="*/ 89464 w 595689"/>
                            <a:gd name="connsiteY4" fmla="*/ 370981 h 412414"/>
                            <a:gd name="connisteX5" fmla="*/ 24059 w 595689"/>
                            <a:gd name="connsiteY5" fmla="*/ 332881 h 412414"/>
                            <a:gd name="connisteX6" fmla="*/ 2469 w 595689"/>
                            <a:gd name="connsiteY6" fmla="*/ 268111 h 412414"/>
                            <a:gd name="connisteX7" fmla="*/ 2469 w 595689"/>
                            <a:gd name="connsiteY7" fmla="*/ 202706 h 412414"/>
                            <a:gd name="connisteX8" fmla="*/ 13264 w 595689"/>
                            <a:gd name="connsiteY8" fmla="*/ 137301 h 412414"/>
                            <a:gd name="connisteX9" fmla="*/ 46284 w 595689"/>
                            <a:gd name="connsiteY9" fmla="*/ 71896 h 412414"/>
                            <a:gd name="connisteX10" fmla="*/ 111054 w 595689"/>
                            <a:gd name="connsiteY10" fmla="*/ 12206 h 412414"/>
                            <a:gd name="connisteX11" fmla="*/ 176459 w 595689"/>
                            <a:gd name="connsiteY11" fmla="*/ 1411 h 412414"/>
                            <a:gd name="connisteX12" fmla="*/ 241864 w 595689"/>
                            <a:gd name="connsiteY12" fmla="*/ 1411 h 412414"/>
                            <a:gd name="connisteX13" fmla="*/ 307269 w 595689"/>
                            <a:gd name="connsiteY13" fmla="*/ 1411 h 412414"/>
                            <a:gd name="connisteX14" fmla="*/ 372674 w 595689"/>
                            <a:gd name="connsiteY14" fmla="*/ 1411 h 412414"/>
                            <a:gd name="connisteX15" fmla="*/ 438079 w 595689"/>
                            <a:gd name="connsiteY15" fmla="*/ 17286 h 412414"/>
                            <a:gd name="connisteX16" fmla="*/ 503484 w 595689"/>
                            <a:gd name="connsiteY16" fmla="*/ 28081 h 412414"/>
                            <a:gd name="connisteX17" fmla="*/ 552379 w 595689"/>
                            <a:gd name="connsiteY17" fmla="*/ 93486 h 412414"/>
                            <a:gd name="connisteX18" fmla="*/ 579684 w 595689"/>
                            <a:gd name="connsiteY18" fmla="*/ 158891 h 412414"/>
                            <a:gd name="connisteX19" fmla="*/ 595559 w 595689"/>
                            <a:gd name="connsiteY19" fmla="*/ 224296 h 412414"/>
                            <a:gd name="connisteX20" fmla="*/ 573969 w 595689"/>
                            <a:gd name="connsiteY20" fmla="*/ 289701 h 412414"/>
                            <a:gd name="connisteX21" fmla="*/ 530154 w 595689"/>
                            <a:gd name="connsiteY21" fmla="*/ 355106 h 412414"/>
                            <a:gd name="connisteX22" fmla="*/ 465384 w 595689"/>
                            <a:gd name="connsiteY22" fmla="*/ 376696 h 412414"/>
                            <a:gd name="connisteX23" fmla="*/ 399979 w 595689"/>
                            <a:gd name="connsiteY23" fmla="*/ 398286 h 412414"/>
                            <a:gd name="connisteX24" fmla="*/ 334574 w 595689"/>
                            <a:gd name="connsiteY24" fmla="*/ 404001 h 4124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Lst>
                          <a:rect l="l" t="t" r="r" b="b"/>
                          <a:pathLst>
                            <a:path w="595690" h="412415">
                              <a:moveTo>
                                <a:pt x="351085" y="387491"/>
                              </a:moveTo>
                              <a:cubicBezTo>
                                <a:pt x="339020" y="391936"/>
                                <a:pt x="311715" y="404636"/>
                                <a:pt x="285680" y="409081"/>
                              </a:cubicBezTo>
                              <a:cubicBezTo>
                                <a:pt x="259645" y="413526"/>
                                <a:pt x="246310" y="413526"/>
                                <a:pt x="220275" y="409081"/>
                              </a:cubicBezTo>
                              <a:cubicBezTo>
                                <a:pt x="194240" y="404636"/>
                                <a:pt x="180905" y="395111"/>
                                <a:pt x="154870" y="387491"/>
                              </a:cubicBezTo>
                              <a:cubicBezTo>
                                <a:pt x="128835" y="379871"/>
                                <a:pt x="115500" y="381776"/>
                                <a:pt x="89465" y="370981"/>
                              </a:cubicBezTo>
                              <a:cubicBezTo>
                                <a:pt x="63430" y="360186"/>
                                <a:pt x="41205" y="353201"/>
                                <a:pt x="24060" y="332881"/>
                              </a:cubicBezTo>
                              <a:cubicBezTo>
                                <a:pt x="6915" y="312561"/>
                                <a:pt x="6915" y="294146"/>
                                <a:pt x="2470" y="268111"/>
                              </a:cubicBezTo>
                              <a:cubicBezTo>
                                <a:pt x="-1975" y="242076"/>
                                <a:pt x="565" y="228741"/>
                                <a:pt x="2470" y="202706"/>
                              </a:cubicBezTo>
                              <a:cubicBezTo>
                                <a:pt x="4375" y="176671"/>
                                <a:pt x="4375" y="163336"/>
                                <a:pt x="13265" y="137301"/>
                              </a:cubicBezTo>
                              <a:cubicBezTo>
                                <a:pt x="22155" y="111266"/>
                                <a:pt x="26600" y="96661"/>
                                <a:pt x="46285" y="71896"/>
                              </a:cubicBezTo>
                              <a:cubicBezTo>
                                <a:pt x="65970" y="47131"/>
                                <a:pt x="85020" y="26176"/>
                                <a:pt x="111055" y="12206"/>
                              </a:cubicBezTo>
                              <a:cubicBezTo>
                                <a:pt x="137090" y="-1764"/>
                                <a:pt x="150425" y="3316"/>
                                <a:pt x="176460" y="1411"/>
                              </a:cubicBezTo>
                              <a:cubicBezTo>
                                <a:pt x="202495" y="-494"/>
                                <a:pt x="215830" y="1411"/>
                                <a:pt x="241865" y="1411"/>
                              </a:cubicBezTo>
                              <a:cubicBezTo>
                                <a:pt x="267900" y="1411"/>
                                <a:pt x="281235" y="1411"/>
                                <a:pt x="307270" y="1411"/>
                              </a:cubicBezTo>
                              <a:cubicBezTo>
                                <a:pt x="333305" y="1411"/>
                                <a:pt x="346640" y="-1764"/>
                                <a:pt x="372675" y="1411"/>
                              </a:cubicBezTo>
                              <a:cubicBezTo>
                                <a:pt x="398710" y="4586"/>
                                <a:pt x="412045" y="12206"/>
                                <a:pt x="438080" y="17286"/>
                              </a:cubicBezTo>
                              <a:cubicBezTo>
                                <a:pt x="464115" y="22366"/>
                                <a:pt x="480625" y="12841"/>
                                <a:pt x="503485" y="28081"/>
                              </a:cubicBezTo>
                              <a:cubicBezTo>
                                <a:pt x="526345" y="43321"/>
                                <a:pt x="537140" y="67451"/>
                                <a:pt x="552380" y="93486"/>
                              </a:cubicBezTo>
                              <a:cubicBezTo>
                                <a:pt x="567620" y="119521"/>
                                <a:pt x="570795" y="132856"/>
                                <a:pt x="579685" y="158891"/>
                              </a:cubicBezTo>
                              <a:cubicBezTo>
                                <a:pt x="588575" y="184926"/>
                                <a:pt x="596830" y="198261"/>
                                <a:pt x="595560" y="224296"/>
                              </a:cubicBezTo>
                              <a:cubicBezTo>
                                <a:pt x="594290" y="250331"/>
                                <a:pt x="587305" y="263666"/>
                                <a:pt x="573970" y="289701"/>
                              </a:cubicBezTo>
                              <a:cubicBezTo>
                                <a:pt x="560635" y="315736"/>
                                <a:pt x="551745" y="337961"/>
                                <a:pt x="530155" y="355106"/>
                              </a:cubicBezTo>
                              <a:cubicBezTo>
                                <a:pt x="508565" y="372251"/>
                                <a:pt x="491420" y="367806"/>
                                <a:pt x="465385" y="376696"/>
                              </a:cubicBezTo>
                              <a:cubicBezTo>
                                <a:pt x="439350" y="385586"/>
                                <a:pt x="426015" y="392571"/>
                                <a:pt x="399980" y="398286"/>
                              </a:cubicBezTo>
                              <a:cubicBezTo>
                                <a:pt x="373945" y="404001"/>
                                <a:pt x="346640" y="403366"/>
                                <a:pt x="334575" y="40400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id="_x0000_s1026" o:spid="_x0000_s1026" o:spt="100" style="position:absolute;left:0pt;margin-left:342.65pt;margin-top:87.85pt;height:32.45pt;width:46.9pt;z-index:251662336;mso-width-relative:page;mso-height-relative:page;" filled="f" stroked="t" coordsize="595690,412415" o:gfxdata="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" path="m351085,387491c339020,391936,311715,404636,285680,409081c259645,413526,246310,413526,220275,409081c194240,404636,180905,395111,154870,387491c128835,379871,115500,381776,89465,370981c63430,360186,41205,353201,24060,332881c6915,312561,6915,294146,2470,268111c-1975,242076,565,228741,2470,202706c4375,176671,4375,163336,13265,137301c22155,111266,26600,96661,46285,71896c65970,47131,85020,26176,111055,12206c137090,-1764,150425,3316,176460,1411c202495,-494,215830,1411,241865,1411c267900,1411,281235,1411,307270,1411c333305,1411,346640,-1764,372675,1411c398710,4586,412045,12206,438080,17286c464115,22366,480625,12841,503485,28081c526345,43321,537140,67451,552380,93486c567620,119521,570795,132856,579685,158891c588575,184926,596830,198261,595560,224296c594290,250331,587305,263666,573970,289701c560635,315736,551745,337961,530155,355106c508565,372251,491420,367806,465385,376696c439350,385586,426015,392571,399980,398286c373945,404001,346640,403366,334575,404001e">
                <v:path o:connectlocs="351049,387210;285650,408784;220252,408784;154853,387210;89455,370712;24056,332639;2468,267916;2468,202559;13262,137201;46279,71843;111043,12197;176441,1409;241840,1409;307238,1409;372637,1409;438035,17273;503434,28060;552324,93418;579626,158775;595500,224133;573912,289490;530101,354848;465337,376422;399939,397997;334540,403708" o:connectangles="0,0,0,0,0,0,0,0,0,0,0,0,0,0,0,0,0,0,0,0,0,0,0,0,0"/>
                <v:fill on="f" focussize="0,0"/>
                <v:stroke weight="1pt" color="#325395 [3204]" miterlimit="8" joinstyle="miter"/>
                <v:imagedata o:title=""/>
                <o:lock v:ext="edit" aspectratio="f"/>
              </v:shape>
            </w:pict>
          </mc:Fallback>
        </mc:AlternateContent>
      </w:r>
      <w:r>
        <w:rPr>
          <w:rFonts w:hint="eastAsia" w:ascii="仿宋" w:hAnsi="仿宋" w:eastAsia="仿宋" w:cs="仿宋"/>
          <w:sz w:val="21"/>
          <w:szCs w:val="21"/>
        </w:rPr>
        <mc:AlternateContent>
          <mc:Choice Requires="wps">
            <w:drawing>
              <wp:anchor distT="0" distB="0" distL="114300" distR="114300" simplePos="0" relativeHeight="251661312" behindDoc="0" locked="0" layoutInCell="1" allowOverlap="1">
                <wp:simplePos x="0" y="0"/>
                <wp:positionH relativeFrom="column">
                  <wp:posOffset>3051175</wp:posOffset>
                </wp:positionH>
                <wp:positionV relativeFrom="paragraph">
                  <wp:posOffset>1115695</wp:posOffset>
                </wp:positionV>
                <wp:extent cx="595630" cy="412115"/>
                <wp:effectExtent l="6350" t="6350" r="7620" b="19685"/>
                <wp:wrapNone/>
                <wp:docPr id="5" name="任意多边形 5"/>
                <wp:cNvGraphicFramePr/>
                <a:graphic xmlns:a="http://schemas.openxmlformats.org/drawingml/2006/main">
                  <a:graphicData uri="http://schemas.microsoft.com/office/word/2010/wordprocessingShape">
                    <wps:wsp>
                      <wps:cNvSpPr/>
                      <wps:spPr>
                        <a:xfrm>
                          <a:off x="0" y="0"/>
                          <a:ext cx="595630" cy="412115"/>
                        </a:xfrm>
                        <a:custGeom>
                          <a:avLst/>
                          <a:gdLst>
                            <a:gd name="connisteX0" fmla="*/ 351084 w 595689"/>
                            <a:gd name="connsiteY0" fmla="*/ 387491 h 412414"/>
                            <a:gd name="connisteX1" fmla="*/ 285679 w 595689"/>
                            <a:gd name="connsiteY1" fmla="*/ 409081 h 412414"/>
                            <a:gd name="connisteX2" fmla="*/ 220274 w 595689"/>
                            <a:gd name="connsiteY2" fmla="*/ 409081 h 412414"/>
                            <a:gd name="connisteX3" fmla="*/ 154869 w 595689"/>
                            <a:gd name="connsiteY3" fmla="*/ 387491 h 412414"/>
                            <a:gd name="connisteX4" fmla="*/ 89464 w 595689"/>
                            <a:gd name="connsiteY4" fmla="*/ 370981 h 412414"/>
                            <a:gd name="connisteX5" fmla="*/ 24059 w 595689"/>
                            <a:gd name="connsiteY5" fmla="*/ 332881 h 412414"/>
                            <a:gd name="connisteX6" fmla="*/ 2469 w 595689"/>
                            <a:gd name="connsiteY6" fmla="*/ 268111 h 412414"/>
                            <a:gd name="connisteX7" fmla="*/ 2469 w 595689"/>
                            <a:gd name="connsiteY7" fmla="*/ 202706 h 412414"/>
                            <a:gd name="connisteX8" fmla="*/ 13264 w 595689"/>
                            <a:gd name="connsiteY8" fmla="*/ 137301 h 412414"/>
                            <a:gd name="connisteX9" fmla="*/ 46284 w 595689"/>
                            <a:gd name="connsiteY9" fmla="*/ 71896 h 412414"/>
                            <a:gd name="connisteX10" fmla="*/ 111054 w 595689"/>
                            <a:gd name="connsiteY10" fmla="*/ 12206 h 412414"/>
                            <a:gd name="connisteX11" fmla="*/ 176459 w 595689"/>
                            <a:gd name="connsiteY11" fmla="*/ 1411 h 412414"/>
                            <a:gd name="connisteX12" fmla="*/ 241864 w 595689"/>
                            <a:gd name="connsiteY12" fmla="*/ 1411 h 412414"/>
                            <a:gd name="connisteX13" fmla="*/ 307269 w 595689"/>
                            <a:gd name="connsiteY13" fmla="*/ 1411 h 412414"/>
                            <a:gd name="connisteX14" fmla="*/ 372674 w 595689"/>
                            <a:gd name="connsiteY14" fmla="*/ 1411 h 412414"/>
                            <a:gd name="connisteX15" fmla="*/ 438079 w 595689"/>
                            <a:gd name="connsiteY15" fmla="*/ 17286 h 412414"/>
                            <a:gd name="connisteX16" fmla="*/ 503484 w 595689"/>
                            <a:gd name="connsiteY16" fmla="*/ 28081 h 412414"/>
                            <a:gd name="connisteX17" fmla="*/ 552379 w 595689"/>
                            <a:gd name="connsiteY17" fmla="*/ 93486 h 412414"/>
                            <a:gd name="connisteX18" fmla="*/ 579684 w 595689"/>
                            <a:gd name="connsiteY18" fmla="*/ 158891 h 412414"/>
                            <a:gd name="connisteX19" fmla="*/ 595559 w 595689"/>
                            <a:gd name="connsiteY19" fmla="*/ 224296 h 412414"/>
                            <a:gd name="connisteX20" fmla="*/ 573969 w 595689"/>
                            <a:gd name="connsiteY20" fmla="*/ 289701 h 412414"/>
                            <a:gd name="connisteX21" fmla="*/ 530154 w 595689"/>
                            <a:gd name="connsiteY21" fmla="*/ 355106 h 412414"/>
                            <a:gd name="connisteX22" fmla="*/ 465384 w 595689"/>
                            <a:gd name="connsiteY22" fmla="*/ 376696 h 412414"/>
                            <a:gd name="connisteX23" fmla="*/ 399979 w 595689"/>
                            <a:gd name="connsiteY23" fmla="*/ 398286 h 412414"/>
                            <a:gd name="connisteX24" fmla="*/ 334574 w 595689"/>
                            <a:gd name="connsiteY24" fmla="*/ 404001 h 4124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Lst>
                          <a:rect l="l" t="t" r="r" b="b"/>
                          <a:pathLst>
                            <a:path w="595690" h="412415">
                              <a:moveTo>
                                <a:pt x="351085" y="387491"/>
                              </a:moveTo>
                              <a:cubicBezTo>
                                <a:pt x="339020" y="391936"/>
                                <a:pt x="311715" y="404636"/>
                                <a:pt x="285680" y="409081"/>
                              </a:cubicBezTo>
                              <a:cubicBezTo>
                                <a:pt x="259645" y="413526"/>
                                <a:pt x="246310" y="413526"/>
                                <a:pt x="220275" y="409081"/>
                              </a:cubicBezTo>
                              <a:cubicBezTo>
                                <a:pt x="194240" y="404636"/>
                                <a:pt x="180905" y="395111"/>
                                <a:pt x="154870" y="387491"/>
                              </a:cubicBezTo>
                              <a:cubicBezTo>
                                <a:pt x="128835" y="379871"/>
                                <a:pt x="115500" y="381776"/>
                                <a:pt x="89465" y="370981"/>
                              </a:cubicBezTo>
                              <a:cubicBezTo>
                                <a:pt x="63430" y="360186"/>
                                <a:pt x="41205" y="353201"/>
                                <a:pt x="24060" y="332881"/>
                              </a:cubicBezTo>
                              <a:cubicBezTo>
                                <a:pt x="6915" y="312561"/>
                                <a:pt x="6915" y="294146"/>
                                <a:pt x="2470" y="268111"/>
                              </a:cubicBezTo>
                              <a:cubicBezTo>
                                <a:pt x="-1975" y="242076"/>
                                <a:pt x="565" y="228741"/>
                                <a:pt x="2470" y="202706"/>
                              </a:cubicBezTo>
                              <a:cubicBezTo>
                                <a:pt x="4375" y="176671"/>
                                <a:pt x="4375" y="163336"/>
                                <a:pt x="13265" y="137301"/>
                              </a:cubicBezTo>
                              <a:cubicBezTo>
                                <a:pt x="22155" y="111266"/>
                                <a:pt x="26600" y="96661"/>
                                <a:pt x="46285" y="71896"/>
                              </a:cubicBezTo>
                              <a:cubicBezTo>
                                <a:pt x="65970" y="47131"/>
                                <a:pt x="85020" y="26176"/>
                                <a:pt x="111055" y="12206"/>
                              </a:cubicBezTo>
                              <a:cubicBezTo>
                                <a:pt x="137090" y="-1764"/>
                                <a:pt x="150425" y="3316"/>
                                <a:pt x="176460" y="1411"/>
                              </a:cubicBezTo>
                              <a:cubicBezTo>
                                <a:pt x="202495" y="-494"/>
                                <a:pt x="215830" y="1411"/>
                                <a:pt x="241865" y="1411"/>
                              </a:cubicBezTo>
                              <a:cubicBezTo>
                                <a:pt x="267900" y="1411"/>
                                <a:pt x="281235" y="1411"/>
                                <a:pt x="307270" y="1411"/>
                              </a:cubicBezTo>
                              <a:cubicBezTo>
                                <a:pt x="333305" y="1411"/>
                                <a:pt x="346640" y="-1764"/>
                                <a:pt x="372675" y="1411"/>
                              </a:cubicBezTo>
                              <a:cubicBezTo>
                                <a:pt x="398710" y="4586"/>
                                <a:pt x="412045" y="12206"/>
                                <a:pt x="438080" y="17286"/>
                              </a:cubicBezTo>
                              <a:cubicBezTo>
                                <a:pt x="464115" y="22366"/>
                                <a:pt x="480625" y="12841"/>
                                <a:pt x="503485" y="28081"/>
                              </a:cubicBezTo>
                              <a:cubicBezTo>
                                <a:pt x="526345" y="43321"/>
                                <a:pt x="537140" y="67451"/>
                                <a:pt x="552380" y="93486"/>
                              </a:cubicBezTo>
                              <a:cubicBezTo>
                                <a:pt x="567620" y="119521"/>
                                <a:pt x="570795" y="132856"/>
                                <a:pt x="579685" y="158891"/>
                              </a:cubicBezTo>
                              <a:cubicBezTo>
                                <a:pt x="588575" y="184926"/>
                                <a:pt x="596830" y="198261"/>
                                <a:pt x="595560" y="224296"/>
                              </a:cubicBezTo>
                              <a:cubicBezTo>
                                <a:pt x="594290" y="250331"/>
                                <a:pt x="587305" y="263666"/>
                                <a:pt x="573970" y="289701"/>
                              </a:cubicBezTo>
                              <a:cubicBezTo>
                                <a:pt x="560635" y="315736"/>
                                <a:pt x="551745" y="337961"/>
                                <a:pt x="530155" y="355106"/>
                              </a:cubicBezTo>
                              <a:cubicBezTo>
                                <a:pt x="508565" y="372251"/>
                                <a:pt x="491420" y="367806"/>
                                <a:pt x="465385" y="376696"/>
                              </a:cubicBezTo>
                              <a:cubicBezTo>
                                <a:pt x="439350" y="385586"/>
                                <a:pt x="426015" y="392571"/>
                                <a:pt x="399980" y="398286"/>
                              </a:cubicBezTo>
                              <a:cubicBezTo>
                                <a:pt x="373945" y="404001"/>
                                <a:pt x="346640" y="403366"/>
                                <a:pt x="334575" y="40400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id="_x0000_s1026" o:spid="_x0000_s1026" o:spt="100" style="position:absolute;left:0pt;margin-left:240.25pt;margin-top:87.85pt;height:32.45pt;width:46.9pt;z-index:251661312;mso-width-relative:page;mso-height-relative:page;" filled="f" stroked="t" coordsize="595690,412415" o:gfxdata="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" path="m351085,387491c339020,391936,311715,404636,285680,409081c259645,413526,246310,413526,220275,409081c194240,404636,180905,395111,154870,387491c128835,379871,115500,381776,89465,370981c63430,360186,41205,353201,24060,332881c6915,312561,6915,294146,2470,268111c-1975,242076,565,228741,2470,202706c4375,176671,4375,163336,13265,137301c22155,111266,26600,96661,46285,71896c65970,47131,85020,26176,111055,12206c137090,-1764,150425,3316,176460,1411c202495,-494,215830,1411,241865,1411c267900,1411,281235,1411,307270,1411c333305,1411,346640,-1764,372675,1411c398710,4586,412045,12206,438080,17286c464115,22366,480625,12841,503485,28081c526345,43321,537140,67451,552380,93486c567620,119521,570795,132856,579685,158891c588575,184926,596830,198261,595560,224296c594290,250331,587305,263666,573970,289701c560635,315736,551745,337961,530155,355106c508565,372251,491420,367806,465385,376696c439350,385586,426015,392571,399980,398286c373945,404001,346640,403366,334575,404001e">
                <v:path o:connectlocs="351049,387210;285650,408784;220252,408784;154853,387210;89455,370712;24056,332639;2468,267916;2468,202559;13262,137201;46279,71843;111043,12197;176441,1409;241840,1409;307238,1409;372637,1409;438035,17273;503434,28060;552324,93418;579626,158775;595500,224133;573912,289490;530101,354848;465337,376422;399939,397997;334540,403708" o:connectangles="0,0,0,0,0,0,0,0,0,0,0,0,0,0,0,0,0,0,0,0,0,0,0,0,0"/>
                <v:fill on="f" focussize="0,0"/>
                <v:stroke weight="1pt" color="#325395 [3204]" miterlimit="8" joinstyle="miter"/>
                <v:imagedata o:title=""/>
                <o:lock v:ext="edit" aspectratio="f"/>
              </v:shape>
            </w:pict>
          </mc:Fallback>
        </mc:AlternateContent>
      </w:r>
      <w:r>
        <w:rPr>
          <w:rFonts w:hint="eastAsia" w:ascii="仿宋" w:hAnsi="仿宋" w:eastAsia="仿宋" w:cs="仿宋"/>
          <w:sz w:val="21"/>
          <w:szCs w:val="21"/>
        </w:rPr>
        <mc:AlternateContent>
          <mc:Choice Requires="wps">
            <w:drawing>
              <wp:anchor distT="0" distB="0" distL="114300" distR="114300" simplePos="0" relativeHeight="251660288" behindDoc="0" locked="0" layoutInCell="1" allowOverlap="1">
                <wp:simplePos x="0" y="0"/>
                <wp:positionH relativeFrom="column">
                  <wp:posOffset>1565275</wp:posOffset>
                </wp:positionH>
                <wp:positionV relativeFrom="paragraph">
                  <wp:posOffset>1096010</wp:posOffset>
                </wp:positionV>
                <wp:extent cx="595630" cy="412115"/>
                <wp:effectExtent l="6350" t="6350" r="7620" b="19685"/>
                <wp:wrapNone/>
                <wp:docPr id="2" name="任意多边形 2"/>
                <wp:cNvGraphicFramePr/>
                <a:graphic xmlns:a="http://schemas.openxmlformats.org/drawingml/2006/main">
                  <a:graphicData uri="http://schemas.microsoft.com/office/word/2010/wordprocessingShape">
                    <wps:wsp>
                      <wps:cNvSpPr/>
                      <wps:spPr>
                        <a:xfrm>
                          <a:off x="2708275" y="2010410"/>
                          <a:ext cx="595630" cy="412115"/>
                        </a:xfrm>
                        <a:custGeom>
                          <a:avLst/>
                          <a:gdLst>
                            <a:gd name="connisteX0" fmla="*/ 351084 w 595689"/>
                            <a:gd name="connsiteY0" fmla="*/ 387491 h 412414"/>
                            <a:gd name="connisteX1" fmla="*/ 285679 w 595689"/>
                            <a:gd name="connsiteY1" fmla="*/ 409081 h 412414"/>
                            <a:gd name="connisteX2" fmla="*/ 220274 w 595689"/>
                            <a:gd name="connsiteY2" fmla="*/ 409081 h 412414"/>
                            <a:gd name="connisteX3" fmla="*/ 154869 w 595689"/>
                            <a:gd name="connsiteY3" fmla="*/ 387491 h 412414"/>
                            <a:gd name="connisteX4" fmla="*/ 89464 w 595689"/>
                            <a:gd name="connsiteY4" fmla="*/ 370981 h 412414"/>
                            <a:gd name="connisteX5" fmla="*/ 24059 w 595689"/>
                            <a:gd name="connsiteY5" fmla="*/ 332881 h 412414"/>
                            <a:gd name="connisteX6" fmla="*/ 2469 w 595689"/>
                            <a:gd name="connsiteY6" fmla="*/ 268111 h 412414"/>
                            <a:gd name="connisteX7" fmla="*/ 2469 w 595689"/>
                            <a:gd name="connsiteY7" fmla="*/ 202706 h 412414"/>
                            <a:gd name="connisteX8" fmla="*/ 13264 w 595689"/>
                            <a:gd name="connsiteY8" fmla="*/ 137301 h 412414"/>
                            <a:gd name="connisteX9" fmla="*/ 46284 w 595689"/>
                            <a:gd name="connsiteY9" fmla="*/ 71896 h 412414"/>
                            <a:gd name="connisteX10" fmla="*/ 111054 w 595689"/>
                            <a:gd name="connsiteY10" fmla="*/ 12206 h 412414"/>
                            <a:gd name="connisteX11" fmla="*/ 176459 w 595689"/>
                            <a:gd name="connsiteY11" fmla="*/ 1411 h 412414"/>
                            <a:gd name="connisteX12" fmla="*/ 241864 w 595689"/>
                            <a:gd name="connsiteY12" fmla="*/ 1411 h 412414"/>
                            <a:gd name="connisteX13" fmla="*/ 307269 w 595689"/>
                            <a:gd name="connsiteY13" fmla="*/ 1411 h 412414"/>
                            <a:gd name="connisteX14" fmla="*/ 372674 w 595689"/>
                            <a:gd name="connsiteY14" fmla="*/ 1411 h 412414"/>
                            <a:gd name="connisteX15" fmla="*/ 438079 w 595689"/>
                            <a:gd name="connsiteY15" fmla="*/ 17286 h 412414"/>
                            <a:gd name="connisteX16" fmla="*/ 503484 w 595689"/>
                            <a:gd name="connsiteY16" fmla="*/ 28081 h 412414"/>
                            <a:gd name="connisteX17" fmla="*/ 552379 w 595689"/>
                            <a:gd name="connsiteY17" fmla="*/ 93486 h 412414"/>
                            <a:gd name="connisteX18" fmla="*/ 579684 w 595689"/>
                            <a:gd name="connsiteY18" fmla="*/ 158891 h 412414"/>
                            <a:gd name="connisteX19" fmla="*/ 595559 w 595689"/>
                            <a:gd name="connsiteY19" fmla="*/ 224296 h 412414"/>
                            <a:gd name="connisteX20" fmla="*/ 573969 w 595689"/>
                            <a:gd name="connsiteY20" fmla="*/ 289701 h 412414"/>
                            <a:gd name="connisteX21" fmla="*/ 530154 w 595689"/>
                            <a:gd name="connsiteY21" fmla="*/ 355106 h 412414"/>
                            <a:gd name="connisteX22" fmla="*/ 465384 w 595689"/>
                            <a:gd name="connsiteY22" fmla="*/ 376696 h 412414"/>
                            <a:gd name="connisteX23" fmla="*/ 399979 w 595689"/>
                            <a:gd name="connsiteY23" fmla="*/ 398286 h 412414"/>
                            <a:gd name="connisteX24" fmla="*/ 334574 w 595689"/>
                            <a:gd name="connsiteY24" fmla="*/ 404001 h 41241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Lst>
                          <a:rect l="l" t="t" r="r" b="b"/>
                          <a:pathLst>
                            <a:path w="595690" h="412415">
                              <a:moveTo>
                                <a:pt x="351085" y="387491"/>
                              </a:moveTo>
                              <a:cubicBezTo>
                                <a:pt x="339020" y="391936"/>
                                <a:pt x="311715" y="404636"/>
                                <a:pt x="285680" y="409081"/>
                              </a:cubicBezTo>
                              <a:cubicBezTo>
                                <a:pt x="259645" y="413526"/>
                                <a:pt x="246310" y="413526"/>
                                <a:pt x="220275" y="409081"/>
                              </a:cubicBezTo>
                              <a:cubicBezTo>
                                <a:pt x="194240" y="404636"/>
                                <a:pt x="180905" y="395111"/>
                                <a:pt x="154870" y="387491"/>
                              </a:cubicBezTo>
                              <a:cubicBezTo>
                                <a:pt x="128835" y="379871"/>
                                <a:pt x="115500" y="381776"/>
                                <a:pt x="89465" y="370981"/>
                              </a:cubicBezTo>
                              <a:cubicBezTo>
                                <a:pt x="63430" y="360186"/>
                                <a:pt x="41205" y="353201"/>
                                <a:pt x="24060" y="332881"/>
                              </a:cubicBezTo>
                              <a:cubicBezTo>
                                <a:pt x="6915" y="312561"/>
                                <a:pt x="6915" y="294146"/>
                                <a:pt x="2470" y="268111"/>
                              </a:cubicBezTo>
                              <a:cubicBezTo>
                                <a:pt x="-1975" y="242076"/>
                                <a:pt x="565" y="228741"/>
                                <a:pt x="2470" y="202706"/>
                              </a:cubicBezTo>
                              <a:cubicBezTo>
                                <a:pt x="4375" y="176671"/>
                                <a:pt x="4375" y="163336"/>
                                <a:pt x="13265" y="137301"/>
                              </a:cubicBezTo>
                              <a:cubicBezTo>
                                <a:pt x="22155" y="111266"/>
                                <a:pt x="26600" y="96661"/>
                                <a:pt x="46285" y="71896"/>
                              </a:cubicBezTo>
                              <a:cubicBezTo>
                                <a:pt x="65970" y="47131"/>
                                <a:pt x="85020" y="26176"/>
                                <a:pt x="111055" y="12206"/>
                              </a:cubicBezTo>
                              <a:cubicBezTo>
                                <a:pt x="137090" y="-1764"/>
                                <a:pt x="150425" y="3316"/>
                                <a:pt x="176460" y="1411"/>
                              </a:cubicBezTo>
                              <a:cubicBezTo>
                                <a:pt x="202495" y="-494"/>
                                <a:pt x="215830" y="1411"/>
                                <a:pt x="241865" y="1411"/>
                              </a:cubicBezTo>
                              <a:cubicBezTo>
                                <a:pt x="267900" y="1411"/>
                                <a:pt x="281235" y="1411"/>
                                <a:pt x="307270" y="1411"/>
                              </a:cubicBezTo>
                              <a:cubicBezTo>
                                <a:pt x="333305" y="1411"/>
                                <a:pt x="346640" y="-1764"/>
                                <a:pt x="372675" y="1411"/>
                              </a:cubicBezTo>
                              <a:cubicBezTo>
                                <a:pt x="398710" y="4586"/>
                                <a:pt x="412045" y="12206"/>
                                <a:pt x="438080" y="17286"/>
                              </a:cubicBezTo>
                              <a:cubicBezTo>
                                <a:pt x="464115" y="22366"/>
                                <a:pt x="480625" y="12841"/>
                                <a:pt x="503485" y="28081"/>
                              </a:cubicBezTo>
                              <a:cubicBezTo>
                                <a:pt x="526345" y="43321"/>
                                <a:pt x="537140" y="67451"/>
                                <a:pt x="552380" y="93486"/>
                              </a:cubicBezTo>
                              <a:cubicBezTo>
                                <a:pt x="567620" y="119521"/>
                                <a:pt x="570795" y="132856"/>
                                <a:pt x="579685" y="158891"/>
                              </a:cubicBezTo>
                              <a:cubicBezTo>
                                <a:pt x="588575" y="184926"/>
                                <a:pt x="596830" y="198261"/>
                                <a:pt x="595560" y="224296"/>
                              </a:cubicBezTo>
                              <a:cubicBezTo>
                                <a:pt x="594290" y="250331"/>
                                <a:pt x="587305" y="263666"/>
                                <a:pt x="573970" y="289701"/>
                              </a:cubicBezTo>
                              <a:cubicBezTo>
                                <a:pt x="560635" y="315736"/>
                                <a:pt x="551745" y="337961"/>
                                <a:pt x="530155" y="355106"/>
                              </a:cubicBezTo>
                              <a:cubicBezTo>
                                <a:pt x="508565" y="372251"/>
                                <a:pt x="491420" y="367806"/>
                                <a:pt x="465385" y="376696"/>
                              </a:cubicBezTo>
                              <a:cubicBezTo>
                                <a:pt x="439350" y="385586"/>
                                <a:pt x="426015" y="392571"/>
                                <a:pt x="399980" y="398286"/>
                              </a:cubicBezTo>
                              <a:cubicBezTo>
                                <a:pt x="373945" y="404001"/>
                                <a:pt x="346640" y="403366"/>
                                <a:pt x="334575" y="40400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id="_x0000_s1026" o:spid="_x0000_s1026" o:spt="100" style="position:absolute;left:0pt;margin-left:123.25pt;margin-top:86.3pt;height:32.45pt;width:46.9pt;z-index:251660288;mso-width-relative:page;mso-height-relative:page;" filled="f" stroked="t" coordsize="595690,412415" o:gfxdata="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" path="m351085,387491c339020,391936,311715,404636,285680,409081c259645,413526,246310,413526,220275,409081c194240,404636,180905,395111,154870,387491c128835,379871,115500,381776,89465,370981c63430,360186,41205,353201,24060,332881c6915,312561,6915,294146,2470,268111c-1975,242076,565,228741,2470,202706c4375,176671,4375,163336,13265,137301c22155,111266,26600,96661,46285,71896c65970,47131,85020,26176,111055,12206c137090,-1764,150425,3316,176460,1411c202495,-494,215830,1411,241865,1411c267900,1411,281235,1411,307270,1411c333305,1411,346640,-1764,372675,1411c398710,4586,412045,12206,438080,17286c464115,22366,480625,12841,503485,28081c526345,43321,537140,67451,552380,93486c567620,119521,570795,132856,579685,158891c588575,184926,596830,198261,595560,224296c594290,250331,587305,263666,573970,289701c560635,315736,551745,337961,530155,355106c508565,372251,491420,367806,465385,376696c439350,385586,426015,392571,399980,398286c373945,404001,346640,403366,334575,404001e">
                <v:path o:connectlocs="351049,387210;285650,408784;220252,408784;154853,387210;89455,370712;24056,332639;2468,267916;2468,202559;13262,137201;46279,71843;111043,12197;176441,1409;241840,1409;307238,1409;372637,1409;438035,17273;503434,28060;552324,93418;579626,158775;595500,224133;573912,289490;530101,354848;465337,376422;399939,397997;334540,403708" o:connectangles="0,0,0,0,0,0,0,0,0,0,0,0,0,0,0,0,0,0,0,0,0,0,0,0,0"/>
                <v:fill on="f" focussize="0,0"/>
                <v:stroke weight="1pt" color="#325395 [3204]" miterlimit="8" joinstyle="miter"/>
                <v:imagedata o:title=""/>
                <o:lock v:ext="edit" aspectratio="f"/>
              </v:shape>
            </w:pict>
          </mc:Fallback>
        </mc:AlternateContent>
      </w:r>
      <w:r>
        <w:rPr>
          <w:rFonts w:hint="eastAsia" w:ascii="仿宋" w:hAnsi="仿宋" w:eastAsia="仿宋" w:cs="仿宋"/>
          <w:b w:val="0"/>
          <w:bCs w:val="0"/>
          <w:kern w:val="2"/>
          <w:sz w:val="21"/>
          <w:szCs w:val="21"/>
          <w:lang w:val="en-US" w:eastAsia="zh-CN" w:bidi="ar-SA"/>
        </w:rPr>
        <w:drawing>
          <wp:inline distT="0" distB="0" distL="114300" distR="114300">
            <wp:extent cx="5267325" cy="3867150"/>
            <wp:effectExtent l="0" t="0" r="9525" b="0"/>
            <wp:docPr id="8" name="图片 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pic:cNvPicPr>
                      <a:picLocks noChangeAspect="1"/>
                    </pic:cNvPicPr>
                  </pic:nvPicPr>
                  <pic:blipFill>
                    <a:blip r:embed="rId6"/>
                    <a:stretch>
                      <a:fillRect/>
                    </a:stretch>
                  </pic:blipFill>
                  <pic:spPr>
                    <a:xfrm>
                      <a:off x="0" y="0"/>
                      <a:ext cx="5267325" cy="3867150"/>
                    </a:xfrm>
                    <a:prstGeom prst="rect">
                      <a:avLst/>
                    </a:prstGeom>
                  </pic:spPr>
                </pic:pic>
              </a:graphicData>
            </a:graphic>
          </wp:inline>
        </w:drawing>
      </w:r>
    </w:p>
    <w:p w14:paraId="1E70A368">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集群式：同一个业务，部署在多个服务器上（不同的服务器运行同样的代码，做同一件事情）</w:t>
      </w:r>
    </w:p>
    <w:p w14:paraId="53EE2D22">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集群式的好处：本来只有一个人在干活，现在有两个人了，分担了压力。要是有一人请假了，没关系，还有另一位在呢（提升了系统的稳定性和安全性）。</w:t>
      </w:r>
    </w:p>
    <w:p w14:paraId="4693C0CA">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例如：你开了家小餐馆，由于资金有限，只聘请了一位厨师张工，配菜切菜备料炒菜张工一个人全包了。后来生意越来越好了，张工根本忙不过来，于是再请了一位厨师李四，张工和李四两人一起负责厨房一切事宜，他俩的关系是集群。张工有时候有事请假了，没事，还有李四在。</w:t>
      </w:r>
    </w:p>
    <w:p w14:paraId="5B894883">
      <w:pPr>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drawing>
          <wp:inline distT="0" distB="0" distL="114300" distR="114300">
            <wp:extent cx="5258435" cy="2600325"/>
            <wp:effectExtent l="0" t="0" r="18415" b="9525"/>
            <wp:docPr id="3" name="图片 3" descr="046fdc36af2a0f782bf10c0113a8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46fdc36af2a0f782bf10c0113a84c8"/>
                    <pic:cNvPicPr>
                      <a:picLocks noChangeAspect="1"/>
                    </pic:cNvPicPr>
                  </pic:nvPicPr>
                  <pic:blipFill>
                    <a:blip r:embed="rId7"/>
                    <a:srcRect l="892" t="7034" r="4109"/>
                    <a:stretch>
                      <a:fillRect/>
                    </a:stretch>
                  </pic:blipFill>
                  <pic:spPr>
                    <a:xfrm>
                      <a:off x="0" y="0"/>
                      <a:ext cx="5258435" cy="2600325"/>
                    </a:xfrm>
                    <a:prstGeom prst="rect">
                      <a:avLst/>
                    </a:prstGeom>
                  </pic:spPr>
                </pic:pic>
              </a:graphicData>
            </a:graphic>
          </wp:inline>
        </w:drawing>
      </w:r>
    </w:p>
    <w:p w14:paraId="30D157D4">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分布式：一个业务分拆多个子业务，部署在不同的服务器上。</w:t>
      </w:r>
    </w:p>
    <w:p w14:paraId="6108BC28">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分布式的好处：系统之间的耦合度大大降低，可以独立开发、独立部署、独立测试，系统与系统之间的边界非常明确，排错也变得相当容易，开发效率大大提升。系统之间的耦合度降低，从而系统更易于扩展。我们可以针对性地扩展某些服务。</w:t>
      </w:r>
    </w:p>
    <w:p w14:paraId="0EB8BC76">
      <w:pPr>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例如：为了让张工李四他们专心炒菜，又请了个配菜师杨工来分担工作，主要负责切菜，备菜，备料，共同完成厨房的事务。杨工和张工李四他们是分布式。</w:t>
      </w:r>
    </w:p>
    <w:p w14:paraId="4FE550D3">
      <w:pPr>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drawing>
          <wp:inline distT="0" distB="0" distL="114300" distR="114300">
            <wp:extent cx="4586605" cy="3253105"/>
            <wp:effectExtent l="0" t="0" r="4445" b="4445"/>
            <wp:docPr id="7" name="图片 7" descr="856a122e4fbdfac708056baefb6c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56a122e4fbdfac708056baefb6c2be"/>
                    <pic:cNvPicPr>
                      <a:picLocks noChangeAspect="1"/>
                    </pic:cNvPicPr>
                  </pic:nvPicPr>
                  <pic:blipFill>
                    <a:blip r:embed="rId8"/>
                    <a:stretch>
                      <a:fillRect/>
                    </a:stretch>
                  </pic:blipFill>
                  <pic:spPr>
                    <a:xfrm>
                      <a:off x="0" y="0"/>
                      <a:ext cx="4586605" cy="3253105"/>
                    </a:xfrm>
                    <a:prstGeom prst="rect">
                      <a:avLst/>
                    </a:prstGeom>
                  </pic:spPr>
                </pic:pic>
              </a:graphicData>
            </a:graphic>
          </wp:inline>
        </w:drawing>
      </w:r>
    </w:p>
    <w:p w14:paraId="62839830">
      <w:pPr>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21"/>
          <w:szCs w:val="21"/>
          <w:lang w:val="en-US" w:eastAsia="zh-CN" w:bidi="ar-SA"/>
        </w:rPr>
      </w:pPr>
    </w:p>
    <w:p w14:paraId="76DA5530">
      <w:pPr>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21"/>
          <w:szCs w:val="21"/>
          <w:lang w:val="en-US" w:eastAsia="zh-CN" w:bidi="ar-SA"/>
        </w:rPr>
      </w:pPr>
    </w:p>
    <w:p w14:paraId="5F190D58">
      <w:pPr>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kern w:val="2"/>
          <w:sz w:val="21"/>
          <w:szCs w:val="21"/>
          <w:lang w:val="en-US" w:eastAsia="zh-CN" w:bidi="ar-SA"/>
        </w:rPr>
        <w:t>（3）美团民宿业务架构</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1631"/>
        <w:gridCol w:w="1246"/>
        <w:gridCol w:w="1910"/>
        <w:gridCol w:w="942"/>
        <w:gridCol w:w="1145"/>
        <w:gridCol w:w="702"/>
      </w:tblGrid>
      <w:tr w14:paraId="3131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2F52E2E1">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类型</w:t>
            </w:r>
          </w:p>
        </w:tc>
        <w:tc>
          <w:tcPr>
            <w:tcW w:w="1631" w:type="dxa"/>
          </w:tcPr>
          <w:p w14:paraId="0B2F6880">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val="en-US" w:eastAsia="zh-CN"/>
              </w:rPr>
            </w:pPr>
            <w:r>
              <w:rPr>
                <w:rFonts w:hint="eastAsia" w:ascii="仿宋" w:hAnsi="仿宋" w:eastAsia="仿宋" w:cs="仿宋"/>
                <w:b w:val="0"/>
                <w:bCs w:val="0"/>
                <w:sz w:val="18"/>
                <w:szCs w:val="18"/>
                <w:vertAlign w:val="baseline"/>
                <w:lang w:val="en-US" w:eastAsia="zh-CN"/>
              </w:rPr>
              <w:t>平台（操作系统）</w:t>
            </w:r>
          </w:p>
        </w:tc>
        <w:tc>
          <w:tcPr>
            <w:tcW w:w="1246" w:type="dxa"/>
          </w:tcPr>
          <w:p w14:paraId="5E0F410D">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软件</w:t>
            </w:r>
          </w:p>
        </w:tc>
        <w:tc>
          <w:tcPr>
            <w:tcW w:w="1910" w:type="dxa"/>
          </w:tcPr>
          <w:p w14:paraId="537D9419">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硬件</w:t>
            </w:r>
          </w:p>
        </w:tc>
        <w:tc>
          <w:tcPr>
            <w:tcW w:w="942" w:type="dxa"/>
          </w:tcPr>
          <w:p w14:paraId="15055B7B">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开发语言</w:t>
            </w:r>
          </w:p>
        </w:tc>
        <w:tc>
          <w:tcPr>
            <w:tcW w:w="1145" w:type="dxa"/>
          </w:tcPr>
          <w:p w14:paraId="3C854585">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部署架构</w:t>
            </w:r>
          </w:p>
        </w:tc>
        <w:tc>
          <w:tcPr>
            <w:tcW w:w="702" w:type="dxa"/>
            <w:vAlign w:val="top"/>
          </w:tcPr>
          <w:p w14:paraId="23DAE57E">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eastAsia="zh-CN"/>
              </w:rPr>
              <w:t>备注</w:t>
            </w:r>
          </w:p>
        </w:tc>
      </w:tr>
      <w:tr w14:paraId="512A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946" w:type="dxa"/>
            <w:vAlign w:val="top"/>
          </w:tcPr>
          <w:p w14:paraId="02CC4156">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Web端</w:t>
            </w:r>
          </w:p>
        </w:tc>
        <w:tc>
          <w:tcPr>
            <w:tcW w:w="1631" w:type="dxa"/>
            <w:vAlign w:val="top"/>
          </w:tcPr>
          <w:p w14:paraId="314C0356">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kern w:val="2"/>
                <w:sz w:val="18"/>
                <w:szCs w:val="18"/>
                <w:vertAlign w:val="baseline"/>
                <w:lang w:val="en-US" w:eastAsia="zh-CN" w:bidi="ar-SA"/>
              </w:rPr>
              <w:t>CentOS7</w:t>
            </w:r>
          </w:p>
        </w:tc>
        <w:tc>
          <w:tcPr>
            <w:tcW w:w="1246" w:type="dxa"/>
            <w:vAlign w:val="top"/>
          </w:tcPr>
          <w:p w14:paraId="0D8DD04F">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kern w:val="2"/>
                <w:sz w:val="18"/>
                <w:szCs w:val="18"/>
                <w:vertAlign w:val="baseline"/>
                <w:lang w:val="en-US" w:eastAsia="zh-CN" w:bidi="ar-SA"/>
              </w:rPr>
              <w:t>系统部署：tomcat，mysql</w:t>
            </w:r>
          </w:p>
        </w:tc>
        <w:tc>
          <w:tcPr>
            <w:tcW w:w="1910" w:type="dxa"/>
            <w:vAlign w:val="top"/>
          </w:tcPr>
          <w:p w14:paraId="013149AC">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kern w:val="2"/>
                <w:sz w:val="18"/>
                <w:szCs w:val="18"/>
                <w:vertAlign w:val="baseline"/>
                <w:lang w:val="en-US" w:eastAsia="zh-CN" w:bidi="ar-SA"/>
              </w:rPr>
              <w:t>IBM:750 2U 机架式服务器：处理器10核20线程，内存8g，硬盘5PB，SATA硬盘</w:t>
            </w:r>
          </w:p>
        </w:tc>
        <w:tc>
          <w:tcPr>
            <w:tcW w:w="942" w:type="dxa"/>
            <w:vAlign w:val="top"/>
          </w:tcPr>
          <w:p w14:paraId="52995E9E">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kern w:val="2"/>
                <w:sz w:val="18"/>
                <w:szCs w:val="18"/>
                <w:vertAlign w:val="baseline"/>
                <w:lang w:val="en-US" w:eastAsia="zh-CN" w:bidi="ar-SA"/>
              </w:rPr>
              <w:t>Java</w:t>
            </w:r>
          </w:p>
        </w:tc>
        <w:tc>
          <w:tcPr>
            <w:tcW w:w="1145" w:type="dxa"/>
            <w:vAlign w:val="top"/>
          </w:tcPr>
          <w:p w14:paraId="245E7B58">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kern w:val="2"/>
                <w:sz w:val="18"/>
                <w:szCs w:val="18"/>
                <w:vertAlign w:val="baseline"/>
                <w:lang w:val="en-US" w:eastAsia="zh-CN" w:bidi="ar-SA"/>
              </w:rPr>
              <w:t>集群式部署</w:t>
            </w:r>
          </w:p>
        </w:tc>
        <w:tc>
          <w:tcPr>
            <w:tcW w:w="702" w:type="dxa"/>
            <w:vAlign w:val="top"/>
          </w:tcPr>
          <w:p w14:paraId="17EE8E4E">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kern w:val="2"/>
                <w:sz w:val="18"/>
                <w:szCs w:val="18"/>
                <w:vertAlign w:val="baseline"/>
                <w:lang w:val="en-US" w:eastAsia="zh-CN" w:bidi="ar-SA"/>
              </w:rPr>
            </w:pPr>
          </w:p>
        </w:tc>
      </w:tr>
      <w:tr w14:paraId="696A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946" w:type="dxa"/>
            <w:vAlign w:val="top"/>
          </w:tcPr>
          <w:p w14:paraId="7E06AAB1">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val="en-US" w:eastAsia="zh-CN"/>
              </w:rPr>
            </w:pPr>
            <w:r>
              <w:rPr>
                <w:rFonts w:hint="eastAsia" w:ascii="仿宋" w:hAnsi="仿宋" w:eastAsia="仿宋" w:cs="仿宋"/>
                <w:b w:val="0"/>
                <w:bCs w:val="0"/>
                <w:sz w:val="18"/>
                <w:szCs w:val="18"/>
                <w:vertAlign w:val="baseline"/>
                <w:lang w:val="en-US" w:eastAsia="zh-CN"/>
              </w:rPr>
              <w:t>PC端</w:t>
            </w:r>
          </w:p>
        </w:tc>
        <w:tc>
          <w:tcPr>
            <w:tcW w:w="1631" w:type="dxa"/>
            <w:vAlign w:val="top"/>
          </w:tcPr>
          <w:p w14:paraId="6BA81F3C">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无</w:t>
            </w:r>
          </w:p>
        </w:tc>
        <w:tc>
          <w:tcPr>
            <w:tcW w:w="1246" w:type="dxa"/>
            <w:vAlign w:val="top"/>
          </w:tcPr>
          <w:p w14:paraId="49B48240">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无</w:t>
            </w:r>
          </w:p>
        </w:tc>
        <w:tc>
          <w:tcPr>
            <w:tcW w:w="1910" w:type="dxa"/>
            <w:vAlign w:val="top"/>
          </w:tcPr>
          <w:p w14:paraId="0C3F2C83">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无</w:t>
            </w:r>
          </w:p>
        </w:tc>
        <w:tc>
          <w:tcPr>
            <w:tcW w:w="942" w:type="dxa"/>
            <w:vAlign w:val="top"/>
          </w:tcPr>
          <w:p w14:paraId="48A184F0">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无</w:t>
            </w:r>
          </w:p>
        </w:tc>
        <w:tc>
          <w:tcPr>
            <w:tcW w:w="1145" w:type="dxa"/>
            <w:vAlign w:val="top"/>
          </w:tcPr>
          <w:p w14:paraId="53E7212C">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无</w:t>
            </w:r>
          </w:p>
        </w:tc>
        <w:tc>
          <w:tcPr>
            <w:tcW w:w="702" w:type="dxa"/>
            <w:vAlign w:val="top"/>
          </w:tcPr>
          <w:p w14:paraId="0C72BD91">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rPr>
            </w:pPr>
          </w:p>
        </w:tc>
      </w:tr>
      <w:tr w14:paraId="68F3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946" w:type="dxa"/>
            <w:vAlign w:val="top"/>
          </w:tcPr>
          <w:p w14:paraId="75425699">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lang w:eastAsia="zh-CN"/>
              </w:rPr>
            </w:pPr>
            <w:r>
              <w:rPr>
                <w:rFonts w:hint="eastAsia" w:ascii="仿宋" w:hAnsi="仿宋" w:eastAsia="仿宋" w:cs="仿宋"/>
                <w:b w:val="0"/>
                <w:bCs w:val="0"/>
                <w:sz w:val="18"/>
                <w:szCs w:val="18"/>
                <w:vertAlign w:val="baseline"/>
                <w:lang w:eastAsia="zh-CN"/>
              </w:rPr>
              <w:t>移动端</w:t>
            </w:r>
          </w:p>
        </w:tc>
        <w:tc>
          <w:tcPr>
            <w:tcW w:w="1631" w:type="dxa"/>
            <w:vAlign w:val="top"/>
          </w:tcPr>
          <w:p w14:paraId="599CBA2D">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Android系统</w:t>
            </w:r>
          </w:p>
        </w:tc>
        <w:tc>
          <w:tcPr>
            <w:tcW w:w="1246" w:type="dxa"/>
            <w:vAlign w:val="top"/>
          </w:tcPr>
          <w:p w14:paraId="5804661C">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apk安装包</w:t>
            </w:r>
          </w:p>
        </w:tc>
        <w:tc>
          <w:tcPr>
            <w:tcW w:w="1910" w:type="dxa"/>
            <w:vAlign w:val="top"/>
          </w:tcPr>
          <w:p w14:paraId="7915AE2B">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手持移动设备</w:t>
            </w:r>
          </w:p>
        </w:tc>
        <w:tc>
          <w:tcPr>
            <w:tcW w:w="942" w:type="dxa"/>
            <w:vAlign w:val="top"/>
          </w:tcPr>
          <w:p w14:paraId="1CE5CE2F">
            <w:pPr>
              <w:jc w:val="center"/>
              <w:rPr>
                <w:rFonts w:hint="eastAsia" w:ascii="仿宋" w:hAnsi="仿宋" w:eastAsia="仿宋" w:cs="仿宋"/>
                <w:b w:val="0"/>
                <w:bCs w:val="0"/>
                <w:kern w:val="2"/>
                <w:sz w:val="18"/>
                <w:szCs w:val="18"/>
                <w:vertAlign w:val="baseline"/>
                <w:lang w:val="en-US" w:eastAsia="zh-CN" w:bidi="ar-SA"/>
              </w:rPr>
            </w:pPr>
            <w:r>
              <w:rPr>
                <w:rFonts w:hint="eastAsia" w:ascii="仿宋" w:hAnsi="仿宋" w:eastAsia="仿宋" w:cs="仿宋"/>
                <w:b w:val="0"/>
                <w:bCs w:val="0"/>
                <w:sz w:val="18"/>
                <w:szCs w:val="18"/>
                <w:vertAlign w:val="baseline"/>
                <w:lang w:val="en-US" w:eastAsia="zh-CN"/>
              </w:rPr>
              <w:t>Java</w:t>
            </w:r>
          </w:p>
        </w:tc>
        <w:tc>
          <w:tcPr>
            <w:tcW w:w="1145" w:type="dxa"/>
            <w:vAlign w:val="top"/>
          </w:tcPr>
          <w:p w14:paraId="25C21B96">
            <w:pPr>
              <w:jc w:val="center"/>
              <w:rPr>
                <w:rFonts w:hint="default" w:ascii="仿宋" w:hAnsi="仿宋" w:eastAsia="仿宋" w:cs="仿宋"/>
                <w:b w:val="0"/>
                <w:bCs w:val="0"/>
                <w:kern w:val="2"/>
                <w:sz w:val="18"/>
                <w:szCs w:val="18"/>
                <w:vertAlign w:val="baseline"/>
                <w:lang w:val="en-US" w:eastAsia="zh-CN" w:bidi="ar-SA"/>
              </w:rPr>
            </w:pPr>
          </w:p>
        </w:tc>
        <w:tc>
          <w:tcPr>
            <w:tcW w:w="702" w:type="dxa"/>
            <w:vAlign w:val="top"/>
          </w:tcPr>
          <w:p w14:paraId="7E196B53">
            <w:pPr>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val="0"/>
                <w:bCs w:val="0"/>
                <w:sz w:val="18"/>
                <w:szCs w:val="18"/>
                <w:vertAlign w:val="baseline"/>
              </w:rPr>
            </w:pPr>
          </w:p>
        </w:tc>
      </w:tr>
    </w:tbl>
    <w:p w14:paraId="46356F7B">
      <w:pPr>
        <w:pStyle w:val="2"/>
        <w:numPr>
          <w:ilvl w:val="0"/>
          <w:numId w:val="0"/>
        </w:numPr>
        <w:spacing w:line="360" w:lineRule="auto"/>
        <w:ind w:leftChars="0"/>
        <w:jc w:val="left"/>
        <w:rPr>
          <w:rFonts w:hint="eastAsia" w:ascii="仿宋" w:hAnsi="仿宋" w:eastAsia="仿宋" w:cs="仿宋"/>
          <w:sz w:val="21"/>
          <w:szCs w:val="21"/>
        </w:rPr>
      </w:pPr>
      <w:r>
        <w:rPr>
          <w:rFonts w:hint="eastAsia" w:ascii="仿宋" w:hAnsi="仿宋" w:eastAsia="仿宋" w:cs="仿宋"/>
          <w:sz w:val="21"/>
          <w:szCs w:val="21"/>
        </w:rPr>
        <w:drawing>
          <wp:anchor distT="0" distB="0" distL="114300" distR="114300" simplePos="0" relativeHeight="251659264" behindDoc="0" locked="0" layoutInCell="1" allowOverlap="1">
            <wp:simplePos x="0" y="0"/>
            <wp:positionH relativeFrom="column">
              <wp:posOffset>-838200</wp:posOffset>
            </wp:positionH>
            <wp:positionV relativeFrom="paragraph">
              <wp:posOffset>153670</wp:posOffset>
            </wp:positionV>
            <wp:extent cx="6920230" cy="3001010"/>
            <wp:effectExtent l="0" t="0" r="13970" b="8890"/>
            <wp:wrapNone/>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9"/>
                    <a:stretch>
                      <a:fillRect/>
                    </a:stretch>
                  </pic:blipFill>
                  <pic:spPr>
                    <a:xfrm>
                      <a:off x="0" y="0"/>
                      <a:ext cx="6920230" cy="3001010"/>
                    </a:xfrm>
                    <a:prstGeom prst="rect">
                      <a:avLst/>
                    </a:prstGeom>
                    <a:noFill/>
                    <a:ln w="9525">
                      <a:noFill/>
                    </a:ln>
                  </pic:spPr>
                </pic:pic>
              </a:graphicData>
            </a:graphic>
          </wp:anchor>
        </w:drawing>
      </w:r>
    </w:p>
    <w:p w14:paraId="56A478BB">
      <w:pPr>
        <w:rPr>
          <w:rFonts w:hint="eastAsia" w:ascii="仿宋" w:hAnsi="仿宋" w:eastAsia="仿宋" w:cs="仿宋"/>
          <w:sz w:val="21"/>
          <w:szCs w:val="21"/>
        </w:rPr>
      </w:pPr>
    </w:p>
    <w:p w14:paraId="47624376">
      <w:pPr>
        <w:rPr>
          <w:rFonts w:hint="eastAsia" w:ascii="仿宋" w:hAnsi="仿宋" w:eastAsia="仿宋" w:cs="仿宋"/>
          <w:sz w:val="21"/>
          <w:szCs w:val="21"/>
        </w:rPr>
      </w:pPr>
    </w:p>
    <w:p w14:paraId="368F8313">
      <w:pPr>
        <w:rPr>
          <w:rFonts w:hint="eastAsia" w:ascii="仿宋" w:hAnsi="仿宋" w:eastAsia="仿宋" w:cs="仿宋"/>
          <w:sz w:val="21"/>
          <w:szCs w:val="21"/>
        </w:rPr>
      </w:pPr>
    </w:p>
    <w:p w14:paraId="406EA11E">
      <w:pPr>
        <w:rPr>
          <w:rFonts w:hint="eastAsia" w:ascii="仿宋" w:hAnsi="仿宋" w:eastAsia="仿宋" w:cs="仿宋"/>
          <w:sz w:val="21"/>
          <w:szCs w:val="21"/>
        </w:rPr>
      </w:pPr>
    </w:p>
    <w:p w14:paraId="193D828E">
      <w:pPr>
        <w:rPr>
          <w:rFonts w:hint="eastAsia" w:ascii="仿宋" w:hAnsi="仿宋" w:eastAsia="仿宋" w:cs="仿宋"/>
          <w:sz w:val="21"/>
          <w:szCs w:val="21"/>
        </w:rPr>
      </w:pPr>
    </w:p>
    <w:p w14:paraId="4C40374D">
      <w:pPr>
        <w:rPr>
          <w:rFonts w:hint="eastAsia" w:ascii="仿宋" w:hAnsi="仿宋" w:eastAsia="仿宋" w:cs="仿宋"/>
          <w:sz w:val="21"/>
          <w:szCs w:val="21"/>
        </w:rPr>
      </w:pPr>
    </w:p>
    <w:p w14:paraId="4EDEC3DD">
      <w:pPr>
        <w:rPr>
          <w:rFonts w:hint="eastAsia" w:ascii="仿宋" w:hAnsi="仿宋" w:eastAsia="仿宋" w:cs="仿宋"/>
          <w:sz w:val="21"/>
          <w:szCs w:val="21"/>
        </w:rPr>
      </w:pPr>
    </w:p>
    <w:p w14:paraId="073B7EF1">
      <w:pPr>
        <w:rPr>
          <w:rFonts w:hint="eastAsia" w:ascii="仿宋" w:hAnsi="仿宋" w:eastAsia="仿宋" w:cs="仿宋"/>
          <w:sz w:val="21"/>
          <w:szCs w:val="21"/>
        </w:rPr>
      </w:pPr>
    </w:p>
    <w:p w14:paraId="51CA0D36">
      <w:pPr>
        <w:rPr>
          <w:rFonts w:hint="eastAsia" w:ascii="仿宋" w:hAnsi="仿宋" w:eastAsia="仿宋" w:cs="仿宋"/>
          <w:sz w:val="21"/>
          <w:szCs w:val="21"/>
        </w:rPr>
      </w:pPr>
    </w:p>
    <w:p w14:paraId="5F14DA82">
      <w:pPr>
        <w:rPr>
          <w:rFonts w:hint="eastAsia" w:ascii="仿宋" w:hAnsi="仿宋" w:eastAsia="仿宋" w:cs="仿宋"/>
          <w:sz w:val="21"/>
          <w:szCs w:val="21"/>
        </w:rPr>
      </w:pPr>
    </w:p>
    <w:p w14:paraId="30417613">
      <w:pPr>
        <w:rPr>
          <w:rFonts w:hint="eastAsia" w:ascii="仿宋" w:hAnsi="仿宋" w:eastAsia="仿宋" w:cs="仿宋"/>
          <w:sz w:val="21"/>
          <w:szCs w:val="21"/>
        </w:rPr>
      </w:pPr>
    </w:p>
    <w:p w14:paraId="7243FAB4">
      <w:pPr>
        <w:rPr>
          <w:rFonts w:hint="eastAsia" w:ascii="仿宋" w:hAnsi="仿宋" w:eastAsia="仿宋" w:cs="仿宋"/>
          <w:sz w:val="21"/>
          <w:szCs w:val="21"/>
        </w:rPr>
      </w:pPr>
    </w:p>
    <w:p w14:paraId="40291364">
      <w:pPr>
        <w:rPr>
          <w:rFonts w:hint="eastAsia" w:ascii="仿宋" w:hAnsi="仿宋" w:eastAsia="仿宋" w:cs="仿宋"/>
          <w:sz w:val="21"/>
          <w:szCs w:val="21"/>
          <w:lang w:val="en-US" w:eastAsia="zh-CN"/>
        </w:rPr>
      </w:pPr>
    </w:p>
    <w:p w14:paraId="66B7E6A1">
      <w:pPr>
        <w:numPr>
          <w:ilvl w:val="0"/>
          <w:numId w:val="6"/>
        </w:numPr>
        <w:spacing w:line="360" w:lineRule="auto"/>
        <w:ind w:left="425" w:leftChars="0" w:hanging="425"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RN（React Native）层：以前做app要做两个界面去适配两个系统，现在有了RN公共的界面框架可以之做一套界面</w:t>
      </w:r>
    </w:p>
    <w:p w14:paraId="460318AF">
      <w:pPr>
        <w:numPr>
          <w:ilvl w:val="0"/>
          <w:numId w:val="6"/>
        </w:numPr>
        <w:spacing w:line="360" w:lineRule="auto"/>
        <w:ind w:left="425" w:leftChars="0" w:hanging="425"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MRN（Meituan React Native）组件：</w:t>
      </w:r>
    </w:p>
    <w:p w14:paraId="7CF9E760">
      <w:pPr>
        <w:spacing w:line="360" w:lineRule="auto"/>
        <w:ind w:firstLine="420"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MRN-base：存放各个系统都有的界面-公共界面</w:t>
      </w:r>
    </w:p>
    <w:p w14:paraId="25704FC6">
      <w:pPr>
        <w:spacing w:line="360" w:lineRule="auto"/>
        <w:ind w:firstLine="420"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MRN-conponent：存放不同的界面</w:t>
      </w:r>
    </w:p>
    <w:p w14:paraId="36C2C9F9">
      <w:pPr>
        <w:spacing w:line="360" w:lineRule="auto"/>
        <w:ind w:firstLine="420"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MRN-utils：动态界面加载数据时使用MRN-utils</w:t>
      </w:r>
    </w:p>
    <w:p w14:paraId="70F7B707">
      <w:pPr>
        <w:spacing w:line="360" w:lineRule="auto"/>
        <w:ind w:firstLine="420"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通用组件：加载界面数据，加载图片，加载界面文件</w:t>
      </w:r>
    </w:p>
    <w:p w14:paraId="70BCD1FB">
      <w:pPr>
        <w:spacing w:line="360" w:lineRule="auto"/>
        <w:ind w:firstLine="420"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通用桥：系统之间的切换</w:t>
      </w:r>
    </w:p>
    <w:p w14:paraId="4C0879CE">
      <w:pPr>
        <w:numPr>
          <w:ilvl w:val="0"/>
          <w:numId w:val="6"/>
        </w:numPr>
        <w:spacing w:line="360" w:lineRule="auto"/>
        <w:ind w:left="425" w:leftChars="0" w:hanging="425"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KNB容器：登录运用http协议，支付运用https加密协议，方便后面扩展其他协议运用KNB容器进行管理。</w:t>
      </w:r>
    </w:p>
    <w:p w14:paraId="0900059A">
      <w:pPr>
        <w:numPr>
          <w:ilvl w:val="0"/>
          <w:numId w:val="6"/>
        </w:numPr>
        <w:spacing w:line="360" w:lineRule="auto"/>
        <w:ind w:left="425" w:leftChars="0" w:hanging="425" w:firstLineChars="0"/>
        <w:rPr>
          <w:rFonts w:hint="eastAsia" w:ascii="仿宋" w:hAnsi="仿宋" w:eastAsia="仿宋" w:cs="仿宋"/>
          <w:b w:val="0"/>
          <w:bCs w:val="0"/>
          <w:color w:val="auto"/>
          <w:kern w:val="2"/>
          <w:sz w:val="21"/>
          <w:szCs w:val="21"/>
          <w:highlight w:val="none"/>
          <w:lang w:val="en-US" w:eastAsia="zh-CN" w:bidi="ar-SA"/>
        </w:rPr>
      </w:pPr>
      <w:r>
        <w:rPr>
          <w:rFonts w:hint="eastAsia" w:ascii="仿宋" w:hAnsi="仿宋" w:eastAsia="仿宋" w:cs="仿宋"/>
          <w:b w:val="0"/>
          <w:bCs w:val="0"/>
          <w:color w:val="auto"/>
          <w:kern w:val="2"/>
          <w:sz w:val="21"/>
          <w:szCs w:val="21"/>
          <w:highlight w:val="none"/>
          <w:lang w:val="en-US" w:eastAsia="zh-CN" w:bidi="ar-SA"/>
        </w:rPr>
        <w:t>埋点：收藏一个民宿这个民宿降价是进行通知</w:t>
      </w:r>
    </w:p>
    <w:p w14:paraId="4A8C0E9A">
      <w:pPr>
        <w:pageBreakBefore w:val="0"/>
        <w:widowControl w:val="0"/>
        <w:numPr>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b w:val="0"/>
          <w:bCs w:val="0"/>
          <w:kern w:val="2"/>
          <w:sz w:val="21"/>
          <w:szCs w:val="21"/>
          <w:lang w:val="en-US" w:eastAsia="zh-CN" w:bidi="ar-SA"/>
        </w:rPr>
      </w:pPr>
    </w:p>
    <w:p w14:paraId="272BDC61">
      <w:pPr>
        <w:numPr>
          <w:ilvl w:val="0"/>
          <w:numId w:val="7"/>
        </w:numPr>
        <w:rPr>
          <w:rFonts w:hint="eastAsia"/>
          <w:b/>
          <w:bCs/>
          <w:lang w:val="en-US" w:eastAsia="zh-CN"/>
        </w:rPr>
      </w:pPr>
      <w:r>
        <w:rPr>
          <w:rFonts w:hint="eastAsia"/>
          <w:b/>
          <w:bCs/>
          <w:lang w:val="en-US" w:eastAsia="zh-CN"/>
        </w:rPr>
        <w:t>主要功能</w:t>
      </w:r>
    </w:p>
    <w:p w14:paraId="085328D1">
      <w:pPr>
        <w:numPr>
          <w:ilvl w:val="0"/>
          <w:numId w:val="0"/>
        </w:numPr>
        <w:tabs>
          <w:tab w:val="center" w:pos="4153"/>
        </w:tabs>
        <w:rPr>
          <w:rFonts w:hint="default"/>
          <w:b/>
          <w:bCs/>
          <w:lang w:val="en-US" w:eastAsia="zh-CN"/>
        </w:rPr>
      </w:pPr>
      <w:r>
        <w:rPr>
          <w:rFonts w:hint="eastAsia"/>
          <w:b/>
          <w:bCs/>
          <w:lang w:val="en-US" w:eastAsia="zh-CN"/>
        </w:rPr>
        <w:t>大众点评：预约订座、发笔记</w:t>
      </w:r>
    </w:p>
    <w:p w14:paraId="71C90593">
      <w:pPr>
        <w:numPr>
          <w:ilvl w:val="0"/>
          <w:numId w:val="0"/>
        </w:numPr>
        <w:tabs>
          <w:tab w:val="center" w:pos="4153"/>
        </w:tabs>
        <w:rPr>
          <w:rFonts w:hint="default"/>
          <w:b/>
          <w:bCs/>
          <w:lang w:val="en-US" w:eastAsia="zh-CN"/>
        </w:rPr>
      </w:pPr>
      <w:r>
        <w:rPr>
          <w:rFonts w:hint="eastAsia"/>
          <w:b/>
          <w:bCs/>
          <w:lang w:val="en-US" w:eastAsia="zh-CN"/>
        </w:rPr>
        <w:t>美团民宿：民宿预定、民宿推荐、上传房源、美团钱包、收藏</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304CE"/>
    <w:multiLevelType w:val="singleLevel"/>
    <w:tmpl w:val="AD2304CE"/>
    <w:lvl w:ilvl="0" w:tentative="0">
      <w:start w:val="1"/>
      <w:numFmt w:val="bullet"/>
      <w:lvlText w:val=""/>
      <w:lvlJc w:val="left"/>
      <w:pPr>
        <w:ind w:left="420" w:hanging="420"/>
      </w:pPr>
      <w:rPr>
        <w:rFonts w:hint="default" w:ascii="Wingdings" w:hAnsi="Wingdings"/>
      </w:rPr>
    </w:lvl>
  </w:abstractNum>
  <w:abstractNum w:abstractNumId="1">
    <w:nsid w:val="F573682C"/>
    <w:multiLevelType w:val="singleLevel"/>
    <w:tmpl w:val="F573682C"/>
    <w:lvl w:ilvl="0" w:tentative="0">
      <w:start w:val="1"/>
      <w:numFmt w:val="decimal"/>
      <w:suff w:val="nothing"/>
      <w:lvlText w:val="%1）"/>
      <w:lvlJc w:val="left"/>
      <w:pPr>
        <w:ind w:left="600" w:leftChars="0" w:firstLine="0" w:firstLineChars="0"/>
      </w:pPr>
    </w:lvl>
  </w:abstractNum>
  <w:abstractNum w:abstractNumId="2">
    <w:nsid w:val="110ABE11"/>
    <w:multiLevelType w:val="singleLevel"/>
    <w:tmpl w:val="110ABE11"/>
    <w:lvl w:ilvl="0" w:tentative="0">
      <w:start w:val="4"/>
      <w:numFmt w:val="chineseCounting"/>
      <w:suff w:val="nothing"/>
      <w:lvlText w:val="%1、"/>
      <w:lvlJc w:val="left"/>
      <w:rPr>
        <w:rFonts w:hint="eastAsia"/>
      </w:rPr>
    </w:lvl>
  </w:abstractNum>
  <w:abstractNum w:abstractNumId="3">
    <w:nsid w:val="213D8BE6"/>
    <w:multiLevelType w:val="singleLevel"/>
    <w:tmpl w:val="213D8BE6"/>
    <w:lvl w:ilvl="0" w:tentative="0">
      <w:start w:val="1"/>
      <w:numFmt w:val="decimal"/>
      <w:lvlText w:val="%1."/>
      <w:lvlJc w:val="left"/>
      <w:pPr>
        <w:ind w:left="425" w:hanging="425"/>
      </w:pPr>
      <w:rPr>
        <w:rFonts w:hint="default"/>
      </w:rPr>
    </w:lvl>
  </w:abstractNum>
  <w:abstractNum w:abstractNumId="4">
    <w:nsid w:val="363A9973"/>
    <w:multiLevelType w:val="singleLevel"/>
    <w:tmpl w:val="363A9973"/>
    <w:lvl w:ilvl="0" w:tentative="0">
      <w:start w:val="1"/>
      <w:numFmt w:val="bullet"/>
      <w:lvlText w:val=""/>
      <w:lvlJc w:val="left"/>
      <w:pPr>
        <w:ind w:left="420" w:hanging="420"/>
      </w:pPr>
      <w:rPr>
        <w:rFonts w:hint="default" w:ascii="Wingdings" w:hAnsi="Wingdings"/>
      </w:rPr>
    </w:lvl>
  </w:abstractNum>
  <w:abstractNum w:abstractNumId="5">
    <w:nsid w:val="3F2BED9A"/>
    <w:multiLevelType w:val="singleLevel"/>
    <w:tmpl w:val="3F2BED9A"/>
    <w:lvl w:ilvl="0" w:tentative="0">
      <w:start w:val="1"/>
      <w:numFmt w:val="decimal"/>
      <w:lvlText w:val="%1."/>
      <w:lvlJc w:val="left"/>
      <w:pPr>
        <w:tabs>
          <w:tab w:val="left" w:pos="312"/>
        </w:tabs>
      </w:pPr>
    </w:lvl>
  </w:abstractNum>
  <w:abstractNum w:abstractNumId="6">
    <w:nsid w:val="6D3701D4"/>
    <w:multiLevelType w:val="singleLevel"/>
    <w:tmpl w:val="6D3701D4"/>
    <w:lvl w:ilvl="0" w:tentative="0">
      <w:start w:val="1"/>
      <w:numFmt w:val="chineseCounting"/>
      <w:suff w:val="nothing"/>
      <w:lvlText w:val="%1、"/>
      <w:lvlJc w:val="left"/>
      <w:rPr>
        <w:rFonts w:hint="eastAsia"/>
      </w:rPr>
    </w:lvl>
  </w:abstractNum>
  <w:num w:numId="1">
    <w:abstractNumId w:val="6"/>
  </w:num>
  <w:num w:numId="2">
    <w:abstractNumId w:val="4"/>
  </w:num>
  <w:num w:numId="3">
    <w:abstractNumId w:val="5"/>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iODNiOTBhMWQxMzQ2NGM1OWY2NDBiZjE4MDE0NzYifQ=="/>
  </w:docVars>
  <w:rsids>
    <w:rsidRoot w:val="00000000"/>
    <w:rsid w:val="04AF57CA"/>
    <w:rsid w:val="0E5C5D6F"/>
    <w:rsid w:val="2BD9471F"/>
    <w:rsid w:val="38556DAA"/>
    <w:rsid w:val="3D80769D"/>
    <w:rsid w:val="4704752B"/>
    <w:rsid w:val="52344790"/>
    <w:rsid w:val="6DE93657"/>
    <w:rsid w:val="73FE0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1395</Words>
  <Characters>1531</Characters>
  <Lines>0</Lines>
  <Paragraphs>0</Paragraphs>
  <TotalTime>2</TotalTime>
  <ScaleCrop>false</ScaleCrop>
  <LinksUpToDate>false</LinksUpToDate>
  <CharactersWithSpaces>1567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2024-04-09T00:32:00Z</dcterms:created>
  <dc:creator>李建松</dc:creator>
  <cp:lastModifiedBy>.半杯咖啡</cp:lastModifiedBy>
  <dcterms:modified xsi:type="dcterms:W3CDTF">2025-11-04T01:39:48Z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62114DC96D6F47E1AA6BA10B597DBCCE_13</vt:lpwstr>
  </property>
  <property fmtid="{D5CDD505-2E9C-101B-9397-08002B2CF9AE}" pid="4" name="KSOTemplateDocerSaveRecord">
    <vt:lpwstr>eyJoZGlkIjoiZmEyYjA2NDEzYzU0MjRmOGQ3Mzk0Yjc0NmNkNDdjNmIiLCJ1c2VySWQiOiI0NTg4NDE0NDEifQ==</vt:lpwstr>
  </property>
</Properties>
</file>