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73D5" w14:textId="2EA80578" w:rsidR="00672558" w:rsidRDefault="00672558">
      <w:r>
        <w:rPr>
          <w:rFonts w:hint="eastAsia"/>
        </w:rPr>
        <w:t>（；´д｀）ゞ关于各个容器创建及读取方法</w:t>
      </w:r>
    </w:p>
    <w:p w14:paraId="716C236A" w14:textId="175CE66B" w:rsidR="00672558" w:rsidRPr="00672558" w:rsidRDefault="00672558" w:rsidP="00672558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6"/>
          <w:szCs w:val="36"/>
        </w:rPr>
      </w:pPr>
      <w:r w:rsidRPr="00672558">
        <w:rPr>
          <w:rFonts w:ascii="华文楷体" w:eastAsia="华文楷体" w:hAnsi="华文楷体"/>
          <w:sz w:val="36"/>
          <w:szCs w:val="36"/>
        </w:rPr>
        <w:t>B</w:t>
      </w:r>
      <w:r w:rsidRPr="00672558">
        <w:rPr>
          <w:rFonts w:ascii="华文楷体" w:eastAsia="华文楷体" w:hAnsi="华文楷体" w:hint="eastAsia"/>
          <w:sz w:val="36"/>
          <w:szCs w:val="36"/>
        </w:rPr>
        <w:t>ean容器的创建加载：</w:t>
      </w:r>
    </w:p>
    <w:p w14:paraId="5D300C83" w14:textId="6BE4B4A2" w:rsidR="00672558" w:rsidRDefault="0035040D" w:rsidP="0035040D">
      <w:r>
        <w:rPr>
          <w:rFonts w:hint="eastAsia"/>
        </w:rPr>
        <w:t>1</w:t>
      </w:r>
      <w:r>
        <w:t>.</w:t>
      </w:r>
      <w:r w:rsidR="00672558" w:rsidRPr="00672558">
        <w:rPr>
          <w:rFonts w:hint="eastAsia"/>
        </w:rPr>
        <w:t>直接读取配置文件</w:t>
      </w:r>
      <w:r w:rsidR="00672558">
        <w:rPr>
          <w:rFonts w:hint="eastAsia"/>
        </w:rPr>
        <w:t>：</w:t>
      </w:r>
      <w:r w:rsidR="00672558" w:rsidRPr="00672558">
        <w:t>ApplicationContext context=new ClassPathApplicationContext(</w:t>
      </w:r>
      <w:r w:rsidR="00672558" w:rsidRPr="00672558">
        <w:rPr>
          <w:rFonts w:hint="eastAsia"/>
        </w:rPr>
        <w:t>“s</w:t>
      </w:r>
      <w:r w:rsidR="00672558" w:rsidRPr="00672558">
        <w:t>tr</w:t>
      </w:r>
      <w:r w:rsidR="00672558" w:rsidRPr="00672558">
        <w:rPr>
          <w:rFonts w:hint="eastAsia"/>
        </w:rPr>
        <w:t>”</w:t>
      </w:r>
      <w:r w:rsidR="00672558" w:rsidRPr="00672558">
        <w:t>)</w:t>
      </w:r>
    </w:p>
    <w:p w14:paraId="03F7F5B0" w14:textId="77777777" w:rsidR="00672558" w:rsidRPr="00672558" w:rsidRDefault="00672558" w:rsidP="0035040D">
      <w:pPr>
        <w:rPr>
          <w:rFonts w:hint="eastAsia"/>
        </w:rPr>
      </w:pPr>
    </w:p>
    <w:p w14:paraId="78210995" w14:textId="256713A0" w:rsidR="00672558" w:rsidRDefault="0035040D" w:rsidP="0035040D">
      <w:r>
        <w:t>2.</w:t>
      </w:r>
      <w:r w:rsidR="00672558" w:rsidRPr="00672558">
        <w:rPr>
          <w:rFonts w:hint="eastAsia"/>
        </w:rPr>
        <w:t>读取带有注解的配置信息</w:t>
      </w:r>
      <w:r w:rsidR="00672558">
        <w:rPr>
          <w:rFonts w:hint="eastAsia"/>
        </w:rPr>
        <w:t>：</w:t>
      </w:r>
      <w:r w:rsidR="00672558" w:rsidRPr="00672558">
        <w:rPr>
          <w:rFonts w:hint="eastAsia"/>
        </w:rPr>
        <w:t>Anno</w:t>
      </w:r>
      <w:r w:rsidR="00672558" w:rsidRPr="00672558">
        <w:t>tationConfigApplicationContext context=new AnnotationConfigApplicationContext(….class);</w:t>
      </w:r>
    </w:p>
    <w:p w14:paraId="3D175E0B" w14:textId="77777777" w:rsidR="00672558" w:rsidRDefault="00672558" w:rsidP="0035040D">
      <w:pPr>
        <w:rPr>
          <w:rFonts w:hint="eastAsia"/>
        </w:rPr>
      </w:pPr>
    </w:p>
    <w:p w14:paraId="39359505" w14:textId="0D3F07F0" w:rsidR="00672558" w:rsidRDefault="0035040D" w:rsidP="0035040D">
      <w:r>
        <w:rPr>
          <w:rFonts w:hint="eastAsia"/>
        </w:rPr>
        <w:t>3</w:t>
      </w:r>
      <w:r>
        <w:t>.</w:t>
      </w:r>
      <w:r w:rsidR="00672558">
        <w:rPr>
          <w:rFonts w:hint="eastAsia"/>
        </w:rPr>
        <w:t>使用</w:t>
      </w:r>
      <w:r w:rsidR="00672558">
        <w:t>F</w:t>
      </w:r>
      <w:r w:rsidR="00672558">
        <w:rPr>
          <w:rFonts w:hint="eastAsia"/>
        </w:rPr>
        <w:t>actory</w:t>
      </w:r>
      <w:r w:rsidR="00672558">
        <w:t>B</w:t>
      </w:r>
      <w:r w:rsidR="00672558">
        <w:rPr>
          <w:rFonts w:hint="eastAsia"/>
        </w:rPr>
        <w:t>ean容器：</w:t>
      </w:r>
    </w:p>
    <w:p w14:paraId="18E7F588" w14:textId="035BE1EB" w:rsidR="00672558" w:rsidRDefault="00672558" w:rsidP="0035040D">
      <w:r>
        <w:t>R</w:t>
      </w:r>
      <w:r>
        <w:rPr>
          <w:rFonts w:hint="eastAsia"/>
        </w:rPr>
        <w:t>e</w:t>
      </w:r>
      <w:r>
        <w:t>source resource=new ClassPathApplicationContext(“”)</w:t>
      </w:r>
    </w:p>
    <w:p w14:paraId="71A2E9B5" w14:textId="76A0254D" w:rsidR="00672558" w:rsidRDefault="00672558" w:rsidP="0035040D">
      <w:r>
        <w:rPr>
          <w:rFonts w:hint="eastAsia"/>
        </w:rPr>
        <w:t>B</w:t>
      </w:r>
      <w:r>
        <w:t>eanFactory factory=new De</w:t>
      </w:r>
      <w:r w:rsidR="0035040D">
        <w:t>faultListableBeanFactory()</w:t>
      </w:r>
    </w:p>
    <w:p w14:paraId="0FE411FB" w14:textId="3CFE861A" w:rsidR="0035040D" w:rsidRDefault="0035040D" w:rsidP="0035040D">
      <w:r>
        <w:t>BeanDefinitionReader reader=new XmlBeanDefinitionReader((BeanDefinitionRegister)factory)</w:t>
      </w:r>
    </w:p>
    <w:p w14:paraId="3543648F" w14:textId="46204C71" w:rsidR="0035040D" w:rsidRDefault="0035040D" w:rsidP="0035040D">
      <w:r>
        <w:t>reader.loadBeanDefinitions(factory)</w:t>
      </w:r>
    </w:p>
    <w:p w14:paraId="7CF701A6" w14:textId="77777777" w:rsidR="0035040D" w:rsidRDefault="0035040D" w:rsidP="0035040D"/>
    <w:p w14:paraId="517EA293" w14:textId="0E75DA3E" w:rsidR="0035040D" w:rsidRPr="0035040D" w:rsidRDefault="0035040D" w:rsidP="0035040D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6"/>
          <w:szCs w:val="36"/>
        </w:rPr>
      </w:pPr>
      <w:r w:rsidRPr="0035040D">
        <w:rPr>
          <w:rFonts w:ascii="华文楷体" w:eastAsia="华文楷体" w:hAnsi="华文楷体"/>
          <w:sz w:val="36"/>
          <w:szCs w:val="36"/>
        </w:rPr>
        <w:t>M</w:t>
      </w:r>
      <w:r w:rsidRPr="0035040D">
        <w:rPr>
          <w:rFonts w:ascii="华文楷体" w:eastAsia="华文楷体" w:hAnsi="华文楷体" w:hint="eastAsia"/>
          <w:sz w:val="36"/>
          <w:szCs w:val="36"/>
        </w:rPr>
        <w:t>ybatis容器创建加载</w:t>
      </w:r>
    </w:p>
    <w:p w14:paraId="237D06AD" w14:textId="04AECC0A" w:rsidR="0035040D" w:rsidRDefault="0035040D" w:rsidP="003504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直接读取配置文件：</w:t>
      </w:r>
    </w:p>
    <w:p w14:paraId="2053BA63" w14:textId="77777777" w:rsidR="0035040D" w:rsidRPr="00E472E2" w:rsidRDefault="0035040D" w:rsidP="00E47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</w:pP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SqlSessionFactoryBuilder builder=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 xml:space="preserve">new </w:t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SqlSessionFactoryBuilder()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>;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br/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InputStream inputStream= Resources.getResourceAsStream(</w:t>
      </w:r>
      <w:r w:rsidRPr="00E472E2">
        <w:rPr>
          <w:rFonts w:ascii="Courier New" w:eastAsia="宋体" w:hAnsi="Courier New" w:cs="Courier New"/>
          <w:color w:val="6A8759"/>
          <w:kern w:val="0"/>
          <w:sz w:val="18"/>
          <w:szCs w:val="18"/>
          <w14:ligatures w14:val="none"/>
        </w:rPr>
        <w:t>"mybatisConfig.xml"</w:t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)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>;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br/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SqlSessionFactory factory=builder.build(inputStream)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>;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br/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SqlSession sqlSession=factory.openSession(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>true</w:t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)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>;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br/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AccountDao accountDao=sqlSession.getMapper(AccountDao.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>class</w:t>
      </w:r>
      <w:r w:rsidRPr="00E472E2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)</w:t>
      </w:r>
      <w:r w:rsidRPr="00E472E2">
        <w:rPr>
          <w:rFonts w:ascii="Courier New" w:eastAsia="宋体" w:hAnsi="Courier New" w:cs="Courier New"/>
          <w:color w:val="CC7832"/>
          <w:kern w:val="0"/>
          <w:sz w:val="18"/>
          <w:szCs w:val="18"/>
          <w14:ligatures w14:val="none"/>
        </w:rPr>
        <w:t>;</w:t>
      </w:r>
    </w:p>
    <w:p w14:paraId="470778B6" w14:textId="0280F747" w:rsidR="0035040D" w:rsidRDefault="00E472E2" w:rsidP="00E472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注解于Mybatis</w:t>
      </w:r>
    </w:p>
    <w:p w14:paraId="5EFB40CA" w14:textId="76760308" w:rsidR="00E472E2" w:rsidRDefault="00E472E2" w:rsidP="00E472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可以将mybatis的构造sql容器的代码封装成方法，并交由spring管理</w:t>
      </w:r>
    </w:p>
    <w:p w14:paraId="5F4CC724" w14:textId="0BD07D66" w:rsidR="00E472E2" w:rsidRPr="00E472E2" w:rsidRDefault="00E472E2" w:rsidP="00E472E2">
      <w:pPr>
        <w:pStyle w:val="HTML"/>
        <w:shd w:val="clear" w:color="auto" w:fill="2B2B2B"/>
        <w:tabs>
          <w:tab w:val="clear" w:pos="916"/>
          <w:tab w:val="left" w:pos="375"/>
        </w:tabs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ab/>
      </w:r>
      <w:r w:rsidRPr="00E472E2">
        <w:rPr>
          <w:rFonts w:ascii="Courier New" w:hAnsi="Courier New" w:cs="Courier New"/>
          <w:color w:val="BBB529"/>
          <w:sz w:val="18"/>
          <w:szCs w:val="18"/>
        </w:rPr>
        <w:t>@Bean</w:t>
      </w:r>
      <w:r w:rsidRPr="00E472E2"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 w:rsidRPr="00E472E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 xml:space="preserve">SqlSessionFactory </w:t>
      </w:r>
      <w:r w:rsidRPr="00E472E2">
        <w:rPr>
          <w:rFonts w:ascii="Courier New" w:hAnsi="Courier New" w:cs="Courier New"/>
          <w:color w:val="FFC66D"/>
          <w:sz w:val="18"/>
          <w:szCs w:val="18"/>
        </w:rPr>
        <w:t>sqlSessionFactory</w:t>
      </w:r>
      <w:r w:rsidRPr="00E472E2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Pr="00E472E2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IOException {</w:t>
      </w:r>
      <w:r w:rsidRPr="00E472E2">
        <w:rPr>
          <w:rFonts w:ascii="Courier New" w:hAnsi="Courier New" w:cs="Courier New"/>
          <w:color w:val="A9B7C6"/>
          <w:sz w:val="18"/>
          <w:szCs w:val="18"/>
        </w:rPr>
        <w:br/>
        <w:t xml:space="preserve">        InputStream inputStream= Resources.</w:t>
      </w:r>
      <w:r w:rsidRPr="00E472E2">
        <w:rPr>
          <w:rFonts w:ascii="Courier New" w:hAnsi="Courier New" w:cs="Courier New"/>
          <w:i/>
          <w:iCs/>
          <w:color w:val="A9B7C6"/>
          <w:sz w:val="18"/>
          <w:szCs w:val="18"/>
        </w:rPr>
        <w:t>getResourceAsStream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(</w:t>
      </w:r>
      <w:r w:rsidRPr="00E472E2">
        <w:rPr>
          <w:rFonts w:ascii="Courier New" w:hAnsi="Courier New" w:cs="Courier New"/>
          <w:color w:val="6A8759"/>
          <w:sz w:val="18"/>
          <w:szCs w:val="18"/>
        </w:rPr>
        <w:t>"mybatis-config.xml"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)</w:t>
      </w:r>
      <w:r w:rsidRPr="00E472E2">
        <w:rPr>
          <w:rFonts w:ascii="Courier New" w:hAnsi="Courier New" w:cs="Courier New"/>
          <w:color w:val="CC7832"/>
          <w:sz w:val="18"/>
          <w:szCs w:val="18"/>
        </w:rPr>
        <w:t>;</w:t>
      </w:r>
      <w:r w:rsidRPr="00E472E2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SqlSessionFactory sqlSessionFactory=</w:t>
      </w:r>
      <w:r w:rsidRPr="00E472E2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SqlSessionFactoryBuilder().build(inputStream)</w:t>
      </w:r>
      <w:r w:rsidRPr="00E472E2">
        <w:rPr>
          <w:rFonts w:ascii="Courier New" w:hAnsi="Courier New" w:cs="Courier New"/>
          <w:color w:val="CC7832"/>
          <w:sz w:val="18"/>
          <w:szCs w:val="18"/>
        </w:rPr>
        <w:t>;</w:t>
      </w:r>
      <w:r w:rsidRPr="00E472E2"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sqlSessionFactory</w:t>
      </w:r>
      <w:r w:rsidRPr="00E472E2">
        <w:rPr>
          <w:rFonts w:ascii="Courier New" w:hAnsi="Courier New" w:cs="Courier New"/>
          <w:color w:val="CC7832"/>
          <w:sz w:val="18"/>
          <w:szCs w:val="18"/>
        </w:rPr>
        <w:t>;</w:t>
      </w:r>
      <w:r w:rsidRPr="00E472E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}</w:t>
      </w:r>
      <w:r w:rsidRPr="00E472E2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E472E2">
        <w:rPr>
          <w:rFonts w:ascii="Courier New" w:hAnsi="Courier New" w:cs="Courier New"/>
          <w:color w:val="BBB529"/>
          <w:sz w:val="18"/>
          <w:szCs w:val="18"/>
        </w:rPr>
        <w:t>@Bean</w:t>
      </w:r>
      <w:r w:rsidRPr="00E472E2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E472E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 xml:space="preserve">UserMapper </w:t>
      </w:r>
      <w:r w:rsidRPr="00E472E2">
        <w:rPr>
          <w:rFonts w:ascii="Courier New" w:hAnsi="Courier New" w:cs="Courier New"/>
          <w:color w:val="FFC66D"/>
          <w:sz w:val="18"/>
          <w:szCs w:val="18"/>
        </w:rPr>
        <w:t>userMapper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(SqlSessionFactory sqlSessionFactory){</w:t>
      </w:r>
      <w:r w:rsidRPr="00E472E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E472E2">
        <w:rPr>
          <w:rFonts w:ascii="Courier New" w:hAnsi="Courier New" w:cs="Courier New"/>
          <w:color w:val="808080"/>
          <w:sz w:val="18"/>
          <w:szCs w:val="18"/>
        </w:rPr>
        <w:t>//</w:t>
      </w:r>
      <w:r w:rsidRPr="00E472E2">
        <w:rPr>
          <w:rFonts w:cs="Courier New" w:hint="eastAsia"/>
          <w:color w:val="808080"/>
          <w:sz w:val="18"/>
          <w:szCs w:val="18"/>
        </w:rPr>
        <w:t>相当于定义了一个</w:t>
      </w:r>
      <w:r w:rsidRPr="00E472E2">
        <w:rPr>
          <w:rFonts w:ascii="Courier New" w:hAnsi="Courier New" w:cs="Courier New"/>
          <w:color w:val="808080"/>
          <w:sz w:val="18"/>
          <w:szCs w:val="18"/>
        </w:rPr>
        <w:t>&lt;mapper/&gt;,mybatis</w:t>
      </w:r>
      <w:r w:rsidRPr="00E472E2">
        <w:rPr>
          <w:rFonts w:cs="Courier New" w:hint="eastAsia"/>
          <w:color w:val="808080"/>
          <w:sz w:val="18"/>
          <w:szCs w:val="18"/>
        </w:rPr>
        <w:t>文件中没有</w:t>
      </w:r>
      <w:r w:rsidRPr="00E472E2">
        <w:rPr>
          <w:rFonts w:ascii="Courier New" w:hAnsi="Courier New" w:cs="Courier New"/>
          <w:color w:val="808080"/>
          <w:sz w:val="18"/>
          <w:szCs w:val="18"/>
        </w:rPr>
        <w:t>mapper</w:t>
      </w:r>
      <w:r w:rsidRPr="00E472E2">
        <w:rPr>
          <w:rFonts w:cs="Courier New" w:hint="eastAsia"/>
          <w:color w:val="808080"/>
          <w:sz w:val="18"/>
          <w:szCs w:val="18"/>
        </w:rPr>
        <w:t>标签时才需要这玩意儿</w:t>
      </w:r>
      <w:r w:rsidRPr="00E472E2">
        <w:rPr>
          <w:rFonts w:cs="Courier New" w:hint="eastAsia"/>
          <w:color w:val="808080"/>
          <w:sz w:val="18"/>
          <w:szCs w:val="18"/>
        </w:rPr>
        <w:br/>
      </w:r>
      <w:r w:rsidRPr="00E472E2">
        <w:rPr>
          <w:rFonts w:ascii="Courier New" w:hAnsi="Courier New" w:cs="Courier New"/>
          <w:color w:val="808080"/>
          <w:sz w:val="18"/>
          <w:szCs w:val="18"/>
        </w:rPr>
        <w:t>//        sqlSessionFactory.getConfiguration().addMapper(UserMapper.class);</w:t>
      </w:r>
      <w:r w:rsidRPr="00E472E2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SqlSession sqlSession=sqlSessionFactory.openSession()</w:t>
      </w:r>
      <w:r w:rsidRPr="00E472E2">
        <w:rPr>
          <w:rFonts w:ascii="Courier New" w:hAnsi="Courier New" w:cs="Courier New"/>
          <w:color w:val="CC7832"/>
          <w:sz w:val="18"/>
          <w:szCs w:val="18"/>
        </w:rPr>
        <w:t>;</w:t>
      </w:r>
      <w:r w:rsidRPr="00E472E2"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sqlSession.getMapper(UserMapper.</w:t>
      </w:r>
      <w:r w:rsidRPr="00E472E2">
        <w:rPr>
          <w:rFonts w:ascii="Courier New" w:hAnsi="Courier New" w:cs="Courier New"/>
          <w:color w:val="CC7832"/>
          <w:sz w:val="18"/>
          <w:szCs w:val="18"/>
        </w:rPr>
        <w:t>class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)</w:t>
      </w:r>
      <w:r w:rsidRPr="00E472E2">
        <w:rPr>
          <w:rFonts w:ascii="Courier New" w:hAnsi="Courier New" w:cs="Courier New"/>
          <w:color w:val="CC7832"/>
          <w:sz w:val="18"/>
          <w:szCs w:val="18"/>
        </w:rPr>
        <w:t>;</w:t>
      </w:r>
      <w:r w:rsidRPr="00E472E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E472E2"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0D2C95F1" w14:textId="77777777" w:rsidR="00E472E2" w:rsidRDefault="00E472E2" w:rsidP="00E472E2">
      <w:pPr>
        <w:pStyle w:val="a3"/>
        <w:ind w:left="360" w:firstLineChars="0" w:firstLine="0"/>
      </w:pPr>
    </w:p>
    <w:p w14:paraId="67C8273A" w14:textId="77777777" w:rsidR="00E472E2" w:rsidRPr="00E472E2" w:rsidRDefault="00E472E2" w:rsidP="00E472E2">
      <w:pPr>
        <w:pStyle w:val="a3"/>
        <w:ind w:left="360" w:firstLineChars="0" w:firstLine="0"/>
        <w:rPr>
          <w:rFonts w:hint="eastAsia"/>
        </w:rPr>
      </w:pPr>
    </w:p>
    <w:sectPr w:rsidR="00E472E2" w:rsidRPr="00E4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587"/>
    <w:multiLevelType w:val="hybridMultilevel"/>
    <w:tmpl w:val="87E0121C"/>
    <w:lvl w:ilvl="0" w:tplc="8F04F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C83E5E"/>
    <w:multiLevelType w:val="hybridMultilevel"/>
    <w:tmpl w:val="C5BEA382"/>
    <w:lvl w:ilvl="0" w:tplc="E490E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FF40DA"/>
    <w:multiLevelType w:val="hybridMultilevel"/>
    <w:tmpl w:val="189C7B44"/>
    <w:lvl w:ilvl="0" w:tplc="C88E6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8767561">
    <w:abstractNumId w:val="2"/>
  </w:num>
  <w:num w:numId="2" w16cid:durableId="420954584">
    <w:abstractNumId w:val="0"/>
  </w:num>
  <w:num w:numId="3" w16cid:durableId="83317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58"/>
    <w:rsid w:val="0035040D"/>
    <w:rsid w:val="00672558"/>
    <w:rsid w:val="00E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5D6B"/>
  <w15:chartTrackingRefBased/>
  <w15:docId w15:val="{07CBC07A-B751-40B7-8882-6CE5A5D6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558"/>
    <w:pPr>
      <w:ind w:firstLineChars="200" w:firstLine="420"/>
    </w:pPr>
  </w:style>
  <w:style w:type="paragraph" w:styleId="a4">
    <w:name w:val="No Spacing"/>
    <w:uiPriority w:val="1"/>
    <w:qFormat/>
    <w:rsid w:val="0035040D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350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5040D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1</cp:revision>
  <dcterms:created xsi:type="dcterms:W3CDTF">2023-12-20T04:13:00Z</dcterms:created>
  <dcterms:modified xsi:type="dcterms:W3CDTF">2023-12-20T04:42:00Z</dcterms:modified>
</cp:coreProperties>
</file>