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A76A" w14:textId="2FA9E2AA" w:rsidR="00ED3C8C" w:rsidRPr="00ED3C8C" w:rsidRDefault="00ED3C8C" w:rsidP="00ED3C8C">
      <w:pPr>
        <w:pStyle w:val="a3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 w:rsidRPr="00ED3C8C">
        <w:rPr>
          <w:rFonts w:hint="eastAsia"/>
          <w:color w:val="FF0000"/>
          <w:sz w:val="30"/>
          <w:szCs w:val="30"/>
        </w:rPr>
        <w:t>test测试类的包名问题</w:t>
      </w:r>
      <w:r>
        <w:rPr>
          <w:rFonts w:hint="eastAsia"/>
          <w:color w:val="FF0000"/>
          <w:sz w:val="30"/>
          <w:szCs w:val="30"/>
        </w:rPr>
        <w:t>（当测试类的包名与application类不一致时）</w:t>
      </w:r>
    </w:p>
    <w:p w14:paraId="1CF09DAB" w14:textId="53C2ADB4" w:rsidR="00ED3C8C" w:rsidRPr="008A6920" w:rsidRDefault="00ED3C8C" w:rsidP="00ED3C8C">
      <w:pPr>
        <w:pStyle w:val="a3"/>
        <w:ind w:left="360" w:firstLineChars="0" w:firstLine="0"/>
        <w:rPr>
          <w:color w:val="C00000"/>
          <w:sz w:val="30"/>
          <w:szCs w:val="30"/>
        </w:rPr>
      </w:pPr>
      <w:r w:rsidRPr="008A6920">
        <w:rPr>
          <w:color w:val="C00000"/>
          <w:sz w:val="30"/>
          <w:szCs w:val="30"/>
        </w:rPr>
        <w:t>Unable to find a @SpringBootConfiguration, you need to use @ContextConfiguration or @</w:t>
      </w:r>
      <w:proofErr w:type="gramStart"/>
      <w:r w:rsidRPr="008A6920">
        <w:rPr>
          <w:color w:val="C00000"/>
          <w:sz w:val="30"/>
          <w:szCs w:val="30"/>
        </w:rPr>
        <w:t>SpringBootTest(</w:t>
      </w:r>
      <w:proofErr w:type="gramEnd"/>
      <w:r w:rsidRPr="008A6920">
        <w:rPr>
          <w:color w:val="C00000"/>
          <w:sz w:val="30"/>
          <w:szCs w:val="30"/>
        </w:rPr>
        <w:t>classes=...) with your test</w:t>
      </w:r>
    </w:p>
    <w:p w14:paraId="1B627D81" w14:textId="77777777" w:rsidR="00ED3C8C" w:rsidRDefault="00ED3C8C" w:rsidP="00ED3C8C">
      <w:pPr>
        <w:pStyle w:val="a3"/>
        <w:ind w:left="360" w:firstLineChars="0" w:firstLine="0"/>
        <w:rPr>
          <w:sz w:val="30"/>
          <w:szCs w:val="30"/>
        </w:rPr>
      </w:pPr>
    </w:p>
    <w:p w14:paraId="352368F4" w14:textId="46A58761" w:rsidR="00ED3C8C" w:rsidRPr="00ED3C8C" w:rsidRDefault="00ED3C8C" w:rsidP="00ED3C8C">
      <w:pPr>
        <w:pStyle w:val="a3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 w:rsidRPr="00ED3C8C">
        <w:rPr>
          <w:rFonts w:hint="eastAsia"/>
          <w:color w:val="FF0000"/>
          <w:sz w:val="30"/>
          <w:szCs w:val="30"/>
        </w:rPr>
        <w:t>test测试类的包路径问题</w:t>
      </w:r>
    </w:p>
    <w:p w14:paraId="48E291BB" w14:textId="330DE598" w:rsidR="00ED3C8C" w:rsidRDefault="00ED3C8C" w:rsidP="00ED3C8C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@</w:t>
      </w:r>
      <w:r>
        <w:rPr>
          <w:rFonts w:hint="eastAsia"/>
          <w:sz w:val="30"/>
          <w:szCs w:val="30"/>
        </w:rPr>
        <w:t>SpringBootTest的底层封装了其他注释的内容，其中就存在</w:t>
      </w:r>
      <w:r>
        <w:rPr>
          <w:sz w:val="30"/>
          <w:szCs w:val="30"/>
        </w:rPr>
        <w:t>@C</w:t>
      </w:r>
      <w:r>
        <w:rPr>
          <w:rFonts w:hint="eastAsia"/>
          <w:sz w:val="30"/>
          <w:szCs w:val="30"/>
        </w:rPr>
        <w:t>omponentScan(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，因此，当我们未对@SpringBootTest</w:t>
      </w:r>
      <w:proofErr w:type="gramStart"/>
      <w:r>
        <w:rPr>
          <w:rFonts w:hint="eastAsia"/>
          <w:sz w:val="30"/>
          <w:szCs w:val="30"/>
        </w:rPr>
        <w:t>声明扫包路径</w:t>
      </w:r>
      <w:proofErr w:type="gramEnd"/>
      <w:r>
        <w:rPr>
          <w:rFonts w:hint="eastAsia"/>
          <w:sz w:val="30"/>
          <w:szCs w:val="30"/>
        </w:rPr>
        <w:t>时，它默认</w:t>
      </w:r>
      <w:proofErr w:type="gramStart"/>
      <w:r>
        <w:rPr>
          <w:rFonts w:hint="eastAsia"/>
          <w:sz w:val="30"/>
          <w:szCs w:val="30"/>
        </w:rPr>
        <w:t>扫当前</w:t>
      </w:r>
      <w:proofErr w:type="gramEnd"/>
      <w:r>
        <w:rPr>
          <w:rFonts w:hint="eastAsia"/>
          <w:sz w:val="30"/>
          <w:szCs w:val="30"/>
        </w:rPr>
        <w:t>存在的包</w:t>
      </w:r>
      <w:r w:rsidRPr="00ED3C8C">
        <w:rPr>
          <w:rFonts w:hint="eastAsia"/>
          <w:color w:val="00B0F0"/>
          <w:sz w:val="30"/>
          <w:szCs w:val="30"/>
        </w:rPr>
        <w:t>（test测试类与application是一起的，也就是扫</w:t>
      </w:r>
      <w:r w:rsidRPr="00ED3C8C">
        <w:rPr>
          <w:color w:val="00B0F0"/>
          <w:sz w:val="30"/>
          <w:szCs w:val="30"/>
        </w:rPr>
        <w:t>A</w:t>
      </w:r>
      <w:r w:rsidRPr="00ED3C8C">
        <w:rPr>
          <w:rFonts w:hint="eastAsia"/>
          <w:color w:val="00B0F0"/>
          <w:sz w:val="30"/>
          <w:szCs w:val="30"/>
        </w:rPr>
        <w:t>p</w:t>
      </w:r>
      <w:r>
        <w:rPr>
          <w:rFonts w:hint="eastAsia"/>
          <w:color w:val="00B0F0"/>
          <w:sz w:val="30"/>
          <w:szCs w:val="30"/>
        </w:rPr>
        <w:t>p</w:t>
      </w:r>
      <w:r w:rsidRPr="00ED3C8C">
        <w:rPr>
          <w:rFonts w:hint="eastAsia"/>
          <w:color w:val="00B0F0"/>
          <w:sz w:val="30"/>
          <w:szCs w:val="30"/>
        </w:rPr>
        <w:t>lication存在的包）</w:t>
      </w:r>
      <w:r>
        <w:rPr>
          <w:rFonts w:hint="eastAsia"/>
          <w:sz w:val="30"/>
          <w:szCs w:val="30"/>
        </w:rPr>
        <w:t>，如例</w:t>
      </w:r>
      <w:r w:rsidRPr="00ED3C8C">
        <w:rPr>
          <w:rFonts w:hint="eastAsia"/>
          <w:color w:val="92D050"/>
          <w:sz w:val="30"/>
          <w:szCs w:val="30"/>
        </w:rPr>
        <w:t>0</w:t>
      </w:r>
      <w:r w:rsidRPr="00ED3C8C">
        <w:rPr>
          <w:color w:val="92D050"/>
          <w:sz w:val="30"/>
          <w:szCs w:val="30"/>
        </w:rPr>
        <w:t>5</w:t>
      </w:r>
      <w:r w:rsidRPr="00ED3C8C">
        <w:rPr>
          <w:rFonts w:hint="eastAsia"/>
          <w:color w:val="92D050"/>
          <w:sz w:val="30"/>
          <w:szCs w:val="30"/>
        </w:rPr>
        <w:t>_</w:t>
      </w:r>
      <w:r w:rsidRPr="00ED3C8C">
        <w:rPr>
          <w:color w:val="92D050"/>
          <w:sz w:val="30"/>
          <w:szCs w:val="30"/>
        </w:rPr>
        <w:t>S</w:t>
      </w:r>
      <w:r w:rsidRPr="00ED3C8C">
        <w:rPr>
          <w:rFonts w:hint="eastAsia"/>
          <w:color w:val="92D050"/>
          <w:sz w:val="30"/>
          <w:szCs w:val="30"/>
        </w:rPr>
        <w:t>pringBootCollatorMybatis</w:t>
      </w:r>
      <w:r>
        <w:rPr>
          <w:rFonts w:hint="eastAsia"/>
          <w:sz w:val="30"/>
          <w:szCs w:val="30"/>
        </w:rPr>
        <w:t>中的一样</w:t>
      </w:r>
    </w:p>
    <w:p w14:paraId="72A154FA" w14:textId="53595957" w:rsidR="00ED3C8C" w:rsidRDefault="00ED3C8C" w:rsidP="00ED3C8C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由于一开始我们将</w:t>
      </w: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pplication类放在了</w:t>
      </w:r>
      <w:proofErr w:type="spellStart"/>
      <w:r>
        <w:rPr>
          <w:rFonts w:hint="eastAsia"/>
          <w:sz w:val="30"/>
          <w:szCs w:val="30"/>
        </w:rPr>
        <w:t>com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application</w:t>
      </w:r>
      <w:proofErr w:type="spellEnd"/>
      <w:r>
        <w:rPr>
          <w:rFonts w:hint="eastAsia"/>
          <w:sz w:val="30"/>
          <w:szCs w:val="30"/>
        </w:rPr>
        <w:t>的文件夹中报了以下错误：</w:t>
      </w:r>
    </w:p>
    <w:p w14:paraId="1C9FC1BB" w14:textId="09C96FFB" w:rsidR="00ED3C8C" w:rsidRDefault="00ED3C8C" w:rsidP="00ED3C8C">
      <w:pPr>
        <w:pStyle w:val="a3"/>
        <w:ind w:left="360" w:firstLineChars="0" w:firstLine="0"/>
        <w:rPr>
          <w:color w:val="C00000"/>
          <w:sz w:val="30"/>
          <w:szCs w:val="30"/>
        </w:rPr>
      </w:pPr>
      <w:r w:rsidRPr="008A6920">
        <w:rPr>
          <w:color w:val="C00000"/>
          <w:sz w:val="30"/>
          <w:szCs w:val="30"/>
        </w:rPr>
        <w:tab/>
      </w:r>
      <w:r w:rsidR="008A6920" w:rsidRPr="008A6920">
        <w:rPr>
          <w:rFonts w:hint="eastAsia"/>
          <w:color w:val="C00000"/>
          <w:sz w:val="30"/>
          <w:szCs w:val="30"/>
        </w:rPr>
        <w:t>“</w:t>
      </w:r>
      <w:r w:rsidRPr="008A6920">
        <w:rPr>
          <w:color w:val="C00000"/>
          <w:sz w:val="30"/>
          <w:szCs w:val="30"/>
        </w:rPr>
        <w:t>No qualifying bean of type '</w:t>
      </w:r>
      <w:proofErr w:type="spellStart"/>
      <w:r w:rsidRPr="008A6920">
        <w:rPr>
          <w:color w:val="C00000"/>
          <w:sz w:val="30"/>
          <w:szCs w:val="30"/>
        </w:rPr>
        <w:t>com.dao.BookDao</w:t>
      </w:r>
      <w:proofErr w:type="spellEnd"/>
      <w:r w:rsidRPr="008A6920">
        <w:rPr>
          <w:color w:val="C00000"/>
          <w:sz w:val="30"/>
          <w:szCs w:val="30"/>
        </w:rPr>
        <w:t xml:space="preserve">' available: expected at least 1 bean which qualifies as </w:t>
      </w:r>
      <w:proofErr w:type="spellStart"/>
      <w:r w:rsidRPr="008A6920">
        <w:rPr>
          <w:color w:val="C00000"/>
          <w:sz w:val="30"/>
          <w:szCs w:val="30"/>
        </w:rPr>
        <w:t>autowire</w:t>
      </w:r>
      <w:proofErr w:type="spellEnd"/>
      <w:r w:rsidRPr="008A6920">
        <w:rPr>
          <w:color w:val="C00000"/>
          <w:sz w:val="30"/>
          <w:szCs w:val="30"/>
        </w:rPr>
        <w:t xml:space="preserve"> candidate.</w:t>
      </w:r>
      <w:r w:rsidR="008A6920" w:rsidRPr="008A6920">
        <w:rPr>
          <w:rFonts w:hint="eastAsia"/>
          <w:color w:val="C00000"/>
          <w:sz w:val="30"/>
          <w:szCs w:val="30"/>
        </w:rPr>
        <w:t>”</w:t>
      </w:r>
    </w:p>
    <w:p w14:paraId="688581A1" w14:textId="77777777" w:rsidR="008A6920" w:rsidRDefault="008A6920" w:rsidP="00ED3C8C">
      <w:pPr>
        <w:pStyle w:val="a3"/>
        <w:ind w:left="360" w:firstLineChars="0" w:firstLine="0"/>
        <w:rPr>
          <w:color w:val="C00000"/>
          <w:sz w:val="30"/>
          <w:szCs w:val="30"/>
        </w:rPr>
      </w:pPr>
    </w:p>
    <w:p w14:paraId="575CC489" w14:textId="77777777" w:rsidR="008A6920" w:rsidRPr="008A6920" w:rsidRDefault="008A6920" w:rsidP="00ED3C8C">
      <w:pPr>
        <w:pStyle w:val="a3"/>
        <w:ind w:left="360" w:firstLineChars="0" w:firstLine="0"/>
        <w:rPr>
          <w:rFonts w:hint="eastAsia"/>
          <w:color w:val="C00000"/>
          <w:sz w:val="30"/>
          <w:szCs w:val="30"/>
        </w:rPr>
      </w:pPr>
    </w:p>
    <w:sectPr w:rsidR="008A6920" w:rsidRPr="008A6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10AC3"/>
    <w:multiLevelType w:val="hybridMultilevel"/>
    <w:tmpl w:val="C2D0319E"/>
    <w:lvl w:ilvl="0" w:tplc="9A260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580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8C"/>
    <w:rsid w:val="008A6920"/>
    <w:rsid w:val="00ED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8D4D"/>
  <w15:chartTrackingRefBased/>
  <w15:docId w15:val="{392B4651-E13A-4322-AEDF-7FFE85AA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C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1</cp:revision>
  <dcterms:created xsi:type="dcterms:W3CDTF">2023-12-13T05:44:00Z</dcterms:created>
  <dcterms:modified xsi:type="dcterms:W3CDTF">2023-12-13T05:55:00Z</dcterms:modified>
</cp:coreProperties>
</file>