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E76C46">
              <w:rPr>
                <w:rFonts w:ascii="Arial" w:hAnsi="Arial" w:cs="Arial"/>
                <w:sz w:val="20"/>
                <w:szCs w:val="20"/>
              </w:rPr>
              <w:t>1</w:t>
            </w:r>
            <w:r w:rsidR="00541273">
              <w:rPr>
                <w:rFonts w:ascii="Arial" w:hAnsi="Arial" w:cs="Arial"/>
                <w:sz w:val="20"/>
                <w:szCs w:val="20"/>
              </w:rPr>
              <w:t>6</w:t>
            </w:r>
            <w:bookmarkStart w:id="0" w:name="_GoBack"/>
            <w:bookmarkEnd w:id="0"/>
            <w:r w:rsidR="00E76C46">
              <w:rPr>
                <w:rFonts w:ascii="Arial" w:hAnsi="Arial" w:cs="Arial"/>
                <w:sz w:val="20"/>
                <w:szCs w:val="20"/>
              </w:rPr>
              <w:t>0</w:t>
            </w:r>
            <w:r>
              <w:rPr>
                <w:rFonts w:ascii="Arial" w:hAnsi="Arial" w:cs="Arial"/>
                <w:sz w:val="20"/>
                <w:szCs w:val="20"/>
              </w:rPr>
              <w:t>L</w:t>
            </w:r>
          </w:p>
          <w:p w:rsidR="00E76C46" w:rsidRDefault="00E76C46" w:rsidP="00E86643">
            <w:pPr>
              <w:spacing w:line="360" w:lineRule="auto"/>
              <w:jc w:val="left"/>
              <w:rPr>
                <w:rFonts w:ascii="Arial" w:hAnsi="Arial" w:cs="Arial"/>
                <w:sz w:val="20"/>
                <w:szCs w:val="20"/>
              </w:rPr>
            </w:pP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7363F7">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900E86">
            <w:pPr>
              <w:rPr>
                <w:sz w:val="20"/>
                <w:szCs w:val="20"/>
              </w:rPr>
            </w:pPr>
            <w:r>
              <w:rPr>
                <w:sz w:val="20"/>
                <w:szCs w:val="20"/>
              </w:rPr>
              <w:t>Verificar y ajustar los parámetros (</w:t>
            </w:r>
            <w:r w:rsidR="00D475C4">
              <w:rPr>
                <w:sz w:val="20"/>
                <w:szCs w:val="20"/>
              </w:rPr>
              <w:t>Ganancia, P</w:t>
            </w:r>
            <w:r w:rsidR="00E76C46">
              <w:rPr>
                <w:sz w:val="20"/>
                <w:szCs w:val="20"/>
              </w:rPr>
              <w:t xml:space="preserve">, I, D,  </w:t>
            </w:r>
            <w:proofErr w:type="spellStart"/>
            <w:r w:rsidR="00E76C46">
              <w:rPr>
                <w:sz w:val="20"/>
                <w:szCs w:val="20"/>
              </w:rPr>
              <w:t>Tciclo</w:t>
            </w:r>
            <w:proofErr w:type="spellEnd"/>
            <w:r w:rsidR="00E76C46">
              <w:rPr>
                <w:sz w:val="20"/>
                <w:szCs w:val="20"/>
              </w:rPr>
              <w:t xml:space="preserve">, </w:t>
            </w:r>
            <w:proofErr w:type="spellStart"/>
            <w:r w:rsidR="00E76C46">
              <w:rPr>
                <w:sz w:val="20"/>
                <w:szCs w:val="20"/>
              </w:rPr>
              <w:t>MediaMovil</w:t>
            </w:r>
            <w:proofErr w:type="spellEnd"/>
            <w:r w:rsidR="00E76C46">
              <w:rPr>
                <w:sz w:val="20"/>
                <w:szCs w:val="20"/>
              </w:rPr>
              <w:t>, Ajuste+, Ajuste-</w:t>
            </w:r>
            <w:r w:rsidR="00D475C4">
              <w:rPr>
                <w:sz w:val="20"/>
                <w:szCs w:val="20"/>
              </w:rPr>
              <w:t xml:space="preserve">, RPT100B,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Realizar calentamiento manual del equipo hasta los valores máximos de trabajo, verificando el funcionamiento de la válvula de seguridad y ajustar termostato.</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E76C46">
            <w:pPr>
              <w:rPr>
                <w:sz w:val="20"/>
                <w:szCs w:val="20"/>
              </w:rPr>
            </w:pPr>
            <w:r>
              <w:rPr>
                <w:sz w:val="20"/>
                <w:szCs w:val="20"/>
              </w:rPr>
              <w:t xml:space="preserve">Realizar el ciclo </w:t>
            </w:r>
            <w:r w:rsidR="00E76C46">
              <w:rPr>
                <w:sz w:val="20"/>
                <w:szCs w:val="20"/>
              </w:rPr>
              <w:t>“Plástico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de “L</w:t>
            </w:r>
            <w:r w:rsidR="005267BC">
              <w:rPr>
                <w:sz w:val="20"/>
                <w:szCs w:val="20"/>
              </w:rPr>
              <w:t>íquidos</w:t>
            </w:r>
            <w:r>
              <w:rPr>
                <w:sz w:val="20"/>
                <w:szCs w:val="20"/>
              </w:rPr>
              <w:t xml:space="preserve">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lastRenderedPageBreak/>
              <w:t>6</w:t>
            </w:r>
          </w:p>
          <w:p w:rsidR="005267BC" w:rsidRDefault="005267BC" w:rsidP="005267BC">
            <w:pPr>
              <w:jc w:val="center"/>
              <w:rPr>
                <w:sz w:val="20"/>
                <w:szCs w:val="20"/>
              </w:rPr>
            </w:pPr>
          </w:p>
        </w:tc>
        <w:tc>
          <w:tcPr>
            <w:tcW w:w="2693" w:type="dxa"/>
            <w:gridSpan w:val="2"/>
            <w:vAlign w:val="center"/>
          </w:tcPr>
          <w:p w:rsidR="005267BC" w:rsidRDefault="005267BC" w:rsidP="00E76C46">
            <w:pPr>
              <w:rPr>
                <w:sz w:val="20"/>
                <w:szCs w:val="20"/>
              </w:rPr>
            </w:pPr>
            <w:r>
              <w:rPr>
                <w:sz w:val="20"/>
                <w:szCs w:val="20"/>
              </w:rPr>
              <w:lastRenderedPageBreak/>
              <w:t>Realizar el ciclo de “</w:t>
            </w:r>
            <w:r w:rsidR="00E76C46">
              <w:rPr>
                <w:sz w:val="20"/>
                <w:szCs w:val="20"/>
              </w:rPr>
              <w:t xml:space="preserve">Líquidos </w:t>
            </w:r>
            <w:r w:rsidR="00E76C46">
              <w:rPr>
                <w:sz w:val="20"/>
                <w:szCs w:val="20"/>
              </w:rPr>
              <w:lastRenderedPageBreak/>
              <w:t>B</w:t>
            </w:r>
            <w:r>
              <w:rPr>
                <w:sz w:val="20"/>
                <w:szCs w:val="20"/>
              </w:rPr>
              <w:t>” con equipo sin 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w:t>
            </w:r>
            <w:r>
              <w:rPr>
                <w:sz w:val="20"/>
                <w:szCs w:val="20"/>
              </w:rPr>
              <w:lastRenderedPageBreak/>
              <w:t>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lastRenderedPageBreak/>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“Libre</w:t>
            </w:r>
            <w:r w:rsidR="005267BC">
              <w:rPr>
                <w:sz w:val="20"/>
                <w:szCs w:val="20"/>
              </w:rPr>
              <w:t>”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“Plástico</w:t>
            </w:r>
            <w:r w:rsidR="005267BC">
              <w:rPr>
                <w:sz w:val="20"/>
                <w:szCs w:val="20"/>
              </w:rPr>
              <w:t xml:space="preserve">” con equipo con aprox. 4 litros de carga y ubicar control físico en el tanque </w:t>
            </w:r>
            <w:r>
              <w:rPr>
                <w:sz w:val="20"/>
                <w:szCs w:val="20"/>
              </w:rPr>
              <w:t>de la</w:t>
            </w:r>
            <w:r w:rsidR="005267BC">
              <w:rPr>
                <w:sz w:val="20"/>
                <w:szCs w:val="20"/>
              </w:rPr>
              <w:t xml:space="preserve">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E76C46">
            <w:pPr>
              <w:rPr>
                <w:sz w:val="20"/>
                <w:szCs w:val="20"/>
              </w:rPr>
            </w:pPr>
            <w:r>
              <w:rPr>
                <w:sz w:val="20"/>
                <w:szCs w:val="20"/>
              </w:rPr>
              <w:t>Realizar el ciclo “</w:t>
            </w:r>
            <w:r w:rsidR="00E76C46">
              <w:rPr>
                <w:sz w:val="20"/>
                <w:szCs w:val="20"/>
              </w:rPr>
              <w:t>Líquidos A</w:t>
            </w:r>
            <w:r>
              <w:rPr>
                <w:sz w:val="20"/>
                <w:szCs w:val="20"/>
              </w:rPr>
              <w:t>” con equipo sin carga</w:t>
            </w:r>
            <w:r w:rsidR="00E76C46">
              <w:rPr>
                <w:sz w:val="20"/>
                <w:szCs w:val="20"/>
              </w:rPr>
              <w:t xml:space="preserve"> y totalmente cerrado el equipo</w:t>
            </w:r>
            <w:r>
              <w:rPr>
                <w:sz w:val="20"/>
                <w:szCs w:val="20"/>
              </w:rPr>
              <w:t>.</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900E86">
        <w:trPr>
          <w:trHeight w:val="880"/>
        </w:trPr>
        <w:tc>
          <w:tcPr>
            <w:tcW w:w="14743" w:type="dxa"/>
            <w:gridSpan w:val="9"/>
            <w:vAlign w:val="center"/>
          </w:tcPr>
          <w:p w:rsidR="00F02542" w:rsidRDefault="00900E86" w:rsidP="00922C9C">
            <w:pPr>
              <w:rPr>
                <w:sz w:val="20"/>
                <w:szCs w:val="20"/>
              </w:rPr>
            </w:pPr>
            <w:r>
              <w:rPr>
                <w:sz w:val="20"/>
                <w:szCs w:val="20"/>
              </w:rPr>
              <w:t xml:space="preserve"> </w:t>
            </w:r>
            <w:r w:rsidR="00F02542">
              <w:rPr>
                <w:sz w:val="20"/>
                <w:szCs w:val="20"/>
              </w:rPr>
              <w:t xml:space="preserve">    _________________________                                  </w:t>
            </w:r>
            <w:r w:rsidR="00391C27">
              <w:rPr>
                <w:sz w:val="20"/>
                <w:szCs w:val="20"/>
              </w:rPr>
              <w:t xml:space="preserve">                   </w:t>
            </w:r>
            <w:r w:rsidR="00F02542">
              <w:rPr>
                <w:sz w:val="20"/>
                <w:szCs w:val="20"/>
              </w:rPr>
              <w:t>_______________________</w:t>
            </w:r>
          </w:p>
          <w:p w:rsidR="00F02542" w:rsidRPr="004C2C68" w:rsidRDefault="00F02542" w:rsidP="00900E86">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F1" w:rsidRDefault="00BB1FF1" w:rsidP="003A1FD2">
      <w:r>
        <w:separator/>
      </w:r>
    </w:p>
  </w:endnote>
  <w:endnote w:type="continuationSeparator" w:id="0">
    <w:p w:rsidR="00BB1FF1" w:rsidRDefault="00BB1FF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F1" w:rsidRDefault="00BB1FF1" w:rsidP="003A1FD2">
      <w:r>
        <w:separator/>
      </w:r>
    </w:p>
  </w:footnote>
  <w:footnote w:type="continuationSeparator" w:id="0">
    <w:p w:rsidR="00BB1FF1" w:rsidRDefault="00BB1FF1"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870C9"/>
    <w:rsid w:val="0049526C"/>
    <w:rsid w:val="004C2C68"/>
    <w:rsid w:val="004D4463"/>
    <w:rsid w:val="004E28FF"/>
    <w:rsid w:val="005267BC"/>
    <w:rsid w:val="00541273"/>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B1FF1"/>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D03E1-239E-4D35-8EFD-88FC8792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22</cp:revision>
  <cp:lastPrinted>2018-07-12T16:16:00Z</cp:lastPrinted>
  <dcterms:created xsi:type="dcterms:W3CDTF">2018-04-04T14:20:00Z</dcterms:created>
  <dcterms:modified xsi:type="dcterms:W3CDTF">2019-03-14T15:53:00Z</dcterms:modified>
</cp:coreProperties>
</file>