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19/11</w:t>
            </w:r>
            <w:r w:rsidR="00294380">
              <w:rPr>
                <w:rFonts w:ascii="Arial" w:hAnsi="Arial" w:cs="Arial"/>
                <w:sz w:val="18"/>
                <w:szCs w:val="16"/>
              </w:rPr>
              <w:t>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spellStart"/>
            <w:r w:rsidR="00294380">
              <w:rPr>
                <w:rFonts w:ascii="Arial" w:hAnsi="Arial" w:cs="Arial"/>
                <w:sz w:val="18"/>
                <w:szCs w:val="16"/>
              </w:rPr>
              <w:t>Cra</w:t>
            </w:r>
            <w:proofErr w:type="spellEnd"/>
            <w:r w:rsidR="00294380">
              <w:rPr>
                <w:rFonts w:ascii="Arial" w:hAnsi="Arial" w:cs="Arial"/>
                <w:sz w:val="18"/>
                <w:szCs w:val="16"/>
              </w:rPr>
              <w:t xml:space="preserve">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 Autoclave Horizontal 250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FD164A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JP250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FD164A">
              <w:rPr>
                <w:rFonts w:ascii="Arial" w:hAnsi="Arial" w:cs="Arial"/>
                <w:sz w:val="18"/>
                <w:szCs w:val="16"/>
              </w:rPr>
              <w:t xml:space="preserve"> 2019100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67"/>
        <w:gridCol w:w="4049"/>
        <w:gridCol w:w="325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proofErr w:type="gramStart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  <w:proofErr w:type="gramEnd"/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proofErr w:type="spellStart"/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  <w:proofErr w:type="spellEnd"/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3823" w:type="dxa"/>
              <w:tblLook w:val="04A0" w:firstRow="1" w:lastRow="0" w:firstColumn="1" w:lastColumn="0" w:noHBand="0" w:noVBand="1"/>
            </w:tblPr>
            <w:tblGrid>
              <w:gridCol w:w="3823"/>
            </w:tblGrid>
            <w:tr w:rsidR="004E60FD" w:rsidTr="00FD164A">
              <w:trPr>
                <w:trHeight w:val="903"/>
              </w:trPr>
              <w:tc>
                <w:tcPr>
                  <w:tcW w:w="3823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A</w:t>
                  </w:r>
                  <w:r w:rsidR="00FD164A">
                    <w:rPr>
                      <w:sz w:val="16"/>
                    </w:rPr>
                    <w:t xml:space="preserve">UTOCLAVE AUTOMÁTICA Capacidad 250 </w:t>
                  </w:r>
                  <w:r w:rsidRPr="00201DDF">
                    <w:rPr>
                      <w:sz w:val="16"/>
                    </w:rPr>
                    <w:t>Litros</w:t>
                  </w:r>
                </w:p>
                <w:p w:rsidR="004E60FD" w:rsidRPr="00201DDF" w:rsidRDefault="00FD164A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Ref. JP250LH - Modelo 2019</w:t>
                  </w:r>
                  <w:r w:rsidR="004E60FD" w:rsidRPr="00201DDF">
                    <w:rPr>
                      <w:sz w:val="16"/>
                    </w:rPr>
                    <w:t xml:space="preserve"> </w:t>
                  </w:r>
                </w:p>
                <w:p w:rsidR="004E60FD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Conexión 220V/60Hz 3 Fases + Tierra</w:t>
                  </w:r>
                  <w:r w:rsidR="00FD164A">
                    <w:rPr>
                      <w:sz w:val="16"/>
                    </w:rPr>
                    <w:t>, 22kW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:rsidR="00FD164A" w:rsidRPr="00201DDF" w:rsidRDefault="00FD164A" w:rsidP="00FD164A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Conexión 115V/60Hz 1</w:t>
                  </w:r>
                  <w:r w:rsidRPr="00201DDF">
                    <w:rPr>
                      <w:sz w:val="16"/>
                    </w:rPr>
                    <w:t xml:space="preserve"> Fase</w:t>
                  </w:r>
                  <w:r>
                    <w:rPr>
                      <w:sz w:val="16"/>
                    </w:rPr>
                    <w:t xml:space="preserve"> + Neutro</w:t>
                  </w:r>
                  <w:r w:rsidRPr="00201DDF">
                    <w:rPr>
                      <w:sz w:val="16"/>
                    </w:rPr>
                    <w:t xml:space="preserve"> + Tierra</w:t>
                  </w:r>
                  <w:r>
                    <w:rPr>
                      <w:sz w:val="16"/>
                    </w:rPr>
                    <w:t>, 1.6kW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FD164A">
              <w:trPr>
                <w:trHeight w:val="312"/>
              </w:trPr>
              <w:tc>
                <w:tcPr>
                  <w:tcW w:w="3823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 xml:space="preserve">Registro sanitario No. </w:t>
                  </w:r>
                  <w:proofErr w:type="spellStart"/>
                  <w:r w:rsidRPr="00201DDF">
                    <w:rPr>
                      <w:b/>
                      <w:sz w:val="16"/>
                    </w:rPr>
                    <w:t>INVIMA</w:t>
                  </w:r>
                  <w:proofErr w:type="spellEnd"/>
                  <w:r w:rsidRPr="00201DDF">
                    <w:rPr>
                      <w:b/>
                      <w:sz w:val="16"/>
                    </w:rPr>
                    <w:t xml:space="preserve">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proofErr w:type="spellStart"/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</w:t>
            </w:r>
            <w:proofErr w:type="spellEnd"/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452DA9">
        <w:trPr>
          <w:trHeight w:val="875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>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452DA9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D0E" w:rsidRDefault="00182D0E">
      <w:r>
        <w:separator/>
      </w:r>
    </w:p>
  </w:endnote>
  <w:endnote w:type="continuationSeparator" w:id="0">
    <w:p w:rsidR="00182D0E" w:rsidRDefault="0018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D0E" w:rsidRDefault="00182D0E">
      <w:r>
        <w:separator/>
      </w:r>
    </w:p>
  </w:footnote>
  <w:footnote w:type="continuationSeparator" w:id="0">
    <w:p w:rsidR="00182D0E" w:rsidRDefault="00182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proofErr w:type="spellStart"/>
          <w:r w:rsidR="00C1507C" w:rsidRPr="00C1507C">
            <w:rPr>
              <w:rFonts w:ascii="Arial" w:hAnsi="Arial" w:cs="Arial"/>
              <w:b/>
              <w:sz w:val="22"/>
              <w:szCs w:val="22"/>
            </w:rPr>
            <w:t>BIOINGENIERIA</w:t>
          </w:r>
          <w:proofErr w:type="spellEnd"/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D3ACD">
            <w:rPr>
              <w:rFonts w:ascii="Arial" w:hAnsi="Arial" w:cs="Arial"/>
              <w:sz w:val="20"/>
              <w:szCs w:val="20"/>
            </w:rPr>
            <w:t>Version</w:t>
          </w:r>
          <w:proofErr w:type="spellEnd"/>
          <w:r w:rsidRPr="00ED3ACD">
            <w:rPr>
              <w:rFonts w:ascii="Arial" w:hAnsi="Arial" w:cs="Arial"/>
              <w:sz w:val="20"/>
              <w:szCs w:val="20"/>
            </w:rPr>
            <w:t xml:space="preserve">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452DA9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82D0E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F2327"/>
    <w:rsid w:val="003F7215"/>
    <w:rsid w:val="00406B98"/>
    <w:rsid w:val="00424D41"/>
    <w:rsid w:val="00425F29"/>
    <w:rsid w:val="00442132"/>
    <w:rsid w:val="004524A5"/>
    <w:rsid w:val="00452DA9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74C8"/>
    <w:rsid w:val="008B1EB2"/>
    <w:rsid w:val="008C2039"/>
    <w:rsid w:val="008E5914"/>
    <w:rsid w:val="008F4EC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164A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3C075-AFB5-4224-8EDE-7D6A0242A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29</cp:revision>
  <cp:lastPrinted>2014-09-04T21:09:00Z</cp:lastPrinted>
  <dcterms:created xsi:type="dcterms:W3CDTF">2018-04-05T02:36:00Z</dcterms:created>
  <dcterms:modified xsi:type="dcterms:W3CDTF">2019-11-19T12:44:00Z</dcterms:modified>
</cp:coreProperties>
</file>