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3F8" w:rsidRDefault="006463F8">
      <w:pPr>
        <w:rPr>
          <w:rFonts w:ascii="Arial" w:hAnsi="Arial" w:cs="Arial"/>
          <w:b/>
          <w:sz w:val="24"/>
          <w:szCs w:val="24"/>
        </w:rPr>
      </w:pPr>
      <w:r>
        <w:rPr>
          <w:rFonts w:ascii="Arial" w:hAnsi="Arial" w:cs="Arial"/>
          <w:b/>
          <w:sz w:val="24"/>
          <w:szCs w:val="24"/>
        </w:rPr>
        <w:t>INFORME DE REVISIÓ</w:t>
      </w:r>
      <w:r w:rsidRPr="006463F8">
        <w:rPr>
          <w:rFonts w:ascii="Arial" w:hAnsi="Arial" w:cs="Arial"/>
          <w:b/>
          <w:sz w:val="24"/>
          <w:szCs w:val="24"/>
        </w:rPr>
        <w:t xml:space="preserve">N AUTOCLAVE MCCAIN </w:t>
      </w:r>
      <w:r>
        <w:rPr>
          <w:rFonts w:ascii="Arial" w:hAnsi="Arial" w:cs="Arial"/>
          <w:b/>
          <w:sz w:val="24"/>
          <w:szCs w:val="24"/>
        </w:rPr>
        <w:t>–</w:t>
      </w:r>
      <w:r w:rsidRPr="006463F8">
        <w:rPr>
          <w:rFonts w:ascii="Arial" w:hAnsi="Arial" w:cs="Arial"/>
          <w:b/>
          <w:sz w:val="24"/>
          <w:szCs w:val="24"/>
        </w:rPr>
        <w:t xml:space="preserve"> CORPOICA</w:t>
      </w:r>
    </w:p>
    <w:p w:rsidR="006463F8" w:rsidRDefault="006463F8" w:rsidP="00FB7255">
      <w:pPr>
        <w:jc w:val="both"/>
        <w:rPr>
          <w:rFonts w:ascii="Arial" w:hAnsi="Arial" w:cs="Arial"/>
          <w:sz w:val="24"/>
          <w:szCs w:val="24"/>
        </w:rPr>
      </w:pPr>
      <w:r>
        <w:rPr>
          <w:rFonts w:ascii="Arial" w:hAnsi="Arial" w:cs="Arial"/>
          <w:b/>
          <w:sz w:val="24"/>
          <w:szCs w:val="24"/>
        </w:rPr>
        <w:t xml:space="preserve">DESCRIPCIÓN DEL PROBLEMA: </w:t>
      </w:r>
      <w:r>
        <w:rPr>
          <w:rFonts w:ascii="Arial" w:hAnsi="Arial" w:cs="Arial"/>
          <w:sz w:val="24"/>
          <w:szCs w:val="24"/>
        </w:rPr>
        <w:t>El autoclave presenta medidas de Presión muy elevadas de acu</w:t>
      </w:r>
      <w:r w:rsidR="00FB7255">
        <w:rPr>
          <w:rFonts w:ascii="Arial" w:hAnsi="Arial" w:cs="Arial"/>
          <w:sz w:val="24"/>
          <w:szCs w:val="24"/>
        </w:rPr>
        <w:t>e</w:t>
      </w:r>
      <w:r>
        <w:rPr>
          <w:rFonts w:ascii="Arial" w:hAnsi="Arial" w:cs="Arial"/>
          <w:sz w:val="24"/>
          <w:szCs w:val="24"/>
        </w:rPr>
        <w:t xml:space="preserve">rdo a la medición de temperatura que muestra el modulo de control </w:t>
      </w:r>
      <w:r w:rsidR="005E3651">
        <w:rPr>
          <w:rFonts w:ascii="Arial" w:hAnsi="Arial" w:cs="Arial"/>
          <w:sz w:val="24"/>
          <w:szCs w:val="24"/>
        </w:rPr>
        <w:t>T</w:t>
      </w:r>
      <w:r>
        <w:rPr>
          <w:rFonts w:ascii="Arial" w:hAnsi="Arial" w:cs="Arial"/>
          <w:sz w:val="24"/>
          <w:szCs w:val="24"/>
        </w:rPr>
        <w:t>Z</w:t>
      </w:r>
      <w:r w:rsidR="005E3651">
        <w:rPr>
          <w:rFonts w:ascii="Arial" w:hAnsi="Arial" w:cs="Arial"/>
          <w:sz w:val="24"/>
          <w:szCs w:val="24"/>
        </w:rPr>
        <w:t>N</w:t>
      </w:r>
      <w:r>
        <w:rPr>
          <w:rFonts w:ascii="Arial" w:hAnsi="Arial" w:cs="Arial"/>
          <w:sz w:val="24"/>
          <w:szCs w:val="24"/>
        </w:rPr>
        <w:t>4</w:t>
      </w:r>
      <w:r w:rsidR="005E3651">
        <w:rPr>
          <w:rFonts w:ascii="Arial" w:hAnsi="Arial" w:cs="Arial"/>
          <w:sz w:val="24"/>
          <w:szCs w:val="24"/>
        </w:rPr>
        <w:t>S</w:t>
      </w:r>
      <w:r w:rsidR="00FB7255">
        <w:rPr>
          <w:rFonts w:ascii="Arial" w:hAnsi="Arial" w:cs="Arial"/>
          <w:sz w:val="24"/>
          <w:szCs w:val="24"/>
        </w:rPr>
        <w:t>, por lo cual aparentemente hace que la temperatura se incremente y dañe los materiales a esterilizar. Además la autoclave presenta una fuga de vapor y agua constante en la válvula despresurizadora llegando a dejar una gran cantidad de agua cerca del estabilizador de voltaje.</w:t>
      </w:r>
    </w:p>
    <w:p w:rsidR="00FB7255" w:rsidRDefault="00FB7255" w:rsidP="00FB7255">
      <w:pPr>
        <w:jc w:val="both"/>
        <w:rPr>
          <w:rFonts w:ascii="Arial" w:hAnsi="Arial" w:cs="Arial"/>
          <w:sz w:val="24"/>
          <w:szCs w:val="24"/>
        </w:rPr>
      </w:pPr>
      <w:r>
        <w:rPr>
          <w:rFonts w:ascii="Arial" w:hAnsi="Arial" w:cs="Arial"/>
          <w:b/>
          <w:sz w:val="24"/>
          <w:szCs w:val="24"/>
        </w:rPr>
        <w:t xml:space="preserve">POSIBLE SOLUCION: </w:t>
      </w:r>
      <w:r>
        <w:rPr>
          <w:rFonts w:ascii="Arial" w:hAnsi="Arial" w:cs="Arial"/>
          <w:sz w:val="24"/>
          <w:szCs w:val="24"/>
        </w:rPr>
        <w:t xml:space="preserve">De acuerdo con la descripción del problema, se llega a la conclusión de que el sensor de temperatura esta descalibrado, por lo cual de acuerdo con los datos tomados por el Ingeniero Faiver Trujillo, se decidió hacer un ajuste de 2Ω en el sensor de temperatura para lograr los valores adecuados de presión de acuerdo con </w:t>
      </w:r>
      <w:hyperlink r:id="rId4" w:history="1">
        <w:r w:rsidRPr="005B2ED1">
          <w:rPr>
            <w:rStyle w:val="Hipervnculo"/>
            <w:rFonts w:ascii="Arial" w:hAnsi="Arial" w:cs="Arial"/>
            <w:sz w:val="24"/>
            <w:szCs w:val="24"/>
          </w:rPr>
          <w:t>http://www.spiraxsarco.com/es/resources/steam-tables/saturated-steam.asp</w:t>
        </w:r>
      </w:hyperlink>
      <w:r>
        <w:rPr>
          <w:rFonts w:ascii="Arial" w:hAnsi="Arial" w:cs="Arial"/>
          <w:sz w:val="24"/>
          <w:szCs w:val="24"/>
        </w:rPr>
        <w:t xml:space="preserve"> , donde en la Figura</w:t>
      </w:r>
      <w:r w:rsidR="005E3651">
        <w:rPr>
          <w:rFonts w:ascii="Arial" w:hAnsi="Arial" w:cs="Arial"/>
          <w:sz w:val="24"/>
          <w:szCs w:val="24"/>
        </w:rPr>
        <w:t xml:space="preserve"> 1 se observa como con una temperatura de 100° debe tener una presión de manómetro de 15.012 PSI gauge.</w:t>
      </w:r>
    </w:p>
    <w:p w:rsidR="00FB7255" w:rsidRDefault="00FB7255" w:rsidP="00FB7255">
      <w:pPr>
        <w:jc w:val="both"/>
        <w:rPr>
          <w:rFonts w:ascii="Arial" w:hAnsi="Arial" w:cs="Arial"/>
          <w:sz w:val="24"/>
          <w:szCs w:val="24"/>
        </w:rPr>
      </w:pPr>
      <w:r>
        <w:rPr>
          <w:rFonts w:ascii="Arial" w:hAnsi="Arial" w:cs="Arial"/>
          <w:sz w:val="24"/>
          <w:szCs w:val="24"/>
        </w:rPr>
        <w:t>Tabla 1. Datos Tomados por Faiver Trujillo.</w:t>
      </w:r>
    </w:p>
    <w:tbl>
      <w:tblPr>
        <w:tblStyle w:val="Tablaconcuadrcula"/>
        <w:tblW w:w="0" w:type="auto"/>
        <w:tblLook w:val="04A0"/>
      </w:tblPr>
      <w:tblGrid>
        <w:gridCol w:w="8978"/>
      </w:tblGrid>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b/>
                <w:sz w:val="24"/>
                <w:szCs w:val="24"/>
              </w:rPr>
            </w:pPr>
            <w:r w:rsidRPr="00FB7255">
              <w:rPr>
                <w:rFonts w:ascii="Courier New" w:hAnsi="Courier New" w:cs="Courier New"/>
                <w:b/>
                <w:sz w:val="20"/>
                <w:szCs w:val="20"/>
              </w:rPr>
              <w:t>Volt (mV)  Temp (C)</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26.2      76.0</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26.4      79.5</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26.6      81.2 - 82.4     </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26.7      82.5 - 83.8</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26.8      83.9 - 85.1</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26.9      85.2 - 86.3</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27.0      86.4 - 87.5</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27.1      87.6 - 88.</w:t>
            </w:r>
          </w:p>
        </w:tc>
      </w:tr>
      <w:tr w:rsidR="00FB7255" w:rsidRPr="00FB7255" w:rsidTr="00FB7255">
        <w:tc>
          <w:tcPr>
            <w:tcW w:w="8978" w:type="dxa"/>
          </w:tcPr>
          <w:p w:rsidR="00FB7255" w:rsidRPr="00FB7255" w:rsidRDefault="00FB7255" w:rsidP="00FB7255">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27.2      89.8 </w:t>
            </w:r>
            <w:r>
              <w:rPr>
                <w:rFonts w:ascii="Courier New" w:hAnsi="Courier New" w:cs="Courier New"/>
                <w:sz w:val="20"/>
                <w:szCs w:val="20"/>
              </w:rPr>
              <w:t xml:space="preserve"> </w:t>
            </w:r>
            <w:r w:rsidRPr="00FB7255">
              <w:rPr>
                <w:rFonts w:ascii="Courier New" w:hAnsi="Courier New" w:cs="Courier New"/>
                <w:sz w:val="20"/>
                <w:szCs w:val="20"/>
              </w:rPr>
              <w:t>(88.9)</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27.3      90.4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27.4      91.5 - 92.8</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27.5      92.8 - 93.9</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27.6      93.9 - 95.4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27.7      95.4 - 96.4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27.8      96.4 - 97.9</w:t>
            </w:r>
          </w:p>
        </w:tc>
      </w:tr>
      <w:tr w:rsidR="00FB7255" w:rsidRPr="00FB7255" w:rsidTr="00FB7255">
        <w:tc>
          <w:tcPr>
            <w:tcW w:w="8978" w:type="dxa"/>
          </w:tcPr>
          <w:p w:rsidR="00FB7255" w:rsidRPr="00FB7255" w:rsidRDefault="00FB7255" w:rsidP="00FB7255">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27.9      97.9 - 99.0    (6 PSI)</w:t>
            </w:r>
          </w:p>
        </w:tc>
      </w:tr>
      <w:tr w:rsidR="00FB7255" w:rsidRPr="00FB7255" w:rsidTr="00FB7255">
        <w:tc>
          <w:tcPr>
            <w:tcW w:w="8978" w:type="dxa"/>
          </w:tcPr>
          <w:p w:rsidR="00FB7255" w:rsidRPr="00FB7255" w:rsidRDefault="00FB7255" w:rsidP="00FB7255">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28.0      99.0 - 100.4   (7 PSI)</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28.1      100.4- 101.7</w:t>
            </w:r>
          </w:p>
        </w:tc>
      </w:tr>
      <w:tr w:rsidR="00FB7255" w:rsidRPr="00FB7255" w:rsidTr="00FB7255">
        <w:tc>
          <w:tcPr>
            <w:tcW w:w="8978" w:type="dxa"/>
          </w:tcPr>
          <w:p w:rsidR="00FB7255" w:rsidRPr="00FB7255" w:rsidRDefault="00FB7255" w:rsidP="00FB7255">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28.2      101.7- 103.1   (8 PSI 103.0)</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28.3      103.1- 104.4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Pr>
                <w:rFonts w:ascii="Courier New" w:hAnsi="Courier New" w:cs="Courier New"/>
                <w:sz w:val="20"/>
                <w:szCs w:val="20"/>
              </w:rPr>
              <w:t xml:space="preserve"> 28.4      104.4- 105.8   </w:t>
            </w:r>
            <w:r w:rsidRPr="00FB7255">
              <w:rPr>
                <w:rFonts w:ascii="Courier New" w:hAnsi="Courier New" w:cs="Courier New"/>
                <w:sz w:val="20"/>
                <w:szCs w:val="20"/>
              </w:rPr>
              <w:t>(9 PSI 104.4)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28.5      105.8- 107.0   (10 PSI 105.8)</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28.6      107.0- 108.1   (11 PSI 107.3)</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28.7      108.1- 109.5   (12 PSI 108.4)</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28.8      109.5- 110.7   (13 PSI 109.8)</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28.9      110.7- 112.0   (14 PSI 111.8)</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29.0      112.0- 113.3   (15 PSI 112.6)</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29.1      113.3- 114.7   (16 PSI 113.9)</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29.2      114.7- 115.8   (17 PSI 115.0)</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29.3      115.8- 117.2   (18 PSI 116.2)</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lastRenderedPageBreak/>
              <w:t xml:space="preserve"> 29.4      117.2- 118.7   (19 PSI 117.2)      (20 PSI 118.2)</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29.5      118.7- 119.7   (21 PSI 119.6)</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29.6      119.7- 120.8   (22 PSI 120.6)</w:t>
            </w:r>
          </w:p>
        </w:tc>
      </w:tr>
      <w:tr w:rsidR="00FB7255" w:rsidRPr="00FB7255" w:rsidTr="00FB7255">
        <w:tc>
          <w:tcPr>
            <w:tcW w:w="8978" w:type="dxa"/>
          </w:tcPr>
          <w:p w:rsidR="00FB7255" w:rsidRPr="00FB7255" w:rsidRDefault="00FB7255" w:rsidP="002A235F">
            <w:pPr>
              <w:autoSpaceDE w:val="0"/>
              <w:autoSpaceDN w:val="0"/>
              <w:adjustRightInd w:val="0"/>
              <w:rPr>
                <w:rFonts w:ascii="Courier New" w:hAnsi="Courier New" w:cs="Courier New"/>
                <w:sz w:val="24"/>
                <w:szCs w:val="24"/>
              </w:rPr>
            </w:pPr>
            <w:r w:rsidRPr="00FB7255">
              <w:rPr>
                <w:rFonts w:ascii="Courier New" w:hAnsi="Courier New" w:cs="Courier New"/>
                <w:sz w:val="20"/>
                <w:szCs w:val="20"/>
              </w:rPr>
              <w:t xml:space="preserve"> 29.7      120.8- 121.3   (22.5 PSI 121.3)</w:t>
            </w:r>
          </w:p>
        </w:tc>
      </w:tr>
    </w:tbl>
    <w:p w:rsidR="00FB7255" w:rsidRDefault="005E3651" w:rsidP="00FB7255">
      <w:pPr>
        <w:jc w:val="both"/>
        <w:rPr>
          <w:rFonts w:ascii="Arial" w:hAnsi="Arial" w:cs="Arial"/>
          <w:sz w:val="24"/>
          <w:szCs w:val="24"/>
        </w:rPr>
      </w:pPr>
      <w:r>
        <w:rPr>
          <w:rFonts w:ascii="Arial" w:hAnsi="Arial" w:cs="Arial"/>
          <w:sz w:val="24"/>
          <w:szCs w:val="24"/>
        </w:rPr>
        <w:t>Fuente: Ing. Faiver Humberto Trujillo</w:t>
      </w:r>
    </w:p>
    <w:p w:rsidR="00AE7092" w:rsidRPr="00FB7255" w:rsidRDefault="00AE7092" w:rsidP="00AE7092">
      <w:pPr>
        <w:jc w:val="both"/>
        <w:rPr>
          <w:rFonts w:ascii="Arial" w:hAnsi="Arial" w:cs="Arial"/>
          <w:sz w:val="24"/>
          <w:szCs w:val="24"/>
        </w:rPr>
      </w:pPr>
      <w:r>
        <w:rPr>
          <w:rFonts w:ascii="Arial" w:hAnsi="Arial" w:cs="Arial"/>
          <w:sz w:val="24"/>
          <w:szCs w:val="24"/>
        </w:rPr>
        <w:t>Figura 1. Tabla de relación Temperatura-Presión</w:t>
      </w:r>
    </w:p>
    <w:p w:rsidR="00AE7092" w:rsidRDefault="00AE7092" w:rsidP="00AE7092">
      <w:pPr>
        <w:jc w:val="center"/>
        <w:rPr>
          <w:rFonts w:ascii="Arial" w:hAnsi="Arial" w:cs="Arial"/>
          <w:b/>
          <w:sz w:val="24"/>
          <w:szCs w:val="24"/>
        </w:rPr>
      </w:pPr>
      <w:r>
        <w:rPr>
          <w:rFonts w:ascii="Arial" w:hAnsi="Arial" w:cs="Arial"/>
          <w:b/>
          <w:noProof/>
          <w:sz w:val="24"/>
          <w:szCs w:val="24"/>
          <w:lang w:eastAsia="es-CO"/>
        </w:rPr>
        <w:drawing>
          <wp:inline distT="0" distB="0" distL="0" distR="0">
            <wp:extent cx="5010150" cy="474480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42" t="18519" r="36642" b="8075"/>
                    <a:stretch>
                      <a:fillRect/>
                    </a:stretch>
                  </pic:blipFill>
                  <pic:spPr bwMode="auto">
                    <a:xfrm>
                      <a:off x="0" y="0"/>
                      <a:ext cx="5010520" cy="4745156"/>
                    </a:xfrm>
                    <a:prstGeom prst="rect">
                      <a:avLst/>
                    </a:prstGeom>
                    <a:noFill/>
                    <a:ln w="9525">
                      <a:noFill/>
                      <a:miter lim="800000"/>
                      <a:headEnd/>
                      <a:tailEnd/>
                    </a:ln>
                  </pic:spPr>
                </pic:pic>
              </a:graphicData>
            </a:graphic>
          </wp:inline>
        </w:drawing>
      </w:r>
    </w:p>
    <w:p w:rsidR="00AE7092" w:rsidRDefault="00AE7092" w:rsidP="00AE7092">
      <w:pPr>
        <w:rPr>
          <w:rFonts w:ascii="Arial" w:hAnsi="Arial" w:cs="Arial"/>
          <w:sz w:val="24"/>
          <w:szCs w:val="24"/>
        </w:rPr>
      </w:pPr>
      <w:r w:rsidRPr="005E3651">
        <w:rPr>
          <w:rFonts w:ascii="Arial" w:hAnsi="Arial" w:cs="Arial"/>
          <w:sz w:val="24"/>
          <w:szCs w:val="24"/>
        </w:rPr>
        <w:t>Fuente</w:t>
      </w:r>
      <w:r>
        <w:rPr>
          <w:rFonts w:ascii="Arial" w:hAnsi="Arial" w:cs="Arial"/>
          <w:sz w:val="24"/>
          <w:szCs w:val="24"/>
        </w:rPr>
        <w:t xml:space="preserve">: </w:t>
      </w:r>
      <w:hyperlink r:id="rId6" w:history="1">
        <w:r w:rsidRPr="005B2ED1">
          <w:rPr>
            <w:rStyle w:val="Hipervnculo"/>
            <w:rFonts w:ascii="Arial" w:hAnsi="Arial" w:cs="Arial"/>
            <w:sz w:val="24"/>
            <w:szCs w:val="24"/>
          </w:rPr>
          <w:t>http://www.spiraxsarco.com/es/resources/steam-tables/saturated-steam.asp</w:t>
        </w:r>
      </w:hyperlink>
    </w:p>
    <w:p w:rsidR="005E3651" w:rsidRDefault="005E3651" w:rsidP="00FB7255">
      <w:pPr>
        <w:jc w:val="both"/>
        <w:rPr>
          <w:rFonts w:ascii="Arial" w:hAnsi="Arial" w:cs="Arial"/>
          <w:sz w:val="24"/>
          <w:szCs w:val="24"/>
        </w:rPr>
      </w:pPr>
      <w:r>
        <w:rPr>
          <w:rFonts w:ascii="Arial" w:hAnsi="Arial" w:cs="Arial"/>
          <w:sz w:val="24"/>
          <w:szCs w:val="24"/>
        </w:rPr>
        <w:t>Realizando el ajuste con una resistencia de 1.8Ω, siendo el valor medido de esta de 2.6Ω. Por lo cual con un tiempo de esterilización de 10 minutos y opción de esterilización de líquidos, la autoclave tuvo el siguiente comportamiento:</w:t>
      </w:r>
    </w:p>
    <w:p w:rsidR="00AE7092" w:rsidRDefault="00AE7092" w:rsidP="00FB7255">
      <w:pPr>
        <w:jc w:val="both"/>
        <w:rPr>
          <w:rFonts w:ascii="Arial" w:hAnsi="Arial" w:cs="Arial"/>
          <w:sz w:val="24"/>
          <w:szCs w:val="24"/>
        </w:rPr>
      </w:pPr>
    </w:p>
    <w:p w:rsidR="00AE7092" w:rsidRDefault="00AE7092" w:rsidP="00FB7255">
      <w:pPr>
        <w:jc w:val="both"/>
        <w:rPr>
          <w:rFonts w:ascii="Arial" w:hAnsi="Arial" w:cs="Arial"/>
          <w:sz w:val="24"/>
          <w:szCs w:val="24"/>
        </w:rPr>
      </w:pPr>
    </w:p>
    <w:p w:rsidR="000D02D8" w:rsidRDefault="000D02D8" w:rsidP="00FB7255">
      <w:pPr>
        <w:jc w:val="both"/>
        <w:rPr>
          <w:rFonts w:ascii="Arial" w:hAnsi="Arial" w:cs="Arial"/>
          <w:sz w:val="24"/>
          <w:szCs w:val="24"/>
        </w:rPr>
      </w:pPr>
    </w:p>
    <w:p w:rsidR="005E3651" w:rsidRDefault="005E3651" w:rsidP="00FB7255">
      <w:pPr>
        <w:jc w:val="both"/>
        <w:rPr>
          <w:rFonts w:ascii="Arial" w:hAnsi="Arial" w:cs="Arial"/>
          <w:sz w:val="24"/>
          <w:szCs w:val="24"/>
        </w:rPr>
      </w:pPr>
      <w:r>
        <w:rPr>
          <w:rFonts w:ascii="Arial" w:hAnsi="Arial" w:cs="Arial"/>
          <w:sz w:val="24"/>
          <w:szCs w:val="24"/>
        </w:rPr>
        <w:lastRenderedPageBreak/>
        <w:t>Figura 2. Comportamiento de la autoclave con tiempo de esterilización de 10 min</w:t>
      </w:r>
    </w:p>
    <w:p w:rsidR="005E3651" w:rsidRDefault="00AE7092" w:rsidP="00FB7255">
      <w:pPr>
        <w:jc w:val="both"/>
        <w:rPr>
          <w:rFonts w:ascii="Arial" w:hAnsi="Arial" w:cs="Arial"/>
          <w:sz w:val="24"/>
          <w:szCs w:val="24"/>
        </w:rPr>
      </w:pPr>
      <w:r>
        <w:rPr>
          <w:rFonts w:ascii="Arial" w:hAnsi="Arial" w:cs="Arial"/>
          <w:noProof/>
          <w:sz w:val="24"/>
          <w:szCs w:val="24"/>
          <w:lang w:eastAsia="es-CO"/>
        </w:rPr>
        <w:drawing>
          <wp:inline distT="0" distB="0" distL="0" distR="0">
            <wp:extent cx="5486400" cy="48164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86400" cy="4816475"/>
                    </a:xfrm>
                    <a:prstGeom prst="rect">
                      <a:avLst/>
                    </a:prstGeom>
                    <a:noFill/>
                    <a:ln w="9525">
                      <a:noFill/>
                      <a:miter lim="800000"/>
                      <a:headEnd/>
                      <a:tailEnd/>
                    </a:ln>
                  </pic:spPr>
                </pic:pic>
              </a:graphicData>
            </a:graphic>
          </wp:inline>
        </w:drawing>
      </w:r>
    </w:p>
    <w:p w:rsidR="005E3651" w:rsidRDefault="005E3651" w:rsidP="00FB7255">
      <w:pPr>
        <w:jc w:val="both"/>
        <w:rPr>
          <w:rFonts w:ascii="Arial" w:hAnsi="Arial" w:cs="Arial"/>
          <w:sz w:val="24"/>
          <w:szCs w:val="24"/>
        </w:rPr>
      </w:pPr>
      <w:r>
        <w:rPr>
          <w:rFonts w:ascii="Arial" w:hAnsi="Arial" w:cs="Arial"/>
          <w:sz w:val="24"/>
          <w:szCs w:val="24"/>
        </w:rPr>
        <w:t>Fuente. Autor</w:t>
      </w:r>
    </w:p>
    <w:p w:rsidR="00AE7092" w:rsidRDefault="005E3651" w:rsidP="00FB7255">
      <w:pPr>
        <w:jc w:val="both"/>
        <w:rPr>
          <w:rFonts w:ascii="Arial" w:hAnsi="Arial" w:cs="Arial"/>
          <w:sz w:val="24"/>
          <w:szCs w:val="24"/>
        </w:rPr>
      </w:pPr>
      <w:r>
        <w:rPr>
          <w:rFonts w:ascii="Arial" w:hAnsi="Arial" w:cs="Arial"/>
          <w:sz w:val="24"/>
          <w:szCs w:val="24"/>
        </w:rPr>
        <w:t>La toma de datos comenzó a las 14:54 del 26/06/2013 y finalizo a las 15:31 del mismo día, promediando una temperatura de 120,92°C en esterilización y una presión de 17,53 PSI gauge.</w:t>
      </w:r>
    </w:p>
    <w:p w:rsidR="00AE7092" w:rsidRDefault="00AE7092" w:rsidP="00FB7255">
      <w:pPr>
        <w:jc w:val="both"/>
        <w:rPr>
          <w:rFonts w:ascii="Arial" w:hAnsi="Arial" w:cs="Arial"/>
          <w:sz w:val="24"/>
          <w:szCs w:val="24"/>
        </w:rPr>
      </w:pPr>
      <w:r>
        <w:rPr>
          <w:rFonts w:ascii="Arial" w:hAnsi="Arial" w:cs="Arial"/>
          <w:sz w:val="24"/>
          <w:szCs w:val="24"/>
        </w:rPr>
        <w:t>Posteriormente se realizo otro ajuste al sensor de temperatura debido a que la resistencia medida en el caso anterior era muy elevada correspondientemente con lo determinado, por lo cual se colocaron dos resistencias de 2.2Ω en paralelo obteniendo un valor medido de 1.8Ω. Se realizo la misma prueba respecto al caso anterior con la diferencia de que se vario el tiempo de esterilización de 10 minutos a 5 minutos, por solicitud de la operaria de la autoclave debido a que su horario de trabajo estaba próximo a finalizar. De acurdo con esto se obtuvo el comportamiento que se observa en la Figura 3.</w:t>
      </w:r>
    </w:p>
    <w:p w:rsidR="000D02D8" w:rsidRDefault="000D02D8" w:rsidP="00AE7092">
      <w:pPr>
        <w:jc w:val="both"/>
        <w:rPr>
          <w:rFonts w:ascii="Arial" w:hAnsi="Arial" w:cs="Arial"/>
          <w:sz w:val="24"/>
          <w:szCs w:val="24"/>
        </w:rPr>
      </w:pPr>
    </w:p>
    <w:p w:rsidR="00AE7092" w:rsidRDefault="00AE7092" w:rsidP="00AE7092">
      <w:pPr>
        <w:jc w:val="both"/>
        <w:rPr>
          <w:rFonts w:ascii="Arial" w:hAnsi="Arial" w:cs="Arial"/>
          <w:sz w:val="24"/>
          <w:szCs w:val="24"/>
        </w:rPr>
      </w:pPr>
      <w:r>
        <w:rPr>
          <w:rFonts w:ascii="Arial" w:hAnsi="Arial" w:cs="Arial"/>
          <w:sz w:val="24"/>
          <w:szCs w:val="24"/>
        </w:rPr>
        <w:t>Figura 3. Comportamiento de la autoclave con tiempo de esterilización de 5 min</w:t>
      </w:r>
    </w:p>
    <w:p w:rsidR="00AE7092" w:rsidRDefault="00AE7092" w:rsidP="00AE7092">
      <w:pPr>
        <w:jc w:val="both"/>
        <w:rPr>
          <w:rFonts w:ascii="Arial" w:hAnsi="Arial" w:cs="Arial"/>
          <w:sz w:val="24"/>
          <w:szCs w:val="24"/>
        </w:rPr>
      </w:pPr>
      <w:r>
        <w:rPr>
          <w:rFonts w:ascii="Arial" w:hAnsi="Arial" w:cs="Arial"/>
          <w:noProof/>
          <w:sz w:val="24"/>
          <w:szCs w:val="24"/>
          <w:lang w:eastAsia="es-CO"/>
        </w:rPr>
        <w:drawing>
          <wp:inline distT="0" distB="0" distL="0" distR="0">
            <wp:extent cx="5486400" cy="48164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86400" cy="4816475"/>
                    </a:xfrm>
                    <a:prstGeom prst="rect">
                      <a:avLst/>
                    </a:prstGeom>
                    <a:noFill/>
                    <a:ln w="9525">
                      <a:noFill/>
                      <a:miter lim="800000"/>
                      <a:headEnd/>
                      <a:tailEnd/>
                    </a:ln>
                  </pic:spPr>
                </pic:pic>
              </a:graphicData>
            </a:graphic>
          </wp:inline>
        </w:drawing>
      </w:r>
    </w:p>
    <w:p w:rsidR="000D02D8" w:rsidRDefault="000D02D8" w:rsidP="00AE7092">
      <w:pPr>
        <w:jc w:val="both"/>
        <w:rPr>
          <w:rFonts w:ascii="Arial" w:hAnsi="Arial" w:cs="Arial"/>
          <w:sz w:val="24"/>
          <w:szCs w:val="24"/>
        </w:rPr>
      </w:pPr>
      <w:r>
        <w:rPr>
          <w:rFonts w:ascii="Arial" w:hAnsi="Arial" w:cs="Arial"/>
          <w:sz w:val="24"/>
          <w:szCs w:val="24"/>
        </w:rPr>
        <w:t>Fuente. Autor</w:t>
      </w:r>
    </w:p>
    <w:p w:rsidR="00C16FD9" w:rsidRDefault="00AE7092" w:rsidP="00AE7092">
      <w:pPr>
        <w:jc w:val="both"/>
        <w:rPr>
          <w:rFonts w:ascii="Arial" w:hAnsi="Arial" w:cs="Arial"/>
          <w:sz w:val="24"/>
          <w:szCs w:val="24"/>
        </w:rPr>
      </w:pPr>
      <w:r>
        <w:rPr>
          <w:rFonts w:ascii="Arial" w:hAnsi="Arial" w:cs="Arial"/>
          <w:sz w:val="24"/>
          <w:szCs w:val="24"/>
        </w:rPr>
        <w:t>La toma de datos comenzó a las 15:53 del 26/06/2013 y finalizo a las 16:14 del mismo día, promediando una temperatura de 120,54°C en esterilización y una presión de 17 PSI gauge.</w:t>
      </w:r>
    </w:p>
    <w:p w:rsidR="00C16FD9" w:rsidRDefault="00C16FD9" w:rsidP="00AE7092">
      <w:pPr>
        <w:jc w:val="both"/>
        <w:rPr>
          <w:rFonts w:ascii="Arial" w:hAnsi="Arial" w:cs="Arial"/>
          <w:sz w:val="24"/>
          <w:szCs w:val="24"/>
        </w:rPr>
      </w:pPr>
      <w:r>
        <w:rPr>
          <w:rFonts w:ascii="Arial" w:hAnsi="Arial" w:cs="Arial"/>
          <w:sz w:val="24"/>
          <w:szCs w:val="24"/>
        </w:rPr>
        <w:t>Se decidió dejar el ultimo ajuste realizado con el fin de evaluar su comportamiento respecto a lo que la op</w:t>
      </w:r>
      <w:r w:rsidR="00E26729">
        <w:rPr>
          <w:rFonts w:ascii="Arial" w:hAnsi="Arial" w:cs="Arial"/>
          <w:sz w:val="24"/>
          <w:szCs w:val="24"/>
        </w:rPr>
        <w:t xml:space="preserve">eraria de la autoclave observe en próximas esterilizaciones, esto para observar si el  problema descrito se soluciono sin dejar de lado el principal objetivo de esterilizar los materiales correspondientes. </w:t>
      </w:r>
    </w:p>
    <w:p w:rsidR="005E3651" w:rsidRPr="00E26729" w:rsidRDefault="000D02D8" w:rsidP="000D02D8">
      <w:pPr>
        <w:jc w:val="both"/>
        <w:rPr>
          <w:rFonts w:ascii="Arial" w:hAnsi="Arial" w:cs="Arial"/>
          <w:b/>
          <w:sz w:val="24"/>
          <w:szCs w:val="24"/>
        </w:rPr>
      </w:pPr>
      <w:r w:rsidRPr="000D02D8">
        <w:rPr>
          <w:rFonts w:ascii="Arial" w:hAnsi="Arial" w:cs="Arial"/>
          <w:b/>
          <w:sz w:val="24"/>
          <w:szCs w:val="24"/>
        </w:rPr>
        <w:t xml:space="preserve">NOTA: Se anexa en el envió del informe los archivos en Excel </w:t>
      </w:r>
      <w:r>
        <w:rPr>
          <w:rFonts w:ascii="Arial" w:hAnsi="Arial" w:cs="Arial"/>
          <w:b/>
          <w:sz w:val="24"/>
          <w:szCs w:val="24"/>
        </w:rPr>
        <w:t>y MatL</w:t>
      </w:r>
      <w:r w:rsidRPr="000D02D8">
        <w:rPr>
          <w:rFonts w:ascii="Arial" w:hAnsi="Arial" w:cs="Arial"/>
          <w:b/>
          <w:sz w:val="24"/>
          <w:szCs w:val="24"/>
        </w:rPr>
        <w:t>ab de los datos tomados el 26 de Junio de 2013.</w:t>
      </w:r>
    </w:p>
    <w:sectPr w:rsidR="005E3651" w:rsidRPr="00E26729" w:rsidSect="0048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6463F8"/>
    <w:rsid w:val="000D02D8"/>
    <w:rsid w:val="004852C1"/>
    <w:rsid w:val="005E3651"/>
    <w:rsid w:val="005F46BD"/>
    <w:rsid w:val="006463F8"/>
    <w:rsid w:val="00874A50"/>
    <w:rsid w:val="00A83DA1"/>
    <w:rsid w:val="00AE7092"/>
    <w:rsid w:val="00B659C1"/>
    <w:rsid w:val="00C16FD9"/>
    <w:rsid w:val="00E26729"/>
    <w:rsid w:val="00FB725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7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7255"/>
    <w:rPr>
      <w:color w:val="0000FF" w:themeColor="hyperlink"/>
      <w:u w:val="single"/>
    </w:rPr>
  </w:style>
  <w:style w:type="paragraph" w:styleId="Textodeglobo">
    <w:name w:val="Balloon Text"/>
    <w:basedOn w:val="Normal"/>
    <w:link w:val="TextodegloboCar"/>
    <w:uiPriority w:val="99"/>
    <w:semiHidden/>
    <w:unhideWhenUsed/>
    <w:rsid w:val="005E36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iraxsarco.com/es/resources/steam-tables/saturated-steam.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spiraxsarco.com/es/resources/steam-tables/saturated-steam.asp"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eell</dc:creator>
  <cp:lastModifiedBy>eell</cp:lastModifiedBy>
  <cp:revision>3</cp:revision>
  <dcterms:created xsi:type="dcterms:W3CDTF">2013-06-26T13:06:00Z</dcterms:created>
  <dcterms:modified xsi:type="dcterms:W3CDTF">2013-06-26T13:53:00Z</dcterms:modified>
</cp:coreProperties>
</file>