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E8300E" w:rsidP="00E8300E">
      <w:pPr>
        <w:rPr>
          <w:b/>
          <w:lang w:val="es-CO"/>
        </w:rPr>
      </w:pPr>
      <w:r>
        <w:rPr>
          <w:b/>
          <w:lang w:val="es-CO"/>
        </w:rPr>
        <w:t>Autoclave Horizontal de Sobremesa de 23L.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2389F33" wp14:editId="21401AC8">
            <wp:simplePos x="0" y="0"/>
            <wp:positionH relativeFrom="column">
              <wp:posOffset>-413385</wp:posOffset>
            </wp:positionH>
            <wp:positionV relativeFrom="paragraph">
              <wp:posOffset>214630</wp:posOffset>
            </wp:positionV>
            <wp:extent cx="6504305" cy="2352675"/>
            <wp:effectExtent l="0" t="0" r="0" b="9525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4" t="25425" r="10276" b="28027"/>
                    <a:stretch/>
                  </pic:blipFill>
                  <pic:spPr bwMode="auto">
                    <a:xfrm>
                      <a:off x="0" y="0"/>
                      <a:ext cx="650430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23L</w:t>
      </w: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tabs>
          <w:tab w:val="left" w:pos="2505"/>
        </w:tabs>
        <w:rPr>
          <w:b/>
          <w:lang w:val="es-CO"/>
        </w:rPr>
      </w:pPr>
      <w:r>
        <w:rPr>
          <w:b/>
          <w:lang w:val="es-CO"/>
        </w:rPr>
        <w:tab/>
      </w: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0247E8" w:rsidRPr="000247E8" w:rsidRDefault="000247E8" w:rsidP="000247E8">
      <w:pPr>
        <w:pStyle w:val="Prrafodelista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</w:t>
      </w:r>
      <w:r w:rsidRPr="000247E8">
        <w:rPr>
          <w:rFonts w:cs="Arial"/>
          <w:sz w:val="24"/>
          <w:szCs w:val="24"/>
        </w:rPr>
        <w:t xml:space="preserve"> mesón o puesto de trabajo </w:t>
      </w:r>
      <w:r w:rsidR="00D976A5">
        <w:rPr>
          <w:rFonts w:cs="Arial"/>
          <w:sz w:val="24"/>
          <w:szCs w:val="24"/>
        </w:rPr>
        <w:t>con</w:t>
      </w:r>
      <w:r w:rsidR="00D976A5" w:rsidRPr="000247E8">
        <w:rPr>
          <w:rFonts w:cs="Arial"/>
          <w:sz w:val="24"/>
          <w:szCs w:val="24"/>
        </w:rPr>
        <w:t xml:space="preserve"> las dimensiones</w:t>
      </w:r>
      <w:r w:rsidR="00D976A5">
        <w:rPr>
          <w:rFonts w:cs="Arial"/>
          <w:sz w:val="24"/>
          <w:szCs w:val="24"/>
        </w:rPr>
        <w:t xml:space="preserve"> necesarias para la instalación</w:t>
      </w:r>
      <w:r w:rsidR="00D976A5" w:rsidRPr="000247E8">
        <w:rPr>
          <w:rFonts w:cs="Arial"/>
          <w:sz w:val="24"/>
          <w:szCs w:val="24"/>
        </w:rPr>
        <w:t xml:space="preserve"> </w:t>
      </w:r>
      <w:r w:rsidRPr="000247E8">
        <w:rPr>
          <w:rFonts w:cs="Arial"/>
          <w:sz w:val="24"/>
          <w:szCs w:val="24"/>
        </w:rPr>
        <w:t>de la Autoclave (ver Figura 1). La superficie en la que ubique su Autoclave Horizontal debe ser lisa, nivelada y robusta. Asegúrese que la superficie pueda soportar el peso del sistema (</w:t>
      </w:r>
      <w:r>
        <w:rPr>
          <w:rFonts w:cs="Arial"/>
          <w:sz w:val="24"/>
          <w:szCs w:val="24"/>
        </w:rPr>
        <w:t>60 Kg) más los contenidos de</w:t>
      </w:r>
      <w:r w:rsidRPr="000247E8">
        <w:rPr>
          <w:rFonts w:cs="Arial"/>
          <w:sz w:val="24"/>
          <w:szCs w:val="24"/>
        </w:rPr>
        <w:t xml:space="preserve"> cualquier equipo auxiliar necesario. 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al menos 10 cm de despeje encima del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El equipo de fábrica se envía con una longitud de manguera de 2m para cada conexión.</w:t>
      </w:r>
    </w:p>
    <w:p w:rsidR="00E8300E" w:rsidRPr="000247E8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4C24DB" w:rsidRPr="000247E8">
        <w:rPr>
          <w:b/>
          <w:sz w:val="24"/>
          <w:szCs w:val="24"/>
        </w:rPr>
        <w:t>.</w:t>
      </w:r>
    </w:p>
    <w:p w:rsidR="004C24DB" w:rsidRDefault="004C24DB" w:rsidP="0035632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0247E8">
        <w:rPr>
          <w:sz w:val="24"/>
          <w:szCs w:val="24"/>
        </w:rPr>
        <w:t>Se requiere un tomacorriente L1420 R como se muestra en la Figura 2</w:t>
      </w:r>
      <w:r w:rsidR="004406D6" w:rsidRPr="000247E8">
        <w:rPr>
          <w:sz w:val="24"/>
          <w:szCs w:val="24"/>
        </w:rPr>
        <w:t xml:space="preserve">, con los requerimientos de la Tabla 1. 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Pr="000247E8" w:rsidRDefault="000247E8" w:rsidP="000247E8">
      <w:pPr>
        <w:jc w:val="both"/>
        <w:rPr>
          <w:sz w:val="24"/>
          <w:szCs w:val="24"/>
        </w:rPr>
      </w:pPr>
    </w:p>
    <w:p w:rsidR="004C24DB" w:rsidRPr="004C24DB" w:rsidRDefault="004C24DB" w:rsidP="004C24DB">
      <w:pPr>
        <w:pStyle w:val="TDC2"/>
        <w:numPr>
          <w:ilvl w:val="0"/>
          <w:numId w:val="6"/>
        </w:numPr>
        <w:rPr>
          <w:lang w:val="es-CO"/>
        </w:rPr>
      </w:pPr>
      <w:r>
        <w:rPr>
          <w:lang w:val="es-CO"/>
        </w:rPr>
        <w:t>Figura 2. Conexión eléctrica de toma</w:t>
      </w:r>
    </w:p>
    <w:p w:rsidR="004C24DB" w:rsidRPr="004C24DB" w:rsidRDefault="004C24DB" w:rsidP="004C24DB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3CF41C6" wp14:editId="611AFFA0">
            <wp:extent cx="2812707" cy="1800225"/>
            <wp:effectExtent l="0" t="0" r="6985" b="0"/>
            <wp:docPr id="222" name="Imagen 66" descr="L14-20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14-20 connection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7" cy="18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DB" w:rsidRDefault="004C24DB" w:rsidP="004C24DB">
      <w:pPr>
        <w:pStyle w:val="Prrafodelista"/>
        <w:jc w:val="center"/>
      </w:pPr>
      <w:r w:rsidRPr="004C24DB">
        <w:t xml:space="preserve">Fuente: </w:t>
      </w:r>
      <w:hyperlink r:id="rId10" w:history="1">
        <w:r w:rsidRPr="004622E1">
          <w:rPr>
            <w:rStyle w:val="Hipervnculo"/>
          </w:rPr>
          <w:t>http://www.generatorsforhomeuse.us/l14-20/</w:t>
        </w:r>
      </w:hyperlink>
    </w:p>
    <w:p w:rsidR="004C24DB" w:rsidRPr="000E062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2C2390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20 VAC,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</w:t>
            </w:r>
            <w:r w:rsidR="004C24DB">
              <w:rPr>
                <w:szCs w:val="24"/>
              </w:rPr>
              <w:t>Bifásico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4406D6">
              <w:rPr>
                <w:szCs w:val="24"/>
                <w:lang w:val="en-US"/>
              </w:rPr>
              <w:t xml:space="preserve"> 2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>
      <w:pPr>
        <w:rPr>
          <w:lang w:val="es-CO"/>
        </w:rPr>
      </w:pPr>
      <w:bookmarkStart w:id="0" w:name="_GoBack"/>
      <w:bookmarkEnd w:id="0"/>
    </w:p>
    <w:sectPr w:rsidR="0035632D" w:rsidSect="00AE19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1F8" w:rsidRDefault="00A131F8" w:rsidP="00EA253D">
      <w:pPr>
        <w:spacing w:after="0" w:line="240" w:lineRule="auto"/>
      </w:pPr>
      <w:r>
        <w:separator/>
      </w:r>
    </w:p>
  </w:endnote>
  <w:endnote w:type="continuationSeparator" w:id="0">
    <w:p w:rsidR="00A131F8" w:rsidRDefault="00A131F8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A131F8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6026502 Dir. Calle 93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Pr="0035175B">
      <w:rPr>
        <w:b/>
        <w:sz w:val="18"/>
        <w:szCs w:val="18"/>
      </w:rPr>
      <w:t xml:space="preserve"> 46-44 Castellana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1F8" w:rsidRDefault="00A131F8" w:rsidP="00EA253D">
      <w:pPr>
        <w:spacing w:after="0" w:line="240" w:lineRule="auto"/>
      </w:pPr>
      <w:r>
        <w:separator/>
      </w:r>
    </w:p>
  </w:footnote>
  <w:footnote w:type="continuationSeparator" w:id="0">
    <w:p w:rsidR="00A131F8" w:rsidRDefault="00A131F8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1C579B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 xml:space="preserve">CALLE 93 </w:t>
    </w:r>
    <w:r w:rsidR="00CC7DC7" w:rsidRPr="001C579B">
      <w:rPr>
        <w:b/>
        <w:color w:val="1F497D" w:themeColor="text2"/>
        <w:sz w:val="18"/>
      </w:rPr>
      <w:t>NÚMERO</w:t>
    </w:r>
    <w:r w:rsidRPr="001C579B">
      <w:rPr>
        <w:b/>
        <w:color w:val="1F497D" w:themeColor="text2"/>
        <w:sz w:val="18"/>
      </w:rPr>
      <w:t xml:space="preserve"> 46 – 44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815E5"/>
    <w:rsid w:val="00792599"/>
    <w:rsid w:val="00811918"/>
    <w:rsid w:val="00813A2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131F8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eneratorsforhomeuse.us/l14-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C658-64B5-4E64-9E0D-8EFC4E6E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12</cp:revision>
  <cp:lastPrinted>2016-08-24T21:14:00Z</cp:lastPrinted>
  <dcterms:created xsi:type="dcterms:W3CDTF">2016-08-24T21:13:00Z</dcterms:created>
  <dcterms:modified xsi:type="dcterms:W3CDTF">2017-03-01T18:09:00Z</dcterms:modified>
</cp:coreProperties>
</file>