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  <w:r w:rsidR="00161F95">
        <w:rPr>
          <w:b/>
          <w:sz w:val="28"/>
          <w:lang w:val="es-CO"/>
        </w:rPr>
        <w:t>Autoclave Horizontal 24L</w:t>
      </w:r>
    </w:p>
    <w:p w:rsidR="00283EC3" w:rsidRDefault="00283EC3" w:rsidP="00E8300E">
      <w:pPr>
        <w:rPr>
          <w:b/>
          <w:sz w:val="28"/>
          <w:lang w:val="es-CO"/>
        </w:rPr>
      </w:pPr>
    </w:p>
    <w:p w:rsidR="005E2041" w:rsidRPr="003F35F2" w:rsidRDefault="005E2041" w:rsidP="005E2041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5E2041" w:rsidRPr="003F35F2" w:rsidRDefault="005E2041" w:rsidP="005E204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5E2041" w:rsidRPr="003F35F2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5E2041" w:rsidRPr="003F35F2" w:rsidRDefault="005E2041" w:rsidP="005E2041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5E2041" w:rsidRDefault="005E2041" w:rsidP="005E2041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5E2041" w:rsidRDefault="00A740A3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Ancho: 672</w:t>
      </w:r>
      <w:r w:rsidR="005E2041">
        <w:rPr>
          <w:sz w:val="24"/>
          <w:szCs w:val="24"/>
        </w:rPr>
        <w:t xml:space="preserve"> mm</w:t>
      </w:r>
    </w:p>
    <w:p w:rsidR="005E2041" w:rsidRDefault="00A740A3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459</w:t>
      </w:r>
      <w:r w:rsidR="005E2041">
        <w:rPr>
          <w:sz w:val="24"/>
          <w:szCs w:val="24"/>
        </w:rPr>
        <w:t xml:space="preserve"> mm</w:t>
      </w:r>
    </w:p>
    <w:p w:rsid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A740A3">
        <w:rPr>
          <w:sz w:val="24"/>
          <w:szCs w:val="24"/>
        </w:rPr>
        <w:t>857</w:t>
      </w:r>
      <w:r>
        <w:rPr>
          <w:sz w:val="24"/>
          <w:szCs w:val="24"/>
        </w:rPr>
        <w:t xml:space="preserve"> mm</w:t>
      </w:r>
    </w:p>
    <w:p w:rsidR="00F57CAB" w:rsidRDefault="00A740A3" w:rsidP="005E2041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C3E5547" wp14:editId="0EF0A586">
            <wp:extent cx="621284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80" t="28979" r="16158" b="36909"/>
                    <a:stretch/>
                  </pic:blipFill>
                  <pic:spPr bwMode="auto">
                    <a:xfrm>
                      <a:off x="0" y="0"/>
                      <a:ext cx="6227031" cy="23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EC3" w:rsidRDefault="00283EC3" w:rsidP="005E2041">
      <w:pPr>
        <w:jc w:val="both"/>
        <w:rPr>
          <w:sz w:val="24"/>
          <w:szCs w:val="24"/>
        </w:rPr>
      </w:pPr>
    </w:p>
    <w:p w:rsidR="00444082" w:rsidRPr="003F35F2" w:rsidRDefault="00444082" w:rsidP="005E2041">
      <w:pPr>
        <w:jc w:val="both"/>
        <w:rPr>
          <w:sz w:val="24"/>
          <w:szCs w:val="24"/>
        </w:rPr>
      </w:pPr>
    </w:p>
    <w:p w:rsidR="005E2041" w:rsidRPr="007A79CB" w:rsidRDefault="005E2041" w:rsidP="007A79CB">
      <w:pPr>
        <w:pStyle w:val="Prrafodelista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7A79CB">
        <w:rPr>
          <w:b/>
          <w:sz w:val="24"/>
          <w:szCs w:val="24"/>
        </w:rPr>
        <w:lastRenderedPageBreak/>
        <w:t>Agua</w:t>
      </w:r>
    </w:p>
    <w:p w:rsidR="005E2041" w:rsidRP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>El agua que se le aplique a la autoclave debe tener las siguientes características:</w:t>
      </w:r>
    </w:p>
    <w:p w:rsidR="005E2041" w:rsidRPr="004A0B39" w:rsidRDefault="005E2041" w:rsidP="005E2041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5E2041" w:rsidTr="008B39E6">
        <w:trPr>
          <w:trHeight w:val="447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≤50 us/cm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5E2041" w:rsidTr="008B39E6">
        <w:trPr>
          <w:trHeight w:val="424"/>
          <w:jc w:val="center"/>
        </w:trPr>
        <w:tc>
          <w:tcPr>
            <w:tcW w:w="2830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5E2041" w:rsidRDefault="005E2041" w:rsidP="008B39E6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 0.1 mmol/l</w:t>
            </w:r>
          </w:p>
        </w:tc>
      </w:tr>
    </w:tbl>
    <w:p w:rsidR="005E2041" w:rsidRDefault="005E2041" w:rsidP="005E2041">
      <w:pPr>
        <w:pStyle w:val="Prrafodelista"/>
        <w:ind w:left="1800"/>
        <w:jc w:val="both"/>
        <w:rPr>
          <w:b/>
          <w:sz w:val="24"/>
          <w:szCs w:val="24"/>
        </w:rPr>
      </w:pPr>
    </w:p>
    <w:p w:rsidR="005E2041" w:rsidRPr="007A79CB" w:rsidRDefault="005E2041" w:rsidP="007A79CB">
      <w:pPr>
        <w:pStyle w:val="Prrafodelista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7A79CB">
        <w:rPr>
          <w:b/>
          <w:sz w:val="24"/>
          <w:szCs w:val="24"/>
        </w:rPr>
        <w:t>Desagüe</w:t>
      </w:r>
    </w:p>
    <w:p w:rsidR="005E2041" w:rsidRDefault="005E2041" w:rsidP="005E2041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</w:t>
      </w:r>
      <w:r w:rsidR="002A79DC">
        <w:rPr>
          <w:sz w:val="24"/>
          <w:szCs w:val="24"/>
        </w:rPr>
        <w:t>temperaturas entre los 80°C – 12</w:t>
      </w:r>
      <w:r>
        <w:rPr>
          <w:sz w:val="24"/>
          <w:szCs w:val="24"/>
        </w:rPr>
        <w:t>0°C</w:t>
      </w:r>
      <w:r w:rsidRPr="000D0DC4">
        <w:rPr>
          <w:sz w:val="24"/>
          <w:szCs w:val="24"/>
        </w:rPr>
        <w:t>.</w:t>
      </w:r>
    </w:p>
    <w:p w:rsidR="007E4A92" w:rsidRPr="000E062B" w:rsidRDefault="007E4A92" w:rsidP="007E4A92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2</w:t>
      </w:r>
      <w:r w:rsidRPr="000E062B">
        <w:rPr>
          <w:rFonts w:cs="Arial"/>
          <w:b/>
          <w:sz w:val="24"/>
          <w:szCs w:val="24"/>
        </w:rPr>
        <w:t>: Conexiones a servicios</w:t>
      </w:r>
    </w:p>
    <w:p w:rsidR="007E4A92" w:rsidRDefault="007E4A92" w:rsidP="007E4A92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7E4A92" w:rsidTr="008B39E6">
        <w:tc>
          <w:tcPr>
            <w:tcW w:w="2898" w:type="dxa"/>
            <w:shd w:val="clear" w:color="auto" w:fill="BFBFBF" w:themeFill="background1" w:themeFillShade="BF"/>
          </w:tcPr>
          <w:p w:rsidR="007E4A92" w:rsidRPr="00FA0C31" w:rsidRDefault="007E4A92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7E4A92" w:rsidRDefault="007E4A92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7E4A92" w:rsidRDefault="007E4A92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7E4A92" w:rsidTr="008B39E6">
        <w:tc>
          <w:tcPr>
            <w:tcW w:w="2898" w:type="dxa"/>
          </w:tcPr>
          <w:p w:rsidR="007E4A92" w:rsidRPr="00576BFF" w:rsidRDefault="007E4A92" w:rsidP="008B39E6">
            <w:pPr>
              <w:rPr>
                <w:szCs w:val="24"/>
              </w:rPr>
            </w:pPr>
            <w:r>
              <w:rPr>
                <w:szCs w:val="24"/>
              </w:rPr>
              <w:t>Desfogue Vapor</w:t>
            </w:r>
          </w:p>
        </w:tc>
        <w:tc>
          <w:tcPr>
            <w:tcW w:w="2926" w:type="dxa"/>
          </w:tcPr>
          <w:p w:rsidR="007E4A92" w:rsidRPr="00576BFF" w:rsidRDefault="002A79DC" w:rsidP="002A79DC">
            <w:pPr>
              <w:rPr>
                <w:szCs w:val="24"/>
              </w:rPr>
            </w:pPr>
            <w:r>
              <w:rPr>
                <w:szCs w:val="24"/>
              </w:rPr>
              <w:t>30 PSIG, 80-120</w:t>
            </w:r>
            <w:bookmarkStart w:id="0" w:name="_GoBack"/>
            <w:bookmarkEnd w:id="0"/>
            <w:r w:rsidR="007E4A92">
              <w:rPr>
                <w:szCs w:val="24"/>
              </w:rPr>
              <w:t>°C</w:t>
            </w:r>
          </w:p>
        </w:tc>
        <w:tc>
          <w:tcPr>
            <w:tcW w:w="2896" w:type="dxa"/>
          </w:tcPr>
          <w:p w:rsidR="007E4A92" w:rsidRPr="00576BFF" w:rsidRDefault="007E4A92" w:rsidP="008B39E6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7E4A92" w:rsidTr="008B39E6">
        <w:tc>
          <w:tcPr>
            <w:tcW w:w="2898" w:type="dxa"/>
          </w:tcPr>
          <w:p w:rsidR="007E4A92" w:rsidRPr="00576BFF" w:rsidRDefault="00981BD1" w:rsidP="008B39E6">
            <w:pPr>
              <w:rPr>
                <w:szCs w:val="24"/>
              </w:rPr>
            </w:pPr>
            <w:r>
              <w:rPr>
                <w:szCs w:val="24"/>
              </w:rPr>
              <w:t>Drenaje Reservorio</w:t>
            </w:r>
          </w:p>
        </w:tc>
        <w:tc>
          <w:tcPr>
            <w:tcW w:w="2926" w:type="dxa"/>
          </w:tcPr>
          <w:p w:rsidR="007E4A92" w:rsidRPr="00576BFF" w:rsidRDefault="00981BD1" w:rsidP="008B39E6">
            <w:pPr>
              <w:rPr>
                <w:szCs w:val="24"/>
              </w:rPr>
            </w:pPr>
            <w:r>
              <w:rPr>
                <w:szCs w:val="24"/>
              </w:rPr>
              <w:t>80°C</w:t>
            </w:r>
          </w:p>
        </w:tc>
        <w:tc>
          <w:tcPr>
            <w:tcW w:w="2896" w:type="dxa"/>
          </w:tcPr>
          <w:p w:rsidR="007E4A92" w:rsidRPr="00576BFF" w:rsidRDefault="00981BD1" w:rsidP="008B39E6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de 3/8” </w:t>
            </w:r>
          </w:p>
        </w:tc>
      </w:tr>
    </w:tbl>
    <w:p w:rsidR="007E4A92" w:rsidRPr="005E2041" w:rsidRDefault="007E4A92" w:rsidP="005E2041">
      <w:pPr>
        <w:jc w:val="both"/>
        <w:rPr>
          <w:sz w:val="24"/>
          <w:szCs w:val="24"/>
        </w:rPr>
      </w:pPr>
    </w:p>
    <w:p w:rsidR="005E2041" w:rsidRDefault="005E2041" w:rsidP="005E2041">
      <w:pPr>
        <w:pStyle w:val="Prrafodelista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5E2041" w:rsidRDefault="005E2041" w:rsidP="005E2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suministro eléctrico debe estar acorde a la información </w:t>
      </w:r>
      <w:r w:rsidR="007E4A92">
        <w:rPr>
          <w:sz w:val="24"/>
          <w:szCs w:val="24"/>
        </w:rPr>
        <w:t>suministrada en la Tabla 3</w:t>
      </w:r>
      <w:r>
        <w:rPr>
          <w:sz w:val="24"/>
          <w:szCs w:val="24"/>
        </w:rPr>
        <w:t>.</w:t>
      </w:r>
    </w:p>
    <w:p w:rsidR="005E2041" w:rsidRPr="000E062B" w:rsidRDefault="007E4A92" w:rsidP="005E2041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Tabla 3</w:t>
      </w:r>
      <w:r w:rsidR="005E2041" w:rsidRPr="000E062B">
        <w:rPr>
          <w:rFonts w:cs="Arial"/>
          <w:b/>
          <w:sz w:val="24"/>
          <w:szCs w:val="24"/>
        </w:rPr>
        <w:t xml:space="preserve">: </w:t>
      </w:r>
      <w:r w:rsidR="005E2041">
        <w:rPr>
          <w:rFonts w:cs="Arial"/>
          <w:b/>
          <w:sz w:val="24"/>
          <w:szCs w:val="24"/>
        </w:rPr>
        <w:t>Requerimientos Eléctricos</w:t>
      </w:r>
    </w:p>
    <w:p w:rsidR="005E2041" w:rsidRDefault="005E2041" w:rsidP="005E2041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5E2041" w:rsidTr="008B39E6">
        <w:tc>
          <w:tcPr>
            <w:tcW w:w="2898" w:type="dxa"/>
            <w:shd w:val="clear" w:color="auto" w:fill="BFBFBF" w:themeFill="background1" w:themeFillShade="BF"/>
          </w:tcPr>
          <w:p w:rsidR="005E2041" w:rsidRPr="00FA0C31" w:rsidRDefault="005E2041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5E2041" w:rsidRDefault="005E2041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5E2041" w:rsidRDefault="005E2041" w:rsidP="008B39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5E2041" w:rsidRPr="0064787B" w:rsidTr="008B39E6">
        <w:tc>
          <w:tcPr>
            <w:tcW w:w="2898" w:type="dxa"/>
          </w:tcPr>
          <w:p w:rsidR="005E2041" w:rsidRPr="00FA0C31" w:rsidRDefault="005E2041" w:rsidP="008B39E6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5E2041" w:rsidRPr="00FA0C31" w:rsidRDefault="005E2041" w:rsidP="005E204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VAC,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Bifásico (Dos Fases)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2kW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5E2041" w:rsidRPr="005E2041" w:rsidRDefault="005E2041" w:rsidP="008B39E6">
            <w:pPr>
              <w:rPr>
                <w:szCs w:val="24"/>
                <w:lang w:val="es-CO"/>
              </w:rPr>
            </w:pPr>
            <w:r w:rsidRPr="005E2041">
              <w:rPr>
                <w:szCs w:val="24"/>
                <w:lang w:val="es-CO"/>
              </w:rPr>
              <w:t>220VAC: 2 Fases+ Tierra.</w:t>
            </w:r>
          </w:p>
          <w:p w:rsidR="005E2041" w:rsidRPr="005E2041" w:rsidRDefault="005E2041" w:rsidP="008B39E6">
            <w:pPr>
              <w:rPr>
                <w:szCs w:val="24"/>
                <w:lang w:val="es-CO"/>
              </w:rPr>
            </w:pPr>
            <w:r w:rsidRPr="005E2041">
              <w:rPr>
                <w:szCs w:val="24"/>
                <w:lang w:val="es-CO"/>
              </w:rPr>
              <w:t>NEMA L6-20P</w:t>
            </w:r>
          </w:p>
          <w:p w:rsidR="005E2041" w:rsidRPr="005E2041" w:rsidRDefault="005E2041" w:rsidP="008B39E6">
            <w:pPr>
              <w:rPr>
                <w:szCs w:val="24"/>
                <w:lang w:val="es-CO"/>
              </w:rPr>
            </w:pPr>
          </w:p>
        </w:tc>
      </w:tr>
    </w:tbl>
    <w:p w:rsidR="005E2041" w:rsidRDefault="005E2041" w:rsidP="005E2041">
      <w:pPr>
        <w:jc w:val="both"/>
        <w:rPr>
          <w:sz w:val="24"/>
          <w:szCs w:val="24"/>
        </w:rPr>
      </w:pPr>
    </w:p>
    <w:p w:rsidR="00E821BE" w:rsidRPr="005E2041" w:rsidRDefault="00E821BE" w:rsidP="005E2041">
      <w:pPr>
        <w:jc w:val="both"/>
        <w:rPr>
          <w:b/>
        </w:rPr>
      </w:pPr>
    </w:p>
    <w:sectPr w:rsidR="00E821BE" w:rsidRPr="005E2041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212" w:rsidRDefault="00E42212" w:rsidP="00EA253D">
      <w:pPr>
        <w:spacing w:after="0" w:line="240" w:lineRule="auto"/>
      </w:pPr>
      <w:r>
        <w:separator/>
      </w:r>
    </w:p>
  </w:endnote>
  <w:endnote w:type="continuationSeparator" w:id="0">
    <w:p w:rsidR="00E42212" w:rsidRDefault="00E42212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E42212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107FAF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Tel. (1) 7568668 Dir. Calle 80 # 69p07, </w:t>
    </w:r>
    <w:r w:rsidR="00EA253D" w:rsidRPr="0035175B">
      <w:rPr>
        <w:b/>
        <w:sz w:val="18"/>
        <w:szCs w:val="18"/>
      </w:rPr>
      <w:t>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212" w:rsidRDefault="00E42212" w:rsidP="00EA253D">
      <w:pPr>
        <w:spacing w:after="0" w:line="240" w:lineRule="auto"/>
      </w:pPr>
      <w:r>
        <w:separator/>
      </w:r>
    </w:p>
  </w:footnote>
  <w:footnote w:type="continuationSeparator" w:id="0">
    <w:p w:rsidR="00E42212" w:rsidRDefault="00E42212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07FAF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 # 69P07-Bogotá- Colombia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07FAF"/>
    <w:rsid w:val="001174DD"/>
    <w:rsid w:val="00146AA4"/>
    <w:rsid w:val="0015484A"/>
    <w:rsid w:val="00155300"/>
    <w:rsid w:val="00161F95"/>
    <w:rsid w:val="0019017D"/>
    <w:rsid w:val="001C579B"/>
    <w:rsid w:val="001E4016"/>
    <w:rsid w:val="00204B4D"/>
    <w:rsid w:val="00205BF4"/>
    <w:rsid w:val="0023517D"/>
    <w:rsid w:val="002432FA"/>
    <w:rsid w:val="00283EC3"/>
    <w:rsid w:val="00287A89"/>
    <w:rsid w:val="002A1F4B"/>
    <w:rsid w:val="002A79DC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44082"/>
    <w:rsid w:val="004713E0"/>
    <w:rsid w:val="004A4469"/>
    <w:rsid w:val="004B2E1A"/>
    <w:rsid w:val="004C1CD9"/>
    <w:rsid w:val="004C24DB"/>
    <w:rsid w:val="00583800"/>
    <w:rsid w:val="005C1697"/>
    <w:rsid w:val="005C23E8"/>
    <w:rsid w:val="005E2041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815E5"/>
    <w:rsid w:val="00792599"/>
    <w:rsid w:val="007A79CB"/>
    <w:rsid w:val="007E4A92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2486C"/>
    <w:rsid w:val="00934A4B"/>
    <w:rsid w:val="00960917"/>
    <w:rsid w:val="00981BD1"/>
    <w:rsid w:val="009A31BB"/>
    <w:rsid w:val="009B3F88"/>
    <w:rsid w:val="009B7BA7"/>
    <w:rsid w:val="009C624D"/>
    <w:rsid w:val="009E5B11"/>
    <w:rsid w:val="009F529A"/>
    <w:rsid w:val="00A25A52"/>
    <w:rsid w:val="00A6219C"/>
    <w:rsid w:val="00A740A3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42212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57CAB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57520-C26B-451F-A0D9-C3B96E8D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25</cp:revision>
  <cp:lastPrinted>2018-09-26T17:05:00Z</cp:lastPrinted>
  <dcterms:created xsi:type="dcterms:W3CDTF">2016-08-24T21:13:00Z</dcterms:created>
  <dcterms:modified xsi:type="dcterms:W3CDTF">2018-09-26T17:10:00Z</dcterms:modified>
</cp:coreProperties>
</file>