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7840AC" w:rsidP="007363F7">
            <w:pPr>
              <w:spacing w:line="360" w:lineRule="auto"/>
              <w:jc w:val="left"/>
              <w:rPr>
                <w:rFonts w:ascii="Arial" w:hAnsi="Arial" w:cs="Arial"/>
                <w:sz w:val="20"/>
                <w:szCs w:val="20"/>
              </w:rPr>
            </w:pPr>
            <w:r>
              <w:rPr>
                <w:rFonts w:ascii="Arial" w:hAnsi="Arial" w:cs="Arial"/>
                <w:sz w:val="20"/>
                <w:szCs w:val="20"/>
              </w:rPr>
              <w:t>2019</w:t>
            </w:r>
          </w:p>
          <w:p w:rsidR="003E5722" w:rsidRPr="007363F7" w:rsidRDefault="007840AC" w:rsidP="007363F7">
            <w:pPr>
              <w:spacing w:line="360" w:lineRule="auto"/>
              <w:jc w:val="left"/>
              <w:rPr>
                <w:rFonts w:ascii="Arial" w:hAnsi="Arial" w:cs="Arial"/>
                <w:sz w:val="20"/>
                <w:szCs w:val="20"/>
              </w:rPr>
            </w:pPr>
            <w:r>
              <w:rPr>
                <w:rFonts w:ascii="Arial" w:hAnsi="Arial" w:cs="Arial"/>
                <w:sz w:val="20"/>
                <w:szCs w:val="20"/>
              </w:rPr>
              <w:t>201932</w:t>
            </w:r>
            <w:bookmarkStart w:id="0" w:name="_GoBack"/>
            <w:bookmarkEnd w:id="0"/>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A6306C">
              <w:rPr>
                <w:sz w:val="20"/>
                <w:szCs w:val="20"/>
              </w:rPr>
              <w:t>funcione</w:t>
            </w:r>
            <w:r>
              <w:rPr>
                <w:sz w:val="20"/>
                <w:szCs w:val="20"/>
              </w:rPr>
              <w:t xml:space="preserve"> correctamente utilizando el “Test de componentes”</w:t>
            </w:r>
            <w:r w:rsidR="00A6306C">
              <w:rPr>
                <w:sz w:val="20"/>
                <w:szCs w:val="20"/>
              </w:rPr>
              <w:t>. Ajustar válvula de seguridad y termostato realizando un calentamiento del equipo llevándolo hasta 134°C</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lastRenderedPageBreak/>
              <w:t xml:space="preserve">Realizar el ciclo de “textil e instrumental” con equipo sin </w:t>
            </w:r>
            <w:r>
              <w:rPr>
                <w:sz w:val="20"/>
                <w:szCs w:val="20"/>
              </w:rPr>
              <w:lastRenderedPageBreak/>
              <w:t>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agua en ninguna de las conexiones </w:t>
            </w:r>
            <w:r>
              <w:rPr>
                <w:sz w:val="20"/>
                <w:szCs w:val="20"/>
              </w:rPr>
              <w:lastRenderedPageBreak/>
              <w:t>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3723A9">
        <w:trPr>
          <w:trHeight w:val="693"/>
        </w:trPr>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B3" w:rsidRDefault="004936B3" w:rsidP="003A1FD2">
      <w:r>
        <w:separator/>
      </w:r>
    </w:p>
  </w:endnote>
  <w:endnote w:type="continuationSeparator" w:id="0">
    <w:p w:rsidR="004936B3" w:rsidRDefault="004936B3"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B3" w:rsidRDefault="004936B3" w:rsidP="003A1FD2">
      <w:r>
        <w:separator/>
      </w:r>
    </w:p>
  </w:footnote>
  <w:footnote w:type="continuationSeparator" w:id="0">
    <w:p w:rsidR="004936B3" w:rsidRDefault="004936B3"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23A9"/>
    <w:rsid w:val="00374058"/>
    <w:rsid w:val="00391C27"/>
    <w:rsid w:val="003952A0"/>
    <w:rsid w:val="003A1FD2"/>
    <w:rsid w:val="003B3425"/>
    <w:rsid w:val="003E5722"/>
    <w:rsid w:val="003F01DB"/>
    <w:rsid w:val="00474F9A"/>
    <w:rsid w:val="004870C9"/>
    <w:rsid w:val="004936B3"/>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40AC"/>
    <w:rsid w:val="007860C2"/>
    <w:rsid w:val="007930E8"/>
    <w:rsid w:val="007A1EBC"/>
    <w:rsid w:val="0082772E"/>
    <w:rsid w:val="0083773E"/>
    <w:rsid w:val="00896122"/>
    <w:rsid w:val="00922C9C"/>
    <w:rsid w:val="00995E65"/>
    <w:rsid w:val="009A3A58"/>
    <w:rsid w:val="009C54A5"/>
    <w:rsid w:val="009C7158"/>
    <w:rsid w:val="009D673E"/>
    <w:rsid w:val="00A157DC"/>
    <w:rsid w:val="00A17268"/>
    <w:rsid w:val="00A21D93"/>
    <w:rsid w:val="00A373AB"/>
    <w:rsid w:val="00A6306C"/>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2760E-CB90-419A-97BC-13AE6DE1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630</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22</cp:revision>
  <cp:lastPrinted>2018-07-12T16:16:00Z</cp:lastPrinted>
  <dcterms:created xsi:type="dcterms:W3CDTF">2018-04-04T14:20:00Z</dcterms:created>
  <dcterms:modified xsi:type="dcterms:W3CDTF">2019-03-05T13:01:00Z</dcterms:modified>
</cp:coreProperties>
</file>