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:rsidTr="00551181">
        <w:trPr>
          <w:trHeight w:val="1032"/>
        </w:trPr>
        <w:tc>
          <w:tcPr>
            <w:tcW w:w="2588" w:type="dxa"/>
            <w:gridSpan w:val="2"/>
          </w:tcPr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:rsidR="00776107" w:rsidRDefault="00776107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F4074">
              <w:rPr>
                <w:rFonts w:ascii="Arial" w:hAnsi="Arial" w:cs="Arial"/>
                <w:sz w:val="20"/>
                <w:szCs w:val="20"/>
              </w:rPr>
              <w:t>Autoclave Horizontal 23</w:t>
            </w:r>
            <w:r w:rsidR="0082666C">
              <w:rPr>
                <w:rFonts w:ascii="Arial" w:hAnsi="Arial" w:cs="Arial"/>
                <w:sz w:val="20"/>
                <w:szCs w:val="20"/>
              </w:rPr>
              <w:t>L</w:t>
            </w:r>
          </w:p>
          <w:p w:rsidR="0082666C" w:rsidRDefault="006F4074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JPA23</w:t>
            </w:r>
            <w:r w:rsidR="0082666C">
              <w:rPr>
                <w:rFonts w:ascii="Arial" w:hAnsi="Arial" w:cs="Arial"/>
                <w:sz w:val="20"/>
                <w:szCs w:val="20"/>
              </w:rPr>
              <w:t>LH</w:t>
            </w:r>
          </w:p>
          <w:p w:rsidR="0082666C" w:rsidRPr="007363F7" w:rsidRDefault="0082666C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Ensamble Autoclave Horizontal</w:t>
            </w:r>
          </w:p>
        </w:tc>
        <w:tc>
          <w:tcPr>
            <w:tcW w:w="2734" w:type="dxa"/>
            <w:gridSpan w:val="3"/>
          </w:tcPr>
          <w:p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:rsidR="00776107" w:rsidRDefault="00A167A8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</w:t>
            </w:r>
          </w:p>
          <w:p w:rsidR="0082666C" w:rsidRPr="0082666C" w:rsidRDefault="00A167A8" w:rsidP="003E41C7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201932</w:t>
            </w:r>
          </w:p>
        </w:tc>
      </w:tr>
      <w:tr w:rsidR="00B811B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:rsidTr="00551181">
        <w:trPr>
          <w:trHeight w:val="259"/>
        </w:trPr>
        <w:tc>
          <w:tcPr>
            <w:tcW w:w="545" w:type="dxa"/>
            <w:vMerge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 PCB, con broca de diámetro de 5/32”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</w:t>
            </w:r>
            <w:proofErr w:type="spellStart"/>
            <w:r>
              <w:rPr>
                <w:sz w:val="20"/>
                <w:szCs w:val="20"/>
              </w:rPr>
              <w:t>Through-hole</w:t>
            </w:r>
            <w:proofErr w:type="spellEnd"/>
            <w:r>
              <w:rPr>
                <w:sz w:val="20"/>
                <w:szCs w:val="20"/>
              </w:rPr>
              <w:t xml:space="preserve"> de la tarjeta 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cada uno de los </w:t>
            </w:r>
            <w:proofErr w:type="spellStart"/>
            <w:r>
              <w:rPr>
                <w:sz w:val="20"/>
                <w:szCs w:val="20"/>
              </w:rPr>
              <w:t>Trough-hole</w:t>
            </w:r>
            <w:proofErr w:type="spellEnd"/>
            <w:r>
              <w:rPr>
                <w:sz w:val="20"/>
                <w:szCs w:val="20"/>
              </w:rPr>
              <w:t xml:space="preserve">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26"/>
        </w:trPr>
        <w:tc>
          <w:tcPr>
            <w:tcW w:w="545" w:type="dxa"/>
            <w:vAlign w:val="center"/>
          </w:tcPr>
          <w:p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conectores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sentido del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  <w:r>
              <w:rPr>
                <w:sz w:val="20"/>
                <w:szCs w:val="20"/>
              </w:rPr>
              <w:t xml:space="preserve">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04"/>
        </w:trPr>
        <w:tc>
          <w:tcPr>
            <w:tcW w:w="545" w:type="dxa"/>
            <w:vAlign w:val="center"/>
          </w:tcPr>
          <w:p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:rsidR="00CA29E8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disipador se encuentra bien sujetado tanto a la PCB como al LM7805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:rsidTr="00551181">
        <w:trPr>
          <w:trHeight w:val="704"/>
        </w:trPr>
        <w:tc>
          <w:tcPr>
            <w:tcW w:w="545" w:type="dxa"/>
            <w:vAlign w:val="center"/>
          </w:tcPr>
          <w:p w:rsidR="00C71277" w:rsidRDefault="00C71277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:rsidR="00C71277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Sensores de Presión</w:t>
            </w:r>
          </w:p>
        </w:tc>
        <w:tc>
          <w:tcPr>
            <w:tcW w:w="4902" w:type="dxa"/>
            <w:gridSpan w:val="3"/>
            <w:vAlign w:val="center"/>
          </w:tcPr>
          <w:p w:rsidR="00C71277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el sentido y referencia del sensor de presión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:rsidTr="00551181">
        <w:trPr>
          <w:trHeight w:val="704"/>
        </w:trPr>
        <w:tc>
          <w:tcPr>
            <w:tcW w:w="545" w:type="dxa"/>
            <w:vAlign w:val="center"/>
          </w:tcPr>
          <w:p w:rsidR="00C71277" w:rsidRDefault="00C71277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:rsidR="00C71277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Termoencogible en LM317T</w:t>
            </w:r>
          </w:p>
        </w:tc>
        <w:tc>
          <w:tcPr>
            <w:tcW w:w="4902" w:type="dxa"/>
            <w:gridSpan w:val="3"/>
            <w:vAlign w:val="center"/>
          </w:tcPr>
          <w:p w:rsidR="00C71277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regulador LM317T tenga Termoencogible </w:t>
            </w:r>
            <w:r w:rsidR="00867E17">
              <w:rPr>
                <w:sz w:val="20"/>
                <w:szCs w:val="20"/>
              </w:rPr>
              <w:t>en su terminal central. Verificar visualmente la soldadura</w:t>
            </w:r>
          </w:p>
        </w:tc>
        <w:tc>
          <w:tcPr>
            <w:tcW w:w="1204" w:type="dxa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:rsidTr="00551181">
        <w:trPr>
          <w:trHeight w:val="704"/>
        </w:trPr>
        <w:tc>
          <w:tcPr>
            <w:tcW w:w="545" w:type="dxa"/>
            <w:vAlign w:val="center"/>
          </w:tcPr>
          <w:p w:rsidR="00C71277" w:rsidRDefault="00C71277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3131" w:type="dxa"/>
            <w:gridSpan w:val="3"/>
            <w:vAlign w:val="center"/>
          </w:tcPr>
          <w:p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componentes pasivos y activos (condensadores, cristales de </w:t>
            </w:r>
            <w:proofErr w:type="spellStart"/>
            <w:r>
              <w:rPr>
                <w:sz w:val="20"/>
                <w:szCs w:val="20"/>
              </w:rPr>
              <w:t>quarzo</w:t>
            </w:r>
            <w:proofErr w:type="spellEnd"/>
            <w:r>
              <w:rPr>
                <w:sz w:val="20"/>
                <w:szCs w:val="20"/>
              </w:rPr>
              <w:t xml:space="preserve">, opto acopladores, </w:t>
            </w:r>
            <w:proofErr w:type="spellStart"/>
            <w:r>
              <w:rPr>
                <w:sz w:val="20"/>
                <w:szCs w:val="20"/>
              </w:rPr>
              <w:t>Triac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902" w:type="dxa"/>
            <w:gridSpan w:val="3"/>
            <w:vAlign w:val="center"/>
          </w:tcPr>
          <w:p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Modulo USB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los </w:t>
            </w:r>
            <w:proofErr w:type="spellStart"/>
            <w:r>
              <w:rPr>
                <w:sz w:val="20"/>
                <w:szCs w:val="20"/>
              </w:rPr>
              <w:t>Trough-hole</w:t>
            </w:r>
            <w:proofErr w:type="spellEnd"/>
            <w:r>
              <w:rPr>
                <w:sz w:val="20"/>
                <w:szCs w:val="20"/>
              </w:rPr>
              <w:t xml:space="preserve"> y el sentido del conector USB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las conexiones de las electroválvulas, resistencia, sensores de nivel, sensores de presión y sensor de temperatura.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982"/>
        </w:trPr>
        <w:tc>
          <w:tcPr>
            <w:tcW w:w="3545" w:type="dxa"/>
            <w:gridSpan w:val="3"/>
          </w:tcPr>
          <w:p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spellStart"/>
            <w:r>
              <w:rPr>
                <w:sz w:val="20"/>
                <w:szCs w:val="20"/>
              </w:rPr>
              <w:t>VoBo</w:t>
            </w:r>
            <w:proofErr w:type="spellEnd"/>
            <w:r>
              <w:rPr>
                <w:sz w:val="20"/>
                <w:szCs w:val="20"/>
              </w:rPr>
              <w:t xml:space="preserve">  DIRECTOR TÉCNICO                                                                                     Fecha</w:t>
            </w:r>
          </w:p>
        </w:tc>
      </w:tr>
    </w:tbl>
    <w:p w:rsidR="003E5722" w:rsidRDefault="003E5722" w:rsidP="00123D0B">
      <w:bookmarkStart w:id="0" w:name="_GoBack"/>
      <w:bookmarkEnd w:id="0"/>
    </w:p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039" w:rsidRDefault="002C5039" w:rsidP="003A1FD2">
      <w:r>
        <w:separator/>
      </w:r>
    </w:p>
  </w:endnote>
  <w:endnote w:type="continuationSeparator" w:id="0">
    <w:p w:rsidR="002C5039" w:rsidRDefault="002C5039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039" w:rsidRDefault="002C5039" w:rsidP="003A1FD2">
      <w:r>
        <w:separator/>
      </w:r>
    </w:p>
  </w:footnote>
  <w:footnote w:type="continuationSeparator" w:id="0">
    <w:p w:rsidR="002C5039" w:rsidRDefault="002C5039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:rsidTr="00551181">
      <w:trPr>
        <w:trHeight w:val="428"/>
      </w:trPr>
      <w:tc>
        <w:tcPr>
          <w:tcW w:w="3119" w:type="dxa"/>
          <w:vMerge w:val="restart"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A0FEBE3" wp14:editId="6FD92B8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:rsidTr="00551181">
      <w:trPr>
        <w:trHeight w:val="428"/>
      </w:trPr>
      <w:tc>
        <w:tcPr>
          <w:tcW w:w="3119" w:type="dxa"/>
          <w:vMerge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:rsidTr="00551181">
      <w:tc>
        <w:tcPr>
          <w:tcW w:w="14601" w:type="dxa"/>
          <w:gridSpan w:val="3"/>
        </w:tcPr>
        <w:p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1FD2"/>
    <w:rsid w:val="00052FDB"/>
    <w:rsid w:val="00095905"/>
    <w:rsid w:val="000B4869"/>
    <w:rsid w:val="000C4730"/>
    <w:rsid w:val="000E4C76"/>
    <w:rsid w:val="00115E4E"/>
    <w:rsid w:val="00123D0B"/>
    <w:rsid w:val="00141C26"/>
    <w:rsid w:val="001758E2"/>
    <w:rsid w:val="001937B1"/>
    <w:rsid w:val="00203C1F"/>
    <w:rsid w:val="0021397F"/>
    <w:rsid w:val="002B1CF5"/>
    <w:rsid w:val="002C5039"/>
    <w:rsid w:val="00323818"/>
    <w:rsid w:val="00327E4D"/>
    <w:rsid w:val="003672E2"/>
    <w:rsid w:val="00391C27"/>
    <w:rsid w:val="0039497A"/>
    <w:rsid w:val="003A1FD2"/>
    <w:rsid w:val="003A2B9D"/>
    <w:rsid w:val="003E41C7"/>
    <w:rsid w:val="003E5722"/>
    <w:rsid w:val="004870C9"/>
    <w:rsid w:val="004A56A5"/>
    <w:rsid w:val="004C2C68"/>
    <w:rsid w:val="004D4463"/>
    <w:rsid w:val="00532647"/>
    <w:rsid w:val="00542579"/>
    <w:rsid w:val="00551181"/>
    <w:rsid w:val="00567E09"/>
    <w:rsid w:val="005747CC"/>
    <w:rsid w:val="00590A23"/>
    <w:rsid w:val="005C00D9"/>
    <w:rsid w:val="005F4927"/>
    <w:rsid w:val="005F528B"/>
    <w:rsid w:val="00636A97"/>
    <w:rsid w:val="006934B2"/>
    <w:rsid w:val="006B7F5E"/>
    <w:rsid w:val="006E05DF"/>
    <w:rsid w:val="006F4074"/>
    <w:rsid w:val="007363F7"/>
    <w:rsid w:val="00770D0B"/>
    <w:rsid w:val="00776107"/>
    <w:rsid w:val="007860C2"/>
    <w:rsid w:val="007930E8"/>
    <w:rsid w:val="007A1EBC"/>
    <w:rsid w:val="00800B0E"/>
    <w:rsid w:val="0082666C"/>
    <w:rsid w:val="00826C19"/>
    <w:rsid w:val="008553D5"/>
    <w:rsid w:val="00867E17"/>
    <w:rsid w:val="00873458"/>
    <w:rsid w:val="00896122"/>
    <w:rsid w:val="008E4D9B"/>
    <w:rsid w:val="008F5B7C"/>
    <w:rsid w:val="00922C9C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351B"/>
    <w:rsid w:val="00A157DC"/>
    <w:rsid w:val="00A167A8"/>
    <w:rsid w:val="00A17268"/>
    <w:rsid w:val="00A373AB"/>
    <w:rsid w:val="00AA10CB"/>
    <w:rsid w:val="00AC459D"/>
    <w:rsid w:val="00AD0A27"/>
    <w:rsid w:val="00AD799E"/>
    <w:rsid w:val="00AE3538"/>
    <w:rsid w:val="00B811B7"/>
    <w:rsid w:val="00BA25BA"/>
    <w:rsid w:val="00BF376F"/>
    <w:rsid w:val="00C03384"/>
    <w:rsid w:val="00C14B93"/>
    <w:rsid w:val="00C71277"/>
    <w:rsid w:val="00C86362"/>
    <w:rsid w:val="00CA29E8"/>
    <w:rsid w:val="00CB7108"/>
    <w:rsid w:val="00CC320B"/>
    <w:rsid w:val="00D45ABC"/>
    <w:rsid w:val="00D81F99"/>
    <w:rsid w:val="00DD16B2"/>
    <w:rsid w:val="00DF28AA"/>
    <w:rsid w:val="00E317CF"/>
    <w:rsid w:val="00E815B6"/>
    <w:rsid w:val="00E82AAC"/>
    <w:rsid w:val="00E86643"/>
    <w:rsid w:val="00EF3BDC"/>
    <w:rsid w:val="00EF6369"/>
    <w:rsid w:val="00F02542"/>
    <w:rsid w:val="00F06338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B1CF86-16C6-4046-B7EB-1C2CD1F38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2</Pages>
  <Words>606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maria consuelo</cp:lastModifiedBy>
  <cp:revision>68</cp:revision>
  <cp:lastPrinted>2019-03-05T13:01:00Z</cp:lastPrinted>
  <dcterms:created xsi:type="dcterms:W3CDTF">2017-11-29T23:34:00Z</dcterms:created>
  <dcterms:modified xsi:type="dcterms:W3CDTF">2019-03-05T14:51:00Z</dcterms:modified>
</cp:coreProperties>
</file>