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EB5C27">
              <w:rPr>
                <w:rFonts w:ascii="Arial" w:hAnsi="Arial" w:cs="Arial"/>
                <w:sz w:val="18"/>
                <w:szCs w:val="16"/>
              </w:rPr>
              <w:t>01-08-2018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2018200</w:t>
            </w:r>
          </w:p>
          <w:p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>Autoclave Horizontal 85L</w:t>
            </w:r>
          </w:p>
          <w:p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EB5C27" w:rsidRPr="00EB5C27">
              <w:rPr>
                <w:rFonts w:ascii="Arial" w:hAnsi="Arial" w:cs="Arial"/>
                <w:sz w:val="20"/>
                <w:szCs w:val="18"/>
              </w:rPr>
              <w:t>85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004587822</w:t>
            </w:r>
          </w:p>
          <w:p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BC7196" w:rsidRPr="00EB5C27">
              <w:rPr>
                <w:rFonts w:ascii="Arial" w:hAnsi="Arial" w:cs="Arial"/>
                <w:sz w:val="18"/>
                <w:szCs w:val="16"/>
              </w:rPr>
              <w:t>INVIMA</w:t>
            </w:r>
            <w:proofErr w:type="spellEnd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  <w:bookmarkStart w:id="0" w:name="_GoBack"/>
            <w:bookmarkEnd w:id="0"/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:rsidTr="00742664">
        <w:trPr>
          <w:trHeight w:val="7800"/>
        </w:trPr>
        <w:tc>
          <w:tcPr>
            <w:tcW w:w="6521" w:type="dxa"/>
          </w:tcPr>
          <w:p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6A0A32" w:rsidRPr="005D2522" w:rsidRDefault="00015138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147.85pt;margin-top:167.45pt;width:191.25pt;height:0;flip:x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>
                <v:shape id="_x0000_s1043" type="#_x0000_t32" style="position:absolute;margin-left:148.6pt;margin-top:50.45pt;width:218.25pt;height:96.85pt;flip:x;z-index:251663360" o:connectortype="straight">
                  <v:stroke endarrow="block"/>
                </v:shape>
              </w:pict>
            </w:r>
            <w:r w:rsidR="00E21567">
              <w:rPr>
                <w:noProof/>
                <w:lang w:val="es-CO" w:eastAsia="es-CO"/>
              </w:rPr>
              <w:drawing>
                <wp:inline distT="0" distB="0" distL="0" distR="0" wp14:anchorId="50889CD6" wp14:editId="7117FAC3">
                  <wp:extent cx="3818890" cy="4876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645" t="18723" r="11118" b="8523"/>
                          <a:stretch/>
                        </pic:blipFill>
                        <pic:spPr bwMode="auto">
                          <a:xfrm>
                            <a:off x="0" y="0"/>
                            <a:ext cx="3827299" cy="4887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:rsidR="006A0A32" w:rsidRDefault="00E21567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900409216-6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text" w:horzAnchor="margin" w:tblpY="-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005E95" w:rsidRPr="00005E95" w:rsidTr="00005E95">
              <w:trPr>
                <w:trHeight w:val="869"/>
              </w:trPr>
              <w:tc>
                <w:tcPr>
                  <w:tcW w:w="3681" w:type="dxa"/>
                </w:tcPr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 xml:space="preserve">AUTOCLAVE </w:t>
                  </w:r>
                  <w:proofErr w:type="spellStart"/>
                  <w:r w:rsidRPr="00005E95">
                    <w:rPr>
                      <w:sz w:val="16"/>
                      <w:szCs w:val="20"/>
                    </w:rPr>
                    <w:t>AUTOMATICA</w:t>
                  </w:r>
                  <w:proofErr w:type="spellEnd"/>
                  <w:r w:rsidRPr="00005E95">
                    <w:rPr>
                      <w:sz w:val="16"/>
                      <w:szCs w:val="20"/>
                    </w:rPr>
                    <w:t xml:space="preserve"> Capacidad 85 Litros</w:t>
                  </w:r>
                </w:p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 xml:space="preserve">Ref. JP85LH - Modelo 2018 </w:t>
                  </w:r>
                </w:p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 xml:space="preserve">Conexión 220V/60Hz 3 Fases + Neutro + Tierra  </w:t>
                  </w:r>
                </w:p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Max presión 45 PSI – Temperatura Max 137°C</w:t>
                  </w:r>
                </w:p>
                <w:p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</w:tc>
            </w:tr>
            <w:tr w:rsidR="00005E95" w:rsidRPr="00005E95" w:rsidTr="00005E95">
              <w:trPr>
                <w:trHeight w:val="300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005E95" w:rsidRPr="00005E95" w:rsidRDefault="00005E95" w:rsidP="00005E95">
                  <w:pPr>
                    <w:jc w:val="center"/>
                    <w:rPr>
                      <w:b/>
                      <w:sz w:val="16"/>
                      <w:szCs w:val="20"/>
                    </w:rPr>
                  </w:pPr>
                  <w:r w:rsidRPr="00005E95">
                    <w:rPr>
                      <w:b/>
                      <w:sz w:val="16"/>
                      <w:szCs w:val="20"/>
                    </w:rPr>
                    <w:t xml:space="preserve">Registro sanitario No. </w:t>
                  </w:r>
                  <w:proofErr w:type="spellStart"/>
                  <w:r w:rsidRPr="00005E95">
                    <w:rPr>
                      <w:b/>
                      <w:sz w:val="16"/>
                      <w:szCs w:val="20"/>
                    </w:rPr>
                    <w:t>INVIMA</w:t>
                  </w:r>
                  <w:proofErr w:type="spellEnd"/>
                  <w:r w:rsidRPr="00005E95">
                    <w:rPr>
                      <w:b/>
                      <w:sz w:val="16"/>
                      <w:szCs w:val="20"/>
                    </w:rPr>
                    <w:t xml:space="preserve"> 2018DM-0018135</w:t>
                  </w:r>
                </w:p>
              </w:tc>
            </w:tr>
          </w:tbl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:rsidTr="001B3791">
        <w:trPr>
          <w:trHeight w:val="887"/>
        </w:trPr>
        <w:tc>
          <w:tcPr>
            <w:tcW w:w="3686" w:type="dxa"/>
          </w:tcPr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4C" w:rsidRDefault="0061164C">
      <w:r>
        <w:separator/>
      </w:r>
    </w:p>
  </w:endnote>
  <w:endnote w:type="continuationSeparator" w:id="0">
    <w:p w:rsidR="0061164C" w:rsidRDefault="0061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4C" w:rsidRDefault="0061164C">
      <w:r>
        <w:separator/>
      </w:r>
    </w:p>
  </w:footnote>
  <w:footnote w:type="continuationSeparator" w:id="0">
    <w:p w:rsidR="0061164C" w:rsidRDefault="00611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B523AE">
      <w:trPr>
        <w:trHeight w:val="495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 w:rsidR="00C1507C" w:rsidRPr="00C1507C">
            <w:rPr>
              <w:rFonts w:ascii="Arial" w:hAnsi="Arial" w:cs="Arial"/>
              <w:b/>
              <w:sz w:val="22"/>
              <w:szCs w:val="22"/>
            </w:rPr>
            <w:t>BIOINGENIERIA</w:t>
          </w:r>
          <w:proofErr w:type="spellEnd"/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:rsidTr="00EB5C27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B523AE">
      <w:trPr>
        <w:trHeight w:val="275"/>
      </w:trPr>
      <w:tc>
        <w:tcPr>
          <w:tcW w:w="3686" w:type="dxa"/>
          <w:gridSpan w:val="2"/>
        </w:tcPr>
        <w:p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,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37</cp:revision>
  <cp:lastPrinted>2014-09-04T21:09:00Z</cp:lastPrinted>
  <dcterms:created xsi:type="dcterms:W3CDTF">2017-08-30T15:32:00Z</dcterms:created>
  <dcterms:modified xsi:type="dcterms:W3CDTF">2018-08-01T13:29:00Z</dcterms:modified>
</cp:coreProperties>
</file>