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7C5E544D" w14:textId="77777777" w:rsidTr="00ED01E2">
        <w:trPr>
          <w:trHeight w:val="1039"/>
        </w:trPr>
        <w:tc>
          <w:tcPr>
            <w:tcW w:w="2694" w:type="dxa"/>
            <w:gridSpan w:val="2"/>
          </w:tcPr>
          <w:p w14:paraId="24F3B09B"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3CB038D"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0E53F884"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6718D96" w14:textId="4FEEFC37" w:rsidR="00A373AB" w:rsidRDefault="00926036" w:rsidP="00E86643">
            <w:pPr>
              <w:spacing w:line="360" w:lineRule="auto"/>
              <w:jc w:val="left"/>
              <w:rPr>
                <w:rFonts w:ascii="Arial" w:hAnsi="Arial" w:cs="Arial"/>
                <w:sz w:val="20"/>
                <w:szCs w:val="20"/>
              </w:rPr>
            </w:pPr>
            <w:r>
              <w:rPr>
                <w:rFonts w:ascii="Arial" w:hAnsi="Arial" w:cs="Arial"/>
                <w:sz w:val="20"/>
                <w:szCs w:val="20"/>
              </w:rPr>
              <w:t xml:space="preserve">Autoclave </w:t>
            </w:r>
            <w:r w:rsidR="00A806DE">
              <w:rPr>
                <w:rFonts w:ascii="Arial" w:hAnsi="Arial" w:cs="Arial"/>
                <w:sz w:val="20"/>
                <w:szCs w:val="20"/>
              </w:rPr>
              <w:t>Vertical</w:t>
            </w:r>
            <w:r>
              <w:rPr>
                <w:rFonts w:ascii="Arial" w:hAnsi="Arial" w:cs="Arial"/>
                <w:sz w:val="20"/>
                <w:szCs w:val="20"/>
              </w:rPr>
              <w:t xml:space="preserve"> </w:t>
            </w:r>
            <w:r w:rsidR="00A806DE">
              <w:rPr>
                <w:rFonts w:ascii="Arial" w:hAnsi="Arial" w:cs="Arial"/>
                <w:sz w:val="20"/>
                <w:szCs w:val="20"/>
              </w:rPr>
              <w:t>16</w:t>
            </w:r>
            <w:r w:rsidR="007D172D">
              <w:rPr>
                <w:rFonts w:ascii="Arial" w:hAnsi="Arial" w:cs="Arial"/>
                <w:sz w:val="20"/>
                <w:szCs w:val="20"/>
              </w:rPr>
              <w:t>0</w:t>
            </w:r>
            <w:r w:rsidR="00D475C4">
              <w:rPr>
                <w:rFonts w:ascii="Arial" w:hAnsi="Arial" w:cs="Arial"/>
                <w:sz w:val="20"/>
                <w:szCs w:val="20"/>
              </w:rPr>
              <w:t>L</w:t>
            </w:r>
          </w:p>
          <w:p w14:paraId="0D517EB9" w14:textId="3A70DDB7" w:rsidR="00D475C4" w:rsidRDefault="00926036" w:rsidP="00E86643">
            <w:pPr>
              <w:spacing w:line="360" w:lineRule="auto"/>
              <w:jc w:val="left"/>
              <w:rPr>
                <w:rFonts w:ascii="Arial" w:hAnsi="Arial" w:cs="Arial"/>
                <w:sz w:val="20"/>
                <w:szCs w:val="20"/>
              </w:rPr>
            </w:pPr>
            <w:r>
              <w:rPr>
                <w:rFonts w:ascii="Arial" w:hAnsi="Arial" w:cs="Arial"/>
                <w:sz w:val="20"/>
                <w:szCs w:val="20"/>
              </w:rPr>
              <w:t>JP</w:t>
            </w:r>
            <w:r w:rsidR="007D172D">
              <w:rPr>
                <w:rFonts w:ascii="Arial" w:hAnsi="Arial" w:cs="Arial"/>
                <w:sz w:val="20"/>
                <w:szCs w:val="20"/>
              </w:rPr>
              <w:t>A</w:t>
            </w:r>
            <w:r w:rsidR="00A806DE">
              <w:rPr>
                <w:rFonts w:ascii="Arial" w:hAnsi="Arial" w:cs="Arial"/>
                <w:sz w:val="20"/>
                <w:szCs w:val="20"/>
              </w:rPr>
              <w:t>160</w:t>
            </w:r>
            <w:r w:rsidR="00F13C16">
              <w:rPr>
                <w:rFonts w:ascii="Arial" w:hAnsi="Arial" w:cs="Arial"/>
                <w:sz w:val="20"/>
                <w:szCs w:val="20"/>
              </w:rPr>
              <w:t>L</w:t>
            </w:r>
            <w:r w:rsidR="00A806DE">
              <w:rPr>
                <w:rFonts w:ascii="Arial" w:hAnsi="Arial" w:cs="Arial"/>
                <w:sz w:val="20"/>
                <w:szCs w:val="20"/>
              </w:rPr>
              <w:t>V</w:t>
            </w:r>
          </w:p>
          <w:p w14:paraId="0A7740C6"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1BFC9CEF"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451D4EB9"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1061D724"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148741F1" w14:textId="5F0B3892"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A806DE">
              <w:rPr>
                <w:rFonts w:ascii="Arial" w:hAnsi="Arial" w:cs="Arial"/>
                <w:sz w:val="20"/>
                <w:szCs w:val="20"/>
              </w:rPr>
              <w:t>20</w:t>
            </w:r>
          </w:p>
          <w:p w14:paraId="23F9876E" w14:textId="34CDF0C8" w:rsidR="003E5722" w:rsidRDefault="00926036" w:rsidP="002811D5">
            <w:pPr>
              <w:spacing w:line="360" w:lineRule="auto"/>
              <w:jc w:val="left"/>
              <w:rPr>
                <w:rFonts w:ascii="Arial" w:hAnsi="Arial" w:cs="Arial"/>
                <w:sz w:val="20"/>
                <w:szCs w:val="20"/>
              </w:rPr>
            </w:pPr>
            <w:r>
              <w:rPr>
                <w:rFonts w:ascii="Arial" w:hAnsi="Arial" w:cs="Arial"/>
                <w:sz w:val="20"/>
                <w:szCs w:val="20"/>
              </w:rPr>
              <w:t>20</w:t>
            </w:r>
            <w:r w:rsidR="00A806DE">
              <w:rPr>
                <w:rFonts w:ascii="Arial" w:hAnsi="Arial" w:cs="Arial"/>
                <w:sz w:val="20"/>
                <w:szCs w:val="20"/>
              </w:rPr>
              <w:t>2055</w:t>
            </w:r>
          </w:p>
          <w:p w14:paraId="36CD4860" w14:textId="77777777" w:rsidR="00AC6FB7" w:rsidRPr="007363F7" w:rsidRDefault="00AC6FB7" w:rsidP="002811D5">
            <w:pPr>
              <w:spacing w:line="360" w:lineRule="auto"/>
              <w:jc w:val="left"/>
              <w:rPr>
                <w:rFonts w:ascii="Arial" w:hAnsi="Arial" w:cs="Arial"/>
                <w:sz w:val="20"/>
                <w:szCs w:val="20"/>
              </w:rPr>
            </w:pPr>
          </w:p>
        </w:tc>
      </w:tr>
      <w:tr w:rsidR="00113356" w14:paraId="1C557A29" w14:textId="77777777" w:rsidTr="00ED01E2">
        <w:tc>
          <w:tcPr>
            <w:tcW w:w="568" w:type="dxa"/>
            <w:vAlign w:val="center"/>
          </w:tcPr>
          <w:p w14:paraId="49D50E79"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0D992595"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47436EA4"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00F8552F"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1E8AA1D"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65D303A9"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6B4049A0" w14:textId="77777777" w:rsidR="00113356" w:rsidRPr="005F7453" w:rsidRDefault="00113356" w:rsidP="00236C73">
            <w:pPr>
              <w:jc w:val="center"/>
            </w:pPr>
            <w:r>
              <w:t>PASA (S/N)</w:t>
            </w:r>
          </w:p>
        </w:tc>
      </w:tr>
      <w:tr w:rsidR="00113356" w14:paraId="798F0F7B" w14:textId="77777777" w:rsidTr="00ED01E2">
        <w:tc>
          <w:tcPr>
            <w:tcW w:w="568" w:type="dxa"/>
            <w:vAlign w:val="center"/>
          </w:tcPr>
          <w:p w14:paraId="163C3444" w14:textId="77777777" w:rsidR="00113356" w:rsidRPr="00695EB9" w:rsidRDefault="00113356" w:rsidP="003672E2">
            <w:pPr>
              <w:jc w:val="center"/>
              <w:rPr>
                <w:sz w:val="16"/>
                <w:szCs w:val="16"/>
              </w:rPr>
            </w:pPr>
            <w:r w:rsidRPr="00695EB9">
              <w:rPr>
                <w:sz w:val="16"/>
                <w:szCs w:val="16"/>
              </w:rPr>
              <w:t>1</w:t>
            </w:r>
          </w:p>
        </w:tc>
        <w:tc>
          <w:tcPr>
            <w:tcW w:w="2693" w:type="dxa"/>
            <w:gridSpan w:val="2"/>
            <w:vAlign w:val="center"/>
          </w:tcPr>
          <w:p w14:paraId="1EADBF1D" w14:textId="77777777" w:rsidR="00113356" w:rsidRPr="00695EB9" w:rsidRDefault="00113356" w:rsidP="000C4730">
            <w:pPr>
              <w:rPr>
                <w:sz w:val="16"/>
                <w:szCs w:val="16"/>
              </w:rPr>
            </w:pPr>
            <w:r w:rsidRPr="00695EB9">
              <w:rPr>
                <w:sz w:val="16"/>
                <w:szCs w:val="16"/>
              </w:rPr>
              <w:t>Realizar el primer encendido del equipo</w:t>
            </w:r>
          </w:p>
        </w:tc>
        <w:tc>
          <w:tcPr>
            <w:tcW w:w="3544" w:type="dxa"/>
            <w:vAlign w:val="center"/>
          </w:tcPr>
          <w:p w14:paraId="0A898E09" w14:textId="684ED885" w:rsidR="00113356" w:rsidRPr="00695EB9" w:rsidRDefault="00113356" w:rsidP="00ED01E2">
            <w:pPr>
              <w:rPr>
                <w:sz w:val="16"/>
                <w:szCs w:val="16"/>
              </w:rPr>
            </w:pPr>
            <w:r w:rsidRPr="00695EB9">
              <w:rPr>
                <w:sz w:val="16"/>
                <w:szCs w:val="16"/>
              </w:rPr>
              <w:t>Verificar y ajustar los parámetros (</w:t>
            </w:r>
            <w:r w:rsidR="00D475C4" w:rsidRPr="00695EB9">
              <w:rPr>
                <w:sz w:val="16"/>
                <w:szCs w:val="16"/>
              </w:rPr>
              <w:t xml:space="preserve">Ganancia, P, I, D,  Tciclo, MediaMovil, R51, RPT100B, </w:t>
            </w:r>
            <w:r w:rsidRPr="00695EB9">
              <w:rPr>
                <w:sz w:val="16"/>
                <w:szCs w:val="16"/>
              </w:rPr>
              <w:t xml:space="preserve">temperatura, tiempos de esterilización, nivel de desfogue) calibraciones </w:t>
            </w:r>
            <w:r w:rsidR="00F30902" w:rsidRPr="00695EB9">
              <w:rPr>
                <w:sz w:val="16"/>
                <w:szCs w:val="16"/>
              </w:rPr>
              <w:t xml:space="preserve">desde </w:t>
            </w:r>
            <w:r w:rsidR="00A806DE" w:rsidRPr="00695EB9">
              <w:rPr>
                <w:sz w:val="16"/>
                <w:szCs w:val="16"/>
              </w:rPr>
              <w:t>Menú</w:t>
            </w:r>
            <w:r w:rsidR="00F30902" w:rsidRPr="00695EB9">
              <w:rPr>
                <w:sz w:val="16"/>
                <w:szCs w:val="16"/>
              </w:rPr>
              <w:t xml:space="preserve"> de Ajustes. </w:t>
            </w:r>
          </w:p>
        </w:tc>
        <w:tc>
          <w:tcPr>
            <w:tcW w:w="1276" w:type="dxa"/>
            <w:vAlign w:val="bottom"/>
          </w:tcPr>
          <w:p w14:paraId="5A1AA238"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4ACE2BF7"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279729A" w14:textId="77777777" w:rsidR="00113356" w:rsidRPr="004C2C68" w:rsidRDefault="00113356" w:rsidP="003E5722">
            <w:pPr>
              <w:jc w:val="left"/>
              <w:rPr>
                <w:sz w:val="20"/>
                <w:szCs w:val="20"/>
              </w:rPr>
            </w:pPr>
          </w:p>
        </w:tc>
        <w:tc>
          <w:tcPr>
            <w:tcW w:w="4819" w:type="dxa"/>
            <w:gridSpan w:val="2"/>
            <w:vAlign w:val="center"/>
          </w:tcPr>
          <w:p w14:paraId="682E6FE9" w14:textId="77777777" w:rsidR="00113356" w:rsidRPr="004C2C68" w:rsidRDefault="00113356" w:rsidP="003E5722">
            <w:pPr>
              <w:jc w:val="left"/>
              <w:rPr>
                <w:sz w:val="20"/>
                <w:szCs w:val="20"/>
              </w:rPr>
            </w:pPr>
          </w:p>
        </w:tc>
        <w:tc>
          <w:tcPr>
            <w:tcW w:w="851" w:type="dxa"/>
            <w:vAlign w:val="center"/>
          </w:tcPr>
          <w:p w14:paraId="5888220C" w14:textId="77777777" w:rsidR="00113356" w:rsidRPr="004C2C68" w:rsidRDefault="00113356" w:rsidP="003E5722">
            <w:pPr>
              <w:jc w:val="left"/>
              <w:rPr>
                <w:sz w:val="20"/>
                <w:szCs w:val="20"/>
              </w:rPr>
            </w:pPr>
          </w:p>
        </w:tc>
      </w:tr>
      <w:tr w:rsidR="00F30902" w14:paraId="6A792E71" w14:textId="77777777" w:rsidTr="00ED01E2">
        <w:tc>
          <w:tcPr>
            <w:tcW w:w="568" w:type="dxa"/>
            <w:vAlign w:val="center"/>
          </w:tcPr>
          <w:p w14:paraId="0051DBD2" w14:textId="77777777" w:rsidR="00F30902" w:rsidRPr="00695EB9" w:rsidRDefault="00F30902" w:rsidP="003672E2">
            <w:pPr>
              <w:jc w:val="center"/>
              <w:rPr>
                <w:sz w:val="16"/>
                <w:szCs w:val="16"/>
              </w:rPr>
            </w:pPr>
            <w:r w:rsidRPr="00695EB9">
              <w:rPr>
                <w:sz w:val="16"/>
                <w:szCs w:val="16"/>
              </w:rPr>
              <w:t>2</w:t>
            </w:r>
          </w:p>
        </w:tc>
        <w:tc>
          <w:tcPr>
            <w:tcW w:w="2693" w:type="dxa"/>
            <w:gridSpan w:val="2"/>
            <w:vAlign w:val="center"/>
          </w:tcPr>
          <w:p w14:paraId="5F6ABDC3" w14:textId="77777777" w:rsidR="00F30902" w:rsidRPr="00695EB9" w:rsidRDefault="00ED01E2" w:rsidP="000C4730">
            <w:pPr>
              <w:rPr>
                <w:sz w:val="16"/>
                <w:szCs w:val="16"/>
              </w:rPr>
            </w:pPr>
            <w:r w:rsidRPr="00695EB9">
              <w:rPr>
                <w:sz w:val="16"/>
                <w:szCs w:val="16"/>
              </w:rPr>
              <w:t>Prueba de Hardware del equipo</w:t>
            </w:r>
          </w:p>
        </w:tc>
        <w:tc>
          <w:tcPr>
            <w:tcW w:w="3544" w:type="dxa"/>
            <w:vAlign w:val="center"/>
          </w:tcPr>
          <w:p w14:paraId="1CFEBDB5" w14:textId="5E4AF80C" w:rsidR="00F30902" w:rsidRPr="00695EB9" w:rsidRDefault="00ED01E2" w:rsidP="00F30902">
            <w:pPr>
              <w:rPr>
                <w:sz w:val="16"/>
                <w:szCs w:val="16"/>
              </w:rPr>
            </w:pPr>
            <w:r w:rsidRPr="00695EB9">
              <w:rPr>
                <w:sz w:val="16"/>
                <w:szCs w:val="16"/>
              </w:rPr>
              <w:t xml:space="preserve">Verificar que cada uno de los componentes del equipo </w:t>
            </w:r>
            <w:r w:rsidR="00926036" w:rsidRPr="00695EB9">
              <w:rPr>
                <w:sz w:val="16"/>
                <w:szCs w:val="16"/>
              </w:rPr>
              <w:t>funcione</w:t>
            </w:r>
            <w:r w:rsidRPr="00695EB9">
              <w:rPr>
                <w:sz w:val="16"/>
                <w:szCs w:val="16"/>
              </w:rPr>
              <w:t xml:space="preserve"> correctamente utilizando el “Test de componentes”</w:t>
            </w:r>
            <w:r w:rsidR="00926036" w:rsidRPr="00695EB9">
              <w:rPr>
                <w:sz w:val="16"/>
                <w:szCs w:val="16"/>
              </w:rPr>
              <w:t xml:space="preserve">, realizar calibración de válvulas de seguridad. </w:t>
            </w:r>
            <w:r w:rsidR="007E485A">
              <w:rPr>
                <w:sz w:val="16"/>
                <w:szCs w:val="16"/>
              </w:rPr>
              <w:t>Verificar funcionamiento de puerta e interruptores de bloqueo de puerta</w:t>
            </w:r>
          </w:p>
        </w:tc>
        <w:tc>
          <w:tcPr>
            <w:tcW w:w="1276" w:type="dxa"/>
            <w:vAlign w:val="bottom"/>
          </w:tcPr>
          <w:p w14:paraId="73C07EC6"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3ACC70B6"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00CB67B" w14:textId="77777777" w:rsidR="00F30902" w:rsidRPr="004C2C68" w:rsidRDefault="00F30902" w:rsidP="003E5722">
            <w:pPr>
              <w:jc w:val="left"/>
              <w:rPr>
                <w:sz w:val="20"/>
                <w:szCs w:val="20"/>
              </w:rPr>
            </w:pPr>
          </w:p>
        </w:tc>
        <w:tc>
          <w:tcPr>
            <w:tcW w:w="4819" w:type="dxa"/>
            <w:gridSpan w:val="2"/>
            <w:vAlign w:val="center"/>
          </w:tcPr>
          <w:p w14:paraId="12C167A6" w14:textId="77777777" w:rsidR="00F30902" w:rsidRPr="004C2C68" w:rsidRDefault="00F30902" w:rsidP="003E5722">
            <w:pPr>
              <w:jc w:val="left"/>
              <w:rPr>
                <w:sz w:val="20"/>
                <w:szCs w:val="20"/>
              </w:rPr>
            </w:pPr>
          </w:p>
        </w:tc>
        <w:tc>
          <w:tcPr>
            <w:tcW w:w="851" w:type="dxa"/>
            <w:vAlign w:val="center"/>
          </w:tcPr>
          <w:p w14:paraId="20B2126A" w14:textId="77777777" w:rsidR="00F30902" w:rsidRPr="004C2C68" w:rsidRDefault="00F30902" w:rsidP="003E5722">
            <w:pPr>
              <w:jc w:val="left"/>
              <w:rPr>
                <w:sz w:val="20"/>
                <w:szCs w:val="20"/>
              </w:rPr>
            </w:pPr>
          </w:p>
        </w:tc>
      </w:tr>
      <w:tr w:rsidR="00926036" w14:paraId="3103B762" w14:textId="77777777" w:rsidTr="00ED01E2">
        <w:tc>
          <w:tcPr>
            <w:tcW w:w="568" w:type="dxa"/>
            <w:vAlign w:val="center"/>
          </w:tcPr>
          <w:p w14:paraId="45F79F42" w14:textId="77777777" w:rsidR="00926036" w:rsidRPr="00695EB9" w:rsidRDefault="00926036" w:rsidP="00926036">
            <w:pPr>
              <w:jc w:val="center"/>
              <w:rPr>
                <w:sz w:val="16"/>
                <w:szCs w:val="16"/>
              </w:rPr>
            </w:pPr>
          </w:p>
          <w:p w14:paraId="47A58AA2" w14:textId="77777777" w:rsidR="00926036" w:rsidRPr="00695EB9" w:rsidRDefault="00926036" w:rsidP="00926036">
            <w:pPr>
              <w:jc w:val="center"/>
              <w:rPr>
                <w:sz w:val="16"/>
                <w:szCs w:val="16"/>
              </w:rPr>
            </w:pPr>
            <w:r w:rsidRPr="00695EB9">
              <w:rPr>
                <w:sz w:val="16"/>
                <w:szCs w:val="16"/>
              </w:rPr>
              <w:t>3</w:t>
            </w:r>
          </w:p>
          <w:p w14:paraId="34C432A8" w14:textId="77777777" w:rsidR="00926036" w:rsidRPr="00695EB9" w:rsidRDefault="00926036" w:rsidP="00926036">
            <w:pPr>
              <w:jc w:val="center"/>
              <w:rPr>
                <w:sz w:val="16"/>
                <w:szCs w:val="16"/>
              </w:rPr>
            </w:pPr>
          </w:p>
        </w:tc>
        <w:tc>
          <w:tcPr>
            <w:tcW w:w="2693" w:type="dxa"/>
            <w:gridSpan w:val="2"/>
            <w:vAlign w:val="center"/>
          </w:tcPr>
          <w:p w14:paraId="65D82DA5" w14:textId="44D2A7EE" w:rsidR="00926036" w:rsidRPr="00695EB9" w:rsidRDefault="00926036" w:rsidP="00926036">
            <w:pPr>
              <w:rPr>
                <w:sz w:val="16"/>
                <w:szCs w:val="16"/>
              </w:rPr>
            </w:pPr>
            <w:r w:rsidRPr="00695EB9">
              <w:rPr>
                <w:sz w:val="16"/>
                <w:szCs w:val="16"/>
              </w:rPr>
              <w:t>Realizar el ciclo “</w:t>
            </w:r>
            <w:r w:rsidR="00A806DE" w:rsidRPr="00695EB9">
              <w:rPr>
                <w:sz w:val="16"/>
                <w:szCs w:val="16"/>
              </w:rPr>
              <w:t>Textil</w:t>
            </w:r>
            <w:r w:rsidRPr="00695EB9">
              <w:rPr>
                <w:sz w:val="16"/>
                <w:szCs w:val="16"/>
              </w:rPr>
              <w:t>” con equipo sin carga.</w:t>
            </w:r>
          </w:p>
        </w:tc>
        <w:tc>
          <w:tcPr>
            <w:tcW w:w="3544" w:type="dxa"/>
            <w:vAlign w:val="center"/>
          </w:tcPr>
          <w:p w14:paraId="315C123F" w14:textId="14CA04CE" w:rsidR="00926036" w:rsidRPr="00695EB9" w:rsidRDefault="00926036" w:rsidP="00926036">
            <w:pPr>
              <w:rPr>
                <w:sz w:val="16"/>
                <w:szCs w:val="16"/>
              </w:rPr>
            </w:pPr>
            <w:r w:rsidRPr="00695EB9">
              <w:rPr>
                <w:sz w:val="16"/>
                <w:szCs w:val="16"/>
              </w:rPr>
              <w:t xml:space="preserve">Revisar que no existan fugas de vapor o agua en ninguna de las conexiones hidráulicas, neumáticas y por el sello de la puerta. Verificar que se realice el ciclo completo que los valores de temperatura y </w:t>
            </w:r>
            <w:r w:rsidR="00A806DE" w:rsidRPr="00695EB9">
              <w:rPr>
                <w:sz w:val="16"/>
                <w:szCs w:val="16"/>
              </w:rPr>
              <w:t>presión tenga</w:t>
            </w:r>
            <w:r w:rsidRPr="00695EB9">
              <w:rPr>
                <w:sz w:val="16"/>
                <w:szCs w:val="16"/>
              </w:rPr>
              <w:t xml:space="preserve"> correlación. </w:t>
            </w:r>
          </w:p>
        </w:tc>
        <w:tc>
          <w:tcPr>
            <w:tcW w:w="1276" w:type="dxa"/>
            <w:vAlign w:val="bottom"/>
          </w:tcPr>
          <w:p w14:paraId="3434C5AB" w14:textId="77777777" w:rsidR="00926036" w:rsidRDefault="00926036" w:rsidP="00926036">
            <w:pPr>
              <w:jc w:val="center"/>
              <w:rPr>
                <w:color w:val="A6A6A6" w:themeColor="background1" w:themeShade="A6"/>
                <w:sz w:val="20"/>
                <w:szCs w:val="20"/>
              </w:rPr>
            </w:pPr>
          </w:p>
        </w:tc>
        <w:tc>
          <w:tcPr>
            <w:tcW w:w="992" w:type="dxa"/>
            <w:vAlign w:val="center"/>
          </w:tcPr>
          <w:p w14:paraId="678FEF3C" w14:textId="77777777" w:rsidR="00926036" w:rsidRPr="004C2C68" w:rsidRDefault="00926036" w:rsidP="00926036">
            <w:pPr>
              <w:jc w:val="left"/>
              <w:rPr>
                <w:sz w:val="20"/>
                <w:szCs w:val="20"/>
              </w:rPr>
            </w:pPr>
          </w:p>
        </w:tc>
        <w:tc>
          <w:tcPr>
            <w:tcW w:w="4819" w:type="dxa"/>
            <w:gridSpan w:val="2"/>
            <w:vAlign w:val="center"/>
          </w:tcPr>
          <w:p w14:paraId="17D9C0E4" w14:textId="77777777" w:rsidR="00926036" w:rsidRPr="004C2C68" w:rsidRDefault="00926036" w:rsidP="00926036">
            <w:pPr>
              <w:jc w:val="left"/>
              <w:rPr>
                <w:sz w:val="20"/>
                <w:szCs w:val="20"/>
              </w:rPr>
            </w:pPr>
          </w:p>
        </w:tc>
        <w:tc>
          <w:tcPr>
            <w:tcW w:w="851" w:type="dxa"/>
            <w:vAlign w:val="center"/>
          </w:tcPr>
          <w:p w14:paraId="17C9BA7B" w14:textId="77777777" w:rsidR="00926036" w:rsidRPr="004C2C68" w:rsidRDefault="00926036" w:rsidP="00926036">
            <w:pPr>
              <w:jc w:val="left"/>
              <w:rPr>
                <w:sz w:val="20"/>
                <w:szCs w:val="20"/>
              </w:rPr>
            </w:pPr>
          </w:p>
        </w:tc>
      </w:tr>
      <w:tr w:rsidR="00926036" w14:paraId="53D9C0EB" w14:textId="77777777" w:rsidTr="00ED01E2">
        <w:tc>
          <w:tcPr>
            <w:tcW w:w="568" w:type="dxa"/>
            <w:vAlign w:val="center"/>
          </w:tcPr>
          <w:p w14:paraId="769EF501" w14:textId="77777777" w:rsidR="00926036" w:rsidRPr="00695EB9" w:rsidRDefault="00926036" w:rsidP="00926036">
            <w:pPr>
              <w:jc w:val="center"/>
              <w:rPr>
                <w:sz w:val="16"/>
                <w:szCs w:val="16"/>
              </w:rPr>
            </w:pPr>
          </w:p>
          <w:p w14:paraId="4B2A0F5D" w14:textId="77777777" w:rsidR="00926036" w:rsidRPr="00695EB9" w:rsidRDefault="00926036" w:rsidP="00926036">
            <w:pPr>
              <w:jc w:val="center"/>
              <w:rPr>
                <w:sz w:val="16"/>
                <w:szCs w:val="16"/>
              </w:rPr>
            </w:pPr>
            <w:r w:rsidRPr="00695EB9">
              <w:rPr>
                <w:sz w:val="16"/>
                <w:szCs w:val="16"/>
              </w:rPr>
              <w:t>4</w:t>
            </w:r>
          </w:p>
          <w:p w14:paraId="279C411F" w14:textId="77777777" w:rsidR="00926036" w:rsidRPr="00695EB9" w:rsidRDefault="00926036" w:rsidP="00926036">
            <w:pPr>
              <w:jc w:val="center"/>
              <w:rPr>
                <w:sz w:val="16"/>
                <w:szCs w:val="16"/>
              </w:rPr>
            </w:pPr>
          </w:p>
        </w:tc>
        <w:tc>
          <w:tcPr>
            <w:tcW w:w="2693" w:type="dxa"/>
            <w:gridSpan w:val="2"/>
            <w:vAlign w:val="center"/>
          </w:tcPr>
          <w:p w14:paraId="307B100A" w14:textId="37264DCB" w:rsidR="00926036" w:rsidRPr="00695EB9" w:rsidRDefault="00926036" w:rsidP="00926036">
            <w:pPr>
              <w:rPr>
                <w:sz w:val="16"/>
                <w:szCs w:val="16"/>
              </w:rPr>
            </w:pPr>
            <w:r w:rsidRPr="00695EB9">
              <w:rPr>
                <w:sz w:val="16"/>
                <w:szCs w:val="16"/>
              </w:rPr>
              <w:t>Realizar el ciclo “</w:t>
            </w:r>
            <w:r w:rsidR="00A806DE" w:rsidRPr="00695EB9">
              <w:rPr>
                <w:sz w:val="16"/>
                <w:szCs w:val="16"/>
              </w:rPr>
              <w:t>Caucho</w:t>
            </w:r>
            <w:r w:rsidRPr="00695EB9">
              <w:rPr>
                <w:sz w:val="16"/>
                <w:szCs w:val="16"/>
              </w:rPr>
              <w:t>” con equipo sin carga.</w:t>
            </w:r>
          </w:p>
        </w:tc>
        <w:tc>
          <w:tcPr>
            <w:tcW w:w="3544" w:type="dxa"/>
            <w:vAlign w:val="center"/>
          </w:tcPr>
          <w:p w14:paraId="7C2317EF" w14:textId="4EDF47BA" w:rsidR="00926036" w:rsidRPr="00695EB9" w:rsidRDefault="00926036" w:rsidP="00926036">
            <w:pPr>
              <w:rPr>
                <w:sz w:val="16"/>
                <w:szCs w:val="16"/>
              </w:rPr>
            </w:pPr>
            <w:r w:rsidRPr="00695EB9">
              <w:rPr>
                <w:sz w:val="16"/>
                <w:szCs w:val="16"/>
              </w:rPr>
              <w:t xml:space="preserve">Revisar que no existan fugas de vapor o agua en ninguna de las conexiones hidráulicas, neumáticas y por el sello de la puerta. Verificar que se realice el ciclo completo que los valores de temperatura y </w:t>
            </w:r>
            <w:r w:rsidR="00A806DE" w:rsidRPr="00695EB9">
              <w:rPr>
                <w:sz w:val="16"/>
                <w:szCs w:val="16"/>
              </w:rPr>
              <w:t>presión tenga</w:t>
            </w:r>
            <w:r w:rsidRPr="00695EB9">
              <w:rPr>
                <w:sz w:val="16"/>
                <w:szCs w:val="16"/>
              </w:rPr>
              <w:t xml:space="preserve"> correlación.</w:t>
            </w:r>
          </w:p>
        </w:tc>
        <w:tc>
          <w:tcPr>
            <w:tcW w:w="1276" w:type="dxa"/>
            <w:vAlign w:val="bottom"/>
          </w:tcPr>
          <w:p w14:paraId="695A36E4"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t>Ing.</w:t>
            </w:r>
          </w:p>
          <w:p w14:paraId="44F8A776" w14:textId="77777777" w:rsidR="00926036" w:rsidRPr="00F02542" w:rsidRDefault="00926036" w:rsidP="00926036">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23D4385" w14:textId="77777777" w:rsidR="00926036" w:rsidRPr="004C2C68" w:rsidRDefault="00926036" w:rsidP="00926036">
            <w:pPr>
              <w:jc w:val="left"/>
              <w:rPr>
                <w:sz w:val="20"/>
                <w:szCs w:val="20"/>
              </w:rPr>
            </w:pPr>
          </w:p>
        </w:tc>
        <w:tc>
          <w:tcPr>
            <w:tcW w:w="4819" w:type="dxa"/>
            <w:gridSpan w:val="2"/>
            <w:vAlign w:val="center"/>
          </w:tcPr>
          <w:p w14:paraId="5353FD23" w14:textId="77777777" w:rsidR="00926036" w:rsidRPr="004C2C68" w:rsidRDefault="00926036" w:rsidP="00926036">
            <w:pPr>
              <w:jc w:val="left"/>
              <w:rPr>
                <w:sz w:val="20"/>
                <w:szCs w:val="20"/>
              </w:rPr>
            </w:pPr>
          </w:p>
        </w:tc>
        <w:tc>
          <w:tcPr>
            <w:tcW w:w="851" w:type="dxa"/>
            <w:vAlign w:val="center"/>
          </w:tcPr>
          <w:p w14:paraId="58230DEA" w14:textId="77777777" w:rsidR="00926036" w:rsidRPr="004C2C68" w:rsidRDefault="00926036" w:rsidP="00926036">
            <w:pPr>
              <w:jc w:val="left"/>
              <w:rPr>
                <w:sz w:val="20"/>
                <w:szCs w:val="20"/>
              </w:rPr>
            </w:pPr>
          </w:p>
        </w:tc>
      </w:tr>
      <w:tr w:rsidR="00926036" w14:paraId="3AD171CD" w14:textId="77777777" w:rsidTr="00ED01E2">
        <w:tc>
          <w:tcPr>
            <w:tcW w:w="568" w:type="dxa"/>
            <w:vAlign w:val="center"/>
          </w:tcPr>
          <w:p w14:paraId="63CADB53" w14:textId="77777777" w:rsidR="00926036" w:rsidRPr="00695EB9" w:rsidRDefault="00926036" w:rsidP="00926036">
            <w:pPr>
              <w:jc w:val="center"/>
              <w:rPr>
                <w:sz w:val="16"/>
                <w:szCs w:val="16"/>
              </w:rPr>
            </w:pPr>
          </w:p>
          <w:p w14:paraId="784CE4D4" w14:textId="77777777" w:rsidR="00926036" w:rsidRPr="00695EB9" w:rsidRDefault="00926036" w:rsidP="00926036">
            <w:pPr>
              <w:jc w:val="center"/>
              <w:rPr>
                <w:sz w:val="16"/>
                <w:szCs w:val="16"/>
              </w:rPr>
            </w:pPr>
            <w:r w:rsidRPr="00695EB9">
              <w:rPr>
                <w:sz w:val="16"/>
                <w:szCs w:val="16"/>
              </w:rPr>
              <w:t>5</w:t>
            </w:r>
          </w:p>
          <w:p w14:paraId="38F38583" w14:textId="77777777" w:rsidR="00926036" w:rsidRPr="00695EB9" w:rsidRDefault="00926036" w:rsidP="00926036">
            <w:pPr>
              <w:jc w:val="center"/>
              <w:rPr>
                <w:sz w:val="16"/>
                <w:szCs w:val="16"/>
              </w:rPr>
            </w:pPr>
          </w:p>
        </w:tc>
        <w:tc>
          <w:tcPr>
            <w:tcW w:w="2693" w:type="dxa"/>
            <w:gridSpan w:val="2"/>
            <w:vAlign w:val="center"/>
          </w:tcPr>
          <w:p w14:paraId="7155CD07" w14:textId="4E987720" w:rsidR="00926036" w:rsidRPr="00695EB9" w:rsidRDefault="00926036" w:rsidP="00926036">
            <w:pPr>
              <w:rPr>
                <w:sz w:val="16"/>
                <w:szCs w:val="16"/>
              </w:rPr>
            </w:pPr>
            <w:r w:rsidRPr="00695EB9">
              <w:rPr>
                <w:sz w:val="16"/>
                <w:szCs w:val="16"/>
              </w:rPr>
              <w:t>Realizar el ciclo de “</w:t>
            </w:r>
            <w:r w:rsidR="00A806DE" w:rsidRPr="00695EB9">
              <w:rPr>
                <w:sz w:val="16"/>
                <w:szCs w:val="16"/>
              </w:rPr>
              <w:t>Líquidos A</w:t>
            </w:r>
            <w:r w:rsidRPr="00695EB9">
              <w:rPr>
                <w:sz w:val="16"/>
                <w:szCs w:val="16"/>
              </w:rPr>
              <w:t>” con equipo sin carga.</w:t>
            </w:r>
          </w:p>
        </w:tc>
        <w:tc>
          <w:tcPr>
            <w:tcW w:w="3544" w:type="dxa"/>
            <w:vAlign w:val="center"/>
          </w:tcPr>
          <w:p w14:paraId="03A7689A" w14:textId="189302D0" w:rsidR="00926036" w:rsidRPr="00695EB9" w:rsidRDefault="00926036" w:rsidP="00926036">
            <w:pPr>
              <w:rPr>
                <w:sz w:val="16"/>
                <w:szCs w:val="16"/>
              </w:rPr>
            </w:pPr>
            <w:r w:rsidRPr="00695EB9">
              <w:rPr>
                <w:sz w:val="16"/>
                <w:szCs w:val="16"/>
              </w:rPr>
              <w:t xml:space="preserve">Revisar que no existan fugas de vapor o agua en ninguna de las conexiones hidráulicas, neumáticas y por el sello de la puerta. Verificar que se realice el ciclo completo que los valores de temperatura y </w:t>
            </w:r>
            <w:r w:rsidR="00A806DE" w:rsidRPr="00695EB9">
              <w:rPr>
                <w:sz w:val="16"/>
                <w:szCs w:val="16"/>
              </w:rPr>
              <w:t>presión tenga</w:t>
            </w:r>
            <w:r w:rsidRPr="00695EB9">
              <w:rPr>
                <w:sz w:val="16"/>
                <w:szCs w:val="16"/>
              </w:rPr>
              <w:t xml:space="preserve"> correlación.</w:t>
            </w:r>
          </w:p>
        </w:tc>
        <w:tc>
          <w:tcPr>
            <w:tcW w:w="1276" w:type="dxa"/>
            <w:vAlign w:val="bottom"/>
          </w:tcPr>
          <w:p w14:paraId="48649484" w14:textId="77777777" w:rsidR="00926036" w:rsidRPr="00F02542" w:rsidRDefault="00926036" w:rsidP="00926036">
            <w:pPr>
              <w:jc w:val="center"/>
              <w:rPr>
                <w:color w:val="A6A6A6" w:themeColor="background1" w:themeShade="A6"/>
                <w:sz w:val="20"/>
                <w:szCs w:val="20"/>
              </w:rPr>
            </w:pPr>
          </w:p>
          <w:p w14:paraId="55A26B1C" w14:textId="77777777" w:rsidR="00926036" w:rsidRDefault="00926036" w:rsidP="00926036">
            <w:pPr>
              <w:jc w:val="center"/>
              <w:rPr>
                <w:color w:val="A6A6A6" w:themeColor="background1" w:themeShade="A6"/>
                <w:sz w:val="20"/>
                <w:szCs w:val="20"/>
              </w:rPr>
            </w:pPr>
          </w:p>
          <w:p w14:paraId="52F4053C" w14:textId="77777777" w:rsidR="00926036" w:rsidRDefault="00926036" w:rsidP="00926036">
            <w:pPr>
              <w:jc w:val="center"/>
              <w:rPr>
                <w:color w:val="A6A6A6" w:themeColor="background1" w:themeShade="A6"/>
                <w:sz w:val="20"/>
                <w:szCs w:val="20"/>
              </w:rPr>
            </w:pPr>
          </w:p>
          <w:p w14:paraId="7679B67F"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t>Ing.</w:t>
            </w:r>
          </w:p>
          <w:p w14:paraId="365B0EF6" w14:textId="77777777" w:rsidR="00926036" w:rsidRPr="00F02542" w:rsidRDefault="00926036" w:rsidP="00926036">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E59D1B3" w14:textId="77777777" w:rsidR="00926036" w:rsidRPr="004C2C68" w:rsidRDefault="00926036" w:rsidP="00926036">
            <w:pPr>
              <w:jc w:val="left"/>
              <w:rPr>
                <w:sz w:val="20"/>
                <w:szCs w:val="20"/>
              </w:rPr>
            </w:pPr>
          </w:p>
        </w:tc>
        <w:tc>
          <w:tcPr>
            <w:tcW w:w="4819" w:type="dxa"/>
            <w:gridSpan w:val="2"/>
            <w:vAlign w:val="center"/>
          </w:tcPr>
          <w:p w14:paraId="36CEB42B" w14:textId="77777777" w:rsidR="00926036" w:rsidRPr="004C2C68" w:rsidRDefault="00926036" w:rsidP="00926036">
            <w:pPr>
              <w:jc w:val="left"/>
              <w:rPr>
                <w:sz w:val="20"/>
                <w:szCs w:val="20"/>
              </w:rPr>
            </w:pPr>
          </w:p>
        </w:tc>
        <w:tc>
          <w:tcPr>
            <w:tcW w:w="851" w:type="dxa"/>
            <w:vAlign w:val="center"/>
          </w:tcPr>
          <w:p w14:paraId="32E29DEE" w14:textId="77777777" w:rsidR="00926036" w:rsidRPr="004C2C68" w:rsidRDefault="00926036" w:rsidP="00926036">
            <w:pPr>
              <w:jc w:val="left"/>
              <w:rPr>
                <w:sz w:val="20"/>
                <w:szCs w:val="20"/>
              </w:rPr>
            </w:pPr>
          </w:p>
        </w:tc>
      </w:tr>
      <w:tr w:rsidR="00926036" w14:paraId="00899468" w14:textId="77777777" w:rsidTr="00ED01E2">
        <w:tc>
          <w:tcPr>
            <w:tcW w:w="568" w:type="dxa"/>
            <w:vAlign w:val="center"/>
          </w:tcPr>
          <w:p w14:paraId="1007A41C" w14:textId="77777777" w:rsidR="00926036" w:rsidRPr="00695EB9" w:rsidRDefault="00926036" w:rsidP="00926036">
            <w:pPr>
              <w:jc w:val="center"/>
              <w:rPr>
                <w:sz w:val="16"/>
                <w:szCs w:val="16"/>
              </w:rPr>
            </w:pPr>
          </w:p>
          <w:p w14:paraId="102F8976" w14:textId="77777777" w:rsidR="00926036" w:rsidRPr="00695EB9" w:rsidRDefault="00926036" w:rsidP="00926036">
            <w:pPr>
              <w:jc w:val="center"/>
              <w:rPr>
                <w:sz w:val="16"/>
                <w:szCs w:val="16"/>
              </w:rPr>
            </w:pPr>
            <w:r w:rsidRPr="00695EB9">
              <w:rPr>
                <w:sz w:val="16"/>
                <w:szCs w:val="16"/>
              </w:rPr>
              <w:t>6</w:t>
            </w:r>
          </w:p>
          <w:p w14:paraId="0AB92BB1" w14:textId="77777777" w:rsidR="00926036" w:rsidRPr="00695EB9" w:rsidRDefault="00926036" w:rsidP="00926036">
            <w:pPr>
              <w:jc w:val="center"/>
              <w:rPr>
                <w:sz w:val="16"/>
                <w:szCs w:val="16"/>
              </w:rPr>
            </w:pPr>
          </w:p>
        </w:tc>
        <w:tc>
          <w:tcPr>
            <w:tcW w:w="2693" w:type="dxa"/>
            <w:gridSpan w:val="2"/>
            <w:vAlign w:val="center"/>
          </w:tcPr>
          <w:p w14:paraId="7CCDE523" w14:textId="28E2022E" w:rsidR="00926036" w:rsidRPr="00695EB9" w:rsidRDefault="00926036" w:rsidP="00926036">
            <w:pPr>
              <w:rPr>
                <w:sz w:val="16"/>
                <w:szCs w:val="16"/>
              </w:rPr>
            </w:pPr>
            <w:r w:rsidRPr="00695EB9">
              <w:rPr>
                <w:sz w:val="16"/>
                <w:szCs w:val="16"/>
              </w:rPr>
              <w:t>Realizar el ciclo de “</w:t>
            </w:r>
            <w:r w:rsidR="00A806DE" w:rsidRPr="00695EB9">
              <w:rPr>
                <w:sz w:val="16"/>
                <w:szCs w:val="16"/>
              </w:rPr>
              <w:t>Líquidos B</w:t>
            </w:r>
            <w:r w:rsidRPr="00695EB9">
              <w:rPr>
                <w:sz w:val="16"/>
                <w:szCs w:val="16"/>
              </w:rPr>
              <w:t>” con equipo sin carga.</w:t>
            </w:r>
          </w:p>
        </w:tc>
        <w:tc>
          <w:tcPr>
            <w:tcW w:w="3544" w:type="dxa"/>
            <w:vAlign w:val="center"/>
          </w:tcPr>
          <w:p w14:paraId="01DC66A1" w14:textId="1C03A479" w:rsidR="00926036" w:rsidRPr="00695EB9" w:rsidRDefault="00926036" w:rsidP="00926036">
            <w:pPr>
              <w:rPr>
                <w:sz w:val="16"/>
                <w:szCs w:val="16"/>
              </w:rPr>
            </w:pPr>
            <w:r w:rsidRPr="00695EB9">
              <w:rPr>
                <w:sz w:val="16"/>
                <w:szCs w:val="16"/>
              </w:rPr>
              <w:t xml:space="preserve">Revisar que no existan fugas de vapor o agua en ninguna de las conexiones hidráulicas, neumáticas y por el sello de la puerta. Verificar que se realice el ciclo completo que los valores de temperatura y </w:t>
            </w:r>
            <w:r w:rsidR="00A806DE" w:rsidRPr="00695EB9">
              <w:rPr>
                <w:sz w:val="16"/>
                <w:szCs w:val="16"/>
              </w:rPr>
              <w:t>presión tenga</w:t>
            </w:r>
            <w:r w:rsidRPr="00695EB9">
              <w:rPr>
                <w:sz w:val="16"/>
                <w:szCs w:val="16"/>
              </w:rPr>
              <w:t xml:space="preserve"> correlación. Verificar Nivel de desfogue.</w:t>
            </w:r>
          </w:p>
        </w:tc>
        <w:tc>
          <w:tcPr>
            <w:tcW w:w="1276" w:type="dxa"/>
            <w:vAlign w:val="bottom"/>
          </w:tcPr>
          <w:p w14:paraId="7F59EC27"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t>Ing.</w:t>
            </w:r>
          </w:p>
          <w:p w14:paraId="37C580D1" w14:textId="77777777" w:rsidR="00926036" w:rsidRPr="004C2C68" w:rsidRDefault="00926036" w:rsidP="00926036">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EEBAB04" w14:textId="77777777" w:rsidR="00926036" w:rsidRPr="004C2C68" w:rsidRDefault="00926036" w:rsidP="00926036">
            <w:pPr>
              <w:jc w:val="left"/>
              <w:rPr>
                <w:sz w:val="20"/>
                <w:szCs w:val="20"/>
              </w:rPr>
            </w:pPr>
          </w:p>
        </w:tc>
        <w:tc>
          <w:tcPr>
            <w:tcW w:w="4819" w:type="dxa"/>
            <w:gridSpan w:val="2"/>
            <w:vAlign w:val="center"/>
          </w:tcPr>
          <w:p w14:paraId="220C912C" w14:textId="77777777" w:rsidR="00926036" w:rsidRPr="004C2C68" w:rsidRDefault="00926036" w:rsidP="00926036">
            <w:pPr>
              <w:jc w:val="left"/>
              <w:rPr>
                <w:sz w:val="20"/>
                <w:szCs w:val="20"/>
              </w:rPr>
            </w:pPr>
          </w:p>
        </w:tc>
        <w:tc>
          <w:tcPr>
            <w:tcW w:w="851" w:type="dxa"/>
            <w:vAlign w:val="center"/>
          </w:tcPr>
          <w:p w14:paraId="5729FADB" w14:textId="77777777" w:rsidR="00926036" w:rsidRPr="004C2C68" w:rsidRDefault="00926036" w:rsidP="00926036">
            <w:pPr>
              <w:jc w:val="left"/>
              <w:rPr>
                <w:sz w:val="20"/>
                <w:szCs w:val="20"/>
              </w:rPr>
            </w:pPr>
          </w:p>
        </w:tc>
      </w:tr>
      <w:tr w:rsidR="00926036" w14:paraId="71F8C08F" w14:textId="77777777" w:rsidTr="00ED01E2">
        <w:tc>
          <w:tcPr>
            <w:tcW w:w="568" w:type="dxa"/>
            <w:vAlign w:val="center"/>
          </w:tcPr>
          <w:p w14:paraId="390EFC06" w14:textId="77777777" w:rsidR="00926036" w:rsidRPr="00695EB9" w:rsidRDefault="00926036" w:rsidP="00926036">
            <w:pPr>
              <w:jc w:val="center"/>
              <w:rPr>
                <w:sz w:val="16"/>
                <w:szCs w:val="16"/>
              </w:rPr>
            </w:pPr>
          </w:p>
          <w:p w14:paraId="0EE74C66" w14:textId="77777777" w:rsidR="00926036" w:rsidRPr="00695EB9" w:rsidRDefault="00926036" w:rsidP="00926036">
            <w:pPr>
              <w:jc w:val="center"/>
              <w:rPr>
                <w:sz w:val="16"/>
                <w:szCs w:val="16"/>
              </w:rPr>
            </w:pPr>
            <w:r w:rsidRPr="00695EB9">
              <w:rPr>
                <w:sz w:val="16"/>
                <w:szCs w:val="16"/>
              </w:rPr>
              <w:t>7</w:t>
            </w:r>
          </w:p>
          <w:p w14:paraId="5A6A984E" w14:textId="77777777" w:rsidR="00926036" w:rsidRPr="00695EB9" w:rsidRDefault="00926036" w:rsidP="00926036">
            <w:pPr>
              <w:jc w:val="center"/>
              <w:rPr>
                <w:sz w:val="16"/>
                <w:szCs w:val="16"/>
              </w:rPr>
            </w:pPr>
          </w:p>
        </w:tc>
        <w:tc>
          <w:tcPr>
            <w:tcW w:w="2693" w:type="dxa"/>
            <w:gridSpan w:val="2"/>
            <w:vAlign w:val="center"/>
          </w:tcPr>
          <w:p w14:paraId="4661CB77" w14:textId="64B4047F" w:rsidR="00926036" w:rsidRPr="00695EB9" w:rsidRDefault="00926036" w:rsidP="00926036">
            <w:pPr>
              <w:rPr>
                <w:sz w:val="16"/>
                <w:szCs w:val="16"/>
              </w:rPr>
            </w:pPr>
            <w:r w:rsidRPr="00695EB9">
              <w:rPr>
                <w:sz w:val="16"/>
                <w:szCs w:val="16"/>
              </w:rPr>
              <w:t>Realizar el ciclo de “</w:t>
            </w:r>
            <w:r w:rsidR="00A806DE" w:rsidRPr="00695EB9">
              <w:rPr>
                <w:sz w:val="16"/>
                <w:szCs w:val="16"/>
              </w:rPr>
              <w:t>No Envuelto</w:t>
            </w:r>
            <w:r w:rsidRPr="00695EB9">
              <w:rPr>
                <w:sz w:val="16"/>
                <w:szCs w:val="16"/>
              </w:rPr>
              <w:t>” con equipo sin carga.</w:t>
            </w:r>
          </w:p>
        </w:tc>
        <w:tc>
          <w:tcPr>
            <w:tcW w:w="3544" w:type="dxa"/>
            <w:vAlign w:val="center"/>
          </w:tcPr>
          <w:p w14:paraId="30C779FC" w14:textId="77777777" w:rsidR="00926036" w:rsidRPr="00695EB9" w:rsidRDefault="00926036" w:rsidP="00926036">
            <w:pPr>
              <w:rPr>
                <w:sz w:val="16"/>
                <w:szCs w:val="16"/>
              </w:rPr>
            </w:pPr>
            <w:r w:rsidRPr="00695EB9">
              <w:rPr>
                <w:sz w:val="16"/>
                <w:szCs w:val="16"/>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6F9F85A5"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t>Ing.</w:t>
            </w:r>
          </w:p>
          <w:p w14:paraId="55D7079F" w14:textId="77777777" w:rsidR="00926036" w:rsidRPr="004C2C68" w:rsidRDefault="00926036" w:rsidP="00926036">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354C4231" w14:textId="77777777" w:rsidR="00926036" w:rsidRPr="004C2C68" w:rsidRDefault="00926036" w:rsidP="00926036">
            <w:pPr>
              <w:jc w:val="left"/>
              <w:rPr>
                <w:sz w:val="20"/>
                <w:szCs w:val="20"/>
              </w:rPr>
            </w:pPr>
          </w:p>
        </w:tc>
        <w:tc>
          <w:tcPr>
            <w:tcW w:w="4819" w:type="dxa"/>
            <w:gridSpan w:val="2"/>
            <w:vAlign w:val="center"/>
          </w:tcPr>
          <w:p w14:paraId="49942D10" w14:textId="77777777" w:rsidR="00926036" w:rsidRPr="004C2C68" w:rsidRDefault="00926036" w:rsidP="00926036">
            <w:pPr>
              <w:jc w:val="left"/>
              <w:rPr>
                <w:sz w:val="20"/>
                <w:szCs w:val="20"/>
              </w:rPr>
            </w:pPr>
          </w:p>
        </w:tc>
        <w:tc>
          <w:tcPr>
            <w:tcW w:w="851" w:type="dxa"/>
            <w:vAlign w:val="center"/>
          </w:tcPr>
          <w:p w14:paraId="5491A1CB" w14:textId="77777777" w:rsidR="00926036" w:rsidRPr="004C2C68" w:rsidRDefault="00926036" w:rsidP="00926036">
            <w:pPr>
              <w:jc w:val="left"/>
              <w:rPr>
                <w:sz w:val="20"/>
                <w:szCs w:val="20"/>
              </w:rPr>
            </w:pPr>
          </w:p>
        </w:tc>
      </w:tr>
      <w:tr w:rsidR="00926036" w14:paraId="2A0180D1" w14:textId="77777777" w:rsidTr="00ED01E2">
        <w:tc>
          <w:tcPr>
            <w:tcW w:w="568" w:type="dxa"/>
            <w:vAlign w:val="center"/>
          </w:tcPr>
          <w:p w14:paraId="6F0029A7" w14:textId="77777777" w:rsidR="00926036" w:rsidRPr="00695EB9" w:rsidRDefault="00926036" w:rsidP="00926036">
            <w:pPr>
              <w:jc w:val="center"/>
              <w:rPr>
                <w:sz w:val="16"/>
                <w:szCs w:val="16"/>
              </w:rPr>
            </w:pPr>
          </w:p>
          <w:p w14:paraId="744AE7AC" w14:textId="77777777" w:rsidR="00926036" w:rsidRPr="00695EB9" w:rsidRDefault="00926036" w:rsidP="00926036">
            <w:pPr>
              <w:jc w:val="center"/>
              <w:rPr>
                <w:sz w:val="16"/>
                <w:szCs w:val="16"/>
              </w:rPr>
            </w:pPr>
            <w:r w:rsidRPr="00695EB9">
              <w:rPr>
                <w:sz w:val="16"/>
                <w:szCs w:val="16"/>
              </w:rPr>
              <w:t>8</w:t>
            </w:r>
          </w:p>
          <w:p w14:paraId="78A6A2FF" w14:textId="77777777" w:rsidR="00926036" w:rsidRPr="00695EB9" w:rsidRDefault="00926036" w:rsidP="00926036">
            <w:pPr>
              <w:jc w:val="center"/>
              <w:rPr>
                <w:sz w:val="16"/>
                <w:szCs w:val="16"/>
              </w:rPr>
            </w:pPr>
          </w:p>
        </w:tc>
        <w:tc>
          <w:tcPr>
            <w:tcW w:w="2693" w:type="dxa"/>
            <w:gridSpan w:val="2"/>
            <w:vAlign w:val="center"/>
          </w:tcPr>
          <w:p w14:paraId="2BC81809" w14:textId="36D84D5E" w:rsidR="00926036" w:rsidRPr="00695EB9" w:rsidRDefault="00CC0514" w:rsidP="00926036">
            <w:pPr>
              <w:rPr>
                <w:sz w:val="16"/>
                <w:szCs w:val="16"/>
              </w:rPr>
            </w:pPr>
            <w:r w:rsidRPr="00695EB9">
              <w:rPr>
                <w:sz w:val="16"/>
                <w:szCs w:val="16"/>
              </w:rPr>
              <w:t>Realizar el ciclo de “</w:t>
            </w:r>
            <w:r w:rsidRPr="00695EB9">
              <w:rPr>
                <w:sz w:val="16"/>
                <w:szCs w:val="16"/>
              </w:rPr>
              <w:t>Env. 121</w:t>
            </w:r>
            <w:r w:rsidRPr="00695EB9">
              <w:rPr>
                <w:sz w:val="16"/>
                <w:szCs w:val="16"/>
              </w:rPr>
              <w:t>” con equipo sin carga.</w:t>
            </w:r>
          </w:p>
        </w:tc>
        <w:tc>
          <w:tcPr>
            <w:tcW w:w="3544" w:type="dxa"/>
            <w:vAlign w:val="center"/>
          </w:tcPr>
          <w:p w14:paraId="364ECD70" w14:textId="77777777" w:rsidR="00926036" w:rsidRPr="00695EB9" w:rsidRDefault="00926036" w:rsidP="00926036">
            <w:pPr>
              <w:rPr>
                <w:sz w:val="16"/>
                <w:szCs w:val="16"/>
              </w:rPr>
            </w:pPr>
            <w:r w:rsidRPr="00695EB9">
              <w:rPr>
                <w:sz w:val="16"/>
                <w:szCs w:val="16"/>
              </w:rPr>
              <w:t xml:space="preserve">Revisar que no existan fugas de vapor o agua en ninguna de las conexiones hidráulicas, neumáticas y por el sello de la puerta. Verificar que se realice </w:t>
            </w:r>
            <w:r w:rsidRPr="00695EB9">
              <w:rPr>
                <w:sz w:val="16"/>
                <w:szCs w:val="16"/>
              </w:rPr>
              <w:lastRenderedPageBreak/>
              <w:t>el ciclo completo que los valores de temperatura y presión  tenga correlación.</w:t>
            </w:r>
          </w:p>
        </w:tc>
        <w:tc>
          <w:tcPr>
            <w:tcW w:w="1276" w:type="dxa"/>
            <w:vAlign w:val="bottom"/>
          </w:tcPr>
          <w:p w14:paraId="082C160F"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lastRenderedPageBreak/>
              <w:t>Ing.</w:t>
            </w:r>
          </w:p>
          <w:p w14:paraId="1E570528" w14:textId="77777777" w:rsidR="00926036" w:rsidRPr="004C2C68" w:rsidRDefault="00926036" w:rsidP="00926036">
            <w:pPr>
              <w:jc w:val="center"/>
              <w:rPr>
                <w:sz w:val="20"/>
                <w:szCs w:val="20"/>
              </w:rPr>
            </w:pPr>
            <w:r w:rsidRPr="00F02542">
              <w:rPr>
                <w:color w:val="A6A6A6" w:themeColor="background1" w:themeShade="A6"/>
                <w:sz w:val="20"/>
                <w:szCs w:val="20"/>
              </w:rPr>
              <w:t xml:space="preserve">Diseño </w:t>
            </w:r>
            <w:r w:rsidRPr="00F02542">
              <w:rPr>
                <w:color w:val="A6A6A6" w:themeColor="background1" w:themeShade="A6"/>
                <w:sz w:val="20"/>
                <w:szCs w:val="20"/>
              </w:rPr>
              <w:lastRenderedPageBreak/>
              <w:t>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B6DA2DB" w14:textId="77777777" w:rsidR="00926036" w:rsidRPr="004C2C68" w:rsidRDefault="00926036" w:rsidP="00926036">
            <w:pPr>
              <w:jc w:val="left"/>
              <w:rPr>
                <w:sz w:val="20"/>
                <w:szCs w:val="20"/>
              </w:rPr>
            </w:pPr>
          </w:p>
        </w:tc>
        <w:tc>
          <w:tcPr>
            <w:tcW w:w="4819" w:type="dxa"/>
            <w:gridSpan w:val="2"/>
            <w:vAlign w:val="center"/>
          </w:tcPr>
          <w:p w14:paraId="080D5E70" w14:textId="77777777" w:rsidR="00926036" w:rsidRPr="004C2C68" w:rsidRDefault="00926036" w:rsidP="00926036">
            <w:pPr>
              <w:jc w:val="left"/>
              <w:rPr>
                <w:sz w:val="20"/>
                <w:szCs w:val="20"/>
              </w:rPr>
            </w:pPr>
          </w:p>
        </w:tc>
        <w:tc>
          <w:tcPr>
            <w:tcW w:w="851" w:type="dxa"/>
            <w:vAlign w:val="center"/>
          </w:tcPr>
          <w:p w14:paraId="03ECAEFB" w14:textId="77777777" w:rsidR="00926036" w:rsidRPr="004C2C68" w:rsidRDefault="00926036" w:rsidP="00926036">
            <w:pPr>
              <w:jc w:val="left"/>
              <w:rPr>
                <w:sz w:val="20"/>
                <w:szCs w:val="20"/>
              </w:rPr>
            </w:pPr>
          </w:p>
        </w:tc>
      </w:tr>
      <w:tr w:rsidR="00CC0514" w14:paraId="74D88C60" w14:textId="77777777" w:rsidTr="00ED01E2">
        <w:tc>
          <w:tcPr>
            <w:tcW w:w="568" w:type="dxa"/>
            <w:vAlign w:val="center"/>
          </w:tcPr>
          <w:p w14:paraId="59E4604B" w14:textId="77777777" w:rsidR="00CC0514" w:rsidRPr="00695EB9" w:rsidRDefault="00CC0514" w:rsidP="00CC0514">
            <w:pPr>
              <w:jc w:val="center"/>
              <w:rPr>
                <w:sz w:val="16"/>
                <w:szCs w:val="16"/>
              </w:rPr>
            </w:pPr>
          </w:p>
          <w:p w14:paraId="294EFB48" w14:textId="3043120B" w:rsidR="00CC0514" w:rsidRPr="00695EB9" w:rsidRDefault="00CC0514" w:rsidP="00CC0514">
            <w:pPr>
              <w:jc w:val="center"/>
              <w:rPr>
                <w:sz w:val="16"/>
                <w:szCs w:val="16"/>
              </w:rPr>
            </w:pPr>
            <w:r w:rsidRPr="00695EB9">
              <w:rPr>
                <w:sz w:val="16"/>
                <w:szCs w:val="16"/>
              </w:rPr>
              <w:t>9</w:t>
            </w:r>
          </w:p>
          <w:p w14:paraId="71E4184E" w14:textId="77777777" w:rsidR="00CC0514" w:rsidRPr="00695EB9" w:rsidRDefault="00CC0514" w:rsidP="00CC0514">
            <w:pPr>
              <w:jc w:val="center"/>
              <w:rPr>
                <w:sz w:val="16"/>
                <w:szCs w:val="16"/>
              </w:rPr>
            </w:pPr>
          </w:p>
        </w:tc>
        <w:tc>
          <w:tcPr>
            <w:tcW w:w="2693" w:type="dxa"/>
            <w:gridSpan w:val="2"/>
            <w:vAlign w:val="center"/>
          </w:tcPr>
          <w:p w14:paraId="56856086" w14:textId="48284D7B" w:rsidR="00CC0514" w:rsidRPr="00695EB9" w:rsidRDefault="00CC0514" w:rsidP="00CC0514">
            <w:pPr>
              <w:rPr>
                <w:sz w:val="16"/>
                <w:szCs w:val="16"/>
              </w:rPr>
            </w:pPr>
            <w:r w:rsidRPr="00695EB9">
              <w:rPr>
                <w:sz w:val="16"/>
                <w:szCs w:val="16"/>
              </w:rPr>
              <w:t>Realizar el ciclo de “Env. 1</w:t>
            </w:r>
            <w:r w:rsidRPr="00695EB9">
              <w:rPr>
                <w:sz w:val="16"/>
                <w:szCs w:val="16"/>
              </w:rPr>
              <w:t>34</w:t>
            </w:r>
            <w:r w:rsidRPr="00695EB9">
              <w:rPr>
                <w:sz w:val="16"/>
                <w:szCs w:val="16"/>
              </w:rPr>
              <w:t>” con equipo sin carga.</w:t>
            </w:r>
          </w:p>
        </w:tc>
        <w:tc>
          <w:tcPr>
            <w:tcW w:w="3544" w:type="dxa"/>
            <w:vAlign w:val="center"/>
          </w:tcPr>
          <w:p w14:paraId="55D4CCB8" w14:textId="7810F505" w:rsidR="00CC0514" w:rsidRPr="00695EB9" w:rsidRDefault="00CC0514" w:rsidP="00CC0514">
            <w:pPr>
              <w:rPr>
                <w:sz w:val="16"/>
                <w:szCs w:val="16"/>
              </w:rPr>
            </w:pPr>
            <w:r w:rsidRPr="00695EB9">
              <w:rPr>
                <w:sz w:val="16"/>
                <w:szCs w:val="16"/>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3D94CA63" w14:textId="77777777" w:rsidR="00CC0514" w:rsidRPr="00F02542" w:rsidRDefault="00CC0514" w:rsidP="00CC0514">
            <w:pPr>
              <w:jc w:val="center"/>
              <w:rPr>
                <w:color w:val="A6A6A6" w:themeColor="background1" w:themeShade="A6"/>
                <w:sz w:val="20"/>
                <w:szCs w:val="20"/>
              </w:rPr>
            </w:pPr>
            <w:r>
              <w:rPr>
                <w:color w:val="A6A6A6" w:themeColor="background1" w:themeShade="A6"/>
                <w:sz w:val="20"/>
                <w:szCs w:val="20"/>
              </w:rPr>
              <w:t>Ing.</w:t>
            </w:r>
          </w:p>
          <w:p w14:paraId="5FBE9917" w14:textId="1024FE53" w:rsidR="00CC0514" w:rsidRDefault="00CC0514" w:rsidP="00CC0514">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E03F6ED" w14:textId="77777777" w:rsidR="00CC0514" w:rsidRPr="004C2C68" w:rsidRDefault="00CC0514" w:rsidP="00CC0514">
            <w:pPr>
              <w:jc w:val="left"/>
              <w:rPr>
                <w:sz w:val="20"/>
                <w:szCs w:val="20"/>
              </w:rPr>
            </w:pPr>
          </w:p>
        </w:tc>
        <w:tc>
          <w:tcPr>
            <w:tcW w:w="4819" w:type="dxa"/>
            <w:gridSpan w:val="2"/>
            <w:vAlign w:val="center"/>
          </w:tcPr>
          <w:p w14:paraId="6924A754" w14:textId="77777777" w:rsidR="00CC0514" w:rsidRPr="004C2C68" w:rsidRDefault="00CC0514" w:rsidP="00CC0514">
            <w:pPr>
              <w:jc w:val="left"/>
              <w:rPr>
                <w:sz w:val="20"/>
                <w:szCs w:val="20"/>
              </w:rPr>
            </w:pPr>
          </w:p>
        </w:tc>
        <w:tc>
          <w:tcPr>
            <w:tcW w:w="851" w:type="dxa"/>
            <w:vAlign w:val="center"/>
          </w:tcPr>
          <w:p w14:paraId="3E343B6D" w14:textId="77777777" w:rsidR="00CC0514" w:rsidRPr="004C2C68" w:rsidRDefault="00CC0514" w:rsidP="00CC0514">
            <w:pPr>
              <w:jc w:val="left"/>
              <w:rPr>
                <w:sz w:val="20"/>
                <w:szCs w:val="20"/>
              </w:rPr>
            </w:pPr>
          </w:p>
        </w:tc>
      </w:tr>
      <w:tr w:rsidR="00CC0514" w14:paraId="3BDFA039" w14:textId="77777777" w:rsidTr="00ED01E2">
        <w:tc>
          <w:tcPr>
            <w:tcW w:w="568" w:type="dxa"/>
            <w:vAlign w:val="center"/>
          </w:tcPr>
          <w:p w14:paraId="6000DD8C" w14:textId="41147595" w:rsidR="00CC0514" w:rsidRPr="00695EB9" w:rsidRDefault="00CC0514" w:rsidP="00CC0514">
            <w:pPr>
              <w:jc w:val="center"/>
              <w:rPr>
                <w:sz w:val="16"/>
                <w:szCs w:val="16"/>
              </w:rPr>
            </w:pPr>
            <w:r w:rsidRPr="00695EB9">
              <w:rPr>
                <w:sz w:val="16"/>
                <w:szCs w:val="16"/>
              </w:rPr>
              <w:t>10</w:t>
            </w:r>
          </w:p>
          <w:p w14:paraId="36EAFF4F" w14:textId="77777777" w:rsidR="00CC0514" w:rsidRPr="00695EB9" w:rsidRDefault="00CC0514" w:rsidP="00CC0514">
            <w:pPr>
              <w:jc w:val="center"/>
              <w:rPr>
                <w:sz w:val="16"/>
                <w:szCs w:val="16"/>
              </w:rPr>
            </w:pPr>
          </w:p>
        </w:tc>
        <w:tc>
          <w:tcPr>
            <w:tcW w:w="2693" w:type="dxa"/>
            <w:gridSpan w:val="2"/>
            <w:vAlign w:val="center"/>
          </w:tcPr>
          <w:p w14:paraId="7051473F" w14:textId="3A4DFCB4" w:rsidR="00CC0514" w:rsidRPr="00695EB9" w:rsidRDefault="00CC0514" w:rsidP="00CC0514">
            <w:pPr>
              <w:rPr>
                <w:sz w:val="16"/>
                <w:szCs w:val="16"/>
              </w:rPr>
            </w:pPr>
            <w:r w:rsidRPr="00695EB9">
              <w:rPr>
                <w:sz w:val="16"/>
                <w:szCs w:val="16"/>
              </w:rPr>
              <w:t>Realizar el ciclo de “</w:t>
            </w:r>
            <w:r w:rsidRPr="00695EB9">
              <w:rPr>
                <w:sz w:val="16"/>
                <w:szCs w:val="16"/>
              </w:rPr>
              <w:t>Líquidos C</w:t>
            </w:r>
            <w:r w:rsidRPr="00695EB9">
              <w:rPr>
                <w:sz w:val="16"/>
                <w:szCs w:val="16"/>
              </w:rPr>
              <w:t>” con equipo sin carga.</w:t>
            </w:r>
          </w:p>
        </w:tc>
        <w:tc>
          <w:tcPr>
            <w:tcW w:w="3544" w:type="dxa"/>
            <w:vAlign w:val="center"/>
          </w:tcPr>
          <w:p w14:paraId="79273C03" w14:textId="66BF7FA8" w:rsidR="00CC0514" w:rsidRPr="00695EB9" w:rsidRDefault="00CC0514" w:rsidP="00CC0514">
            <w:pPr>
              <w:rPr>
                <w:sz w:val="16"/>
                <w:szCs w:val="16"/>
              </w:rPr>
            </w:pPr>
            <w:r w:rsidRPr="00695EB9">
              <w:rPr>
                <w:sz w:val="16"/>
                <w:szCs w:val="16"/>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5B91467E" w14:textId="77777777" w:rsidR="00CC0514" w:rsidRPr="00F02542" w:rsidRDefault="00CC0514" w:rsidP="00CC0514">
            <w:pPr>
              <w:jc w:val="center"/>
              <w:rPr>
                <w:color w:val="A6A6A6" w:themeColor="background1" w:themeShade="A6"/>
                <w:sz w:val="20"/>
                <w:szCs w:val="20"/>
              </w:rPr>
            </w:pPr>
            <w:r>
              <w:rPr>
                <w:color w:val="A6A6A6" w:themeColor="background1" w:themeShade="A6"/>
                <w:sz w:val="20"/>
                <w:szCs w:val="20"/>
              </w:rPr>
              <w:t>Ing.</w:t>
            </w:r>
          </w:p>
          <w:p w14:paraId="7136304E" w14:textId="6F4A3047" w:rsidR="00CC0514" w:rsidRDefault="00CC0514" w:rsidP="00CC0514">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6E80BDC" w14:textId="77777777" w:rsidR="00CC0514" w:rsidRPr="004C2C68" w:rsidRDefault="00CC0514" w:rsidP="00CC0514">
            <w:pPr>
              <w:jc w:val="left"/>
              <w:rPr>
                <w:sz w:val="20"/>
                <w:szCs w:val="20"/>
              </w:rPr>
            </w:pPr>
          </w:p>
        </w:tc>
        <w:tc>
          <w:tcPr>
            <w:tcW w:w="4819" w:type="dxa"/>
            <w:gridSpan w:val="2"/>
            <w:vAlign w:val="center"/>
          </w:tcPr>
          <w:p w14:paraId="4F1BC393" w14:textId="77777777" w:rsidR="00CC0514" w:rsidRPr="004C2C68" w:rsidRDefault="00CC0514" w:rsidP="00CC0514">
            <w:pPr>
              <w:jc w:val="left"/>
              <w:rPr>
                <w:sz w:val="20"/>
                <w:szCs w:val="20"/>
              </w:rPr>
            </w:pPr>
          </w:p>
        </w:tc>
        <w:tc>
          <w:tcPr>
            <w:tcW w:w="851" w:type="dxa"/>
            <w:vAlign w:val="center"/>
          </w:tcPr>
          <w:p w14:paraId="772AB145" w14:textId="77777777" w:rsidR="00CC0514" w:rsidRPr="004C2C68" w:rsidRDefault="00CC0514" w:rsidP="00CC0514">
            <w:pPr>
              <w:jc w:val="left"/>
              <w:rPr>
                <w:sz w:val="20"/>
                <w:szCs w:val="20"/>
              </w:rPr>
            </w:pPr>
          </w:p>
        </w:tc>
      </w:tr>
      <w:tr w:rsidR="00CC0514" w14:paraId="60F4AB9D" w14:textId="77777777" w:rsidTr="00ED01E2">
        <w:tc>
          <w:tcPr>
            <w:tcW w:w="568" w:type="dxa"/>
            <w:vAlign w:val="center"/>
          </w:tcPr>
          <w:p w14:paraId="218F73FB" w14:textId="00EADA6A" w:rsidR="00CC0514" w:rsidRPr="00695EB9" w:rsidRDefault="00CC0514" w:rsidP="00CC0514">
            <w:pPr>
              <w:jc w:val="center"/>
              <w:rPr>
                <w:sz w:val="16"/>
                <w:szCs w:val="16"/>
              </w:rPr>
            </w:pPr>
            <w:r w:rsidRPr="00695EB9">
              <w:rPr>
                <w:sz w:val="16"/>
                <w:szCs w:val="16"/>
              </w:rPr>
              <w:t>11</w:t>
            </w:r>
          </w:p>
          <w:p w14:paraId="7AB8BC16" w14:textId="77777777" w:rsidR="00CC0514" w:rsidRPr="00695EB9" w:rsidRDefault="00CC0514" w:rsidP="00CC0514">
            <w:pPr>
              <w:jc w:val="center"/>
              <w:rPr>
                <w:sz w:val="16"/>
                <w:szCs w:val="16"/>
              </w:rPr>
            </w:pPr>
          </w:p>
        </w:tc>
        <w:tc>
          <w:tcPr>
            <w:tcW w:w="2693" w:type="dxa"/>
            <w:gridSpan w:val="2"/>
            <w:vAlign w:val="center"/>
          </w:tcPr>
          <w:p w14:paraId="1C148A69" w14:textId="45CEEDC0" w:rsidR="00CC0514" w:rsidRPr="00695EB9" w:rsidRDefault="00CC0514" w:rsidP="00CC0514">
            <w:pPr>
              <w:rPr>
                <w:sz w:val="16"/>
                <w:szCs w:val="16"/>
              </w:rPr>
            </w:pPr>
            <w:r w:rsidRPr="00695EB9">
              <w:rPr>
                <w:sz w:val="16"/>
                <w:szCs w:val="16"/>
              </w:rPr>
              <w:t>Realizar el ciclo de “</w:t>
            </w:r>
            <w:r w:rsidRPr="00695EB9">
              <w:rPr>
                <w:sz w:val="16"/>
                <w:szCs w:val="16"/>
              </w:rPr>
              <w:t>Solidos</w:t>
            </w:r>
            <w:r w:rsidRPr="00695EB9">
              <w:rPr>
                <w:sz w:val="16"/>
                <w:szCs w:val="16"/>
              </w:rPr>
              <w:t>” con equipo sin carga.</w:t>
            </w:r>
          </w:p>
        </w:tc>
        <w:tc>
          <w:tcPr>
            <w:tcW w:w="3544" w:type="dxa"/>
            <w:vAlign w:val="center"/>
          </w:tcPr>
          <w:p w14:paraId="5B0E9FB5" w14:textId="068455A7" w:rsidR="00CC0514" w:rsidRPr="00695EB9" w:rsidRDefault="00CC0514" w:rsidP="00CC0514">
            <w:pPr>
              <w:rPr>
                <w:sz w:val="16"/>
                <w:szCs w:val="16"/>
              </w:rPr>
            </w:pPr>
            <w:r w:rsidRPr="00695EB9">
              <w:rPr>
                <w:sz w:val="16"/>
                <w:szCs w:val="16"/>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DD691B5" w14:textId="77777777" w:rsidR="00CC0514" w:rsidRPr="00F02542" w:rsidRDefault="00CC0514" w:rsidP="00CC0514">
            <w:pPr>
              <w:jc w:val="center"/>
              <w:rPr>
                <w:color w:val="A6A6A6" w:themeColor="background1" w:themeShade="A6"/>
                <w:sz w:val="20"/>
                <w:szCs w:val="20"/>
              </w:rPr>
            </w:pPr>
            <w:r>
              <w:rPr>
                <w:color w:val="A6A6A6" w:themeColor="background1" w:themeShade="A6"/>
                <w:sz w:val="20"/>
                <w:szCs w:val="20"/>
              </w:rPr>
              <w:t>Ing.</w:t>
            </w:r>
          </w:p>
          <w:p w14:paraId="5B11BA1E" w14:textId="4BA07C68" w:rsidR="00CC0514" w:rsidRDefault="00CC0514" w:rsidP="00CC0514">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21E0928" w14:textId="77777777" w:rsidR="00CC0514" w:rsidRPr="004C2C68" w:rsidRDefault="00CC0514" w:rsidP="00CC0514">
            <w:pPr>
              <w:jc w:val="left"/>
              <w:rPr>
                <w:sz w:val="20"/>
                <w:szCs w:val="20"/>
              </w:rPr>
            </w:pPr>
          </w:p>
        </w:tc>
        <w:tc>
          <w:tcPr>
            <w:tcW w:w="4819" w:type="dxa"/>
            <w:gridSpan w:val="2"/>
            <w:vAlign w:val="center"/>
          </w:tcPr>
          <w:p w14:paraId="655231D3" w14:textId="77777777" w:rsidR="00CC0514" w:rsidRPr="004C2C68" w:rsidRDefault="00CC0514" w:rsidP="00CC0514">
            <w:pPr>
              <w:jc w:val="left"/>
              <w:rPr>
                <w:sz w:val="20"/>
                <w:szCs w:val="20"/>
              </w:rPr>
            </w:pPr>
          </w:p>
        </w:tc>
        <w:tc>
          <w:tcPr>
            <w:tcW w:w="851" w:type="dxa"/>
            <w:vAlign w:val="center"/>
          </w:tcPr>
          <w:p w14:paraId="1D4E53E1" w14:textId="77777777" w:rsidR="00CC0514" w:rsidRPr="004C2C68" w:rsidRDefault="00CC0514" w:rsidP="00CC0514">
            <w:pPr>
              <w:jc w:val="left"/>
              <w:rPr>
                <w:sz w:val="20"/>
                <w:szCs w:val="20"/>
              </w:rPr>
            </w:pPr>
          </w:p>
        </w:tc>
      </w:tr>
      <w:tr w:rsidR="00CC0514" w14:paraId="76EC95AC" w14:textId="77777777" w:rsidTr="00ED01E2">
        <w:tc>
          <w:tcPr>
            <w:tcW w:w="568" w:type="dxa"/>
            <w:vAlign w:val="center"/>
          </w:tcPr>
          <w:p w14:paraId="221E195A" w14:textId="5D682352" w:rsidR="00CC0514" w:rsidRPr="00695EB9" w:rsidRDefault="00CC0514" w:rsidP="00CC0514">
            <w:pPr>
              <w:jc w:val="center"/>
              <w:rPr>
                <w:sz w:val="16"/>
                <w:szCs w:val="16"/>
              </w:rPr>
            </w:pPr>
            <w:r w:rsidRPr="00695EB9">
              <w:rPr>
                <w:sz w:val="16"/>
                <w:szCs w:val="16"/>
              </w:rPr>
              <w:t>12</w:t>
            </w:r>
          </w:p>
          <w:p w14:paraId="0659F409" w14:textId="77777777" w:rsidR="00CC0514" w:rsidRPr="00695EB9" w:rsidRDefault="00CC0514" w:rsidP="00CC0514">
            <w:pPr>
              <w:jc w:val="center"/>
              <w:rPr>
                <w:sz w:val="16"/>
                <w:szCs w:val="16"/>
              </w:rPr>
            </w:pPr>
          </w:p>
        </w:tc>
        <w:tc>
          <w:tcPr>
            <w:tcW w:w="2693" w:type="dxa"/>
            <w:gridSpan w:val="2"/>
            <w:vAlign w:val="center"/>
          </w:tcPr>
          <w:p w14:paraId="43F39EB0" w14:textId="116F27B9" w:rsidR="00CC0514" w:rsidRPr="00695EB9" w:rsidRDefault="00CC0514" w:rsidP="00CC0514">
            <w:pPr>
              <w:rPr>
                <w:sz w:val="16"/>
                <w:szCs w:val="16"/>
              </w:rPr>
            </w:pPr>
            <w:r w:rsidRPr="00695EB9">
              <w:rPr>
                <w:sz w:val="16"/>
                <w:szCs w:val="16"/>
              </w:rPr>
              <w:t>Realizar el ciclo de “</w:t>
            </w:r>
            <w:r w:rsidRPr="00695EB9">
              <w:rPr>
                <w:sz w:val="16"/>
                <w:szCs w:val="16"/>
              </w:rPr>
              <w:t>Desinfección</w:t>
            </w:r>
            <w:r w:rsidRPr="00695EB9">
              <w:rPr>
                <w:sz w:val="16"/>
                <w:szCs w:val="16"/>
              </w:rPr>
              <w:t>” con equipo sin carga.</w:t>
            </w:r>
          </w:p>
        </w:tc>
        <w:tc>
          <w:tcPr>
            <w:tcW w:w="3544" w:type="dxa"/>
            <w:vAlign w:val="center"/>
          </w:tcPr>
          <w:p w14:paraId="741BA039" w14:textId="01EFA217" w:rsidR="00CC0514" w:rsidRPr="00695EB9" w:rsidRDefault="00CC0514" w:rsidP="00CC0514">
            <w:pPr>
              <w:rPr>
                <w:sz w:val="16"/>
                <w:szCs w:val="16"/>
              </w:rPr>
            </w:pPr>
            <w:r w:rsidRPr="00695EB9">
              <w:rPr>
                <w:sz w:val="16"/>
                <w:szCs w:val="16"/>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129EFA5" w14:textId="77777777" w:rsidR="00CC0514" w:rsidRPr="00F02542" w:rsidRDefault="00CC0514" w:rsidP="00CC0514">
            <w:pPr>
              <w:jc w:val="center"/>
              <w:rPr>
                <w:color w:val="A6A6A6" w:themeColor="background1" w:themeShade="A6"/>
                <w:sz w:val="20"/>
                <w:szCs w:val="20"/>
              </w:rPr>
            </w:pPr>
            <w:r>
              <w:rPr>
                <w:color w:val="A6A6A6" w:themeColor="background1" w:themeShade="A6"/>
                <w:sz w:val="20"/>
                <w:szCs w:val="20"/>
              </w:rPr>
              <w:t>Ing.</w:t>
            </w:r>
          </w:p>
          <w:p w14:paraId="62DEA630" w14:textId="20DB7BFD" w:rsidR="00CC0514" w:rsidRDefault="00CC0514" w:rsidP="00CC0514">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29A6678" w14:textId="77777777" w:rsidR="00CC0514" w:rsidRPr="004C2C68" w:rsidRDefault="00CC0514" w:rsidP="00CC0514">
            <w:pPr>
              <w:jc w:val="left"/>
              <w:rPr>
                <w:sz w:val="20"/>
                <w:szCs w:val="20"/>
              </w:rPr>
            </w:pPr>
          </w:p>
        </w:tc>
        <w:tc>
          <w:tcPr>
            <w:tcW w:w="4819" w:type="dxa"/>
            <w:gridSpan w:val="2"/>
            <w:vAlign w:val="center"/>
          </w:tcPr>
          <w:p w14:paraId="4859B3B4" w14:textId="77777777" w:rsidR="00CC0514" w:rsidRPr="004C2C68" w:rsidRDefault="00CC0514" w:rsidP="00CC0514">
            <w:pPr>
              <w:jc w:val="left"/>
              <w:rPr>
                <w:sz w:val="20"/>
                <w:szCs w:val="20"/>
              </w:rPr>
            </w:pPr>
          </w:p>
        </w:tc>
        <w:tc>
          <w:tcPr>
            <w:tcW w:w="851" w:type="dxa"/>
            <w:vAlign w:val="center"/>
          </w:tcPr>
          <w:p w14:paraId="344FDD61" w14:textId="77777777" w:rsidR="00CC0514" w:rsidRPr="004C2C68" w:rsidRDefault="00CC0514" w:rsidP="00CC0514">
            <w:pPr>
              <w:jc w:val="left"/>
              <w:rPr>
                <w:sz w:val="20"/>
                <w:szCs w:val="20"/>
              </w:rPr>
            </w:pPr>
          </w:p>
        </w:tc>
      </w:tr>
      <w:tr w:rsidR="00CC0514" w14:paraId="4246FE08" w14:textId="77777777" w:rsidTr="00ED01E2">
        <w:tc>
          <w:tcPr>
            <w:tcW w:w="568" w:type="dxa"/>
            <w:vAlign w:val="center"/>
          </w:tcPr>
          <w:p w14:paraId="16B79D28" w14:textId="77777777" w:rsidR="00CC0514" w:rsidRPr="00695EB9" w:rsidRDefault="00CC0514" w:rsidP="00CC0514">
            <w:pPr>
              <w:jc w:val="center"/>
              <w:rPr>
                <w:sz w:val="16"/>
                <w:szCs w:val="16"/>
              </w:rPr>
            </w:pPr>
          </w:p>
          <w:p w14:paraId="1D14C919" w14:textId="129828E8" w:rsidR="00CC0514" w:rsidRPr="00695EB9" w:rsidRDefault="00695EB9" w:rsidP="00CC0514">
            <w:pPr>
              <w:jc w:val="center"/>
              <w:rPr>
                <w:sz w:val="16"/>
                <w:szCs w:val="16"/>
              </w:rPr>
            </w:pPr>
            <w:r>
              <w:rPr>
                <w:sz w:val="16"/>
                <w:szCs w:val="16"/>
              </w:rPr>
              <w:t>13</w:t>
            </w:r>
          </w:p>
          <w:p w14:paraId="41737516" w14:textId="77777777" w:rsidR="00CC0514" w:rsidRPr="00695EB9" w:rsidRDefault="00CC0514" w:rsidP="00CC0514">
            <w:pPr>
              <w:jc w:val="center"/>
              <w:rPr>
                <w:sz w:val="16"/>
                <w:szCs w:val="16"/>
              </w:rPr>
            </w:pPr>
          </w:p>
        </w:tc>
        <w:tc>
          <w:tcPr>
            <w:tcW w:w="2693" w:type="dxa"/>
            <w:gridSpan w:val="2"/>
            <w:vAlign w:val="center"/>
          </w:tcPr>
          <w:p w14:paraId="055F9EE5" w14:textId="555B1113" w:rsidR="00CC0514" w:rsidRPr="00695EB9" w:rsidRDefault="00CC0514" w:rsidP="00CC0514">
            <w:pPr>
              <w:rPr>
                <w:sz w:val="16"/>
                <w:szCs w:val="16"/>
              </w:rPr>
            </w:pPr>
            <w:r w:rsidRPr="00695EB9">
              <w:rPr>
                <w:sz w:val="16"/>
                <w:szCs w:val="16"/>
              </w:rPr>
              <w:t xml:space="preserve">Realizar el ciclo “Caucho” con equipo con aprox. 4 litros de carga y ubicar control físico en el tanque </w:t>
            </w:r>
            <w:r w:rsidR="00695EB9" w:rsidRPr="00695EB9">
              <w:rPr>
                <w:sz w:val="16"/>
                <w:szCs w:val="16"/>
              </w:rPr>
              <w:t>de la autoclave</w:t>
            </w:r>
            <w:r w:rsidRPr="00695EB9">
              <w:rPr>
                <w:sz w:val="16"/>
                <w:szCs w:val="16"/>
              </w:rPr>
              <w:t>.</w:t>
            </w:r>
          </w:p>
        </w:tc>
        <w:tc>
          <w:tcPr>
            <w:tcW w:w="3544" w:type="dxa"/>
            <w:vAlign w:val="center"/>
          </w:tcPr>
          <w:p w14:paraId="405F58C2" w14:textId="3EECD255" w:rsidR="00CC0514" w:rsidRPr="00695EB9" w:rsidRDefault="00CC0514" w:rsidP="00CC0514">
            <w:pPr>
              <w:rPr>
                <w:sz w:val="16"/>
                <w:szCs w:val="16"/>
              </w:rPr>
            </w:pPr>
            <w:r w:rsidRPr="00695EB9">
              <w:rPr>
                <w:sz w:val="16"/>
                <w:szCs w:val="16"/>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 Verificar el secado del material ingresado</w:t>
            </w:r>
          </w:p>
        </w:tc>
        <w:tc>
          <w:tcPr>
            <w:tcW w:w="1276" w:type="dxa"/>
            <w:vAlign w:val="bottom"/>
          </w:tcPr>
          <w:p w14:paraId="24DCF2B4" w14:textId="77777777" w:rsidR="00CC0514" w:rsidRPr="00F02542" w:rsidRDefault="00CC0514" w:rsidP="00CC0514">
            <w:pPr>
              <w:jc w:val="center"/>
              <w:rPr>
                <w:color w:val="A6A6A6" w:themeColor="background1" w:themeShade="A6"/>
                <w:sz w:val="20"/>
                <w:szCs w:val="20"/>
              </w:rPr>
            </w:pPr>
            <w:r>
              <w:rPr>
                <w:color w:val="A6A6A6" w:themeColor="background1" w:themeShade="A6"/>
                <w:sz w:val="20"/>
                <w:szCs w:val="20"/>
              </w:rPr>
              <w:t>Ing.</w:t>
            </w:r>
          </w:p>
          <w:p w14:paraId="4B57B044" w14:textId="77777777" w:rsidR="00CC0514" w:rsidRPr="004C2C68" w:rsidRDefault="00CC0514" w:rsidP="00CC0514">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E12087A" w14:textId="77777777" w:rsidR="00CC0514" w:rsidRPr="004C2C68" w:rsidRDefault="00CC0514" w:rsidP="00CC0514">
            <w:pPr>
              <w:jc w:val="left"/>
              <w:rPr>
                <w:sz w:val="20"/>
                <w:szCs w:val="20"/>
              </w:rPr>
            </w:pPr>
          </w:p>
        </w:tc>
        <w:tc>
          <w:tcPr>
            <w:tcW w:w="4819" w:type="dxa"/>
            <w:gridSpan w:val="2"/>
            <w:vAlign w:val="center"/>
          </w:tcPr>
          <w:p w14:paraId="14DC201E" w14:textId="77777777" w:rsidR="00CC0514" w:rsidRPr="004C2C68" w:rsidRDefault="00CC0514" w:rsidP="00CC0514">
            <w:pPr>
              <w:jc w:val="left"/>
              <w:rPr>
                <w:sz w:val="20"/>
                <w:szCs w:val="20"/>
              </w:rPr>
            </w:pPr>
          </w:p>
        </w:tc>
        <w:tc>
          <w:tcPr>
            <w:tcW w:w="851" w:type="dxa"/>
            <w:vAlign w:val="center"/>
          </w:tcPr>
          <w:p w14:paraId="5BC8D2AC" w14:textId="77777777" w:rsidR="00CC0514" w:rsidRPr="004C2C68" w:rsidRDefault="00CC0514" w:rsidP="00CC0514">
            <w:pPr>
              <w:jc w:val="left"/>
              <w:rPr>
                <w:sz w:val="20"/>
                <w:szCs w:val="20"/>
              </w:rPr>
            </w:pPr>
          </w:p>
        </w:tc>
      </w:tr>
      <w:tr w:rsidR="00CC0514" w14:paraId="16873284" w14:textId="77777777" w:rsidTr="00ED01E2">
        <w:tc>
          <w:tcPr>
            <w:tcW w:w="568" w:type="dxa"/>
            <w:vAlign w:val="center"/>
          </w:tcPr>
          <w:p w14:paraId="388C41D0" w14:textId="48500272" w:rsidR="00CC0514" w:rsidRPr="00695EB9" w:rsidRDefault="00695EB9" w:rsidP="00CC0514">
            <w:pPr>
              <w:jc w:val="center"/>
              <w:rPr>
                <w:sz w:val="16"/>
                <w:szCs w:val="16"/>
              </w:rPr>
            </w:pPr>
            <w:r>
              <w:rPr>
                <w:sz w:val="16"/>
                <w:szCs w:val="16"/>
              </w:rPr>
              <w:t>14</w:t>
            </w:r>
          </w:p>
        </w:tc>
        <w:tc>
          <w:tcPr>
            <w:tcW w:w="2693" w:type="dxa"/>
            <w:gridSpan w:val="2"/>
            <w:vAlign w:val="center"/>
          </w:tcPr>
          <w:p w14:paraId="77C59848" w14:textId="5E991AC5" w:rsidR="00CC0514" w:rsidRPr="00695EB9" w:rsidRDefault="00CC0514" w:rsidP="00CC0514">
            <w:pPr>
              <w:rPr>
                <w:sz w:val="16"/>
                <w:szCs w:val="16"/>
              </w:rPr>
            </w:pPr>
            <w:r w:rsidRPr="00695EB9">
              <w:rPr>
                <w:sz w:val="16"/>
                <w:szCs w:val="16"/>
              </w:rPr>
              <w:t>Realizar el ciclo “P1” con Test:5min, Tsec:5min a 121°C sin carga y totalmente cerrado.</w:t>
            </w:r>
          </w:p>
        </w:tc>
        <w:tc>
          <w:tcPr>
            <w:tcW w:w="3544" w:type="dxa"/>
            <w:vAlign w:val="center"/>
          </w:tcPr>
          <w:p w14:paraId="72700C8C" w14:textId="02C46A2D" w:rsidR="00CC0514" w:rsidRPr="00695EB9" w:rsidRDefault="00CC0514" w:rsidP="00CC0514">
            <w:pPr>
              <w:rPr>
                <w:sz w:val="16"/>
                <w:szCs w:val="16"/>
              </w:rPr>
            </w:pPr>
            <w:r w:rsidRPr="00695EB9">
              <w:rPr>
                <w:sz w:val="16"/>
                <w:szCs w:val="16"/>
              </w:rPr>
              <w:t xml:space="preserve">Revisar que no existan fugas de vapor o agua en ninguna de las conexiones hidráulicas, neumáticas y por el sello de la puerta. Verificar que se realice el ciclo completo que los valores de temperatura y </w:t>
            </w:r>
            <w:r w:rsidR="00695EB9" w:rsidRPr="00695EB9">
              <w:rPr>
                <w:sz w:val="16"/>
                <w:szCs w:val="16"/>
              </w:rPr>
              <w:t>presión tenga</w:t>
            </w:r>
            <w:r w:rsidRPr="00695EB9">
              <w:rPr>
                <w:sz w:val="16"/>
                <w:szCs w:val="16"/>
              </w:rPr>
              <w:t xml:space="preserve"> correlación.</w:t>
            </w:r>
          </w:p>
        </w:tc>
        <w:tc>
          <w:tcPr>
            <w:tcW w:w="1276" w:type="dxa"/>
            <w:vAlign w:val="bottom"/>
          </w:tcPr>
          <w:p w14:paraId="4F9E4394" w14:textId="77777777" w:rsidR="00CC0514" w:rsidRPr="00F02542" w:rsidRDefault="00CC0514" w:rsidP="00CC0514">
            <w:pPr>
              <w:jc w:val="center"/>
              <w:rPr>
                <w:color w:val="A6A6A6" w:themeColor="background1" w:themeShade="A6"/>
                <w:sz w:val="20"/>
                <w:szCs w:val="20"/>
              </w:rPr>
            </w:pPr>
            <w:r>
              <w:rPr>
                <w:color w:val="A6A6A6" w:themeColor="background1" w:themeShade="A6"/>
                <w:sz w:val="20"/>
                <w:szCs w:val="20"/>
              </w:rPr>
              <w:t>Ing.</w:t>
            </w:r>
          </w:p>
          <w:p w14:paraId="05937430" w14:textId="77777777" w:rsidR="00CC0514" w:rsidRDefault="00CC0514" w:rsidP="00CC0514">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4DD0CBD" w14:textId="77777777" w:rsidR="00CC0514" w:rsidRPr="004C2C68" w:rsidRDefault="00CC0514" w:rsidP="00CC0514">
            <w:pPr>
              <w:jc w:val="left"/>
              <w:rPr>
                <w:sz w:val="20"/>
                <w:szCs w:val="20"/>
              </w:rPr>
            </w:pPr>
          </w:p>
        </w:tc>
        <w:tc>
          <w:tcPr>
            <w:tcW w:w="4819" w:type="dxa"/>
            <w:gridSpan w:val="2"/>
            <w:vAlign w:val="center"/>
          </w:tcPr>
          <w:p w14:paraId="2F3E6416" w14:textId="77777777" w:rsidR="00CC0514" w:rsidRPr="004C2C68" w:rsidRDefault="00CC0514" w:rsidP="00CC0514">
            <w:pPr>
              <w:jc w:val="left"/>
              <w:rPr>
                <w:sz w:val="20"/>
                <w:szCs w:val="20"/>
              </w:rPr>
            </w:pPr>
          </w:p>
        </w:tc>
        <w:tc>
          <w:tcPr>
            <w:tcW w:w="851" w:type="dxa"/>
            <w:vAlign w:val="center"/>
          </w:tcPr>
          <w:p w14:paraId="07926707" w14:textId="77777777" w:rsidR="00CC0514" w:rsidRPr="004C2C68" w:rsidRDefault="00CC0514" w:rsidP="00CC0514">
            <w:pPr>
              <w:jc w:val="left"/>
              <w:rPr>
                <w:sz w:val="20"/>
                <w:szCs w:val="20"/>
              </w:rPr>
            </w:pPr>
          </w:p>
        </w:tc>
      </w:tr>
      <w:tr w:rsidR="00CC0514" w14:paraId="55F07380" w14:textId="77777777" w:rsidTr="00ED01E2">
        <w:tc>
          <w:tcPr>
            <w:tcW w:w="568" w:type="dxa"/>
            <w:vAlign w:val="center"/>
          </w:tcPr>
          <w:p w14:paraId="5BA9A38E" w14:textId="77777777" w:rsidR="00CC0514" w:rsidRPr="00695EB9" w:rsidRDefault="00CC0514" w:rsidP="00CC0514">
            <w:pPr>
              <w:jc w:val="center"/>
              <w:rPr>
                <w:sz w:val="16"/>
                <w:szCs w:val="16"/>
              </w:rPr>
            </w:pPr>
          </w:p>
          <w:p w14:paraId="15F461DE" w14:textId="3F70B51E" w:rsidR="00CC0514" w:rsidRPr="00695EB9" w:rsidRDefault="00CC0514" w:rsidP="00CC0514">
            <w:pPr>
              <w:jc w:val="center"/>
              <w:rPr>
                <w:sz w:val="16"/>
                <w:szCs w:val="16"/>
              </w:rPr>
            </w:pPr>
            <w:r w:rsidRPr="00695EB9">
              <w:rPr>
                <w:sz w:val="16"/>
                <w:szCs w:val="16"/>
              </w:rPr>
              <w:t>1</w:t>
            </w:r>
            <w:r w:rsidR="00695EB9">
              <w:rPr>
                <w:sz w:val="16"/>
                <w:szCs w:val="16"/>
              </w:rPr>
              <w:t>5</w:t>
            </w:r>
          </w:p>
          <w:p w14:paraId="5B5B4EF9" w14:textId="77777777" w:rsidR="00CC0514" w:rsidRPr="00695EB9" w:rsidRDefault="00CC0514" w:rsidP="00CC0514">
            <w:pPr>
              <w:jc w:val="center"/>
              <w:rPr>
                <w:sz w:val="16"/>
                <w:szCs w:val="16"/>
              </w:rPr>
            </w:pPr>
          </w:p>
        </w:tc>
        <w:tc>
          <w:tcPr>
            <w:tcW w:w="2693" w:type="dxa"/>
            <w:gridSpan w:val="2"/>
            <w:vAlign w:val="center"/>
          </w:tcPr>
          <w:p w14:paraId="58F191AE" w14:textId="77777777" w:rsidR="00CC0514" w:rsidRPr="00695EB9" w:rsidRDefault="00CC0514" w:rsidP="00CC0514">
            <w:pPr>
              <w:rPr>
                <w:sz w:val="16"/>
                <w:szCs w:val="16"/>
              </w:rPr>
            </w:pPr>
            <w:r w:rsidRPr="00695EB9">
              <w:rPr>
                <w:sz w:val="16"/>
                <w:szCs w:val="16"/>
              </w:rPr>
              <w:t>Certificación del equipo de funcionamiento y desempeño por parte de Certificadora acreditada</w:t>
            </w:r>
          </w:p>
        </w:tc>
        <w:tc>
          <w:tcPr>
            <w:tcW w:w="3544" w:type="dxa"/>
            <w:vAlign w:val="center"/>
          </w:tcPr>
          <w:p w14:paraId="466E9747" w14:textId="77777777" w:rsidR="00CC0514" w:rsidRPr="00695EB9" w:rsidRDefault="00CC0514" w:rsidP="00CC0514">
            <w:pPr>
              <w:rPr>
                <w:sz w:val="16"/>
                <w:szCs w:val="16"/>
              </w:rPr>
            </w:pPr>
            <w:r w:rsidRPr="00695EB9">
              <w:rPr>
                <w:sz w:val="16"/>
                <w:szCs w:val="16"/>
              </w:rPr>
              <w:t>Certificar que el equipo cumple con la normatividad vigente.</w:t>
            </w:r>
          </w:p>
        </w:tc>
        <w:tc>
          <w:tcPr>
            <w:tcW w:w="1276" w:type="dxa"/>
            <w:vAlign w:val="bottom"/>
          </w:tcPr>
          <w:p w14:paraId="1BAE5B2F" w14:textId="77777777" w:rsidR="00CC0514" w:rsidRPr="004C2C68" w:rsidRDefault="00CC0514" w:rsidP="00CC0514">
            <w:pPr>
              <w:jc w:val="center"/>
              <w:rPr>
                <w:sz w:val="20"/>
                <w:szCs w:val="20"/>
              </w:rPr>
            </w:pPr>
            <w:r>
              <w:rPr>
                <w:color w:val="A6A6A6" w:themeColor="background1" w:themeShade="A6"/>
                <w:sz w:val="20"/>
                <w:szCs w:val="20"/>
              </w:rPr>
              <w:t xml:space="preserve">Dirección Técnica </w:t>
            </w:r>
          </w:p>
        </w:tc>
        <w:tc>
          <w:tcPr>
            <w:tcW w:w="992" w:type="dxa"/>
            <w:vAlign w:val="center"/>
          </w:tcPr>
          <w:p w14:paraId="0AECCC21" w14:textId="77777777" w:rsidR="00CC0514" w:rsidRPr="004C2C68" w:rsidRDefault="00CC0514" w:rsidP="00CC0514">
            <w:pPr>
              <w:jc w:val="left"/>
              <w:rPr>
                <w:sz w:val="20"/>
                <w:szCs w:val="20"/>
              </w:rPr>
            </w:pPr>
          </w:p>
        </w:tc>
        <w:tc>
          <w:tcPr>
            <w:tcW w:w="4819" w:type="dxa"/>
            <w:gridSpan w:val="2"/>
            <w:vAlign w:val="center"/>
          </w:tcPr>
          <w:p w14:paraId="395FCE5A" w14:textId="77777777" w:rsidR="00CC0514" w:rsidRPr="004C2C68" w:rsidRDefault="00CC0514" w:rsidP="00CC0514">
            <w:pPr>
              <w:jc w:val="left"/>
              <w:rPr>
                <w:sz w:val="20"/>
                <w:szCs w:val="20"/>
              </w:rPr>
            </w:pPr>
          </w:p>
        </w:tc>
        <w:tc>
          <w:tcPr>
            <w:tcW w:w="851" w:type="dxa"/>
            <w:vAlign w:val="center"/>
          </w:tcPr>
          <w:p w14:paraId="2B7C2DA9" w14:textId="77777777" w:rsidR="00CC0514" w:rsidRPr="004C2C68" w:rsidRDefault="00CC0514" w:rsidP="00CC0514">
            <w:pPr>
              <w:jc w:val="left"/>
              <w:rPr>
                <w:sz w:val="20"/>
                <w:szCs w:val="20"/>
              </w:rPr>
            </w:pPr>
          </w:p>
        </w:tc>
      </w:tr>
      <w:tr w:rsidR="00CC0514" w14:paraId="0FB566B4" w14:textId="77777777" w:rsidTr="00ED01E2">
        <w:tc>
          <w:tcPr>
            <w:tcW w:w="14743" w:type="dxa"/>
            <w:gridSpan w:val="9"/>
            <w:vAlign w:val="center"/>
          </w:tcPr>
          <w:p w14:paraId="048BDDCE" w14:textId="77777777" w:rsidR="00CC0514" w:rsidRDefault="00CC0514" w:rsidP="00CC0514">
            <w:pPr>
              <w:jc w:val="center"/>
              <w:rPr>
                <w:sz w:val="20"/>
                <w:szCs w:val="20"/>
              </w:rPr>
            </w:pPr>
          </w:p>
          <w:p w14:paraId="04C8D552" w14:textId="77777777" w:rsidR="00CC0514" w:rsidRDefault="00CC0514" w:rsidP="00CC0514">
            <w:pPr>
              <w:jc w:val="center"/>
              <w:rPr>
                <w:sz w:val="20"/>
                <w:szCs w:val="20"/>
              </w:rPr>
            </w:pPr>
          </w:p>
          <w:p w14:paraId="27AC6815" w14:textId="77777777" w:rsidR="00CC0514" w:rsidRDefault="00CC0514" w:rsidP="00CC0514">
            <w:pPr>
              <w:jc w:val="center"/>
              <w:rPr>
                <w:sz w:val="20"/>
                <w:szCs w:val="20"/>
              </w:rPr>
            </w:pPr>
          </w:p>
          <w:p w14:paraId="1C21B770" w14:textId="77777777" w:rsidR="00CC0514" w:rsidRDefault="00CC0514" w:rsidP="00CC0514">
            <w:pPr>
              <w:jc w:val="center"/>
              <w:rPr>
                <w:sz w:val="20"/>
                <w:szCs w:val="20"/>
              </w:rPr>
            </w:pPr>
          </w:p>
          <w:p w14:paraId="5486F3F1" w14:textId="77777777" w:rsidR="00CC0514" w:rsidRDefault="00CC0514" w:rsidP="00CC0514">
            <w:pPr>
              <w:jc w:val="center"/>
              <w:rPr>
                <w:sz w:val="20"/>
                <w:szCs w:val="20"/>
              </w:rPr>
            </w:pPr>
          </w:p>
          <w:p w14:paraId="58493D7D" w14:textId="77777777" w:rsidR="00CC0514" w:rsidRDefault="00CC0514" w:rsidP="00CC0514">
            <w:pPr>
              <w:rPr>
                <w:sz w:val="20"/>
                <w:szCs w:val="20"/>
              </w:rPr>
            </w:pPr>
            <w:r>
              <w:rPr>
                <w:sz w:val="20"/>
                <w:szCs w:val="20"/>
              </w:rPr>
              <w:t xml:space="preserve">     _________________________                                                     _______________________</w:t>
            </w:r>
          </w:p>
          <w:p w14:paraId="0CC8D58E" w14:textId="77777777" w:rsidR="00CC0514" w:rsidRPr="004C2C68" w:rsidRDefault="00CC0514" w:rsidP="00CC0514">
            <w:pPr>
              <w:rPr>
                <w:sz w:val="20"/>
                <w:szCs w:val="20"/>
              </w:rPr>
            </w:pPr>
            <w:r>
              <w:rPr>
                <w:sz w:val="20"/>
                <w:szCs w:val="20"/>
              </w:rPr>
              <w:t xml:space="preserve">     VoBo  DIRECTOR TÉCNICO                                                                                     Fecha</w:t>
            </w:r>
          </w:p>
        </w:tc>
      </w:tr>
    </w:tbl>
    <w:p w14:paraId="3D31D11F" w14:textId="77777777" w:rsidR="003E5722" w:rsidRDefault="003E5722" w:rsidP="00123D0B"/>
    <w:p w14:paraId="3B3061E9"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ACF44" w14:textId="77777777" w:rsidR="00F717A1" w:rsidRDefault="00F717A1" w:rsidP="003A1FD2">
      <w:r>
        <w:separator/>
      </w:r>
    </w:p>
  </w:endnote>
  <w:endnote w:type="continuationSeparator" w:id="0">
    <w:p w14:paraId="6BB25C28" w14:textId="77777777" w:rsidR="00F717A1" w:rsidRDefault="00F717A1"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EF99A" w14:textId="77777777" w:rsidR="00F717A1" w:rsidRDefault="00F717A1" w:rsidP="003A1FD2">
      <w:r>
        <w:separator/>
      </w:r>
    </w:p>
  </w:footnote>
  <w:footnote w:type="continuationSeparator" w:id="0">
    <w:p w14:paraId="24BDBF84" w14:textId="77777777" w:rsidR="00F717A1" w:rsidRDefault="00F717A1"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2AD01823" w14:textId="77777777" w:rsidTr="00ED01E2">
      <w:trPr>
        <w:trHeight w:val="428"/>
      </w:trPr>
      <w:tc>
        <w:tcPr>
          <w:tcW w:w="3119" w:type="dxa"/>
          <w:vMerge w:val="restart"/>
        </w:tcPr>
        <w:p w14:paraId="4ACBECCA" w14:textId="77777777" w:rsidR="00123D0B" w:rsidRDefault="00123D0B" w:rsidP="00192883">
          <w:pPr>
            <w:pStyle w:val="Encabezado"/>
            <w:spacing w:before="40"/>
            <w:jc w:val="center"/>
            <w:rPr>
              <w:b/>
              <w:noProof/>
              <w:lang w:eastAsia="es-CO"/>
            </w:rPr>
          </w:pPr>
        </w:p>
        <w:p w14:paraId="0C47E68A" w14:textId="77777777" w:rsidR="00123D0B" w:rsidRDefault="00123D0B" w:rsidP="00192883">
          <w:pPr>
            <w:pStyle w:val="Encabezado"/>
            <w:spacing w:before="40"/>
            <w:jc w:val="center"/>
            <w:rPr>
              <w:b/>
              <w:noProof/>
              <w:lang w:eastAsia="es-CO"/>
            </w:rPr>
          </w:pPr>
        </w:p>
        <w:p w14:paraId="3D63F7DA"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214E59AE" wp14:editId="55D33589">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3F28371E"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04D75A56"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54B13FF3"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2EEF3BA6"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2354D025" w14:textId="77777777" w:rsidTr="00ED01E2">
      <w:trPr>
        <w:trHeight w:val="428"/>
      </w:trPr>
      <w:tc>
        <w:tcPr>
          <w:tcW w:w="3119" w:type="dxa"/>
          <w:vMerge/>
        </w:tcPr>
        <w:p w14:paraId="0C3ABF79" w14:textId="77777777" w:rsidR="00123D0B" w:rsidRDefault="00123D0B" w:rsidP="00192883">
          <w:pPr>
            <w:pStyle w:val="Encabezado"/>
            <w:spacing w:before="40"/>
            <w:jc w:val="center"/>
            <w:rPr>
              <w:b/>
              <w:noProof/>
              <w:lang w:eastAsia="es-CO"/>
            </w:rPr>
          </w:pPr>
        </w:p>
      </w:tc>
      <w:tc>
        <w:tcPr>
          <w:tcW w:w="9498" w:type="dxa"/>
          <w:gridSpan w:val="2"/>
          <w:vMerge/>
          <w:vAlign w:val="center"/>
        </w:tcPr>
        <w:p w14:paraId="44D046BE" w14:textId="77777777" w:rsidR="00123D0B" w:rsidRDefault="00123D0B" w:rsidP="00192883">
          <w:pPr>
            <w:pStyle w:val="Encabezado"/>
            <w:jc w:val="center"/>
            <w:rPr>
              <w:rFonts w:ascii="Verdana" w:hAnsi="Verdana"/>
              <w:b/>
              <w:sz w:val="20"/>
              <w:szCs w:val="20"/>
            </w:rPr>
          </w:pPr>
        </w:p>
      </w:tc>
      <w:tc>
        <w:tcPr>
          <w:tcW w:w="1984" w:type="dxa"/>
          <w:vAlign w:val="center"/>
        </w:tcPr>
        <w:p w14:paraId="0536D34C"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0A4FA2E6" w14:textId="77777777" w:rsidTr="00ED01E2">
      <w:tc>
        <w:tcPr>
          <w:tcW w:w="7300" w:type="dxa"/>
          <w:gridSpan w:val="2"/>
          <w:vAlign w:val="center"/>
        </w:tcPr>
        <w:p w14:paraId="07C1E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3467B9CC"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2C291897"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47DBC"/>
    <w:rsid w:val="00052FDB"/>
    <w:rsid w:val="000B3A5B"/>
    <w:rsid w:val="000C4730"/>
    <w:rsid w:val="000D2330"/>
    <w:rsid w:val="00113356"/>
    <w:rsid w:val="00123D0B"/>
    <w:rsid w:val="00161393"/>
    <w:rsid w:val="001758E2"/>
    <w:rsid w:val="001937B1"/>
    <w:rsid w:val="001D5EE2"/>
    <w:rsid w:val="0021397F"/>
    <w:rsid w:val="002207C5"/>
    <w:rsid w:val="0027510B"/>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F3021"/>
    <w:rsid w:val="005F4927"/>
    <w:rsid w:val="005F528B"/>
    <w:rsid w:val="005F7453"/>
    <w:rsid w:val="00636A97"/>
    <w:rsid w:val="006934B2"/>
    <w:rsid w:val="00695EB9"/>
    <w:rsid w:val="006B7F5E"/>
    <w:rsid w:val="006D2A7E"/>
    <w:rsid w:val="006E05DF"/>
    <w:rsid w:val="00722D9A"/>
    <w:rsid w:val="007363F7"/>
    <w:rsid w:val="00741018"/>
    <w:rsid w:val="007860C2"/>
    <w:rsid w:val="007930E8"/>
    <w:rsid w:val="007A1EBC"/>
    <w:rsid w:val="007D172D"/>
    <w:rsid w:val="007E485A"/>
    <w:rsid w:val="008223AF"/>
    <w:rsid w:val="0082772E"/>
    <w:rsid w:val="00896122"/>
    <w:rsid w:val="00922C9C"/>
    <w:rsid w:val="00926036"/>
    <w:rsid w:val="00995E65"/>
    <w:rsid w:val="009A3A58"/>
    <w:rsid w:val="009C54A5"/>
    <w:rsid w:val="009C7158"/>
    <w:rsid w:val="009D673E"/>
    <w:rsid w:val="00A157DC"/>
    <w:rsid w:val="00A17268"/>
    <w:rsid w:val="00A373AB"/>
    <w:rsid w:val="00A806DE"/>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0514"/>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717A1"/>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AEE57"/>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DA5F6-7B28-4DEC-AF22-51873F25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872</Words>
  <Characters>4797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29</cp:revision>
  <cp:lastPrinted>2018-07-12T16:16:00Z</cp:lastPrinted>
  <dcterms:created xsi:type="dcterms:W3CDTF">2018-04-04T14:20:00Z</dcterms:created>
  <dcterms:modified xsi:type="dcterms:W3CDTF">2020-06-17T18:56:00Z</dcterms:modified>
</cp:coreProperties>
</file>