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07A" w:rsidRDefault="0087007A" w:rsidP="00EC6033">
      <w:pPr>
        <w:pStyle w:val="Ttulo2"/>
        <w:spacing w:line="360" w:lineRule="auto"/>
        <w:rPr>
          <w:rFonts w:ascii="Arial" w:hAnsi="Arial" w:cs="Arial"/>
          <w:i/>
          <w:sz w:val="22"/>
          <w:szCs w:val="22"/>
        </w:rPr>
      </w:pPr>
    </w:p>
    <w:p w:rsidR="00813A27" w:rsidRDefault="00C65905" w:rsidP="00EC6033">
      <w:pPr>
        <w:pStyle w:val="Ttulo2"/>
        <w:spacing w:line="360" w:lineRule="auto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REPORTE</w:t>
      </w:r>
      <w:r w:rsidR="00CA46B8">
        <w:rPr>
          <w:rFonts w:ascii="Arial" w:hAnsi="Arial" w:cs="Arial"/>
          <w:i/>
          <w:sz w:val="22"/>
          <w:szCs w:val="22"/>
        </w:rPr>
        <w:t xml:space="preserve"> DE </w:t>
      </w:r>
      <w:r w:rsidR="00BC12B3">
        <w:rPr>
          <w:rFonts w:ascii="Arial" w:hAnsi="Arial" w:cs="Arial"/>
          <w:i/>
          <w:sz w:val="22"/>
          <w:szCs w:val="22"/>
        </w:rPr>
        <w:t>INSTALACIÓ</w:t>
      </w:r>
      <w:r w:rsidR="0038401E">
        <w:rPr>
          <w:rFonts w:ascii="Arial" w:hAnsi="Arial" w:cs="Arial"/>
          <w:i/>
          <w:sz w:val="22"/>
          <w:szCs w:val="22"/>
        </w:rPr>
        <w:t>N</w:t>
      </w:r>
    </w:p>
    <w:p w:rsidR="00BC12B3" w:rsidRPr="00BC12B3" w:rsidRDefault="0082113A" w:rsidP="00EA253D">
      <w:pPr>
        <w:pBdr>
          <w:bottom w:val="single" w:sz="12" w:space="1" w:color="auto"/>
        </w:pBdr>
        <w:jc w:val="center"/>
        <w:rPr>
          <w:b/>
          <w:lang w:val="es-CO"/>
        </w:rPr>
      </w:pPr>
      <w:proofErr w:type="spellStart"/>
      <w:r>
        <w:rPr>
          <w:b/>
          <w:lang w:val="es-CO"/>
        </w:rPr>
        <w:t>Ref</w:t>
      </w:r>
      <w:proofErr w:type="spellEnd"/>
      <w:r>
        <w:rPr>
          <w:b/>
          <w:lang w:val="es-CO"/>
        </w:rPr>
        <w:t>: JPA27</w:t>
      </w:r>
      <w:r w:rsidR="00BC12B3" w:rsidRPr="00BC12B3">
        <w:rPr>
          <w:b/>
          <w:lang w:val="es-CO"/>
        </w:rPr>
        <w:t>LV</w:t>
      </w:r>
    </w:p>
    <w:p w:rsidR="00EA253D" w:rsidRDefault="00AE211D" w:rsidP="00EA253D">
      <w:pPr>
        <w:pBdr>
          <w:bottom w:val="single" w:sz="12" w:space="1" w:color="auto"/>
        </w:pBdr>
        <w:jc w:val="center"/>
      </w:pPr>
      <w:r>
        <w:t>UNIVERSIDAD DE NARIÑO</w:t>
      </w:r>
      <w:r w:rsidR="00334EFC">
        <w:t xml:space="preserve">– COLOMBIA </w:t>
      </w:r>
    </w:p>
    <w:p w:rsidR="00C97932" w:rsidRDefault="00AE211D" w:rsidP="00334EFC">
      <w:pPr>
        <w:spacing w:after="0"/>
        <w:jc w:val="right"/>
        <w:rPr>
          <w:b/>
        </w:rPr>
      </w:pPr>
      <w:r>
        <w:rPr>
          <w:b/>
        </w:rPr>
        <w:t>Fecha de entrega 10</w:t>
      </w:r>
      <w:r w:rsidR="00C97932">
        <w:rPr>
          <w:b/>
        </w:rPr>
        <w:t xml:space="preserve"> de agosto de 2016</w:t>
      </w:r>
    </w:p>
    <w:p w:rsidR="00C97932" w:rsidRDefault="00C97932" w:rsidP="00334EFC">
      <w:pPr>
        <w:spacing w:after="0"/>
        <w:jc w:val="right"/>
        <w:rPr>
          <w:b/>
        </w:rPr>
      </w:pPr>
    </w:p>
    <w:p w:rsidR="00C97932" w:rsidRDefault="00C97932" w:rsidP="00334EFC">
      <w:pPr>
        <w:spacing w:after="0"/>
        <w:jc w:val="right"/>
        <w:rPr>
          <w:b/>
        </w:rPr>
      </w:pPr>
    </w:p>
    <w:p w:rsidR="001C579B" w:rsidRPr="009F529A" w:rsidRDefault="001C579B" w:rsidP="00334EFC">
      <w:pPr>
        <w:spacing w:after="0"/>
        <w:jc w:val="right"/>
        <w:rPr>
          <w:b/>
        </w:rPr>
      </w:pPr>
    </w:p>
    <w:p w:rsidR="00CA46B8" w:rsidRPr="00334EFC" w:rsidRDefault="00CA46B8" w:rsidP="00CA46B8">
      <w:pPr>
        <w:spacing w:after="0"/>
        <w:rPr>
          <w:sz w:val="20"/>
          <w:szCs w:val="20"/>
        </w:rPr>
      </w:pPr>
      <w:r w:rsidRPr="00334EFC">
        <w:rPr>
          <w:sz w:val="20"/>
          <w:szCs w:val="20"/>
        </w:rPr>
        <w:t>Contrat</w:t>
      </w:r>
      <w:r w:rsidR="00334EFC" w:rsidRPr="00334EFC">
        <w:rPr>
          <w:sz w:val="20"/>
          <w:szCs w:val="20"/>
        </w:rPr>
        <w:t xml:space="preserve">ista: JPBIOINGENIERIA S.A.S.     </w:t>
      </w:r>
      <w:r w:rsidR="00334EFC" w:rsidRPr="00334EFC">
        <w:rPr>
          <w:sz w:val="20"/>
          <w:szCs w:val="20"/>
        </w:rPr>
        <w:tab/>
      </w:r>
      <w:r w:rsidR="00334EFC" w:rsidRPr="00334EFC">
        <w:rPr>
          <w:sz w:val="20"/>
          <w:szCs w:val="20"/>
        </w:rPr>
        <w:tab/>
      </w:r>
      <w:proofErr w:type="spellStart"/>
      <w:r w:rsidRPr="00334EFC">
        <w:rPr>
          <w:sz w:val="20"/>
          <w:szCs w:val="20"/>
        </w:rPr>
        <w:t>Nit</w:t>
      </w:r>
      <w:proofErr w:type="spellEnd"/>
      <w:r w:rsidRPr="00334EFC">
        <w:rPr>
          <w:sz w:val="20"/>
          <w:szCs w:val="20"/>
        </w:rPr>
        <w:t>: 90040916-6</w:t>
      </w:r>
    </w:p>
    <w:p w:rsidR="00CA46B8" w:rsidRPr="00334EFC" w:rsidRDefault="00CA46B8" w:rsidP="00CA46B8">
      <w:pPr>
        <w:spacing w:after="0"/>
        <w:rPr>
          <w:sz w:val="20"/>
          <w:szCs w:val="20"/>
        </w:rPr>
      </w:pPr>
      <w:r w:rsidRPr="00334EFC">
        <w:rPr>
          <w:sz w:val="20"/>
          <w:szCs w:val="20"/>
        </w:rPr>
        <w:t>Direcci</w:t>
      </w:r>
      <w:r w:rsidR="00334EFC" w:rsidRPr="00334EFC">
        <w:rPr>
          <w:sz w:val="20"/>
          <w:szCs w:val="20"/>
        </w:rPr>
        <w:t xml:space="preserve">ón: Calle 93 número 46 - 44 </w:t>
      </w:r>
      <w:r w:rsidR="00334EFC" w:rsidRPr="00334EFC">
        <w:rPr>
          <w:sz w:val="20"/>
          <w:szCs w:val="20"/>
        </w:rPr>
        <w:tab/>
      </w:r>
      <w:r w:rsidR="00334EFC" w:rsidRPr="00334EFC">
        <w:rPr>
          <w:sz w:val="20"/>
          <w:szCs w:val="20"/>
        </w:rPr>
        <w:tab/>
      </w:r>
      <w:r w:rsidRPr="00334EFC">
        <w:rPr>
          <w:sz w:val="20"/>
          <w:szCs w:val="20"/>
        </w:rPr>
        <w:t>Teléfono: 6028502</w:t>
      </w:r>
    </w:p>
    <w:p w:rsidR="00865155" w:rsidRDefault="00865155" w:rsidP="00CA46B8">
      <w:pPr>
        <w:spacing w:after="0"/>
        <w:rPr>
          <w:sz w:val="20"/>
          <w:szCs w:val="20"/>
        </w:rPr>
      </w:pPr>
    </w:p>
    <w:p w:rsidR="00CA46B8" w:rsidRPr="00334EFC" w:rsidRDefault="0038401E" w:rsidP="00CA46B8">
      <w:pPr>
        <w:spacing w:after="0"/>
        <w:rPr>
          <w:sz w:val="20"/>
          <w:szCs w:val="20"/>
        </w:rPr>
      </w:pPr>
      <w:r>
        <w:rPr>
          <w:sz w:val="20"/>
          <w:szCs w:val="20"/>
        </w:rPr>
        <w:t>Contratante</w:t>
      </w:r>
      <w:r w:rsidR="00C65905" w:rsidRPr="00C65905">
        <w:rPr>
          <w:sz w:val="20"/>
        </w:rPr>
        <w:t xml:space="preserve">: </w:t>
      </w:r>
      <w:r w:rsidR="0082113A">
        <w:rPr>
          <w:sz w:val="20"/>
        </w:rPr>
        <w:t>Universidad de Nariño</w:t>
      </w:r>
    </w:p>
    <w:p w:rsidR="00865155" w:rsidRPr="0038401E" w:rsidRDefault="00865155" w:rsidP="00BC12B3">
      <w:pPr>
        <w:pBdr>
          <w:bottom w:val="single" w:sz="12" w:space="1" w:color="auto"/>
        </w:pBdr>
        <w:spacing w:after="0" w:line="240" w:lineRule="auto"/>
        <w:contextualSpacing/>
        <w:jc w:val="both"/>
        <w:rPr>
          <w:sz w:val="20"/>
          <w:szCs w:val="20"/>
        </w:rPr>
      </w:pPr>
    </w:p>
    <w:p w:rsidR="00D943FA" w:rsidRDefault="0038401E" w:rsidP="00BC12B3">
      <w:pPr>
        <w:pBdr>
          <w:bottom w:val="single" w:sz="12" w:space="1" w:color="auto"/>
        </w:pBdr>
        <w:spacing w:after="0" w:line="240" w:lineRule="auto"/>
        <w:contextualSpacing/>
        <w:jc w:val="both"/>
        <w:rPr>
          <w:sz w:val="20"/>
          <w:szCs w:val="20"/>
        </w:rPr>
      </w:pPr>
      <w:r w:rsidRPr="0038401E">
        <w:rPr>
          <w:sz w:val="20"/>
          <w:szCs w:val="20"/>
        </w:rPr>
        <w:t>Se</w:t>
      </w:r>
      <w:r w:rsidR="00D943FA">
        <w:rPr>
          <w:sz w:val="20"/>
          <w:szCs w:val="20"/>
        </w:rPr>
        <w:t xml:space="preserve"> realizó</w:t>
      </w:r>
      <w:r>
        <w:rPr>
          <w:sz w:val="20"/>
          <w:szCs w:val="20"/>
        </w:rPr>
        <w:t xml:space="preserve"> la </w:t>
      </w:r>
      <w:r w:rsidRPr="0038401E">
        <w:rPr>
          <w:sz w:val="20"/>
          <w:szCs w:val="20"/>
        </w:rPr>
        <w:t xml:space="preserve">Instalación </w:t>
      </w:r>
      <w:r w:rsidR="00D943FA">
        <w:rPr>
          <w:sz w:val="20"/>
          <w:szCs w:val="20"/>
        </w:rPr>
        <w:t>de la</w:t>
      </w:r>
      <w:r w:rsidR="0082113A">
        <w:rPr>
          <w:sz w:val="20"/>
          <w:szCs w:val="20"/>
        </w:rPr>
        <w:t>s</w:t>
      </w:r>
      <w:r w:rsidR="00D943FA">
        <w:rPr>
          <w:sz w:val="20"/>
          <w:szCs w:val="20"/>
        </w:rPr>
        <w:t xml:space="preserve"> </w:t>
      </w:r>
      <w:r w:rsidR="0082113A">
        <w:rPr>
          <w:sz w:val="20"/>
          <w:szCs w:val="20"/>
        </w:rPr>
        <w:t xml:space="preserve">dos </w:t>
      </w:r>
      <w:r w:rsidR="00D943FA">
        <w:rPr>
          <w:sz w:val="20"/>
          <w:szCs w:val="20"/>
        </w:rPr>
        <w:t>A</w:t>
      </w:r>
      <w:r w:rsidRPr="0038401E">
        <w:rPr>
          <w:sz w:val="20"/>
          <w:szCs w:val="20"/>
        </w:rPr>
        <w:t>utoclave</w:t>
      </w:r>
      <w:r w:rsidR="0082113A">
        <w:rPr>
          <w:sz w:val="20"/>
          <w:szCs w:val="20"/>
        </w:rPr>
        <w:t>s</w:t>
      </w:r>
      <w:r w:rsidRPr="0038401E">
        <w:rPr>
          <w:sz w:val="20"/>
          <w:szCs w:val="20"/>
        </w:rPr>
        <w:t xml:space="preserve"> </w:t>
      </w:r>
      <w:r w:rsidR="00D943FA">
        <w:rPr>
          <w:sz w:val="20"/>
          <w:szCs w:val="20"/>
        </w:rPr>
        <w:t>V</w:t>
      </w:r>
      <w:r w:rsidR="00BC12B3">
        <w:rPr>
          <w:sz w:val="20"/>
          <w:szCs w:val="20"/>
        </w:rPr>
        <w:t xml:space="preserve">ertical </w:t>
      </w:r>
      <w:r w:rsidR="00D943FA">
        <w:rPr>
          <w:sz w:val="20"/>
          <w:szCs w:val="20"/>
        </w:rPr>
        <w:t>A</w:t>
      </w:r>
      <w:r w:rsidR="00BC12B3">
        <w:rPr>
          <w:sz w:val="20"/>
          <w:szCs w:val="20"/>
        </w:rPr>
        <w:t xml:space="preserve">utomática </w:t>
      </w:r>
      <w:r w:rsidR="0082113A">
        <w:rPr>
          <w:sz w:val="20"/>
          <w:szCs w:val="20"/>
        </w:rPr>
        <w:t>de 27</w:t>
      </w:r>
      <w:r w:rsidR="00D943FA">
        <w:rPr>
          <w:sz w:val="20"/>
          <w:szCs w:val="20"/>
        </w:rPr>
        <w:t xml:space="preserve"> L</w:t>
      </w:r>
      <w:r w:rsidRPr="0038401E">
        <w:rPr>
          <w:sz w:val="20"/>
          <w:szCs w:val="20"/>
        </w:rPr>
        <w:t>itros</w:t>
      </w:r>
      <w:r>
        <w:rPr>
          <w:sz w:val="20"/>
          <w:szCs w:val="20"/>
        </w:rPr>
        <w:t xml:space="preserve">, </w:t>
      </w:r>
      <w:r w:rsidR="00D943FA">
        <w:rPr>
          <w:sz w:val="20"/>
          <w:szCs w:val="20"/>
        </w:rPr>
        <w:t>la cual consta de los siguientes ítems:</w:t>
      </w:r>
    </w:p>
    <w:p w:rsidR="00D943FA" w:rsidRDefault="00D943FA" w:rsidP="00BC12B3">
      <w:pPr>
        <w:pBdr>
          <w:bottom w:val="single" w:sz="12" w:space="1" w:color="auto"/>
        </w:pBdr>
        <w:spacing w:after="0" w:line="240" w:lineRule="auto"/>
        <w:contextualSpacing/>
        <w:jc w:val="both"/>
        <w:rPr>
          <w:b/>
          <w:sz w:val="20"/>
          <w:szCs w:val="20"/>
        </w:rPr>
      </w:pPr>
    </w:p>
    <w:p w:rsidR="00C676C0" w:rsidRDefault="0082113A" w:rsidP="00BC12B3">
      <w:pPr>
        <w:pBdr>
          <w:bottom w:val="single" w:sz="12" w:space="1" w:color="auto"/>
        </w:pBdr>
        <w:spacing w:after="0" w:line="24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-Pruebas de Funcionamiento:</w:t>
      </w:r>
      <w:r w:rsidR="00C676C0">
        <w:rPr>
          <w:b/>
          <w:sz w:val="20"/>
          <w:szCs w:val="20"/>
        </w:rPr>
        <w:t xml:space="preserve"> </w:t>
      </w:r>
      <w:r w:rsidR="00C676C0">
        <w:rPr>
          <w:sz w:val="20"/>
          <w:szCs w:val="20"/>
        </w:rPr>
        <w:t xml:space="preserve">Se realizó una prueba de </w:t>
      </w:r>
      <w:r w:rsidR="00AE211D">
        <w:rPr>
          <w:sz w:val="20"/>
          <w:szCs w:val="20"/>
        </w:rPr>
        <w:t>funcionamiento, una vez aclarados los pendientes mencionados por el contratante</w:t>
      </w:r>
      <w:r w:rsidR="00C676C0">
        <w:rPr>
          <w:sz w:val="20"/>
          <w:szCs w:val="20"/>
        </w:rPr>
        <w:t xml:space="preserve"> y se continuó con otras dos pruebas verificando el correcto funcionamiento de la autoclave.</w:t>
      </w:r>
    </w:p>
    <w:p w:rsidR="0082113A" w:rsidRDefault="0082113A" w:rsidP="003C301E">
      <w:pPr>
        <w:pBdr>
          <w:bottom w:val="single" w:sz="12" w:space="1" w:color="auto"/>
        </w:pBdr>
        <w:spacing w:after="0" w:line="240" w:lineRule="auto"/>
        <w:contextualSpacing/>
        <w:jc w:val="both"/>
        <w:rPr>
          <w:sz w:val="20"/>
          <w:szCs w:val="20"/>
        </w:rPr>
      </w:pPr>
      <w:bookmarkStart w:id="0" w:name="_GoBack"/>
      <w:bookmarkEnd w:id="0"/>
    </w:p>
    <w:p w:rsidR="003C301E" w:rsidRDefault="0082113A" w:rsidP="003C301E">
      <w:pPr>
        <w:pBdr>
          <w:bottom w:val="single" w:sz="12" w:space="1" w:color="auto"/>
        </w:pBdr>
        <w:spacing w:after="0" w:line="240" w:lineRule="auto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Inducción: </w:t>
      </w:r>
      <w:r w:rsidR="003C301E">
        <w:rPr>
          <w:sz w:val="20"/>
          <w:szCs w:val="20"/>
        </w:rPr>
        <w:t xml:space="preserve">Durante el transcurso de las pruebas se fue realizando la inducción al personal encargado de conocer el manejo del equipo </w:t>
      </w:r>
      <w:r w:rsidR="003C301E" w:rsidRPr="00D943FA">
        <w:rPr>
          <w:sz w:val="20"/>
          <w:szCs w:val="20"/>
        </w:rPr>
        <w:t xml:space="preserve">y finalmente se entrega a satisfacción a </w:t>
      </w:r>
      <w:r>
        <w:rPr>
          <w:sz w:val="20"/>
          <w:szCs w:val="20"/>
        </w:rPr>
        <w:t>UNIVERSIDAD DE NARIÑO</w:t>
      </w:r>
      <w:r w:rsidR="003C301E" w:rsidRPr="00D943FA">
        <w:rPr>
          <w:sz w:val="20"/>
          <w:szCs w:val="20"/>
        </w:rPr>
        <w:t>, por parte del contratista JPBIOINGENIERIA S.A.S.</w:t>
      </w:r>
    </w:p>
    <w:p w:rsidR="003C301E" w:rsidRDefault="0038401E" w:rsidP="003C301E">
      <w:r w:rsidRPr="003C301E">
        <w:t xml:space="preserve"> </w:t>
      </w:r>
    </w:p>
    <w:p w:rsidR="009F529A" w:rsidRPr="003C301E" w:rsidRDefault="003F0995" w:rsidP="003C301E">
      <w:r w:rsidRPr="003C301E">
        <w:t xml:space="preserve">Entrega, </w:t>
      </w:r>
      <w:r w:rsidRPr="003C301E">
        <w:tab/>
      </w:r>
      <w:r w:rsidRPr="003C301E">
        <w:tab/>
      </w:r>
      <w:r w:rsidRPr="003C301E">
        <w:tab/>
      </w:r>
      <w:r w:rsidRPr="003C301E">
        <w:tab/>
      </w:r>
      <w:r w:rsidR="00BA0D62" w:rsidRPr="003C301E">
        <w:t xml:space="preserve">             </w:t>
      </w:r>
      <w:r w:rsidR="00640CD5" w:rsidRPr="003C301E">
        <w:t xml:space="preserve"> </w:t>
      </w:r>
      <w:r w:rsidR="00BA0D62" w:rsidRPr="003C301E">
        <w:t xml:space="preserve"> </w:t>
      </w:r>
      <w:r w:rsidR="009F529A" w:rsidRPr="003C301E">
        <w:t xml:space="preserve">Recibe, </w:t>
      </w:r>
    </w:p>
    <w:p w:rsidR="003C301E" w:rsidRDefault="003C301E" w:rsidP="006A0FCB">
      <w:pPr>
        <w:spacing w:line="240" w:lineRule="auto"/>
        <w:contextualSpacing/>
        <w:rPr>
          <w:rFonts w:asciiTheme="minorHAnsi" w:hAnsiTheme="minorHAnsi" w:cstheme="minorHAnsi"/>
        </w:rPr>
      </w:pPr>
    </w:p>
    <w:p w:rsidR="00CA46B8" w:rsidRDefault="00CA46B8" w:rsidP="006A0FCB">
      <w:pPr>
        <w:spacing w:line="240" w:lineRule="auto"/>
        <w:contextualSpacing/>
        <w:rPr>
          <w:rFonts w:asciiTheme="minorHAnsi" w:hAnsiTheme="minorHAnsi" w:cstheme="minorHAnsi"/>
        </w:rPr>
      </w:pPr>
    </w:p>
    <w:p w:rsidR="00AE0D8D" w:rsidRDefault="00AE0D8D" w:rsidP="006A0FCB">
      <w:pPr>
        <w:spacing w:line="240" w:lineRule="auto"/>
        <w:contextualSpacing/>
      </w:pPr>
      <w:r>
        <w:t>____________________</w:t>
      </w:r>
      <w:r w:rsidR="00811918">
        <w:tab/>
      </w:r>
      <w:r w:rsidR="00811918">
        <w:tab/>
      </w:r>
      <w:r w:rsidR="00865155">
        <w:tab/>
      </w:r>
      <w:r w:rsidR="009F529A">
        <w:softHyphen/>
      </w:r>
      <w:r w:rsidR="009F529A">
        <w:softHyphen/>
      </w:r>
      <w:r w:rsidR="009F529A">
        <w:softHyphen/>
      </w:r>
      <w:r w:rsidR="009F529A">
        <w:softHyphen/>
      </w:r>
      <w:r w:rsidR="009F529A">
        <w:softHyphen/>
      </w:r>
      <w:r w:rsidR="009F529A">
        <w:softHyphen/>
      </w:r>
      <w:r w:rsidR="009F529A">
        <w:softHyphen/>
      </w:r>
      <w:r w:rsidR="009F529A">
        <w:softHyphen/>
        <w:t>____________________</w:t>
      </w:r>
      <w:r w:rsidR="00640CD5">
        <w:t>_____</w:t>
      </w:r>
    </w:p>
    <w:p w:rsidR="00640CD5" w:rsidRPr="00CC7DC7" w:rsidRDefault="0082113A" w:rsidP="00EA253D">
      <w:pPr>
        <w:spacing w:after="0"/>
        <w:rPr>
          <w:rFonts w:eastAsiaTheme="minorEastAsia"/>
          <w:b/>
          <w:bCs/>
          <w:noProof/>
          <w:color w:val="17365D"/>
          <w:lang w:eastAsia="es-CO"/>
        </w:rPr>
      </w:pPr>
      <w:bookmarkStart w:id="1" w:name="_MailAutoSig"/>
      <w:r>
        <w:rPr>
          <w:rFonts w:eastAsiaTheme="minorEastAsia"/>
          <w:b/>
          <w:bCs/>
          <w:noProof/>
          <w:color w:val="17365D"/>
          <w:lang w:eastAsia="es-CO"/>
        </w:rPr>
        <w:t>Juan David Piñeros</w:t>
      </w:r>
      <w:r w:rsidR="00811918">
        <w:rPr>
          <w:rFonts w:eastAsiaTheme="minorEastAsia"/>
          <w:b/>
          <w:bCs/>
          <w:noProof/>
          <w:color w:val="17365D"/>
          <w:lang w:eastAsia="es-CO"/>
        </w:rPr>
        <w:tab/>
      </w:r>
      <w:r w:rsidR="00CC7DC7">
        <w:rPr>
          <w:rFonts w:eastAsiaTheme="minorEastAsia"/>
          <w:b/>
          <w:bCs/>
          <w:noProof/>
          <w:color w:val="17365D"/>
          <w:lang w:eastAsia="es-CO"/>
        </w:rPr>
        <w:t xml:space="preserve">     </w:t>
      </w:r>
      <w:r w:rsidR="004A4469">
        <w:rPr>
          <w:rFonts w:eastAsiaTheme="minorEastAsia"/>
          <w:b/>
          <w:bCs/>
          <w:noProof/>
          <w:color w:val="17365D"/>
          <w:lang w:eastAsia="es-CO"/>
        </w:rPr>
        <w:t xml:space="preserve">              </w:t>
      </w:r>
      <w:r w:rsidR="00146AA4">
        <w:rPr>
          <w:rFonts w:eastAsiaTheme="minorEastAsia"/>
          <w:b/>
          <w:bCs/>
          <w:noProof/>
          <w:color w:val="17365D"/>
          <w:lang w:eastAsia="es-CO"/>
        </w:rPr>
        <w:tab/>
      </w:r>
      <w:r w:rsidR="00146AA4">
        <w:rPr>
          <w:rFonts w:eastAsiaTheme="minorEastAsia"/>
          <w:b/>
          <w:bCs/>
          <w:noProof/>
          <w:color w:val="17365D"/>
          <w:lang w:eastAsia="es-CO"/>
        </w:rPr>
        <w:tab/>
      </w:r>
      <w:r w:rsidRPr="0082113A">
        <w:rPr>
          <w:rFonts w:eastAsiaTheme="minorEastAsia"/>
          <w:b/>
          <w:bCs/>
          <w:noProof/>
          <w:color w:val="17365D"/>
          <w:lang w:eastAsia="es-CO"/>
        </w:rPr>
        <w:t>Dolly M. Revelo</w:t>
      </w:r>
      <w:r w:rsidR="00CC7DC7">
        <w:rPr>
          <w:rFonts w:eastAsiaTheme="minorEastAsia"/>
          <w:b/>
          <w:bCs/>
          <w:noProof/>
          <w:color w:val="17365D"/>
          <w:lang w:eastAsia="es-CO"/>
        </w:rPr>
        <w:t xml:space="preserve">                                                                              </w:t>
      </w:r>
    </w:p>
    <w:p w:rsidR="00EA253D" w:rsidRDefault="0082113A" w:rsidP="00EA253D">
      <w:pPr>
        <w:spacing w:after="0"/>
        <w:rPr>
          <w:rFonts w:eastAsiaTheme="minorEastAsia"/>
          <w:b/>
          <w:bCs/>
          <w:noProof/>
          <w:color w:val="17365D"/>
          <w:lang w:eastAsia="es-CO"/>
        </w:rPr>
      </w:pPr>
      <w:r>
        <w:rPr>
          <w:rFonts w:eastAsiaTheme="minorEastAsia"/>
          <w:b/>
          <w:bCs/>
          <w:noProof/>
          <w:color w:val="17365D"/>
          <w:lang w:eastAsia="es-CO"/>
        </w:rPr>
        <w:t>Ingeniero Electronico</w:t>
      </w:r>
      <w:r w:rsidR="00811918">
        <w:rPr>
          <w:rFonts w:eastAsiaTheme="minorEastAsia"/>
          <w:b/>
          <w:bCs/>
          <w:noProof/>
          <w:color w:val="17365D"/>
          <w:lang w:eastAsia="es-CO"/>
        </w:rPr>
        <w:tab/>
      </w:r>
      <w:r w:rsidR="00811918">
        <w:rPr>
          <w:rFonts w:eastAsiaTheme="minorEastAsia"/>
          <w:b/>
          <w:bCs/>
          <w:noProof/>
          <w:color w:val="17365D"/>
          <w:lang w:eastAsia="es-CO"/>
        </w:rPr>
        <w:tab/>
      </w:r>
      <w:r w:rsidR="00811918">
        <w:rPr>
          <w:rFonts w:eastAsiaTheme="minorEastAsia"/>
          <w:b/>
          <w:bCs/>
          <w:noProof/>
          <w:color w:val="17365D"/>
          <w:lang w:eastAsia="es-CO"/>
        </w:rPr>
        <w:tab/>
      </w:r>
      <w:r w:rsidR="00865155">
        <w:rPr>
          <w:rFonts w:eastAsiaTheme="minorEastAsia"/>
          <w:b/>
          <w:bCs/>
          <w:noProof/>
          <w:color w:val="17365D"/>
          <w:lang w:eastAsia="es-CO"/>
        </w:rPr>
        <w:tab/>
      </w:r>
      <w:r w:rsidRPr="0082113A">
        <w:rPr>
          <w:rFonts w:eastAsiaTheme="minorEastAsia"/>
          <w:b/>
          <w:bCs/>
          <w:noProof/>
          <w:color w:val="17365D"/>
          <w:lang w:eastAsia="es-CO"/>
        </w:rPr>
        <w:t>Profesora H.C. Asistente</w:t>
      </w:r>
    </w:p>
    <w:p w:rsidR="004C1CD9" w:rsidRPr="00146AA4" w:rsidRDefault="009F529A" w:rsidP="001C579B">
      <w:pPr>
        <w:spacing w:after="0"/>
        <w:rPr>
          <w:sz w:val="20"/>
          <w:szCs w:val="20"/>
        </w:rPr>
      </w:pPr>
      <w:r>
        <w:rPr>
          <w:rFonts w:eastAsiaTheme="minorEastAsia"/>
          <w:b/>
          <w:bCs/>
          <w:noProof/>
          <w:color w:val="17365D"/>
          <w:lang w:eastAsia="es-CO"/>
        </w:rPr>
        <w:t>JP BIOINGENIERIA S.A.S.</w:t>
      </w:r>
      <w:r>
        <w:rPr>
          <w:rFonts w:eastAsiaTheme="minorEastAsia"/>
          <w:b/>
          <w:bCs/>
          <w:noProof/>
          <w:color w:val="17365D"/>
          <w:lang w:eastAsia="es-CO"/>
        </w:rPr>
        <w:tab/>
      </w:r>
      <w:r>
        <w:rPr>
          <w:rFonts w:eastAsiaTheme="minorEastAsia"/>
          <w:b/>
          <w:bCs/>
          <w:noProof/>
          <w:color w:val="17365D"/>
          <w:lang w:eastAsia="es-CO"/>
        </w:rPr>
        <w:tab/>
      </w:r>
      <w:bookmarkEnd w:id="1"/>
      <w:r w:rsidR="00865155">
        <w:rPr>
          <w:rFonts w:eastAsiaTheme="minorEastAsia"/>
          <w:b/>
          <w:bCs/>
          <w:noProof/>
          <w:color w:val="17365D"/>
          <w:lang w:eastAsia="es-CO"/>
        </w:rPr>
        <w:tab/>
      </w:r>
      <w:r w:rsidR="0082113A">
        <w:rPr>
          <w:rFonts w:eastAsiaTheme="minorEastAsia"/>
          <w:b/>
          <w:bCs/>
          <w:noProof/>
          <w:color w:val="17365D"/>
          <w:lang w:eastAsia="es-CO"/>
        </w:rPr>
        <w:t>Universidad de Nariño</w:t>
      </w:r>
    </w:p>
    <w:sectPr w:rsidR="004C1CD9" w:rsidRPr="00146AA4" w:rsidSect="00AE196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3F3" w:rsidRDefault="00F413F3" w:rsidP="00EA253D">
      <w:pPr>
        <w:spacing w:after="0" w:line="240" w:lineRule="auto"/>
      </w:pPr>
      <w:r>
        <w:separator/>
      </w:r>
    </w:p>
  </w:endnote>
  <w:endnote w:type="continuationSeparator" w:id="0">
    <w:p w:rsidR="00F413F3" w:rsidRDefault="00F413F3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F413F3" w:rsidP="00EA253D">
    <w:pPr>
      <w:pStyle w:val="Piedepgina"/>
      <w:jc w:val="center"/>
      <w:rPr>
        <w:b/>
        <w:sz w:val="18"/>
        <w:szCs w:val="18"/>
        <w:lang w:val="en-US"/>
      </w:rPr>
    </w:pPr>
    <w:r>
      <w:fldChar w:fldCharType="begin"/>
    </w:r>
    <w:r w:rsidRPr="0082113A">
      <w:rPr>
        <w:lang w:val="en-US"/>
      </w:rPr>
      <w:instrText xml:space="preserve"> HYPERLINK "http://www.jpinglobal.com" </w:instrText>
    </w:r>
    <w:r>
      <w:fldChar w:fldCharType="separate"/>
    </w:r>
    <w:r w:rsidR="00EA253D" w:rsidRPr="0035175B">
      <w:rPr>
        <w:rStyle w:val="Hipervnculo"/>
        <w:b/>
        <w:sz w:val="18"/>
        <w:szCs w:val="18"/>
        <w:lang w:val="en-US"/>
      </w:rPr>
      <w:t>www.jpinglobal.com</w:t>
    </w:r>
    <w:r>
      <w:rPr>
        <w:rStyle w:val="Hipervnculo"/>
        <w:b/>
        <w:sz w:val="18"/>
        <w:szCs w:val="18"/>
        <w:lang w:val="en-US"/>
      </w:rPr>
      <w:fldChar w:fldCharType="end"/>
    </w:r>
    <w:r w:rsidR="00EA253D" w:rsidRPr="0035175B">
      <w:rPr>
        <w:b/>
        <w:sz w:val="18"/>
        <w:szCs w:val="18"/>
        <w:lang w:val="en-US"/>
      </w:rPr>
      <w:t xml:space="preserve">    mail </w:t>
    </w:r>
    <w:r>
      <w:fldChar w:fldCharType="begin"/>
    </w:r>
    <w:r w:rsidRPr="0082113A">
      <w:rPr>
        <w:lang w:val="en-US"/>
      </w:rPr>
      <w:instrText xml:space="preserve"> HYPERLINK "mailto:comercial@jpinglobal.com" </w:instrText>
    </w:r>
    <w:r>
      <w:fldChar w:fldCharType="separate"/>
    </w:r>
    <w:r w:rsidR="00EA253D" w:rsidRPr="0035175B">
      <w:rPr>
        <w:rStyle w:val="Hipervnculo"/>
        <w:b/>
        <w:sz w:val="18"/>
        <w:szCs w:val="18"/>
        <w:lang w:val="en-US"/>
      </w:rPr>
      <w:t>comercial@jpinglobal.com</w:t>
    </w:r>
    <w:r>
      <w:rPr>
        <w:rStyle w:val="Hipervnculo"/>
        <w:b/>
        <w:sz w:val="18"/>
        <w:szCs w:val="18"/>
        <w:lang w:val="en-US"/>
      </w:rPr>
      <w:fldChar w:fldCharType="end"/>
    </w:r>
  </w:p>
  <w:p w:rsidR="00EA253D" w:rsidRPr="0035175B" w:rsidRDefault="00EA253D" w:rsidP="00EA253D">
    <w:pPr>
      <w:pStyle w:val="Piedepgina"/>
      <w:jc w:val="center"/>
      <w:rPr>
        <w:b/>
        <w:sz w:val="18"/>
        <w:szCs w:val="18"/>
      </w:rPr>
    </w:pPr>
    <w:r w:rsidRPr="0035175B">
      <w:rPr>
        <w:b/>
        <w:sz w:val="18"/>
        <w:szCs w:val="18"/>
      </w:rPr>
      <w:t xml:space="preserve">Tel. (1) 6026502 Dir. Calle 93 </w:t>
    </w:r>
    <w:proofErr w:type="gramStart"/>
    <w:r w:rsidR="00BC12B3" w:rsidRPr="0035175B">
      <w:rPr>
        <w:b/>
        <w:sz w:val="18"/>
        <w:szCs w:val="18"/>
      </w:rPr>
      <w:t>número</w:t>
    </w:r>
    <w:proofErr w:type="gramEnd"/>
    <w:r w:rsidRPr="0035175B">
      <w:rPr>
        <w:b/>
        <w:sz w:val="18"/>
        <w:szCs w:val="18"/>
      </w:rPr>
      <w:t xml:space="preserve"> 46-44 Castellana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3F3" w:rsidRDefault="00F413F3" w:rsidP="00EA253D">
      <w:pPr>
        <w:spacing w:after="0" w:line="240" w:lineRule="auto"/>
      </w:pPr>
      <w:r>
        <w:separator/>
      </w:r>
    </w:p>
  </w:footnote>
  <w:footnote w:type="continuationSeparator" w:id="0">
    <w:p w:rsidR="00F413F3" w:rsidRDefault="00F413F3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JPBIOINGENIERIA S.A.S. NIT 900409216-6</w:t>
    </w:r>
  </w:p>
  <w:p w:rsidR="001C579B" w:rsidRDefault="001C579B" w:rsidP="00EA253D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 xml:space="preserve">CALLE 93 </w:t>
    </w:r>
    <w:r w:rsidR="00CC7DC7" w:rsidRPr="001C579B">
      <w:rPr>
        <w:b/>
        <w:color w:val="1F497D" w:themeColor="text2"/>
        <w:sz w:val="18"/>
      </w:rPr>
      <w:t>NÚMERO</w:t>
    </w:r>
    <w:r w:rsidRPr="001C579B">
      <w:rPr>
        <w:b/>
        <w:color w:val="1F497D" w:themeColor="text2"/>
        <w:sz w:val="18"/>
      </w:rPr>
      <w:t xml:space="preserve"> 46 – 44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3786"/>
    <w:rsid w:val="000704F6"/>
    <w:rsid w:val="000A0D09"/>
    <w:rsid w:val="001174DD"/>
    <w:rsid w:val="00146AA4"/>
    <w:rsid w:val="0015484A"/>
    <w:rsid w:val="00155300"/>
    <w:rsid w:val="0019017D"/>
    <w:rsid w:val="001C579B"/>
    <w:rsid w:val="001E4016"/>
    <w:rsid w:val="00205BF4"/>
    <w:rsid w:val="0023517D"/>
    <w:rsid w:val="002432FA"/>
    <w:rsid w:val="002A1F4B"/>
    <w:rsid w:val="002C4DE9"/>
    <w:rsid w:val="00334EFC"/>
    <w:rsid w:val="0038401E"/>
    <w:rsid w:val="003919EE"/>
    <w:rsid w:val="003C301E"/>
    <w:rsid w:val="003E0EFC"/>
    <w:rsid w:val="003F0995"/>
    <w:rsid w:val="004713E0"/>
    <w:rsid w:val="004A4469"/>
    <w:rsid w:val="004C1CD9"/>
    <w:rsid w:val="00583800"/>
    <w:rsid w:val="005C23E8"/>
    <w:rsid w:val="005E44FD"/>
    <w:rsid w:val="005F6F44"/>
    <w:rsid w:val="00622042"/>
    <w:rsid w:val="00640CD5"/>
    <w:rsid w:val="0066799B"/>
    <w:rsid w:val="006A0FCB"/>
    <w:rsid w:val="006A4C1B"/>
    <w:rsid w:val="006A5B93"/>
    <w:rsid w:val="00701B13"/>
    <w:rsid w:val="00702D03"/>
    <w:rsid w:val="007815E5"/>
    <w:rsid w:val="00792599"/>
    <w:rsid w:val="00811918"/>
    <w:rsid w:val="00813A27"/>
    <w:rsid w:val="0082113A"/>
    <w:rsid w:val="0086318B"/>
    <w:rsid w:val="00865155"/>
    <w:rsid w:val="008671C4"/>
    <w:rsid w:val="0087007A"/>
    <w:rsid w:val="0088179A"/>
    <w:rsid w:val="008E522A"/>
    <w:rsid w:val="00910DBB"/>
    <w:rsid w:val="00934A4B"/>
    <w:rsid w:val="00960917"/>
    <w:rsid w:val="009A31BB"/>
    <w:rsid w:val="009B3F88"/>
    <w:rsid w:val="009B7BA7"/>
    <w:rsid w:val="009E5B11"/>
    <w:rsid w:val="009F529A"/>
    <w:rsid w:val="00A25A52"/>
    <w:rsid w:val="00A6219C"/>
    <w:rsid w:val="00AA0398"/>
    <w:rsid w:val="00AB521C"/>
    <w:rsid w:val="00AB7C25"/>
    <w:rsid w:val="00AB7CDC"/>
    <w:rsid w:val="00AE0D8D"/>
    <w:rsid w:val="00AE196B"/>
    <w:rsid w:val="00AE211D"/>
    <w:rsid w:val="00B11721"/>
    <w:rsid w:val="00B23C1A"/>
    <w:rsid w:val="00B75A1E"/>
    <w:rsid w:val="00BA0D62"/>
    <w:rsid w:val="00BC12B3"/>
    <w:rsid w:val="00C1369D"/>
    <w:rsid w:val="00C65905"/>
    <w:rsid w:val="00C676C0"/>
    <w:rsid w:val="00C97932"/>
    <w:rsid w:val="00CA46B8"/>
    <w:rsid w:val="00CA77C2"/>
    <w:rsid w:val="00CB4111"/>
    <w:rsid w:val="00CC7DC7"/>
    <w:rsid w:val="00D00D6B"/>
    <w:rsid w:val="00D03C13"/>
    <w:rsid w:val="00D943FA"/>
    <w:rsid w:val="00DE1ADE"/>
    <w:rsid w:val="00E37169"/>
    <w:rsid w:val="00E643CC"/>
    <w:rsid w:val="00E85E20"/>
    <w:rsid w:val="00EA253D"/>
    <w:rsid w:val="00EC00C1"/>
    <w:rsid w:val="00EC4B8C"/>
    <w:rsid w:val="00EC6033"/>
    <w:rsid w:val="00EE6F0C"/>
    <w:rsid w:val="00F124EE"/>
    <w:rsid w:val="00F413F3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90CBD-C64F-4E3D-B10C-88B86117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JP Electronica</cp:lastModifiedBy>
  <cp:revision>4</cp:revision>
  <dcterms:created xsi:type="dcterms:W3CDTF">2016-08-10T11:57:00Z</dcterms:created>
  <dcterms:modified xsi:type="dcterms:W3CDTF">2016-08-10T12:06:00Z</dcterms:modified>
</cp:coreProperties>
</file>