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41840" w:rsidRDefault="009139F3" w:rsidP="00585DCC">
      <w:pPr>
        <w:tabs>
          <w:tab w:val="left" w:pos="1155"/>
        </w:tabs>
        <w:spacing w:line="360" w:lineRule="auto"/>
        <w:jc w:val="both"/>
        <w:rPr>
          <w:rFonts w:cs="Arial"/>
          <w:b/>
          <w:shadow/>
          <w:sz w:val="24"/>
          <w:szCs w:val="24"/>
          <w:lang w:val="es-CO"/>
        </w:rPr>
      </w:pPr>
    </w:p>
    <w:p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41840" w:rsidRDefault="009B02D1" w:rsidP="00825BAB">
      <w:pPr>
        <w:spacing w:line="360" w:lineRule="auto"/>
        <w:jc w:val="both"/>
        <w:rPr>
          <w:rFonts w:cs="Arial"/>
          <w:b/>
          <w:shadow/>
          <w:color w:val="0F243E"/>
          <w:sz w:val="24"/>
          <w:szCs w:val="24"/>
          <w:lang w:val="es-CO"/>
        </w:rPr>
      </w:pPr>
    </w:p>
    <w:p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 xml:space="preserve">CABINA EXTRACTORA </w:t>
      </w:r>
      <w:r w:rsidR="00072488">
        <w:rPr>
          <w:rFonts w:cs="Arial"/>
          <w:b/>
          <w:shadow/>
          <w:sz w:val="24"/>
          <w:szCs w:val="24"/>
          <w:lang w:val="es-CO"/>
        </w:rPr>
        <w:t>SIN DUCTOS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341840" w:rsidRDefault="00A66021" w:rsidP="00585DCC">
      <w:pPr>
        <w:spacing w:line="360" w:lineRule="auto"/>
        <w:rPr>
          <w:rFonts w:cs="Arial"/>
          <w:b/>
          <w:shadow/>
          <w:sz w:val="24"/>
          <w:szCs w:val="24"/>
          <w:lang w:val="es-CO"/>
        </w:rPr>
      </w:pPr>
    </w:p>
    <w:p w:rsidR="009B02D1" w:rsidRPr="00341840" w:rsidRDefault="00B84F7F" w:rsidP="004808FC">
      <w:pPr>
        <w:spacing w:line="360" w:lineRule="auto"/>
        <w:jc w:val="center"/>
        <w:rPr>
          <w:rFonts w:cs="Arial"/>
          <w:b/>
          <w:shadow/>
          <w:sz w:val="24"/>
          <w:szCs w:val="24"/>
          <w:lang w:val="es-CO"/>
        </w:rPr>
      </w:pPr>
      <w:proofErr w:type="spellStart"/>
      <w:r w:rsidRPr="00341840">
        <w:rPr>
          <w:rFonts w:cs="Arial"/>
          <w:b/>
          <w:shadow/>
          <w:color w:val="000000" w:themeColor="text1"/>
          <w:sz w:val="24"/>
          <w:szCs w:val="24"/>
          <w:lang w:val="es-CO"/>
        </w:rPr>
        <w:t>REF</w:t>
      </w:r>
      <w:proofErr w:type="spellEnd"/>
      <w:r w:rsidRPr="00341840">
        <w:rPr>
          <w:rFonts w:cs="Arial"/>
          <w:b/>
          <w:shadow/>
          <w:color w:val="000000" w:themeColor="text1"/>
          <w:sz w:val="24"/>
          <w:szCs w:val="24"/>
          <w:lang w:val="es-CO"/>
        </w:rPr>
        <w:t xml:space="preserve">: </w:t>
      </w:r>
      <w:proofErr w:type="spellStart"/>
      <w:r w:rsidR="00363FA7" w:rsidRPr="00341840">
        <w:rPr>
          <w:rFonts w:cs="Arial"/>
          <w:b/>
          <w:shadow/>
          <w:color w:val="000000" w:themeColor="text1"/>
          <w:sz w:val="24"/>
          <w:szCs w:val="24"/>
          <w:lang w:val="es-CO"/>
        </w:rPr>
        <w:t>JPCE</w:t>
      </w:r>
      <w:r w:rsidR="00CE438D">
        <w:rPr>
          <w:rFonts w:cs="Arial"/>
          <w:b/>
          <w:shadow/>
          <w:color w:val="000000" w:themeColor="text1"/>
          <w:sz w:val="24"/>
          <w:szCs w:val="24"/>
          <w:lang w:val="es-CO"/>
        </w:rPr>
        <w:t>G</w:t>
      </w:r>
      <w:r w:rsidR="00363FA7" w:rsidRPr="00341840">
        <w:rPr>
          <w:rFonts w:cs="Arial"/>
          <w:b/>
          <w:shadow/>
          <w:color w:val="000000" w:themeColor="text1"/>
          <w:sz w:val="24"/>
          <w:szCs w:val="24"/>
          <w:lang w:val="es-CO"/>
        </w:rPr>
        <w:t>H</w:t>
      </w:r>
      <w:proofErr w:type="spellEnd"/>
      <w:r w:rsidR="00CE438D">
        <w:rPr>
          <w:rFonts w:cs="Arial"/>
          <w:b/>
          <w:shadow/>
          <w:color w:val="000000" w:themeColor="text1"/>
          <w:sz w:val="24"/>
          <w:szCs w:val="24"/>
          <w:lang w:val="es-CO"/>
        </w:rPr>
        <w:t>-F-A</w:t>
      </w:r>
      <w:r w:rsidR="00955BFE" w:rsidRPr="00341840">
        <w:rPr>
          <w:rFonts w:cs="Arial"/>
          <w:b/>
          <w:shadow/>
          <w:color w:val="000000" w:themeColor="text1"/>
          <w:sz w:val="24"/>
          <w:szCs w:val="24"/>
          <w:lang w:val="es-CO"/>
        </w:rPr>
        <w:t xml:space="preserve"> </w:t>
      </w:r>
      <w:r w:rsidR="00402D74">
        <w:rPr>
          <w:rFonts w:cs="Arial"/>
          <w:b/>
          <w:shadow/>
          <w:sz w:val="24"/>
          <w:szCs w:val="24"/>
          <w:lang w:val="es-CO"/>
        </w:rPr>
        <w:t>MODELO 2017</w:t>
      </w:r>
    </w:p>
    <w:p w:rsidR="00B84F7F" w:rsidRPr="00341840" w:rsidRDefault="00B84F7F" w:rsidP="00585DCC">
      <w:pPr>
        <w:spacing w:line="360" w:lineRule="auto"/>
        <w:jc w:val="center"/>
        <w:rPr>
          <w:rFonts w:cs="Arial"/>
          <w:b/>
          <w:shadow/>
          <w:sz w:val="24"/>
          <w:szCs w:val="24"/>
          <w:lang w:val="es-CO"/>
        </w:rPr>
      </w:pPr>
    </w:p>
    <w:p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 xml:space="preserve">JP </w:t>
      </w:r>
      <w:proofErr w:type="spellStart"/>
      <w:r w:rsidRPr="00341840">
        <w:rPr>
          <w:rFonts w:cs="Arial"/>
          <w:b/>
          <w:shadow/>
          <w:sz w:val="24"/>
          <w:szCs w:val="24"/>
          <w:lang w:val="es-CO"/>
        </w:rPr>
        <w:t>INGLOBAL</w:t>
      </w:r>
      <w:proofErr w:type="spellEnd"/>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 xml:space="preserve">CABINA EXTRACTORA </w:t>
      </w:r>
      <w:r w:rsidR="00072488">
        <w:rPr>
          <w:rFonts w:cs="Arial"/>
          <w:b/>
          <w:color w:val="17365D"/>
          <w:sz w:val="24"/>
          <w:szCs w:val="24"/>
          <w:lang w:val="es-CO"/>
        </w:rPr>
        <w:t>SIN DUCTOS</w:t>
      </w:r>
    </w:p>
    <w:p w:rsidR="00B84F7F" w:rsidRPr="00341840" w:rsidRDefault="009B02D1" w:rsidP="00B84F7F">
      <w:pPr>
        <w:spacing w:line="360" w:lineRule="auto"/>
        <w:jc w:val="right"/>
        <w:rPr>
          <w:rFonts w:cs="Arial"/>
          <w:b/>
          <w:bCs/>
          <w:spacing w:val="-35"/>
          <w:w w:val="77"/>
          <w:position w:val="-3"/>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proofErr w:type="spellStart"/>
      <w:r w:rsidR="004D314B" w:rsidRPr="004D314B">
        <w:rPr>
          <w:rFonts w:cs="Arial"/>
          <w:b/>
          <w:color w:val="17365D"/>
          <w:sz w:val="24"/>
          <w:szCs w:val="24"/>
          <w:lang w:val="es-CO"/>
        </w:rPr>
        <w:t>JPCEGH</w:t>
      </w:r>
      <w:proofErr w:type="spellEnd"/>
      <w:r w:rsidR="004D314B" w:rsidRPr="004D314B">
        <w:rPr>
          <w:rFonts w:cs="Arial"/>
          <w:b/>
          <w:color w:val="17365D"/>
          <w:sz w:val="24"/>
          <w:szCs w:val="24"/>
          <w:lang w:val="es-CO"/>
        </w:rPr>
        <w:t>-F-A</w:t>
      </w: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proofErr w:type="spellStart"/>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proofErr w:type="spellEnd"/>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w:t>
      </w:r>
      <w:proofErr w:type="spellStart"/>
      <w:r w:rsidRPr="00341840">
        <w:rPr>
          <w:rFonts w:ascii="Arial" w:hAnsi="Arial" w:cs="Arial"/>
          <w:color w:val="000000"/>
          <w:spacing w:val="2"/>
          <w:lang w:val="es-CO"/>
        </w:rPr>
        <w:t>JPINGLOBAL</w:t>
      </w:r>
      <w:proofErr w:type="spellEnd"/>
      <w:r w:rsidRPr="00341840">
        <w:rPr>
          <w:rFonts w:ascii="Arial" w:hAnsi="Arial" w:cs="Arial"/>
          <w:color w:val="000000"/>
          <w:spacing w:val="2"/>
          <w:lang w:val="es-CO"/>
        </w:rPr>
        <w:t xml:space="preserve"> Tel: 6028502.</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 xml:space="preserve">JP </w:t>
      </w:r>
      <w:proofErr w:type="spellStart"/>
      <w:r w:rsidRPr="00341840">
        <w:rPr>
          <w:rFonts w:ascii="Arial" w:hAnsi="Arial" w:cs="Arial"/>
          <w:color w:val="000000"/>
          <w:spacing w:val="-4"/>
          <w:lang w:val="es-CO"/>
        </w:rPr>
        <w:t>INGLOBAL</w:t>
      </w:r>
      <w:proofErr w:type="spellEnd"/>
      <w:r w:rsidRPr="00341840">
        <w:rPr>
          <w:rFonts w:ascii="Arial" w:hAnsi="Arial" w:cs="Arial"/>
          <w:color w:val="000000"/>
          <w:spacing w:val="-4"/>
          <w:lang w:val="es-CO"/>
        </w:rPr>
        <w:t>,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Default="00FB79DE" w:rsidP="00825BAB">
      <w:pPr>
        <w:tabs>
          <w:tab w:val="left" w:pos="3780"/>
        </w:tabs>
        <w:jc w:val="both"/>
        <w:rPr>
          <w:rFonts w:cs="Arial"/>
          <w:sz w:val="24"/>
          <w:szCs w:val="24"/>
          <w:lang w:val="es-CO"/>
        </w:rPr>
      </w:pPr>
    </w:p>
    <w:p w:rsidR="009D7F8A" w:rsidRPr="00341840" w:rsidRDefault="009D7F8A" w:rsidP="00825BAB">
      <w:pPr>
        <w:tabs>
          <w:tab w:val="left" w:pos="3780"/>
        </w:tabs>
        <w:jc w:val="both"/>
        <w:rPr>
          <w:rFonts w:cs="Arial"/>
          <w:sz w:val="24"/>
          <w:szCs w:val="24"/>
          <w:lang w:val="es-CO"/>
        </w:rPr>
      </w:pPr>
      <w:bookmarkStart w:id="0" w:name="_GoBack"/>
      <w:bookmarkEnd w:id="0"/>
    </w:p>
    <w:p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w:t>
      </w:r>
      <w:proofErr w:type="spellStart"/>
      <w:r w:rsidRPr="00341840">
        <w:rPr>
          <w:rFonts w:cs="Arial"/>
          <w:sz w:val="24"/>
          <w:szCs w:val="24"/>
          <w:lang w:val="es-CO"/>
        </w:rPr>
        <w:t>INGLOBAL</w:t>
      </w:r>
      <w:proofErr w:type="spellEnd"/>
      <w:r w:rsidRPr="00341840">
        <w:rPr>
          <w:rFonts w:cs="Arial"/>
          <w:sz w:val="24"/>
          <w:szCs w:val="24"/>
          <w:lang w:val="es-CO"/>
        </w:rPr>
        <w:t>.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 xml:space="preserve">Cabina Extractora </w:t>
      </w:r>
      <w:r w:rsidR="00072488">
        <w:rPr>
          <w:rFonts w:ascii="Arial" w:hAnsi="Arial" w:cs="Arial"/>
          <w:b/>
          <w:bCs/>
          <w:lang w:val="es-CO"/>
        </w:rPr>
        <w:t>Sin Ductos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072488" w:rsidP="00AB48ED">
      <w:pPr>
        <w:numPr>
          <w:ilvl w:val="0"/>
          <w:numId w:val="2"/>
        </w:numPr>
        <w:spacing w:after="0"/>
        <w:jc w:val="both"/>
        <w:rPr>
          <w:rFonts w:ascii="Arial" w:hAnsi="Arial" w:cs="Arial"/>
          <w:lang w:val="es-CO"/>
        </w:rPr>
      </w:pPr>
      <w:r>
        <w:rPr>
          <w:rFonts w:ascii="Arial" w:hAnsi="Arial" w:cs="Arial"/>
          <w:lang w:val="es-CO"/>
        </w:rPr>
        <w:t>Voltaje: 12</w:t>
      </w:r>
      <w:r w:rsidR="00363FA7" w:rsidRPr="00341840">
        <w:rPr>
          <w:rFonts w:ascii="Arial" w:hAnsi="Arial" w:cs="Arial"/>
          <w:lang w:val="es-CO"/>
        </w:rPr>
        <w:t>0</w:t>
      </w:r>
      <w:r w:rsidR="00ED4A1D" w:rsidRPr="00341840">
        <w:rPr>
          <w:rFonts w:ascii="Arial" w:hAnsi="Arial" w:cs="Arial"/>
          <w:lang w:val="es-CO"/>
        </w:rPr>
        <w:t xml:space="preserve"> </w:t>
      </w:r>
      <w:proofErr w:type="spellStart"/>
      <w:r w:rsidR="00ED4A1D" w:rsidRPr="00341840">
        <w:rPr>
          <w:rFonts w:ascii="Arial" w:hAnsi="Arial" w:cs="Arial"/>
          <w:lang w:val="es-CO"/>
        </w:rPr>
        <w:t>V</w:t>
      </w:r>
      <w:r w:rsidR="00A61785" w:rsidRPr="00341840">
        <w:rPr>
          <w:rFonts w:ascii="Arial" w:hAnsi="Arial" w:cs="Arial"/>
          <w:lang w:val="es-CO"/>
        </w:rPr>
        <w:t>AC</w:t>
      </w:r>
      <w:proofErr w:type="spellEnd"/>
      <w:r w:rsidR="00363FA7" w:rsidRPr="00341840">
        <w:rPr>
          <w:rFonts w:ascii="Arial" w:hAnsi="Arial" w:cs="Arial"/>
          <w:lang w:val="es-CO"/>
        </w:rPr>
        <w:t xml:space="preserve">, </w:t>
      </w:r>
      <w:r>
        <w:rPr>
          <w:rFonts w:ascii="Arial" w:hAnsi="Arial" w:cs="Arial"/>
          <w:lang w:val="es-CO"/>
        </w:rPr>
        <w:t>1</w:t>
      </w:r>
      <w:r w:rsidR="00363FA7" w:rsidRPr="00341840">
        <w:rPr>
          <w:rFonts w:ascii="Arial" w:hAnsi="Arial" w:cs="Arial"/>
          <w:lang w:val="es-CO"/>
        </w:rPr>
        <w:t xml:space="preserve"> Fase,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r w:rsidR="00072488">
        <w:rPr>
          <w:rFonts w:ascii="Arial" w:hAnsi="Arial" w:cs="Arial"/>
          <w:lang w:val="es-CO"/>
        </w:rPr>
        <w:t xml:space="preserve"> afecten el funcionamiento del equipo</w:t>
      </w:r>
      <w:r w:rsidR="00A61785" w:rsidRPr="00341840">
        <w:rPr>
          <w:rFonts w:ascii="Arial" w:hAnsi="Arial" w:cs="Arial"/>
          <w:lang w:val="es-CO"/>
        </w:rPr>
        <w:t>.</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 xml:space="preserve">Cabina Extractora </w:t>
      </w:r>
      <w:r w:rsidR="00072488">
        <w:rPr>
          <w:rFonts w:ascii="Arial" w:hAnsi="Arial" w:cs="Arial"/>
          <w:lang w:val="es-CO"/>
        </w:rPr>
        <w:t>Sin Ductos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 xml:space="preserve">P </w:t>
      </w:r>
      <w:proofErr w:type="spellStart"/>
      <w:r w:rsidR="009B02D1" w:rsidRPr="00341840">
        <w:rPr>
          <w:rFonts w:ascii="Arial" w:hAnsi="Arial" w:cs="Arial"/>
          <w:lang w:val="es-CO"/>
        </w:rPr>
        <w:t>INGLOBAL</w:t>
      </w:r>
      <w:proofErr w:type="spellEnd"/>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 xml:space="preserve">Cabina Extractora </w:t>
      </w:r>
      <w:r w:rsidR="00072488">
        <w:rPr>
          <w:rFonts w:cs="Arial"/>
          <w:sz w:val="24"/>
          <w:szCs w:val="24"/>
          <w:lang w:val="es-CO"/>
        </w:rPr>
        <w:t>Sin Ductos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9D0D25" w:rsidRDefault="009D0D25" w:rsidP="009D0D25">
      <w:pPr>
        <w:pStyle w:val="TDC2"/>
        <w:rPr>
          <w:lang w:val="es-CO"/>
        </w:rPr>
      </w:pPr>
      <w:r w:rsidRPr="00341840">
        <w:rPr>
          <w:lang w:val="es-CO"/>
        </w:rPr>
        <w:t xml:space="preserve">Figura 1. </w:t>
      </w:r>
      <w:r>
        <w:rPr>
          <w:lang w:val="es-CO"/>
        </w:rPr>
        <w:t>Medidas en mm de Cabina Extractora Sin Ductos</w:t>
      </w:r>
    </w:p>
    <w:p w:rsidR="00687597" w:rsidRDefault="00687597" w:rsidP="00687597">
      <w:pPr>
        <w:spacing w:after="0"/>
        <w:rPr>
          <w:rFonts w:cs="Arial"/>
          <w:b/>
          <w:sz w:val="24"/>
          <w:szCs w:val="24"/>
        </w:rPr>
      </w:pPr>
    </w:p>
    <w:p w:rsidR="009D0D25" w:rsidRPr="000E062B" w:rsidRDefault="009D0D25" w:rsidP="009D0D25">
      <w:pPr>
        <w:spacing w:after="0"/>
        <w:jc w:val="center"/>
        <w:rPr>
          <w:rFonts w:cs="Arial"/>
          <w:b/>
          <w:sz w:val="24"/>
          <w:szCs w:val="24"/>
        </w:rPr>
      </w:pPr>
      <w:r>
        <w:rPr>
          <w:noProof/>
          <w:lang w:val="es-CO" w:eastAsia="es-CO"/>
        </w:rPr>
        <w:drawing>
          <wp:inline distT="0" distB="0" distL="0" distR="0" wp14:anchorId="1785E21D" wp14:editId="205E4F57">
            <wp:extent cx="5343525" cy="319635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393" t="31060" r="20979" b="27840"/>
                    <a:stretch/>
                  </pic:blipFill>
                  <pic:spPr bwMode="auto">
                    <a:xfrm>
                      <a:off x="0" y="0"/>
                      <a:ext cx="5358334" cy="3205213"/>
                    </a:xfrm>
                    <a:prstGeom prst="rect">
                      <a:avLst/>
                    </a:prstGeom>
                    <a:ln>
                      <a:noFill/>
                    </a:ln>
                    <a:extLst>
                      <a:ext uri="{53640926-AAD7-44D8-BBD7-CCE9431645EC}">
                        <a14:shadowObscured xmlns:a14="http://schemas.microsoft.com/office/drawing/2010/main"/>
                      </a:ext>
                    </a:extLst>
                  </pic:spPr>
                </pic:pic>
              </a:graphicData>
            </a:graphic>
          </wp:inline>
        </w:drawing>
      </w: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DE60C2" w:rsidP="00A70886">
      <w:pPr>
        <w:spacing w:after="0"/>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0134C4" w:rsidRDefault="000134C4"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0134C4" w:rsidRPr="00904EE9" w:rsidRDefault="000134C4"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rsidR="00687597" w:rsidRPr="000E062B" w:rsidRDefault="00687597" w:rsidP="00687597">
      <w:pPr>
        <w:spacing w:after="0"/>
        <w:jc w:val="both"/>
        <w:rPr>
          <w:rFonts w:cs="Arial"/>
          <w:sz w:val="24"/>
          <w:szCs w:val="24"/>
        </w:rPr>
      </w:pPr>
    </w:p>
    <w:p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542837" w:rsidRDefault="00542837" w:rsidP="00687597">
      <w:pPr>
        <w:spacing w:after="0"/>
        <w:jc w:val="both"/>
        <w:rPr>
          <w:rFonts w:cs="Arial"/>
          <w:sz w:val="24"/>
          <w:szCs w:val="24"/>
        </w:rPr>
      </w:pPr>
    </w:p>
    <w:p w:rsidR="00542837" w:rsidRDefault="00542837" w:rsidP="00687597">
      <w:pPr>
        <w:spacing w:after="0"/>
        <w:jc w:val="both"/>
        <w:rPr>
          <w:rFonts w:cs="Arial"/>
          <w:sz w:val="24"/>
          <w:szCs w:val="24"/>
        </w:rPr>
      </w:pPr>
    </w:p>
    <w:p w:rsidR="00542837" w:rsidRDefault="00542837" w:rsidP="00687597">
      <w:pPr>
        <w:spacing w:after="0"/>
        <w:jc w:val="both"/>
        <w:rPr>
          <w:rFonts w:cs="Arial"/>
          <w:sz w:val="24"/>
          <w:szCs w:val="24"/>
        </w:rPr>
      </w:pPr>
    </w:p>
    <w:p w:rsidR="00542837" w:rsidRDefault="00542837" w:rsidP="00687597">
      <w:pPr>
        <w:spacing w:after="0"/>
        <w:jc w:val="both"/>
        <w:rPr>
          <w:rFonts w:cs="Arial"/>
          <w:sz w:val="24"/>
          <w:szCs w:val="24"/>
        </w:rPr>
      </w:pPr>
    </w:p>
    <w:p w:rsidR="00687597" w:rsidRPr="000E062B" w:rsidRDefault="00687597" w:rsidP="00687597">
      <w:pPr>
        <w:spacing w:after="0" w:line="240" w:lineRule="auto"/>
        <w:jc w:val="center"/>
        <w:rPr>
          <w:rFonts w:cs="Arial"/>
          <w:b/>
          <w:sz w:val="24"/>
          <w:szCs w:val="24"/>
        </w:rPr>
      </w:pPr>
      <w:r w:rsidRPr="000E062B">
        <w:rPr>
          <w:rFonts w:cs="Arial"/>
          <w:b/>
          <w:sz w:val="24"/>
          <w:szCs w:val="24"/>
        </w:rPr>
        <w:lastRenderedPageBreak/>
        <w:t>Tabla 1: Conexiones a servicios</w:t>
      </w:r>
    </w:p>
    <w:p w:rsidR="00687597" w:rsidRDefault="00687597" w:rsidP="00687597">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98"/>
        <w:gridCol w:w="2926"/>
        <w:gridCol w:w="2896"/>
      </w:tblGrid>
      <w:tr w:rsidR="00687597" w:rsidTr="000134C4">
        <w:tc>
          <w:tcPr>
            <w:tcW w:w="2898" w:type="dxa"/>
            <w:shd w:val="clear" w:color="auto" w:fill="BFBFBF" w:themeFill="background1" w:themeFillShade="BF"/>
          </w:tcPr>
          <w:p w:rsidR="00687597" w:rsidRPr="00FA0C31" w:rsidRDefault="00687597" w:rsidP="000134C4">
            <w:pPr>
              <w:jc w:val="center"/>
              <w:rPr>
                <w:b/>
                <w:sz w:val="20"/>
                <w:szCs w:val="20"/>
              </w:rPr>
            </w:pPr>
            <w:r>
              <w:rPr>
                <w:b/>
                <w:sz w:val="20"/>
                <w:szCs w:val="20"/>
              </w:rPr>
              <w:t>SERVICIO</w:t>
            </w:r>
          </w:p>
        </w:tc>
        <w:tc>
          <w:tcPr>
            <w:tcW w:w="2926" w:type="dxa"/>
            <w:shd w:val="clear" w:color="auto" w:fill="BFBFBF" w:themeFill="background1" w:themeFillShade="BF"/>
          </w:tcPr>
          <w:p w:rsidR="00687597" w:rsidRDefault="00687597" w:rsidP="000134C4">
            <w:pPr>
              <w:jc w:val="center"/>
              <w:rPr>
                <w:b/>
                <w:sz w:val="20"/>
                <w:szCs w:val="20"/>
              </w:rPr>
            </w:pPr>
            <w:r>
              <w:rPr>
                <w:b/>
                <w:sz w:val="20"/>
                <w:szCs w:val="20"/>
              </w:rPr>
              <w:t>REQUERIMIENTOS</w:t>
            </w:r>
          </w:p>
        </w:tc>
        <w:tc>
          <w:tcPr>
            <w:tcW w:w="2896" w:type="dxa"/>
            <w:shd w:val="clear" w:color="auto" w:fill="BFBFBF" w:themeFill="background1" w:themeFillShade="BF"/>
          </w:tcPr>
          <w:p w:rsidR="00687597" w:rsidRDefault="00687597" w:rsidP="000134C4">
            <w:pPr>
              <w:jc w:val="center"/>
              <w:rPr>
                <w:b/>
                <w:sz w:val="20"/>
                <w:szCs w:val="20"/>
              </w:rPr>
            </w:pPr>
            <w:r>
              <w:rPr>
                <w:b/>
                <w:sz w:val="20"/>
                <w:szCs w:val="20"/>
              </w:rPr>
              <w:t>CONEXIÓN</w:t>
            </w:r>
          </w:p>
        </w:tc>
      </w:tr>
      <w:tr w:rsidR="00687597" w:rsidRPr="004C3799" w:rsidTr="000134C4">
        <w:tc>
          <w:tcPr>
            <w:tcW w:w="2898" w:type="dxa"/>
          </w:tcPr>
          <w:p w:rsidR="00687597" w:rsidRPr="00FA0C31" w:rsidRDefault="00687597" w:rsidP="000134C4">
            <w:pPr>
              <w:rPr>
                <w:szCs w:val="24"/>
              </w:rPr>
            </w:pPr>
            <w:r>
              <w:rPr>
                <w:szCs w:val="24"/>
              </w:rPr>
              <w:t>Electricidad</w:t>
            </w:r>
          </w:p>
        </w:tc>
        <w:tc>
          <w:tcPr>
            <w:tcW w:w="2926" w:type="dxa"/>
          </w:tcPr>
          <w:p w:rsidR="00687597" w:rsidRPr="00FA0C31" w:rsidRDefault="00072488" w:rsidP="00072488">
            <w:pPr>
              <w:rPr>
                <w:szCs w:val="24"/>
              </w:rPr>
            </w:pPr>
            <w:r>
              <w:rPr>
                <w:szCs w:val="24"/>
              </w:rPr>
              <w:t>12</w:t>
            </w:r>
            <w:r w:rsidR="004C3799">
              <w:rPr>
                <w:szCs w:val="24"/>
              </w:rPr>
              <w:t xml:space="preserve">0 </w:t>
            </w:r>
            <w:proofErr w:type="spellStart"/>
            <w:r w:rsidR="004C3799">
              <w:rPr>
                <w:szCs w:val="24"/>
              </w:rPr>
              <w:t>VAC</w:t>
            </w:r>
            <w:proofErr w:type="spellEnd"/>
            <w:r w:rsidR="004C3799">
              <w:rPr>
                <w:szCs w:val="24"/>
              </w:rPr>
              <w:t xml:space="preserve">, </w:t>
            </w:r>
            <w:r w:rsidR="00687597" w:rsidRPr="00FA0C31">
              <w:rPr>
                <w:szCs w:val="24"/>
              </w:rPr>
              <w:t xml:space="preserve">60 Hz., </w:t>
            </w:r>
            <w:r>
              <w:rPr>
                <w:lang w:val="es-CO"/>
              </w:rPr>
              <w:t>1Fase</w:t>
            </w:r>
            <w:r w:rsidR="00687597">
              <w:rPr>
                <w:lang w:val="es-CO"/>
              </w:rPr>
              <w:t>+Neutro+Tierra</w:t>
            </w:r>
            <w:r w:rsidR="00687597" w:rsidRPr="00FA0C31">
              <w:rPr>
                <w:szCs w:val="24"/>
              </w:rPr>
              <w:t xml:space="preserve">, </w:t>
            </w:r>
            <w:r>
              <w:rPr>
                <w:szCs w:val="24"/>
              </w:rPr>
              <w:t>15</w:t>
            </w:r>
            <w:r w:rsidR="00687597" w:rsidRPr="00FA0C31">
              <w:rPr>
                <w:szCs w:val="24"/>
              </w:rPr>
              <w:t xml:space="preserve"> </w:t>
            </w:r>
            <w:proofErr w:type="spellStart"/>
            <w:r w:rsidR="00687597" w:rsidRPr="00FA0C31">
              <w:rPr>
                <w:szCs w:val="24"/>
              </w:rPr>
              <w:t>Amp</w:t>
            </w:r>
            <w:proofErr w:type="spellEnd"/>
            <w:r w:rsidR="00687597" w:rsidRPr="00FA0C31">
              <w:rPr>
                <w:szCs w:val="24"/>
              </w:rPr>
              <w:t xml:space="preserve"> (no exceder fluctuaciones </w:t>
            </w:r>
            <w:r w:rsidR="00687597" w:rsidRPr="00FA0C31">
              <w:rPr>
                <w:szCs w:val="24"/>
                <w:u w:val="single"/>
              </w:rPr>
              <w:t>+</w:t>
            </w:r>
            <w:r w:rsidR="00687597" w:rsidRPr="00FA0C31">
              <w:rPr>
                <w:szCs w:val="24"/>
              </w:rPr>
              <w:t>10%)</w:t>
            </w:r>
          </w:p>
        </w:tc>
        <w:tc>
          <w:tcPr>
            <w:tcW w:w="2896" w:type="dxa"/>
          </w:tcPr>
          <w:p w:rsidR="00687597" w:rsidRPr="004C3799" w:rsidRDefault="00072488" w:rsidP="000134C4">
            <w:pPr>
              <w:rPr>
                <w:szCs w:val="24"/>
                <w:lang w:val="es-CO"/>
              </w:rPr>
            </w:pPr>
            <w:r>
              <w:rPr>
                <w:szCs w:val="24"/>
                <w:lang w:val="es-CO"/>
              </w:rPr>
              <w:t>NEMA 5-15P</w:t>
            </w:r>
          </w:p>
        </w:tc>
      </w:tr>
    </w:tbl>
    <w:p w:rsidR="00687597" w:rsidRPr="00687597" w:rsidRDefault="00687597" w:rsidP="00687597">
      <w:pPr>
        <w:spacing w:after="0"/>
        <w:jc w:val="both"/>
        <w:rPr>
          <w:rFonts w:cs="Arial"/>
          <w:sz w:val="24"/>
          <w:szCs w:val="24"/>
          <w:lang w:val="es-CO"/>
        </w:rPr>
      </w:pPr>
    </w:p>
    <w:p w:rsidR="000E062B" w:rsidRPr="00341840" w:rsidRDefault="000E062B" w:rsidP="000E062B">
      <w:pPr>
        <w:spacing w:after="0"/>
        <w:rPr>
          <w:rFonts w:cs="Arial"/>
          <w:sz w:val="24"/>
          <w:szCs w:val="24"/>
          <w:lang w:val="es-CO"/>
        </w:rPr>
      </w:pPr>
    </w:p>
    <w:p w:rsidR="000E062B" w:rsidRPr="00341840" w:rsidRDefault="000E062B" w:rsidP="00AB48ED">
      <w:pPr>
        <w:pStyle w:val="Prrafodelista"/>
        <w:numPr>
          <w:ilvl w:val="2"/>
          <w:numId w:val="3"/>
        </w:numPr>
        <w:spacing w:after="0"/>
        <w:rPr>
          <w:rFonts w:cs="Arial"/>
          <w:b/>
          <w:sz w:val="24"/>
          <w:szCs w:val="24"/>
          <w:lang w:val="es-CO"/>
        </w:rPr>
      </w:pPr>
      <w:r w:rsidRPr="00341840">
        <w:rPr>
          <w:rFonts w:cs="Arial"/>
          <w:b/>
          <w:sz w:val="24"/>
          <w:szCs w:val="24"/>
          <w:lang w:val="es-CO"/>
        </w:rPr>
        <w:t>Requerimientos de electricidad</w:t>
      </w:r>
    </w:p>
    <w:tbl>
      <w:tblPr>
        <w:tblStyle w:val="Tablaconcuadrcula"/>
        <w:tblW w:w="0" w:type="auto"/>
        <w:jc w:val="center"/>
        <w:tblLook w:val="04A0" w:firstRow="1" w:lastRow="0" w:firstColumn="1" w:lastColumn="0" w:noHBand="0" w:noVBand="1"/>
      </w:tblPr>
      <w:tblGrid>
        <w:gridCol w:w="2235"/>
        <w:gridCol w:w="2693"/>
        <w:gridCol w:w="2835"/>
      </w:tblGrid>
      <w:tr w:rsidR="000E062B" w:rsidRPr="00341840" w:rsidTr="00BF4556">
        <w:trPr>
          <w:jc w:val="center"/>
        </w:trPr>
        <w:tc>
          <w:tcPr>
            <w:tcW w:w="2235" w:type="dxa"/>
          </w:tcPr>
          <w:p w:rsidR="00E22723" w:rsidRDefault="00072488" w:rsidP="00C9289A">
            <w:pPr>
              <w:jc w:val="center"/>
              <w:rPr>
                <w:lang w:val="es-CO"/>
              </w:rPr>
            </w:pPr>
            <w:r>
              <w:rPr>
                <w:lang w:val="es-CO"/>
              </w:rPr>
              <w:t>1</w:t>
            </w:r>
            <w:r w:rsidR="000E062B" w:rsidRPr="00341840">
              <w:rPr>
                <w:lang w:val="es-CO"/>
              </w:rPr>
              <w:t>20 Voltios</w:t>
            </w:r>
          </w:p>
          <w:p w:rsidR="000E062B" w:rsidRPr="00341840" w:rsidRDefault="00072488" w:rsidP="00072488">
            <w:pPr>
              <w:jc w:val="center"/>
              <w:rPr>
                <w:lang w:val="es-CO"/>
              </w:rPr>
            </w:pPr>
            <w:r>
              <w:rPr>
                <w:lang w:val="es-CO"/>
              </w:rPr>
              <w:t>1</w:t>
            </w:r>
            <w:r w:rsidR="00E22723">
              <w:rPr>
                <w:lang w:val="es-CO"/>
              </w:rPr>
              <w:t>Fase+Neutro+Tierra</w:t>
            </w:r>
          </w:p>
        </w:tc>
        <w:tc>
          <w:tcPr>
            <w:tcW w:w="2693" w:type="dxa"/>
          </w:tcPr>
          <w:p w:rsidR="000E062B" w:rsidRPr="00341840" w:rsidRDefault="000E062B" w:rsidP="00BF4556">
            <w:pPr>
              <w:jc w:val="center"/>
              <w:rPr>
                <w:lang w:val="es-CO"/>
              </w:rPr>
            </w:pPr>
            <w:r w:rsidRPr="00341840">
              <w:rPr>
                <w:lang w:val="es-CO"/>
              </w:rPr>
              <w:t>60 Her</w:t>
            </w:r>
            <w:r w:rsidR="00E92A05" w:rsidRPr="00341840">
              <w:rPr>
                <w:lang w:val="es-CO"/>
              </w:rPr>
              <w:t>t</w:t>
            </w:r>
            <w:r w:rsidRPr="00341840">
              <w:rPr>
                <w:lang w:val="es-CO"/>
              </w:rPr>
              <w:t>z</w:t>
            </w:r>
          </w:p>
        </w:tc>
        <w:tc>
          <w:tcPr>
            <w:tcW w:w="2835" w:type="dxa"/>
          </w:tcPr>
          <w:p w:rsidR="000E062B" w:rsidRPr="00341840" w:rsidRDefault="00072488" w:rsidP="007D50E1">
            <w:pPr>
              <w:jc w:val="center"/>
              <w:rPr>
                <w:lang w:val="es-CO"/>
              </w:rPr>
            </w:pPr>
            <w:r>
              <w:rPr>
                <w:lang w:val="es-CO"/>
              </w:rPr>
              <w:t>15</w:t>
            </w:r>
            <w:r w:rsidR="007D50E1" w:rsidRPr="00341840">
              <w:rPr>
                <w:lang w:val="es-CO"/>
              </w:rPr>
              <w:t xml:space="preserve"> </w:t>
            </w:r>
            <w:r w:rsidR="000E062B" w:rsidRPr="00341840">
              <w:rPr>
                <w:lang w:val="es-CO"/>
              </w:rPr>
              <w:t>Amp</w:t>
            </w:r>
            <w:r w:rsidR="00BF4556" w:rsidRPr="00341840">
              <w:rPr>
                <w:lang w:val="es-CO"/>
              </w:rPr>
              <w:t>erios</w:t>
            </w:r>
          </w:p>
        </w:tc>
      </w:tr>
    </w:tbl>
    <w:p w:rsidR="000E062B" w:rsidRPr="00341840" w:rsidRDefault="000E062B" w:rsidP="000E062B">
      <w:pPr>
        <w:spacing w:after="0"/>
        <w:rPr>
          <w:rFonts w:cs="Arial"/>
          <w:b/>
          <w:sz w:val="24"/>
          <w:szCs w:val="24"/>
          <w:lang w:val="es-CO"/>
        </w:rPr>
      </w:pPr>
    </w:p>
    <w:p w:rsidR="00C26128" w:rsidRDefault="00C26128" w:rsidP="00C26128">
      <w:pPr>
        <w:spacing w:after="0"/>
        <w:jc w:val="center"/>
        <w:rPr>
          <w:rFonts w:cs="Arial"/>
          <w:sz w:val="24"/>
          <w:szCs w:val="24"/>
          <w:lang w:val="es-CO"/>
        </w:rPr>
      </w:pPr>
    </w:p>
    <w:p w:rsidR="00CC06AE" w:rsidRDefault="00CC06AE" w:rsidP="00C26128">
      <w:pPr>
        <w:spacing w:after="0"/>
        <w:jc w:val="center"/>
        <w:rPr>
          <w:rFonts w:cs="Arial"/>
          <w:sz w:val="24"/>
          <w:szCs w:val="24"/>
          <w:lang w:val="es-CO"/>
        </w:rPr>
      </w:pPr>
    </w:p>
    <w:p w:rsidR="00CC06AE" w:rsidRDefault="00CC06AE" w:rsidP="00C26128">
      <w:pPr>
        <w:spacing w:after="0"/>
        <w:jc w:val="center"/>
        <w:rPr>
          <w:rFonts w:cs="Arial"/>
          <w:sz w:val="24"/>
          <w:szCs w:val="24"/>
          <w:lang w:val="es-CO"/>
        </w:rPr>
      </w:pPr>
    </w:p>
    <w:p w:rsidR="00402D74" w:rsidRDefault="00402D74" w:rsidP="00C26128">
      <w:pPr>
        <w:spacing w:after="0"/>
        <w:jc w:val="center"/>
        <w:rPr>
          <w:rFonts w:cs="Arial"/>
          <w:sz w:val="24"/>
          <w:szCs w:val="24"/>
          <w:lang w:val="es-CO"/>
        </w:rPr>
      </w:pPr>
    </w:p>
    <w:p w:rsidR="00402D74" w:rsidRDefault="00402D74"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9D0D25" w:rsidRDefault="009D0D25" w:rsidP="00C26128">
      <w:pPr>
        <w:spacing w:after="0"/>
        <w:jc w:val="center"/>
        <w:rPr>
          <w:rFonts w:cs="Arial"/>
          <w:sz w:val="24"/>
          <w:szCs w:val="24"/>
          <w:lang w:val="es-CO"/>
        </w:rPr>
      </w:pPr>
    </w:p>
    <w:p w:rsidR="00542837" w:rsidRDefault="00542837" w:rsidP="00C26128">
      <w:pPr>
        <w:spacing w:after="0"/>
        <w:jc w:val="center"/>
        <w:rPr>
          <w:rFonts w:cs="Arial"/>
          <w:sz w:val="24"/>
          <w:szCs w:val="24"/>
          <w:lang w:val="es-CO"/>
        </w:rPr>
      </w:pPr>
    </w:p>
    <w:p w:rsidR="00402D74" w:rsidRPr="00341840" w:rsidRDefault="00402D74" w:rsidP="00C26128">
      <w:pPr>
        <w:spacing w:after="0"/>
        <w:jc w:val="center"/>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lastRenderedPageBreak/>
        <w:t>Instale</w:t>
      </w:r>
      <w:r w:rsidR="00C26128" w:rsidRPr="00341840">
        <w:rPr>
          <w:rFonts w:cs="Arial"/>
          <w:b/>
          <w:sz w:val="24"/>
          <w:szCs w:val="24"/>
          <w:lang w:val="es-CO"/>
        </w:rPr>
        <w:t xml:space="preserve"> </w:t>
      </w:r>
      <w:r w:rsidR="00FD7324">
        <w:rPr>
          <w:rFonts w:cs="Arial"/>
          <w:b/>
          <w:sz w:val="24"/>
          <w:szCs w:val="24"/>
          <w:lang w:val="es-CO"/>
        </w:rPr>
        <w:t xml:space="preserve">su Cabina Extractora </w:t>
      </w:r>
      <w:r w:rsidR="00072488">
        <w:rPr>
          <w:rFonts w:cs="Arial"/>
          <w:b/>
          <w:sz w:val="24"/>
          <w:szCs w:val="24"/>
          <w:lang w:val="es-CO"/>
        </w:rPr>
        <w:t>Sin Ductos</w:t>
      </w:r>
      <w:r w:rsidR="00FD7324">
        <w:rPr>
          <w:rFonts w:cs="Arial"/>
          <w:b/>
          <w:sz w:val="24"/>
          <w:szCs w:val="24"/>
          <w:lang w:val="es-CO"/>
        </w:rPr>
        <w:t>.</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914F6">
        <w:rPr>
          <w:rFonts w:cs="Arial"/>
          <w:sz w:val="24"/>
          <w:szCs w:val="24"/>
          <w:lang w:val="es-CO"/>
        </w:rPr>
        <w:t>.  En la Figura 2</w:t>
      </w:r>
      <w:r w:rsidR="00F15B4F">
        <w:rPr>
          <w:rFonts w:cs="Arial"/>
          <w:sz w:val="24"/>
          <w:szCs w:val="24"/>
          <w:lang w:val="es-CO"/>
        </w:rPr>
        <w:t>, se detallan los componentes de la Cab</w:t>
      </w:r>
      <w:r w:rsidR="009A2069">
        <w:rPr>
          <w:rFonts w:cs="Arial"/>
          <w:sz w:val="24"/>
          <w:szCs w:val="24"/>
          <w:lang w:val="es-CO"/>
        </w:rPr>
        <w:t xml:space="preserve">ina Extractora </w:t>
      </w:r>
      <w:r w:rsidR="00072488">
        <w:rPr>
          <w:rFonts w:cs="Arial"/>
          <w:sz w:val="24"/>
          <w:szCs w:val="24"/>
          <w:lang w:val="es-CO"/>
        </w:rPr>
        <w:t>Sin Ductos</w:t>
      </w:r>
      <w:r w:rsidR="00F15B4F">
        <w:rPr>
          <w:rFonts w:cs="Arial"/>
          <w:sz w:val="24"/>
          <w:szCs w:val="24"/>
          <w:lang w:val="es-CO"/>
        </w:rPr>
        <w:t>.</w:t>
      </w:r>
    </w:p>
    <w:p w:rsidR="00782151" w:rsidRDefault="00782151" w:rsidP="00FD7324">
      <w:pPr>
        <w:spacing w:after="0"/>
        <w:rPr>
          <w:rFonts w:cs="Arial"/>
          <w:sz w:val="24"/>
          <w:szCs w:val="24"/>
          <w:lang w:val="es-CO"/>
        </w:rPr>
      </w:pPr>
    </w:p>
    <w:p w:rsidR="00782151" w:rsidRDefault="00F914F6" w:rsidP="00782151">
      <w:pPr>
        <w:pStyle w:val="TDC2"/>
        <w:rPr>
          <w:lang w:val="es-CO"/>
        </w:rPr>
      </w:pPr>
      <w:r>
        <w:rPr>
          <w:lang w:val="es-CO"/>
        </w:rPr>
        <w:t>Figura 2</w:t>
      </w:r>
      <w:r w:rsidR="00782151" w:rsidRPr="00341840">
        <w:rPr>
          <w:lang w:val="es-CO"/>
        </w:rPr>
        <w:t xml:space="preserve">. </w:t>
      </w:r>
      <w:r w:rsidR="00782151">
        <w:rPr>
          <w:lang w:val="es-CO"/>
        </w:rPr>
        <w:t xml:space="preserve">Cabina Extractora </w:t>
      </w:r>
      <w:r w:rsidR="00072488">
        <w:rPr>
          <w:lang w:val="es-CO"/>
        </w:rPr>
        <w:t>Sin Ductos</w:t>
      </w:r>
    </w:p>
    <w:p w:rsidR="00FD7324" w:rsidRDefault="00FD7324" w:rsidP="00FD7324">
      <w:pPr>
        <w:spacing w:after="0"/>
        <w:rPr>
          <w:rFonts w:cs="Arial"/>
          <w:sz w:val="24"/>
          <w:szCs w:val="24"/>
          <w:lang w:val="es-CO"/>
        </w:rPr>
      </w:pPr>
    </w:p>
    <w:p w:rsidR="00AB5D72" w:rsidRDefault="00DE60C2" w:rsidP="00782151">
      <w:pPr>
        <w:spacing w:after="0"/>
        <w:jc w:val="center"/>
        <w:rPr>
          <w:rFonts w:cs="Arial"/>
          <w:sz w:val="24"/>
          <w:szCs w:val="24"/>
          <w:lang w:val="es-CO"/>
        </w:rPr>
      </w:pPr>
      <w:r>
        <w:rPr>
          <w:rFonts w:cs="Arial"/>
          <w:noProof/>
          <w:sz w:val="24"/>
          <w:szCs w:val="24"/>
          <w:lang w:val="es-CO" w:eastAsia="es-CO"/>
        </w:rPr>
        <w:pict>
          <v:shapetype id="_x0000_t32" coordsize="21600,21600" o:spt="32" o:oned="t" path="m,l21600,21600e" filled="f">
            <v:path arrowok="t" fillok="f" o:connecttype="none"/>
            <o:lock v:ext="edit" shapetype="t"/>
          </v:shapetype>
          <v:shape id="_x0000_s1250" type="#_x0000_t32" style="position:absolute;left:0;text-align:left;margin-left:62.55pt;margin-top:248.1pt;width:171.9pt;height:41.2pt;flip:y;z-index:251768832" o:connectortype="straight" strokecolor="red">
            <v:stroke endarrow="block"/>
          </v:shape>
        </w:pict>
      </w:r>
      <w:r>
        <w:rPr>
          <w:rFonts w:cs="Arial"/>
          <w:noProof/>
          <w:sz w:val="24"/>
          <w:szCs w:val="24"/>
          <w:lang w:val="es-CO" w:eastAsia="es-CO"/>
        </w:rPr>
        <w:pict>
          <v:shape id="_x0000_s1252" type="#_x0000_t32" style="position:absolute;left:0;text-align:left;margin-left:295.55pt;margin-top:262.6pt;width:50.8pt;height:57.7pt;flip:x y;z-index:251770880" o:connectortype="straight" strokecolor="red">
            <v:stroke endarrow="block"/>
          </v:shape>
        </w:pict>
      </w:r>
      <w:r>
        <w:rPr>
          <w:rFonts w:cs="Arial"/>
          <w:noProof/>
          <w:sz w:val="24"/>
          <w:szCs w:val="24"/>
          <w:lang w:val="es-CO"/>
        </w:rPr>
        <w:pict>
          <v:shape id="_x0000_s1247" type="#_x0000_t202" style="position:absolute;left:0;text-align:left;margin-left:31pt;margin-top:20.25pt;width:93.5pt;height:19.65pt;z-index:251765760;mso-width-relative:margin;mso-height-relative:margin">
            <v:textbox>
              <w:txbxContent>
                <w:p w:rsidR="000134C4" w:rsidRPr="00A06889" w:rsidRDefault="00A06889">
                  <w:pPr>
                    <w:rPr>
                      <w:lang w:val="es-CO"/>
                    </w:rPr>
                  </w:pPr>
                  <w:r>
                    <w:rPr>
                      <w:lang w:val="es-CO"/>
                    </w:rPr>
                    <w:t>Sensor de Flujo</w:t>
                  </w:r>
                </w:p>
              </w:txbxContent>
            </v:textbox>
          </v:shape>
        </w:pict>
      </w:r>
      <w:r>
        <w:rPr>
          <w:rFonts w:cs="Arial"/>
          <w:noProof/>
          <w:sz w:val="24"/>
          <w:szCs w:val="24"/>
          <w:lang w:val="es-CO" w:eastAsia="es-CO"/>
        </w:rPr>
        <w:pict>
          <v:shape id="_x0000_s1246" type="#_x0000_t32" style="position:absolute;left:0;text-align:left;margin-left:83.25pt;margin-top:32.3pt;width:93.45pt;height:23.4pt;z-index:251763712" o:connectortype="straight" strokecolor="red">
            <v:stroke endarrow="block"/>
          </v:shape>
        </w:pict>
      </w:r>
      <w:r>
        <w:rPr>
          <w:rFonts w:cs="Arial"/>
          <w:noProof/>
          <w:sz w:val="24"/>
          <w:szCs w:val="24"/>
          <w:lang w:val="es-CO" w:eastAsia="es-CO"/>
        </w:rPr>
        <w:pict>
          <v:shape id="_x0000_s1265" type="#_x0000_t32" style="position:absolute;left:0;text-align:left;margin-left:67.05pt;margin-top:171.65pt;width:81.15pt;height:.75pt;z-index:251784192" o:connectortype="straight" strokecolor="red">
            <v:stroke endarrow="block"/>
          </v:shape>
        </w:pict>
      </w:r>
      <w:r>
        <w:rPr>
          <w:rFonts w:cs="Arial"/>
          <w:noProof/>
          <w:sz w:val="24"/>
          <w:szCs w:val="24"/>
          <w:lang w:val="es-CO" w:eastAsia="es-CO"/>
        </w:rPr>
        <w:pict>
          <v:shape id="_x0000_s1248" type="#_x0000_t32" style="position:absolute;left:0;text-align:left;margin-left:69.45pt;margin-top:83.25pt;width:108.9pt;height:102.9pt;z-index:251766784" o:connectortype="straight" strokecolor="red">
            <v:stroke endarrow="block"/>
          </v:shape>
        </w:pict>
      </w:r>
      <w:r>
        <w:rPr>
          <w:rFonts w:cs="Arial"/>
          <w:noProof/>
          <w:sz w:val="24"/>
          <w:szCs w:val="24"/>
          <w:lang w:val="es-CO" w:eastAsia="es-CO"/>
        </w:rPr>
        <w:pict>
          <v:shape id="_x0000_s1249" type="#_x0000_t202" style="position:absolute;left:0;text-align:left;margin-left:14.8pt;margin-top:71.9pt;width:52.25pt;height:19.65pt;z-index:251767808;mso-width-relative:margin;mso-height-relative:margin">
            <v:textbox>
              <w:txbxContent>
                <w:p w:rsidR="000134C4" w:rsidRPr="008833E4" w:rsidRDefault="000134C4" w:rsidP="008833E4">
                  <w:pPr>
                    <w:rPr>
                      <w:lang w:val="es-CO"/>
                    </w:rPr>
                  </w:pPr>
                  <w:r>
                    <w:rPr>
                      <w:lang w:val="es-CO"/>
                    </w:rPr>
                    <w:t>Display</w:t>
                  </w:r>
                </w:p>
              </w:txbxContent>
            </v:textbox>
          </v:shape>
        </w:pict>
      </w:r>
      <w:r>
        <w:rPr>
          <w:rFonts w:cs="Arial"/>
          <w:noProof/>
          <w:sz w:val="24"/>
          <w:szCs w:val="24"/>
          <w:lang w:val="es-CO" w:eastAsia="es-CO"/>
        </w:rPr>
        <w:pict>
          <v:shape id="_x0000_s1266" type="#_x0000_t202" style="position:absolute;left:0;text-align:left;margin-left:1.05pt;margin-top:160.3pt;width:63.7pt;height:20.65pt;z-index:251785216;mso-width-relative:margin;mso-height-relative:margin">
            <v:textbox>
              <w:txbxContent>
                <w:p w:rsidR="000134C4" w:rsidRPr="00840FD1" w:rsidRDefault="00CA3BA3" w:rsidP="00760A19">
                  <w:pPr>
                    <w:jc w:val="center"/>
                    <w:rPr>
                      <w:lang w:val="es-CO"/>
                    </w:rPr>
                  </w:pPr>
                  <w:proofErr w:type="spellStart"/>
                  <w:r>
                    <w:rPr>
                      <w:lang w:val="es-CO"/>
                    </w:rPr>
                    <w:t>ON</w:t>
                  </w:r>
                  <w:proofErr w:type="spellEnd"/>
                  <w:r>
                    <w:rPr>
                      <w:lang w:val="es-CO"/>
                    </w:rPr>
                    <w:t>-OFF</w:t>
                  </w:r>
                </w:p>
              </w:txbxContent>
            </v:textbox>
          </v:shape>
        </w:pict>
      </w:r>
      <w:r>
        <w:rPr>
          <w:rFonts w:cs="Arial"/>
          <w:noProof/>
          <w:sz w:val="24"/>
          <w:szCs w:val="24"/>
          <w:lang w:val="es-CO" w:eastAsia="es-CO"/>
        </w:rPr>
        <w:pict>
          <v:shape id="_x0000_s1268" type="#_x0000_t32" style="position:absolute;left:0;text-align:left;margin-left:201.75pt;margin-top:142.65pt;width:151.35pt;height:54.8pt;flip:x;z-index:251787264" o:connectortype="straight" strokecolor="red">
            <v:stroke endarrow="block"/>
          </v:shape>
        </w:pict>
      </w:r>
      <w:r>
        <w:rPr>
          <w:rFonts w:cs="Arial"/>
          <w:noProof/>
          <w:sz w:val="24"/>
          <w:szCs w:val="24"/>
          <w:lang w:val="es-CO" w:eastAsia="es-CO"/>
        </w:rPr>
        <w:pict>
          <v:shape id="_x0000_s1258" type="#_x0000_t32" style="position:absolute;left:0;text-align:left;margin-left:47.45pt;margin-top:223.7pt;width:209.75pt;height:12.15pt;z-index:251777024" o:connectortype="straight" strokecolor="red">
            <v:stroke endarrow="block"/>
          </v:shape>
        </w:pict>
      </w:r>
      <w:r>
        <w:rPr>
          <w:rFonts w:cs="Arial"/>
          <w:noProof/>
          <w:sz w:val="24"/>
          <w:szCs w:val="24"/>
          <w:lang w:val="es-CO" w:eastAsia="es-CO"/>
        </w:rPr>
        <w:pict>
          <v:shape id="_x0000_s1269" type="#_x0000_t202" style="position:absolute;left:0;text-align:left;margin-left:353.1pt;margin-top:130.25pt;width:63.7pt;height:20.65pt;z-index:251788288;mso-width-relative:margin;mso-height-relative:margin">
            <v:textbox>
              <w:txbxContent>
                <w:p w:rsidR="000134C4" w:rsidRDefault="000134C4" w:rsidP="00F15B4F">
                  <w:pPr>
                    <w:jc w:val="center"/>
                    <w:rPr>
                      <w:lang w:val="es-CO"/>
                    </w:rPr>
                  </w:pPr>
                  <w:r>
                    <w:rPr>
                      <w:lang w:val="es-CO"/>
                    </w:rPr>
                    <w:t>Teclado</w:t>
                  </w:r>
                </w:p>
                <w:p w:rsidR="000134C4" w:rsidRPr="00840FD1" w:rsidRDefault="000134C4" w:rsidP="00F15B4F">
                  <w:pPr>
                    <w:jc w:val="center"/>
                    <w:rPr>
                      <w:lang w:val="es-CO"/>
                    </w:rPr>
                  </w:pPr>
                </w:p>
              </w:txbxContent>
            </v:textbox>
          </v:shape>
        </w:pict>
      </w:r>
      <w:r>
        <w:rPr>
          <w:rFonts w:cs="Arial"/>
          <w:noProof/>
          <w:sz w:val="24"/>
          <w:szCs w:val="24"/>
          <w:lang w:val="es-CO" w:eastAsia="es-CO"/>
        </w:rPr>
        <w:pict>
          <v:shape id="_x0000_s1264" type="#_x0000_t202" style="position:absolute;left:0;text-align:left;margin-left:-21.45pt;margin-top:210.85pt;width:68.9pt;height:39.35pt;z-index:251783168;mso-width-relative:margin;mso-height-relative:margin">
            <v:textbox>
              <w:txbxContent>
                <w:p w:rsidR="000134C4" w:rsidRPr="008833E4" w:rsidRDefault="000134C4" w:rsidP="00BB47FF">
                  <w:pPr>
                    <w:jc w:val="center"/>
                    <w:rPr>
                      <w:lang w:val="es-CO"/>
                    </w:rPr>
                  </w:pPr>
                  <w:r>
                    <w:rPr>
                      <w:lang w:val="es-CO"/>
                    </w:rPr>
                    <w:t>Sensor de Flujo</w:t>
                  </w:r>
                </w:p>
              </w:txbxContent>
            </v:textbox>
          </v:shape>
        </w:pict>
      </w:r>
      <w:r>
        <w:rPr>
          <w:rFonts w:cs="Arial"/>
          <w:noProof/>
          <w:sz w:val="24"/>
          <w:szCs w:val="24"/>
          <w:lang w:val="es-CO" w:eastAsia="es-CO"/>
        </w:rPr>
        <w:pict>
          <v:shape id="_x0000_s1253" type="#_x0000_t202" style="position:absolute;left:0;text-align:left;margin-left:350.55pt;margin-top:308.9pt;width:84pt;height:19.65pt;z-index:251771904;mso-width-relative:margin;mso-height-relative:margin">
            <v:textbox>
              <w:txbxContent>
                <w:p w:rsidR="000134C4" w:rsidRPr="00840FD1" w:rsidRDefault="000134C4" w:rsidP="00840FD1">
                  <w:pPr>
                    <w:rPr>
                      <w:lang w:val="es-CO"/>
                    </w:rPr>
                  </w:pPr>
                  <w:r>
                    <w:rPr>
                      <w:lang w:val="es-CO"/>
                    </w:rPr>
                    <w:t>Toma 110VAC</w:t>
                  </w:r>
                </w:p>
              </w:txbxContent>
            </v:textbox>
          </v:shape>
        </w:pict>
      </w:r>
      <w:r>
        <w:rPr>
          <w:rFonts w:cs="Arial"/>
          <w:noProof/>
          <w:sz w:val="24"/>
          <w:szCs w:val="24"/>
          <w:lang w:val="es-CO" w:eastAsia="es-CO"/>
        </w:rPr>
        <w:pict>
          <v:shape id="_x0000_s1251" type="#_x0000_t202" style="position:absolute;left:0;text-align:left;margin-left:-21.45pt;margin-top:277.25pt;width:84pt;height:19.65pt;z-index:251769856;mso-width-relative:margin;mso-height-relative:margin">
            <v:textbox>
              <w:txbxContent>
                <w:p w:rsidR="000134C4" w:rsidRPr="00840FD1" w:rsidRDefault="00080893" w:rsidP="00840FD1">
                  <w:pPr>
                    <w:rPr>
                      <w:lang w:val="es-CO"/>
                    </w:rPr>
                  </w:pPr>
                  <w:r>
                    <w:rPr>
                      <w:lang w:val="es-CO"/>
                    </w:rPr>
                    <w:t>Vidrio Frontal</w:t>
                  </w:r>
                </w:p>
              </w:txbxContent>
            </v:textbox>
          </v:shape>
        </w:pict>
      </w:r>
      <w:r w:rsidR="00CA3BA3">
        <w:rPr>
          <w:noProof/>
          <w:lang w:val="es-CO" w:eastAsia="es-CO"/>
        </w:rPr>
        <w:drawing>
          <wp:inline distT="0" distB="0" distL="0" distR="0" wp14:anchorId="646AF80A" wp14:editId="7CC1F8B9">
            <wp:extent cx="3134501" cy="436245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756" t="29806" r="63135" b="27839"/>
                    <a:stretch/>
                  </pic:blipFill>
                  <pic:spPr bwMode="auto">
                    <a:xfrm>
                      <a:off x="0" y="0"/>
                      <a:ext cx="3154495" cy="4390277"/>
                    </a:xfrm>
                    <a:prstGeom prst="rect">
                      <a:avLst/>
                    </a:prstGeom>
                    <a:ln>
                      <a:noFill/>
                    </a:ln>
                    <a:extLst>
                      <a:ext uri="{53640926-AAD7-44D8-BBD7-CCE9431645EC}">
                        <a14:shadowObscured xmlns:a14="http://schemas.microsoft.com/office/drawing/2010/main"/>
                      </a:ext>
                    </a:extLst>
                  </pic:spPr>
                </pic:pic>
              </a:graphicData>
            </a:graphic>
          </wp:inline>
        </w:drawing>
      </w:r>
    </w:p>
    <w:p w:rsidR="00FD7324" w:rsidRDefault="00FD7324" w:rsidP="00FD7324">
      <w:pPr>
        <w:spacing w:after="0"/>
        <w:rPr>
          <w:rFonts w:cs="Arial"/>
          <w:sz w:val="24"/>
          <w:szCs w:val="24"/>
          <w:lang w:val="es-CO"/>
        </w:rPr>
      </w:pPr>
    </w:p>
    <w:p w:rsidR="006545EB" w:rsidRDefault="006545EB" w:rsidP="00FD7324">
      <w:pPr>
        <w:spacing w:after="0"/>
        <w:rPr>
          <w:rFonts w:cs="Arial"/>
          <w:sz w:val="24"/>
          <w:szCs w:val="24"/>
          <w:lang w:val="es-CO"/>
        </w:rPr>
      </w:pPr>
    </w:p>
    <w:p w:rsidR="006545EB" w:rsidRPr="00341840" w:rsidRDefault="006545EB" w:rsidP="00F914F6">
      <w:pPr>
        <w:spacing w:after="0"/>
        <w:jc w:val="both"/>
        <w:rPr>
          <w:rFonts w:cs="Arial"/>
          <w:sz w:val="24"/>
          <w:szCs w:val="24"/>
          <w:lang w:val="es-CO"/>
        </w:rPr>
      </w:pPr>
      <w:r>
        <w:rPr>
          <w:rFonts w:cs="Arial"/>
          <w:sz w:val="24"/>
          <w:szCs w:val="24"/>
          <w:lang w:val="es-CO"/>
        </w:rPr>
        <w:t xml:space="preserve">Antes de realizar cualquier conexión, verifique que las conexiones en la acometida eléctrica del laboratorio correspondan con los de la imagen mostrada en la Figura </w:t>
      </w:r>
      <w:r w:rsidR="00F914F6">
        <w:rPr>
          <w:rFonts w:cs="Arial"/>
          <w:sz w:val="24"/>
          <w:szCs w:val="24"/>
          <w:lang w:val="es-CO"/>
        </w:rPr>
        <w:t>3</w:t>
      </w:r>
      <w:r>
        <w:rPr>
          <w:rFonts w:cs="Arial"/>
          <w:sz w:val="24"/>
          <w:szCs w:val="24"/>
          <w:lang w:val="es-CO"/>
        </w:rPr>
        <w:t>.</w:t>
      </w:r>
    </w:p>
    <w:p w:rsidR="00AB5D72" w:rsidRPr="006545EB" w:rsidRDefault="00AB5D72" w:rsidP="00F914F6">
      <w:pPr>
        <w:jc w:val="both"/>
        <w:rPr>
          <w:sz w:val="24"/>
          <w:szCs w:val="24"/>
          <w:lang w:val="es-CO"/>
        </w:rPr>
      </w:pPr>
    </w:p>
    <w:p w:rsidR="006545EB" w:rsidRPr="006545EB" w:rsidRDefault="006545EB" w:rsidP="00F914F6">
      <w:pPr>
        <w:jc w:val="both"/>
        <w:rPr>
          <w:sz w:val="24"/>
          <w:szCs w:val="24"/>
          <w:lang w:val="es-CO"/>
        </w:rPr>
      </w:pPr>
      <w:r w:rsidRPr="006545EB">
        <w:rPr>
          <w:sz w:val="24"/>
          <w:szCs w:val="24"/>
          <w:lang w:val="es-CO"/>
        </w:rPr>
        <w:t>De lo contrario realice los ajustes pertinentes para poder garantizar el correcto funcionamiento de la cabina.</w:t>
      </w:r>
    </w:p>
    <w:p w:rsidR="006545EB" w:rsidRDefault="006545EB" w:rsidP="006545EB">
      <w:pPr>
        <w:jc w:val="both"/>
        <w:rPr>
          <w:lang w:val="es-CO"/>
        </w:rPr>
      </w:pPr>
    </w:p>
    <w:p w:rsidR="006545EB" w:rsidRDefault="006545EB" w:rsidP="006545EB">
      <w:pPr>
        <w:jc w:val="both"/>
        <w:rPr>
          <w:lang w:val="es-CO"/>
        </w:rPr>
      </w:pPr>
    </w:p>
    <w:p w:rsidR="0046006B" w:rsidRPr="00341840" w:rsidRDefault="0046006B" w:rsidP="006545EB">
      <w:pPr>
        <w:jc w:val="both"/>
        <w:rPr>
          <w:lang w:val="es-CO"/>
        </w:rPr>
      </w:pPr>
    </w:p>
    <w:p w:rsidR="00AB5D72" w:rsidRDefault="00F914F6" w:rsidP="00782151">
      <w:pPr>
        <w:pStyle w:val="TDC2"/>
        <w:rPr>
          <w:lang w:val="es-CO"/>
        </w:rPr>
      </w:pPr>
      <w:r>
        <w:rPr>
          <w:lang w:val="es-CO"/>
        </w:rPr>
        <w:lastRenderedPageBreak/>
        <w:t>Figura 3</w:t>
      </w:r>
      <w:r w:rsidR="00892CB0">
        <w:rPr>
          <w:lang w:val="es-CO"/>
        </w:rPr>
        <w:t>. Conexión eléctrica de toma</w:t>
      </w:r>
    </w:p>
    <w:p w:rsidR="006545EB" w:rsidRPr="006545EB" w:rsidRDefault="006545EB" w:rsidP="006545EB">
      <w:pPr>
        <w:rPr>
          <w:lang w:val="es-CO"/>
        </w:rPr>
      </w:pPr>
    </w:p>
    <w:p w:rsidR="00AB5D72" w:rsidRPr="00341840" w:rsidRDefault="00072488" w:rsidP="006545EB">
      <w:pPr>
        <w:jc w:val="center"/>
        <w:rPr>
          <w:lang w:val="es-CO"/>
        </w:rPr>
      </w:pPr>
      <w:r>
        <w:rPr>
          <w:noProof/>
          <w:lang w:val="es-CO" w:eastAsia="es-CO"/>
        </w:rPr>
        <w:drawing>
          <wp:inline distT="0" distB="0" distL="0" distR="0">
            <wp:extent cx="3124200" cy="2667000"/>
            <wp:effectExtent l="0" t="0" r="0" b="0"/>
            <wp:docPr id="29" name="Imagen 29" descr="Resultado de imagen para nema 5-1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ma 5-15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2667000"/>
                    </a:xfrm>
                    <a:prstGeom prst="rect">
                      <a:avLst/>
                    </a:prstGeom>
                    <a:noFill/>
                    <a:ln>
                      <a:noFill/>
                    </a:ln>
                  </pic:spPr>
                </pic:pic>
              </a:graphicData>
            </a:graphic>
          </wp:inline>
        </w:drawing>
      </w:r>
    </w:p>
    <w:p w:rsidR="00E04B76" w:rsidRPr="00072488" w:rsidRDefault="00072488" w:rsidP="00072488">
      <w:pPr>
        <w:spacing w:after="0"/>
        <w:jc w:val="center"/>
        <w:rPr>
          <w:rFonts w:cs="Arial"/>
          <w:sz w:val="20"/>
          <w:szCs w:val="24"/>
          <w:lang w:val="es-CO"/>
        </w:rPr>
      </w:pPr>
      <w:r w:rsidRPr="00072488">
        <w:rPr>
          <w:rFonts w:cs="Arial"/>
          <w:sz w:val="20"/>
          <w:szCs w:val="24"/>
          <w:lang w:val="es-CO"/>
        </w:rPr>
        <w:t>http://www.customavrack.com/Products/944-leviton-5266-c-nema-5-15p-15a-straight-blade-power-plug.aspx</w:t>
      </w:r>
    </w:p>
    <w:p w:rsidR="00755B57" w:rsidRPr="00341840" w:rsidRDefault="00755B57" w:rsidP="00026944">
      <w:pPr>
        <w:spacing w:after="0"/>
        <w:jc w:val="both"/>
        <w:rPr>
          <w:rFonts w:cs="Arial"/>
          <w:sz w:val="24"/>
          <w:szCs w:val="24"/>
          <w:lang w:val="es-CO"/>
        </w:rPr>
        <w:sectPr w:rsidR="00755B57" w:rsidRPr="00341840" w:rsidSect="0095263E">
          <w:pgSz w:w="11906" w:h="16838" w:code="9"/>
          <w:pgMar w:top="1417" w:right="1701" w:bottom="1417" w:left="1701" w:header="708" w:footer="708" w:gutter="0"/>
          <w:cols w:space="708"/>
          <w:docGrid w:linePitch="360"/>
        </w:sectPr>
      </w:pPr>
    </w:p>
    <w:p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 xml:space="preserve">Cabina Extractora </w:t>
      </w:r>
      <w:r w:rsidR="00072488">
        <w:rPr>
          <w:rFonts w:cs="Arial"/>
          <w:sz w:val="24"/>
          <w:szCs w:val="24"/>
          <w:lang w:val="es-CO"/>
        </w:rPr>
        <w:t>Sin Ductos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F2754F">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F2754F">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F2754F">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F2754F">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Velocidad de flujo de entrada en la cabina (</w:t>
      </w:r>
      <w:proofErr w:type="spellStart"/>
      <w:r w:rsidRPr="00341840">
        <w:rPr>
          <w:rFonts w:cs="Arial"/>
          <w:sz w:val="24"/>
          <w:szCs w:val="24"/>
          <w:lang w:val="es-CO"/>
        </w:rPr>
        <w:t>InFlow</w:t>
      </w:r>
      <w:proofErr w:type="spellEnd"/>
      <w:r w:rsidRPr="00341840">
        <w:rPr>
          <w:rFonts w:cs="Arial"/>
          <w:sz w:val="24"/>
          <w:szCs w:val="24"/>
          <w:lang w:val="es-CO"/>
        </w:rPr>
        <w:t>).</w:t>
      </w:r>
    </w:p>
    <w:p w:rsidR="00A04376" w:rsidRPr="00341840" w:rsidRDefault="00A04376" w:rsidP="00F2754F">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 xml:space="preserve">Alarmas de perdida de </w:t>
      </w:r>
      <w:proofErr w:type="spellStart"/>
      <w:r w:rsidRPr="00341840">
        <w:rPr>
          <w:rFonts w:cs="Arial"/>
          <w:sz w:val="24"/>
          <w:szCs w:val="24"/>
          <w:lang w:val="es-CO"/>
        </w:rPr>
        <w:t>InFlow</w:t>
      </w:r>
      <w:proofErr w:type="spellEnd"/>
      <w:r w:rsidRPr="00341840">
        <w:rPr>
          <w:rFonts w:cs="Arial"/>
          <w:sz w:val="24"/>
          <w:szCs w:val="24"/>
          <w:lang w:val="es-CO"/>
        </w:rPr>
        <w:t>.</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 xml:space="preserve">El monitoreo de los parámetros mencionados anteriormente permiten al usuario verificar constantemente el funcionamiento de la cabina extractora </w:t>
      </w:r>
      <w:r w:rsidR="00072488">
        <w:rPr>
          <w:rFonts w:cs="Arial"/>
          <w:sz w:val="24"/>
          <w:szCs w:val="24"/>
          <w:lang w:val="es-CO"/>
        </w:rPr>
        <w:t>Sin Ductos</w:t>
      </w:r>
      <w:r w:rsidRPr="00341840">
        <w:rPr>
          <w:rFonts w:cs="Arial"/>
          <w:sz w:val="24"/>
          <w:szCs w:val="24"/>
          <w:lang w:val="es-CO"/>
        </w:rPr>
        <w:t>.</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 xml:space="preserve">onecte el cable de poder a un tomacorriente (ver sección 3.2.1) y encienda el </w:t>
      </w:r>
      <w:r w:rsidR="00883912">
        <w:rPr>
          <w:rFonts w:cs="Arial"/>
          <w:sz w:val="24"/>
          <w:szCs w:val="24"/>
          <w:lang w:val="es-CO"/>
        </w:rPr>
        <w:t xml:space="preserve">equipo con el </w:t>
      </w:r>
      <w:proofErr w:type="spellStart"/>
      <w:r w:rsidR="00883912">
        <w:rPr>
          <w:rFonts w:cs="Arial"/>
          <w:sz w:val="24"/>
          <w:szCs w:val="24"/>
          <w:lang w:val="es-CO"/>
        </w:rPr>
        <w:t>Switch</w:t>
      </w:r>
      <w:proofErr w:type="spellEnd"/>
      <w:r w:rsidR="00883912">
        <w:rPr>
          <w:rFonts w:cs="Arial"/>
          <w:sz w:val="24"/>
          <w:szCs w:val="24"/>
          <w:lang w:val="es-CO"/>
        </w:rPr>
        <w:t xml:space="preserve"> </w:t>
      </w:r>
      <w:proofErr w:type="spellStart"/>
      <w:r w:rsidR="00883912">
        <w:rPr>
          <w:rFonts w:cs="Arial"/>
          <w:sz w:val="24"/>
          <w:szCs w:val="24"/>
          <w:lang w:val="es-CO"/>
        </w:rPr>
        <w:t>ON</w:t>
      </w:r>
      <w:proofErr w:type="spellEnd"/>
      <w:r w:rsidR="00883912">
        <w:rPr>
          <w:rFonts w:cs="Arial"/>
          <w:sz w:val="24"/>
          <w:szCs w:val="24"/>
          <w:lang w:val="es-CO"/>
        </w:rPr>
        <w:t>-OFF (ver Figura 1)</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deberá mostrar el mensa</w:t>
      </w:r>
      <w:r w:rsidR="000469BD">
        <w:rPr>
          <w:rFonts w:cs="Arial"/>
          <w:sz w:val="24"/>
          <w:szCs w:val="24"/>
          <w:lang w:val="es-CO"/>
        </w:rPr>
        <w:t>je que se muestra en la Figura 4</w:t>
      </w:r>
      <w:r w:rsidRPr="00341840">
        <w:rPr>
          <w:rFonts w:cs="Arial"/>
          <w:sz w:val="24"/>
          <w:szCs w:val="24"/>
          <w:lang w:val="es-CO"/>
        </w:rPr>
        <w:t xml:space="preserve">. Esto indicara que se </w:t>
      </w:r>
      <w:r w:rsidR="00883912" w:rsidRPr="00341840">
        <w:rPr>
          <w:rFonts w:cs="Arial"/>
          <w:sz w:val="24"/>
          <w:szCs w:val="24"/>
          <w:lang w:val="es-CO"/>
        </w:rPr>
        <w:t>conectó</w:t>
      </w:r>
      <w:r w:rsidRPr="00341840">
        <w:rPr>
          <w:rFonts w:cs="Arial"/>
          <w:sz w:val="24"/>
          <w:szCs w:val="24"/>
          <w:lang w:val="es-CO"/>
        </w:rPr>
        <w:t xml:space="preserve"> correctamente, de lo contrario verifique nuevamente las conexiones. </w:t>
      </w:r>
    </w:p>
    <w:p w:rsidR="00932EB8" w:rsidRDefault="00932EB8" w:rsidP="00932EB8">
      <w:pPr>
        <w:spacing w:after="0"/>
        <w:jc w:val="center"/>
        <w:rPr>
          <w:rFonts w:cs="Arial"/>
          <w:b/>
          <w:sz w:val="24"/>
          <w:szCs w:val="24"/>
          <w:lang w:val="es-CO"/>
        </w:rPr>
      </w:pPr>
    </w:p>
    <w:p w:rsidR="00932EB8" w:rsidRDefault="00932EB8" w:rsidP="00932EB8">
      <w:pPr>
        <w:spacing w:after="0"/>
        <w:jc w:val="center"/>
        <w:rPr>
          <w:rFonts w:cs="Arial"/>
          <w:b/>
          <w:sz w:val="24"/>
          <w:szCs w:val="24"/>
          <w:lang w:val="es-CO"/>
        </w:rPr>
      </w:pPr>
      <w:r w:rsidRPr="00341840">
        <w:rPr>
          <w:rFonts w:cs="Arial"/>
          <w:b/>
          <w:sz w:val="24"/>
          <w:szCs w:val="24"/>
          <w:lang w:val="es-CO"/>
        </w:rPr>
        <w:t xml:space="preserve">Figura </w:t>
      </w:r>
      <w:r w:rsidR="000469BD">
        <w:rPr>
          <w:rFonts w:cs="Arial"/>
          <w:b/>
          <w:sz w:val="24"/>
          <w:szCs w:val="24"/>
          <w:lang w:val="es-CO"/>
        </w:rPr>
        <w:t>4</w:t>
      </w:r>
      <w:r w:rsidRPr="00341840">
        <w:rPr>
          <w:rFonts w:cs="Arial"/>
          <w:b/>
          <w:sz w:val="24"/>
          <w:szCs w:val="24"/>
          <w:lang w:val="es-CO"/>
        </w:rPr>
        <w:t xml:space="preserve">. Mensaje inicial </w:t>
      </w:r>
    </w:p>
    <w:p w:rsidR="00932EB8" w:rsidRPr="00341840" w:rsidRDefault="00402D74" w:rsidP="00932EB8">
      <w:pPr>
        <w:spacing w:after="0"/>
        <w:jc w:val="center"/>
        <w:rPr>
          <w:rFonts w:cs="Arial"/>
          <w:sz w:val="24"/>
          <w:szCs w:val="24"/>
          <w:lang w:val="es-CO"/>
        </w:rPr>
      </w:pPr>
      <w:r>
        <w:rPr>
          <w:noProof/>
          <w:lang w:val="es-CO" w:eastAsia="es-CO"/>
        </w:rPr>
        <w:drawing>
          <wp:inline distT="0" distB="0" distL="0" distR="0" wp14:anchorId="1C59D153" wp14:editId="3CC0271B">
            <wp:extent cx="2908527" cy="1428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513" t="25412" r="36324" b="48233"/>
                    <a:stretch/>
                  </pic:blipFill>
                  <pic:spPr bwMode="auto">
                    <a:xfrm>
                      <a:off x="0" y="0"/>
                      <a:ext cx="2908909" cy="1428938"/>
                    </a:xfrm>
                    <a:prstGeom prst="rect">
                      <a:avLst/>
                    </a:prstGeom>
                    <a:ln>
                      <a:noFill/>
                    </a:ln>
                    <a:extLst>
                      <a:ext uri="{53640926-AAD7-44D8-BBD7-CCE9431645EC}">
                        <a14:shadowObscured xmlns:a14="http://schemas.microsoft.com/office/drawing/2010/main"/>
                      </a:ext>
                    </a:extLst>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w:t>
      </w:r>
      <w:r w:rsidR="00883912">
        <w:rPr>
          <w:rFonts w:cs="Arial"/>
          <w:sz w:val="24"/>
          <w:szCs w:val="24"/>
          <w:lang w:val="es-CO"/>
        </w:rPr>
        <w:t>Sin Ductos</w:t>
      </w:r>
      <w:r>
        <w:rPr>
          <w:rFonts w:cs="Arial"/>
          <w:sz w:val="24"/>
          <w:szCs w:val="24"/>
          <w:lang w:val="es-CO"/>
        </w:rPr>
        <w:t xml:space="preserve"> cuenta hasta con dos opciones dependiendo de la tecla. A continuación se enlistan las func</w:t>
      </w:r>
      <w:r w:rsidR="00C1566B">
        <w:rPr>
          <w:rFonts w:cs="Arial"/>
          <w:sz w:val="24"/>
          <w:szCs w:val="24"/>
          <w:lang w:val="es-CO"/>
        </w:rPr>
        <w:t>iones de cada una de las teclas.</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8) el teclado tiene las siguientes características: </w:t>
      </w:r>
    </w:p>
    <w:p w:rsidR="005A7D92" w:rsidRPr="002E38E5" w:rsidRDefault="005A7D92" w:rsidP="00F2754F">
      <w:pPr>
        <w:pStyle w:val="Prrafodelista"/>
        <w:numPr>
          <w:ilvl w:val="0"/>
          <w:numId w:val="8"/>
        </w:numPr>
        <w:spacing w:after="0" w:line="240" w:lineRule="auto"/>
        <w:jc w:val="both"/>
        <w:rPr>
          <w:rFonts w:cs="Arial"/>
          <w:b/>
          <w:sz w:val="24"/>
          <w:szCs w:val="24"/>
          <w:lang w:val="es-CO"/>
        </w:rPr>
      </w:pP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A</w:t>
      </w:r>
      <w:r w:rsidRPr="008D0DA0">
        <w:rPr>
          <w:rFonts w:cs="Arial"/>
          <w:sz w:val="24"/>
          <w:szCs w:val="24"/>
          <w:lang w:val="es-CO"/>
        </w:rPr>
        <w:t>ccede al menú principal</w:t>
      </w:r>
      <w:r>
        <w:rPr>
          <w:rFonts w:cs="Arial"/>
          <w:sz w:val="24"/>
          <w:szCs w:val="24"/>
          <w:lang w:val="es-CO"/>
        </w:rPr>
        <w:t>.</w:t>
      </w:r>
    </w:p>
    <w:p w:rsidR="005A7D92" w:rsidRPr="002E38E5" w:rsidRDefault="005A7D92" w:rsidP="00F2754F">
      <w:pPr>
        <w:pStyle w:val="Prrafodelista"/>
        <w:numPr>
          <w:ilvl w:val="0"/>
          <w:numId w:val="8"/>
        </w:numPr>
        <w:spacing w:after="0" w:line="240" w:lineRule="auto"/>
        <w:jc w:val="both"/>
        <w:rPr>
          <w:rFonts w:cs="Arial"/>
          <w:b/>
          <w:sz w:val="24"/>
          <w:szCs w:val="24"/>
          <w:lang w:val="es-CO"/>
        </w:rPr>
      </w:pPr>
      <w:r>
        <w:rPr>
          <w:noProof/>
          <w:lang w:val="es-CO" w:eastAsia="es-CO"/>
        </w:rPr>
        <w:drawing>
          <wp:inline distT="0" distB="0" distL="0" distR="0">
            <wp:extent cx="219075" cy="161925"/>
            <wp:effectExtent l="0" t="0" r="0" b="0"/>
            <wp:docPr id="228" name="Imagen 228" descr="Bomb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Bombillo"/>
                    <pic:cNvPicPr>
                      <a:picLocks noChangeAspect="1" noChangeArrowheads="1"/>
                    </pic:cNvPicPr>
                  </pic:nvPicPr>
                  <pic:blipFill>
                    <a:blip r:embed="rId17">
                      <a:extLst>
                        <a:ext uri="{28A0092B-C50C-407E-A947-70E740481C1C}">
                          <a14:useLocalDpi xmlns:a14="http://schemas.microsoft.com/office/drawing/2010/main" val="0"/>
                        </a:ext>
                      </a:extLst>
                    </a:blip>
                    <a:srcRect l="80389" t="22141" r="1250" b="51784"/>
                    <a:stretch>
                      <a:fillRect/>
                    </a:stretch>
                  </pic:blipFill>
                  <pic:spPr bwMode="auto">
                    <a:xfrm>
                      <a:off x="0" y="0"/>
                      <a:ext cx="219075" cy="161925"/>
                    </a:xfrm>
                    <a:prstGeom prst="rect">
                      <a:avLst/>
                    </a:prstGeom>
                    <a:noFill/>
                    <a:ln>
                      <a:noFill/>
                    </a:ln>
                  </pic:spPr>
                </pic:pic>
              </a:graphicData>
            </a:graphic>
          </wp:inline>
        </w:drawing>
      </w:r>
      <w:r>
        <w:rPr>
          <w:rFonts w:cs="Arial"/>
          <w:b/>
          <w:sz w:val="24"/>
          <w:szCs w:val="24"/>
          <w:lang w:val="es-CO"/>
        </w:rPr>
        <w:t>\</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w:t>
      </w:r>
      <w:proofErr w:type="spellStart"/>
      <w:r>
        <w:rPr>
          <w:rFonts w:cs="Arial"/>
          <w:sz w:val="24"/>
          <w:szCs w:val="24"/>
          <w:lang w:val="es-CO"/>
        </w:rPr>
        <w:t>ON</w:t>
      </w:r>
      <w:proofErr w:type="spellEnd"/>
      <w:r>
        <w:rPr>
          <w:rFonts w:cs="Arial"/>
          <w:sz w:val="24"/>
          <w:szCs w:val="24"/>
          <w:lang w:val="es-CO"/>
        </w:rPr>
        <w:t>/OFF).</w:t>
      </w:r>
    </w:p>
    <w:p w:rsidR="005A7D92" w:rsidRPr="002E38E5" w:rsidRDefault="005A7D92" w:rsidP="00F2754F">
      <w:pPr>
        <w:pStyle w:val="Prrafodelista"/>
        <w:numPr>
          <w:ilvl w:val="0"/>
          <w:numId w:val="8"/>
        </w:numPr>
        <w:spacing w:after="0" w:line="240" w:lineRule="auto"/>
        <w:jc w:val="both"/>
        <w:rPr>
          <w:rFonts w:cs="Arial"/>
          <w:b/>
          <w:sz w:val="24"/>
          <w:szCs w:val="24"/>
          <w:lang w:val="es-CO"/>
        </w:rPr>
      </w:pPr>
      <w:r>
        <w:rPr>
          <w:rFonts w:cs="Calibri"/>
          <w:b/>
          <w:sz w:val="24"/>
          <w:szCs w:val="24"/>
          <w:lang w:val="es-CO"/>
        </w:rPr>
        <w:t>←</w:t>
      </w:r>
      <w:r>
        <w:rPr>
          <w:rFonts w:cs="Arial"/>
          <w:b/>
          <w:sz w:val="24"/>
          <w:szCs w:val="24"/>
          <w:lang w:val="es-CO"/>
        </w:rPr>
        <w:t xml:space="preserve">: </w:t>
      </w:r>
      <w:r w:rsidRPr="005A7D92">
        <w:rPr>
          <w:rFonts w:cs="Arial"/>
          <w:sz w:val="24"/>
          <w:szCs w:val="24"/>
          <w:lang w:val="es-CO"/>
        </w:rPr>
        <w:t>Retroceso</w:t>
      </w:r>
      <w:r>
        <w:rPr>
          <w:rFonts w:cs="Arial"/>
          <w:sz w:val="24"/>
          <w:szCs w:val="24"/>
          <w:lang w:val="es-CO"/>
        </w:rPr>
        <w:t>.</w:t>
      </w:r>
    </w:p>
    <w:p w:rsidR="005A7D92" w:rsidRPr="008D0DA0" w:rsidRDefault="005A7D92" w:rsidP="00F2754F">
      <w:pPr>
        <w:pStyle w:val="Prrafodelista"/>
        <w:widowControl w:val="0"/>
        <w:numPr>
          <w:ilvl w:val="0"/>
          <w:numId w:val="8"/>
        </w:numPr>
        <w:autoSpaceDE w:val="0"/>
        <w:autoSpaceDN w:val="0"/>
        <w:adjustRightInd w:val="0"/>
        <w:spacing w:after="0" w:line="240" w:lineRule="auto"/>
        <w:ind w:right="-20"/>
        <w:contextualSpacing/>
        <w:jc w:val="both"/>
        <w:rPr>
          <w:rFonts w:ascii="Arial" w:hAnsi="Arial" w:cs="Arial"/>
          <w:color w:val="000000"/>
        </w:rPr>
      </w:pPr>
      <w:r>
        <w:rPr>
          <w:noProof/>
          <w:lang w:val="es-CO" w:eastAsia="es-CO"/>
        </w:rPr>
        <w:drawing>
          <wp:inline distT="0" distB="0" distL="0" distR="0">
            <wp:extent cx="257175" cy="180975"/>
            <wp:effectExtent l="0" t="0" r="0" b="0"/>
            <wp:docPr id="227" name="Imagen 227" descr="Venti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Ventilador"/>
                    <pic:cNvPicPr>
                      <a:picLocks noChangeAspect="1" noChangeArrowheads="1"/>
                    </pic:cNvPicPr>
                  </pic:nvPicPr>
                  <pic:blipFill>
                    <a:blip r:embed="rId18">
                      <a:extLst>
                        <a:ext uri="{28A0092B-C50C-407E-A947-70E740481C1C}">
                          <a14:useLocalDpi xmlns:a14="http://schemas.microsoft.com/office/drawing/2010/main" val="0"/>
                        </a:ext>
                      </a:extLst>
                    </a:blip>
                    <a:srcRect l="79079" t="70142"/>
                    <a:stretch>
                      <a:fillRect/>
                    </a:stretch>
                  </pic:blipFill>
                  <pic:spPr bwMode="auto">
                    <a:xfrm>
                      <a:off x="0" y="0"/>
                      <a:ext cx="257175" cy="180975"/>
                    </a:xfrm>
                    <a:prstGeom prst="rect">
                      <a:avLst/>
                    </a:prstGeom>
                    <a:noFill/>
                    <a:ln>
                      <a:noFill/>
                    </a:ln>
                  </pic:spPr>
                </pic:pic>
              </a:graphicData>
            </a:graphic>
          </wp:inline>
        </w:drawing>
      </w:r>
      <w:r w:rsidRPr="008D0DA0">
        <w:rPr>
          <w:rFonts w:cs="Arial"/>
          <w:b/>
          <w:sz w:val="24"/>
          <w:szCs w:val="24"/>
          <w:lang w:val="es-CO"/>
        </w:rPr>
        <w:t>\</w:t>
      </w:r>
      <w:r w:rsidRPr="008D0DA0">
        <w:rPr>
          <w:rFonts w:cs="Calibri"/>
          <w:b/>
          <w:sz w:val="24"/>
          <w:szCs w:val="24"/>
          <w:lang w:val="es-CO"/>
        </w:rPr>
        <w:t xml:space="preserve">→: </w:t>
      </w:r>
      <w:r w:rsidRPr="008D0DA0">
        <w:rPr>
          <w:rFonts w:cs="Arial"/>
          <w:sz w:val="24"/>
          <w:szCs w:val="24"/>
          <w:lang w:val="es-CO"/>
        </w:rPr>
        <w:t>Modifica el estado de</w:t>
      </w:r>
      <w:r>
        <w:rPr>
          <w:rFonts w:cs="Arial"/>
          <w:sz w:val="24"/>
          <w:szCs w:val="24"/>
          <w:lang w:val="es-CO"/>
        </w:rPr>
        <w:t xml:space="preserve">l ventilador </w:t>
      </w:r>
      <w:r w:rsidRPr="008D0DA0">
        <w:rPr>
          <w:rFonts w:cs="Arial"/>
          <w:sz w:val="24"/>
          <w:szCs w:val="24"/>
          <w:lang w:val="es-CO"/>
        </w:rPr>
        <w:t>del equipo (</w:t>
      </w:r>
      <w:proofErr w:type="spellStart"/>
      <w:r w:rsidRPr="008D0DA0">
        <w:rPr>
          <w:rFonts w:cs="Arial"/>
          <w:sz w:val="24"/>
          <w:szCs w:val="24"/>
          <w:lang w:val="es-CO"/>
        </w:rPr>
        <w:t>ON</w:t>
      </w:r>
      <w:proofErr w:type="spellEnd"/>
      <w:r w:rsidRPr="008D0DA0">
        <w:rPr>
          <w:rFonts w:cs="Arial"/>
          <w:sz w:val="24"/>
          <w:szCs w:val="24"/>
          <w:lang w:val="es-CO"/>
        </w:rPr>
        <w:t>/OFF).</w:t>
      </w:r>
    </w:p>
    <w:p w:rsidR="008F513F" w:rsidRDefault="008F513F" w:rsidP="008F513F">
      <w:pPr>
        <w:spacing w:after="0" w:line="240" w:lineRule="auto"/>
        <w:jc w:val="both"/>
        <w:rPr>
          <w:rFonts w:cs="Arial"/>
          <w:sz w:val="24"/>
          <w:szCs w:val="24"/>
          <w:lang w:val="es-CO"/>
        </w:rPr>
      </w:pPr>
    </w:p>
    <w:p w:rsidR="00DF1CA5" w:rsidRDefault="00DF1CA5" w:rsidP="008F513F">
      <w:pPr>
        <w:spacing w:after="0" w:line="240" w:lineRule="auto"/>
        <w:jc w:val="both"/>
        <w:rPr>
          <w:rFonts w:cs="Arial"/>
          <w:sz w:val="24"/>
          <w:szCs w:val="24"/>
          <w:lang w:val="es-CO"/>
        </w:rPr>
      </w:pPr>
    </w:p>
    <w:p w:rsidR="00C1566B" w:rsidRDefault="00C1566B" w:rsidP="008F513F">
      <w:pPr>
        <w:spacing w:after="0" w:line="240" w:lineRule="auto"/>
        <w:jc w:val="both"/>
        <w:rPr>
          <w:rFonts w:cs="Arial"/>
          <w:sz w:val="24"/>
          <w:szCs w:val="24"/>
          <w:lang w:val="es-CO"/>
        </w:rPr>
      </w:pPr>
    </w:p>
    <w:p w:rsidR="00186205" w:rsidRPr="00341840" w:rsidRDefault="00A04376" w:rsidP="00186205">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lastRenderedPageBreak/>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 xml:space="preserve">que solo el operador que tenga conocimiento de la clave de acceso a la cabina pueda manipularla. Evitando que personas no capacitadas manipulen la Cabina Extractora </w:t>
      </w:r>
      <w:r w:rsidR="00072488">
        <w:rPr>
          <w:rFonts w:cs="Arial"/>
          <w:sz w:val="24"/>
          <w:szCs w:val="24"/>
          <w:lang w:val="es-CO"/>
        </w:rPr>
        <w:t>Sin Ductos</w:t>
      </w:r>
      <w:r w:rsidR="00A04376" w:rsidRPr="00341840">
        <w:rPr>
          <w:rFonts w:cs="Arial"/>
          <w:sz w:val="24"/>
          <w:szCs w:val="24"/>
          <w:lang w:val="es-CO"/>
        </w:rPr>
        <w:t>.</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w:t>
      </w:r>
    </w:p>
    <w:p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w:t>
      </w:r>
      <w:proofErr w:type="spellStart"/>
      <w:r w:rsidR="00186205" w:rsidRPr="00341840">
        <w:rPr>
          <w:rFonts w:cs="Calibri"/>
          <w:sz w:val="24"/>
          <w:szCs w:val="24"/>
          <w:lang w:val="es-CO"/>
        </w:rPr>
        <w:t>ó</w:t>
      </w:r>
      <w:proofErr w:type="spellEnd"/>
      <w:r w:rsidR="00186205" w:rsidRPr="00341840">
        <w:rPr>
          <w:rFonts w:cs="Calibri"/>
          <w:sz w:val="24"/>
          <w:szCs w:val="24"/>
          <w:lang w:val="es-CO"/>
        </w:rPr>
        <w:t xml:space="preserve"> ↓ como se muestra en la Figura </w:t>
      </w:r>
      <w:r w:rsidR="008F513F">
        <w:rPr>
          <w:rFonts w:cs="Calibri"/>
          <w:sz w:val="24"/>
          <w:szCs w:val="24"/>
          <w:lang w:val="es-CO"/>
        </w:rPr>
        <w:t>5</w:t>
      </w:r>
      <w:r w:rsidR="00186205" w:rsidRPr="00341840">
        <w:rPr>
          <w:rFonts w:cs="Calibri"/>
          <w:sz w:val="24"/>
          <w:szCs w:val="24"/>
          <w:lang w:val="es-CO"/>
        </w:rPr>
        <w:t>.</w:t>
      </w:r>
    </w:p>
    <w:p w:rsidR="00186205" w:rsidRPr="00341840" w:rsidRDefault="00186205" w:rsidP="00186205">
      <w:pPr>
        <w:spacing w:after="0" w:line="240" w:lineRule="auto"/>
        <w:rPr>
          <w:rFonts w:cs="Calibri"/>
          <w:sz w:val="24"/>
          <w:szCs w:val="24"/>
          <w:lang w:val="es-CO"/>
        </w:rPr>
      </w:pPr>
    </w:p>
    <w:p w:rsidR="00045403" w:rsidRPr="00356DAC" w:rsidRDefault="00045403" w:rsidP="00045403">
      <w:pPr>
        <w:spacing w:after="0" w:line="240" w:lineRule="auto"/>
        <w:jc w:val="center"/>
        <w:rPr>
          <w:rFonts w:cs="Arial"/>
          <w:b/>
          <w:sz w:val="24"/>
          <w:szCs w:val="24"/>
        </w:rPr>
      </w:pPr>
      <w:r>
        <w:rPr>
          <w:rFonts w:cs="Arial"/>
          <w:b/>
          <w:sz w:val="24"/>
          <w:szCs w:val="24"/>
        </w:rPr>
        <w:t xml:space="preserve">Figura </w:t>
      </w:r>
      <w:r w:rsidR="00C1566B">
        <w:rPr>
          <w:rFonts w:cs="Arial"/>
          <w:b/>
          <w:sz w:val="24"/>
          <w:szCs w:val="24"/>
        </w:rPr>
        <w:t>5</w:t>
      </w:r>
      <w:r w:rsidRPr="00DF6813">
        <w:rPr>
          <w:rFonts w:cs="Arial"/>
          <w:b/>
          <w:sz w:val="24"/>
          <w:szCs w:val="24"/>
        </w:rPr>
        <w:t xml:space="preserve">: </w:t>
      </w:r>
      <w:r>
        <w:rPr>
          <w:rFonts w:cs="Arial"/>
          <w:b/>
          <w:sz w:val="24"/>
          <w:szCs w:val="24"/>
        </w:rPr>
        <w:t>Contraseña de acceso</w:t>
      </w:r>
    </w:p>
    <w:p w:rsidR="00045403" w:rsidRDefault="00045403" w:rsidP="00045403">
      <w:pPr>
        <w:spacing w:after="0" w:line="240" w:lineRule="auto"/>
        <w:rPr>
          <w:rFonts w:cs="Arial"/>
          <w:sz w:val="24"/>
          <w:szCs w:val="24"/>
        </w:rPr>
      </w:pPr>
    </w:p>
    <w:p w:rsidR="00045403" w:rsidRDefault="00045403" w:rsidP="00045403">
      <w:pPr>
        <w:spacing w:after="0" w:line="240" w:lineRule="auto"/>
        <w:jc w:val="center"/>
        <w:rPr>
          <w:rFonts w:cs="Arial"/>
          <w:sz w:val="24"/>
          <w:szCs w:val="24"/>
        </w:rPr>
      </w:pPr>
      <w:r>
        <w:rPr>
          <w:noProof/>
          <w:lang w:val="es-CO" w:eastAsia="es-CO"/>
        </w:rPr>
        <w:drawing>
          <wp:inline distT="0" distB="0" distL="0" distR="0" wp14:anchorId="05AA9AC5" wp14:editId="7D003155">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rsidR="00045403" w:rsidRDefault="00045403" w:rsidP="00045403">
      <w:pPr>
        <w:spacing w:after="0" w:line="240" w:lineRule="auto"/>
        <w:rPr>
          <w:rFonts w:cs="Arial"/>
          <w:sz w:val="24"/>
          <w:szCs w:val="24"/>
        </w:rPr>
      </w:pPr>
    </w:p>
    <w:p w:rsidR="00045403" w:rsidRDefault="00045403" w:rsidP="00045403">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Si la contraseña ingresada es incorrecta se mo</w:t>
      </w:r>
      <w:r>
        <w:rPr>
          <w:rFonts w:cs="Arial"/>
          <w:sz w:val="24"/>
          <w:szCs w:val="24"/>
        </w:rPr>
        <w:t xml:space="preserve">strara el mensaje de la Figura </w:t>
      </w:r>
      <w:r w:rsidR="00C1566B">
        <w:rPr>
          <w:rFonts w:cs="Arial"/>
          <w:sz w:val="24"/>
          <w:szCs w:val="24"/>
        </w:rPr>
        <w:t>6</w:t>
      </w:r>
      <w:r w:rsidRPr="00341840">
        <w:rPr>
          <w:rFonts w:cs="Arial"/>
          <w:sz w:val="24"/>
          <w:szCs w:val="24"/>
        </w:rPr>
        <w:t>. De lo contrario se mo</w:t>
      </w:r>
      <w:r w:rsidR="00C1566B">
        <w:rPr>
          <w:rFonts w:cs="Arial"/>
          <w:sz w:val="24"/>
          <w:szCs w:val="24"/>
        </w:rPr>
        <w:t>strara el mensaje de la figura 7</w:t>
      </w:r>
      <w:r w:rsidRPr="00341840">
        <w:rPr>
          <w:rFonts w:cs="Arial"/>
          <w:sz w:val="24"/>
          <w:szCs w:val="24"/>
        </w:rPr>
        <w:t>.</w:t>
      </w:r>
    </w:p>
    <w:p w:rsidR="00045403" w:rsidRDefault="00045403" w:rsidP="00045403">
      <w:pPr>
        <w:spacing w:after="0" w:line="240" w:lineRule="auto"/>
        <w:jc w:val="both"/>
        <w:rPr>
          <w:rFonts w:cs="Arial"/>
          <w:sz w:val="24"/>
          <w:szCs w:val="24"/>
        </w:rPr>
      </w:pPr>
    </w:p>
    <w:p w:rsidR="00045403" w:rsidRPr="00356DAC" w:rsidRDefault="00045403" w:rsidP="00045403">
      <w:pPr>
        <w:spacing w:after="0" w:line="240" w:lineRule="auto"/>
        <w:jc w:val="center"/>
        <w:rPr>
          <w:rFonts w:cs="Arial"/>
          <w:b/>
          <w:sz w:val="24"/>
          <w:szCs w:val="24"/>
        </w:rPr>
      </w:pPr>
      <w:r>
        <w:rPr>
          <w:rFonts w:cs="Arial"/>
          <w:b/>
          <w:sz w:val="24"/>
          <w:szCs w:val="24"/>
        </w:rPr>
        <w:t xml:space="preserve">Figura </w:t>
      </w:r>
      <w:r w:rsidR="00C1566B">
        <w:rPr>
          <w:rFonts w:cs="Arial"/>
          <w:b/>
          <w:sz w:val="24"/>
          <w:szCs w:val="24"/>
        </w:rPr>
        <w:t>6</w:t>
      </w:r>
      <w:r w:rsidRPr="00DF6813">
        <w:rPr>
          <w:rFonts w:cs="Arial"/>
          <w:b/>
          <w:sz w:val="24"/>
          <w:szCs w:val="24"/>
        </w:rPr>
        <w:t xml:space="preserve">: </w:t>
      </w:r>
      <w:r>
        <w:rPr>
          <w:rFonts w:cs="Arial"/>
          <w:b/>
          <w:sz w:val="24"/>
          <w:szCs w:val="24"/>
        </w:rPr>
        <w:t>Contraseña Incorrecta</w:t>
      </w:r>
    </w:p>
    <w:p w:rsidR="00045403" w:rsidRPr="00341840" w:rsidRDefault="00045403" w:rsidP="00045403">
      <w:pPr>
        <w:spacing w:after="0" w:line="240" w:lineRule="auto"/>
        <w:jc w:val="center"/>
        <w:rPr>
          <w:rFonts w:cs="Arial"/>
          <w:sz w:val="24"/>
          <w:szCs w:val="24"/>
        </w:rPr>
      </w:pPr>
      <w:r>
        <w:rPr>
          <w:noProof/>
          <w:lang w:val="es-CO" w:eastAsia="es-CO"/>
        </w:rPr>
        <w:drawing>
          <wp:inline distT="0" distB="0" distL="0" distR="0" wp14:anchorId="0B718BCF" wp14:editId="1E0D367A">
            <wp:extent cx="2895600" cy="14478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045403" w:rsidRPr="00356DAC" w:rsidRDefault="00045403" w:rsidP="00045403">
      <w:pPr>
        <w:spacing w:after="0" w:line="240" w:lineRule="auto"/>
        <w:jc w:val="center"/>
        <w:rPr>
          <w:rFonts w:cs="Arial"/>
          <w:b/>
          <w:sz w:val="24"/>
          <w:szCs w:val="24"/>
        </w:rPr>
      </w:pPr>
      <w:r>
        <w:rPr>
          <w:rFonts w:cs="Arial"/>
          <w:b/>
          <w:sz w:val="24"/>
          <w:szCs w:val="24"/>
        </w:rPr>
        <w:t xml:space="preserve">Figura </w:t>
      </w:r>
      <w:r w:rsidR="00C1566B">
        <w:rPr>
          <w:rFonts w:cs="Arial"/>
          <w:b/>
          <w:sz w:val="24"/>
          <w:szCs w:val="24"/>
        </w:rPr>
        <w:t>7</w:t>
      </w:r>
      <w:r w:rsidRPr="00DF6813">
        <w:rPr>
          <w:rFonts w:cs="Arial"/>
          <w:b/>
          <w:sz w:val="24"/>
          <w:szCs w:val="24"/>
        </w:rPr>
        <w:t xml:space="preserve">: </w:t>
      </w:r>
      <w:r>
        <w:rPr>
          <w:rFonts w:cs="Arial"/>
          <w:b/>
          <w:sz w:val="24"/>
          <w:szCs w:val="24"/>
        </w:rPr>
        <w:t>Contraseña Correcta</w:t>
      </w:r>
    </w:p>
    <w:p w:rsidR="00045403" w:rsidRDefault="00045403" w:rsidP="00045403">
      <w:pPr>
        <w:spacing w:after="0" w:line="240" w:lineRule="auto"/>
        <w:jc w:val="center"/>
        <w:rPr>
          <w:rFonts w:cs="Arial"/>
          <w:sz w:val="24"/>
          <w:szCs w:val="24"/>
        </w:rPr>
      </w:pPr>
    </w:p>
    <w:p w:rsidR="00045403" w:rsidRDefault="00045403" w:rsidP="00045403">
      <w:pPr>
        <w:spacing w:after="0" w:line="240" w:lineRule="auto"/>
        <w:jc w:val="center"/>
        <w:rPr>
          <w:rFonts w:cs="Arial"/>
          <w:sz w:val="24"/>
          <w:szCs w:val="24"/>
        </w:rPr>
      </w:pPr>
      <w:r>
        <w:rPr>
          <w:noProof/>
          <w:lang w:val="es-CO" w:eastAsia="es-CO"/>
        </w:rPr>
        <w:drawing>
          <wp:inline distT="0" distB="0" distL="0" distR="0" wp14:anchorId="7BEFBB96" wp14:editId="36FC5E75">
            <wp:extent cx="2750070" cy="1409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045403" w:rsidRDefault="00045403" w:rsidP="00045403">
      <w:pPr>
        <w:spacing w:after="0" w:line="240" w:lineRule="auto"/>
        <w:jc w:val="center"/>
        <w:rPr>
          <w:rFonts w:cs="Arial"/>
          <w:sz w:val="24"/>
          <w:szCs w:val="24"/>
        </w:rPr>
      </w:pPr>
    </w:p>
    <w:p w:rsidR="00BC2979" w:rsidRDefault="00BC2979" w:rsidP="00BC2979">
      <w:pPr>
        <w:spacing w:after="0" w:line="240" w:lineRule="auto"/>
        <w:jc w:val="both"/>
        <w:rPr>
          <w:rFonts w:cs="Arial"/>
          <w:sz w:val="24"/>
          <w:szCs w:val="24"/>
          <w:lang w:val="es-CO"/>
        </w:rPr>
      </w:pPr>
    </w:p>
    <w:p w:rsidR="00045403" w:rsidRDefault="00045403" w:rsidP="00BC2979">
      <w:pPr>
        <w:spacing w:after="0" w:line="240" w:lineRule="auto"/>
        <w:jc w:val="both"/>
        <w:rPr>
          <w:rFonts w:cs="Arial"/>
          <w:sz w:val="24"/>
          <w:szCs w:val="24"/>
          <w:lang w:val="es-CO"/>
        </w:rPr>
      </w:pPr>
    </w:p>
    <w:p w:rsidR="00BC2979" w:rsidRPr="0055600D" w:rsidRDefault="00BC2979" w:rsidP="00BC2979">
      <w:pPr>
        <w:spacing w:after="0" w:line="240" w:lineRule="auto"/>
        <w:jc w:val="center"/>
        <w:rPr>
          <w:rFonts w:cs="Arial"/>
          <w:b/>
          <w:sz w:val="24"/>
          <w:szCs w:val="24"/>
          <w:lang w:val="es-CO"/>
        </w:rPr>
      </w:pPr>
      <w:r w:rsidRPr="0055600D">
        <w:rPr>
          <w:rFonts w:cs="Arial"/>
          <w:b/>
          <w:sz w:val="24"/>
          <w:szCs w:val="24"/>
          <w:lang w:val="es-CO"/>
        </w:rPr>
        <w:lastRenderedPageBreak/>
        <w:t xml:space="preserve">Figura </w:t>
      </w:r>
      <w:r w:rsidR="00486418">
        <w:rPr>
          <w:rFonts w:cs="Arial"/>
          <w:b/>
          <w:sz w:val="24"/>
          <w:szCs w:val="24"/>
          <w:lang w:val="es-CO"/>
        </w:rPr>
        <w:t>8</w:t>
      </w:r>
      <w:r w:rsidRPr="0055600D">
        <w:rPr>
          <w:rFonts w:cs="Arial"/>
          <w:b/>
          <w:sz w:val="24"/>
          <w:szCs w:val="24"/>
          <w:lang w:val="es-CO"/>
        </w:rPr>
        <w:t>. Tiempo de Purga</w:t>
      </w:r>
    </w:p>
    <w:p w:rsidR="00B93997" w:rsidRDefault="00B93997" w:rsidP="00B93997">
      <w:pPr>
        <w:spacing w:after="0" w:line="240" w:lineRule="auto"/>
        <w:jc w:val="center"/>
        <w:rPr>
          <w:rFonts w:cs="Arial"/>
          <w:b/>
          <w:noProof/>
          <w:sz w:val="24"/>
          <w:szCs w:val="24"/>
          <w:lang w:val="es-CO" w:eastAsia="es-CO"/>
        </w:rPr>
      </w:pPr>
    </w:p>
    <w:p w:rsidR="0055600D" w:rsidRDefault="0055600D" w:rsidP="00B93997">
      <w:pPr>
        <w:spacing w:after="0" w:line="240" w:lineRule="auto"/>
        <w:jc w:val="center"/>
        <w:rPr>
          <w:noProof/>
          <w:lang w:val="es-CO" w:eastAsia="es-CO"/>
        </w:rPr>
      </w:pPr>
    </w:p>
    <w:p w:rsidR="00BC2979" w:rsidRPr="00BC2979" w:rsidRDefault="00BC2979" w:rsidP="00B93997">
      <w:pPr>
        <w:spacing w:after="0" w:line="240" w:lineRule="auto"/>
        <w:jc w:val="center"/>
      </w:pPr>
      <w:r>
        <w:rPr>
          <w:noProof/>
          <w:lang w:val="es-CO" w:eastAsia="es-CO"/>
        </w:rPr>
        <w:drawing>
          <wp:inline distT="0" distB="0" distL="0" distR="0" wp14:anchorId="2DA5FDFD" wp14:editId="540DA64E">
            <wp:extent cx="2638425" cy="13073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7" t="32001" r="49024" b="50743"/>
                    <a:stretch/>
                  </pic:blipFill>
                  <pic:spPr bwMode="auto">
                    <a:xfrm>
                      <a:off x="0" y="0"/>
                      <a:ext cx="2652342" cy="1314224"/>
                    </a:xfrm>
                    <a:prstGeom prst="rect">
                      <a:avLst/>
                    </a:prstGeom>
                    <a:ln>
                      <a:noFill/>
                    </a:ln>
                    <a:extLst>
                      <a:ext uri="{53640926-AAD7-44D8-BBD7-CCE9431645EC}">
                        <a14:shadowObscured xmlns:a14="http://schemas.microsoft.com/office/drawing/2010/main"/>
                      </a:ext>
                    </a:extLst>
                  </pic:spPr>
                </pic:pic>
              </a:graphicData>
            </a:graphic>
          </wp:inline>
        </w:drawing>
      </w:r>
    </w:p>
    <w:p w:rsidR="00BC2979" w:rsidRDefault="00BC2979" w:rsidP="00B93997">
      <w:pPr>
        <w:spacing w:after="0" w:line="240" w:lineRule="auto"/>
        <w:jc w:val="center"/>
        <w:rPr>
          <w:rFonts w:cs="Arial"/>
          <w:b/>
          <w:noProof/>
          <w:sz w:val="24"/>
          <w:szCs w:val="24"/>
          <w:lang w:val="es-CO" w:eastAsia="es-CO"/>
        </w:rPr>
      </w:pPr>
    </w:p>
    <w:p w:rsidR="00BC2979" w:rsidRDefault="00BC2979" w:rsidP="00B93997">
      <w:pPr>
        <w:spacing w:after="0" w:line="240" w:lineRule="auto"/>
        <w:jc w:val="center"/>
        <w:rPr>
          <w:rFonts w:cs="Arial"/>
          <w:b/>
          <w:noProof/>
          <w:sz w:val="24"/>
          <w:szCs w:val="24"/>
          <w:lang w:val="es-CO" w:eastAsia="es-CO"/>
        </w:rPr>
      </w:pPr>
    </w:p>
    <w:p w:rsidR="00BC2979" w:rsidRDefault="000134C4" w:rsidP="000134C4">
      <w:pPr>
        <w:spacing w:after="0" w:line="240" w:lineRule="auto"/>
        <w:jc w:val="both"/>
        <w:rPr>
          <w:rFonts w:cs="Arial"/>
          <w:noProof/>
          <w:sz w:val="24"/>
          <w:szCs w:val="24"/>
          <w:lang w:val="es-CO" w:eastAsia="es-CO"/>
        </w:rPr>
      </w:pPr>
      <w:r w:rsidRPr="000134C4">
        <w:rPr>
          <w:rFonts w:cs="Arial"/>
          <w:noProof/>
          <w:sz w:val="24"/>
          <w:szCs w:val="24"/>
          <w:lang w:val="es-CO" w:eastAsia="es-CO"/>
        </w:rPr>
        <w:t xml:space="preserve">Este </w:t>
      </w:r>
      <w:r>
        <w:rPr>
          <w:rFonts w:cs="Arial"/>
          <w:noProof/>
          <w:sz w:val="24"/>
          <w:szCs w:val="24"/>
          <w:lang w:val="es-CO" w:eastAsia="es-CO"/>
        </w:rPr>
        <w:t xml:space="preserve">tiempo de purga es utilizado para realizar una limpieza en el area de trabajo de la cabina. Este tiempo viene de fabrica de 5 minutos (05:00). </w:t>
      </w:r>
    </w:p>
    <w:p w:rsidR="000134C4" w:rsidRDefault="000134C4" w:rsidP="000134C4">
      <w:pPr>
        <w:spacing w:after="0" w:line="240" w:lineRule="auto"/>
        <w:jc w:val="both"/>
        <w:rPr>
          <w:rFonts w:cs="Arial"/>
          <w:noProof/>
          <w:sz w:val="24"/>
          <w:szCs w:val="24"/>
          <w:lang w:val="es-CO" w:eastAsia="es-CO"/>
        </w:rPr>
      </w:pPr>
      <w:r>
        <w:rPr>
          <w:rFonts w:cs="Arial"/>
          <w:noProof/>
          <w:sz w:val="24"/>
          <w:szCs w:val="24"/>
          <w:lang w:val="es-CO" w:eastAsia="es-CO"/>
        </w:rPr>
        <w:t xml:space="preserve"> </w:t>
      </w:r>
    </w:p>
    <w:p w:rsidR="000134C4" w:rsidRPr="000134C4" w:rsidRDefault="000134C4" w:rsidP="000134C4">
      <w:pPr>
        <w:spacing w:after="0" w:line="240" w:lineRule="auto"/>
        <w:jc w:val="both"/>
        <w:rPr>
          <w:rFonts w:cs="Arial"/>
          <w:noProof/>
          <w:sz w:val="24"/>
          <w:szCs w:val="24"/>
          <w:lang w:val="es-CO" w:eastAsia="es-CO"/>
        </w:rPr>
      </w:pPr>
      <w:r>
        <w:rPr>
          <w:rFonts w:cs="Arial"/>
          <w:noProof/>
          <w:sz w:val="24"/>
          <w:szCs w:val="24"/>
          <w:lang w:val="es-CO" w:eastAsia="es-CO"/>
        </w:rPr>
        <w:t>Una vez finalizado el tiempo de purga, la cabina le indicara al operador que esta lista para su operación encendiendo la luz blanca y mos</w:t>
      </w:r>
      <w:r w:rsidR="00486418">
        <w:rPr>
          <w:rFonts w:cs="Arial"/>
          <w:noProof/>
          <w:sz w:val="24"/>
          <w:szCs w:val="24"/>
          <w:lang w:val="es-CO" w:eastAsia="es-CO"/>
        </w:rPr>
        <w:t>trando el mensaje de la Figura 9</w:t>
      </w:r>
      <w:r>
        <w:rPr>
          <w:rFonts w:cs="Arial"/>
          <w:noProof/>
          <w:sz w:val="24"/>
          <w:szCs w:val="24"/>
          <w:lang w:val="es-CO" w:eastAsia="es-CO"/>
        </w:rPr>
        <w:t>.</w:t>
      </w:r>
    </w:p>
    <w:p w:rsidR="00BC2979" w:rsidRDefault="00BC2979" w:rsidP="00B93997">
      <w:pPr>
        <w:spacing w:after="0" w:line="240" w:lineRule="auto"/>
        <w:jc w:val="center"/>
        <w:rPr>
          <w:rFonts w:cs="Arial"/>
          <w:b/>
          <w:noProof/>
          <w:sz w:val="24"/>
          <w:szCs w:val="24"/>
          <w:lang w:val="es-CO" w:eastAsia="es-CO"/>
        </w:rPr>
      </w:pPr>
    </w:p>
    <w:p w:rsidR="00BC2979" w:rsidRPr="00341840" w:rsidRDefault="00BC2979" w:rsidP="00B93997">
      <w:pPr>
        <w:spacing w:after="0" w:line="240" w:lineRule="auto"/>
        <w:jc w:val="center"/>
        <w:rPr>
          <w:rFonts w:cs="Arial"/>
          <w:b/>
          <w:sz w:val="24"/>
          <w:szCs w:val="24"/>
          <w:lang w:val="es-CO"/>
        </w:rPr>
      </w:pPr>
    </w:p>
    <w:p w:rsidR="00E623ED" w:rsidRDefault="00E623ED" w:rsidP="00E623ED">
      <w:pPr>
        <w:pStyle w:val="Prrafodelista"/>
        <w:spacing w:after="0" w:line="240" w:lineRule="auto"/>
        <w:ind w:left="0"/>
        <w:jc w:val="both"/>
        <w:rPr>
          <w:rFonts w:cs="Arial"/>
          <w:sz w:val="24"/>
          <w:szCs w:val="24"/>
          <w:lang w:val="es-CO"/>
        </w:rPr>
      </w:pPr>
    </w:p>
    <w:p w:rsidR="006727D4" w:rsidRPr="00341840" w:rsidRDefault="006727D4" w:rsidP="00E623ED">
      <w:pPr>
        <w:pStyle w:val="Prrafodelista"/>
        <w:spacing w:after="0" w:line="240" w:lineRule="auto"/>
        <w:ind w:left="0"/>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Menú de Visualización de estados</w:t>
      </w:r>
    </w:p>
    <w:p w:rsidR="00E623ED" w:rsidRPr="00341840" w:rsidRDefault="00E623ED" w:rsidP="00E623ED">
      <w:pPr>
        <w:spacing w:after="0" w:line="240" w:lineRule="auto"/>
        <w:rPr>
          <w:rFonts w:cs="Arial"/>
          <w:sz w:val="24"/>
          <w:szCs w:val="24"/>
          <w:lang w:val="es-CO"/>
        </w:rPr>
      </w:pPr>
    </w:p>
    <w:p w:rsidR="00533741" w:rsidRPr="00341840"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w:t>
      </w:r>
      <w:r w:rsidR="000134C4">
        <w:rPr>
          <w:rFonts w:cs="Arial"/>
          <w:sz w:val="24"/>
          <w:szCs w:val="24"/>
          <w:lang w:val="es-CO"/>
        </w:rPr>
        <w:t xml:space="preserve">completado el tiempo de purga se visualizara en el </w:t>
      </w:r>
      <w:proofErr w:type="spellStart"/>
      <w:r w:rsidR="000134C4">
        <w:rPr>
          <w:rFonts w:cs="Arial"/>
          <w:sz w:val="24"/>
          <w:szCs w:val="24"/>
          <w:lang w:val="es-CO"/>
        </w:rPr>
        <w:t>display</w:t>
      </w:r>
      <w:proofErr w:type="spellEnd"/>
      <w:r w:rsidR="000134C4">
        <w:rPr>
          <w:rFonts w:cs="Arial"/>
          <w:sz w:val="24"/>
          <w:szCs w:val="24"/>
          <w:lang w:val="es-CO"/>
        </w:rPr>
        <w:t xml:space="preserve"> el menú de la</w:t>
      </w:r>
      <w:r w:rsidRPr="00341840">
        <w:rPr>
          <w:rFonts w:cs="Arial"/>
          <w:sz w:val="24"/>
          <w:szCs w:val="24"/>
          <w:lang w:val="es-CO"/>
        </w:rPr>
        <w:t xml:space="preserve"> Figura </w:t>
      </w:r>
      <w:r w:rsidR="00486418">
        <w:rPr>
          <w:rFonts w:cs="Arial"/>
          <w:sz w:val="24"/>
          <w:szCs w:val="24"/>
          <w:lang w:val="es-CO"/>
        </w:rPr>
        <w:t>9</w:t>
      </w:r>
      <w:r w:rsidR="00661AE2">
        <w:rPr>
          <w:rFonts w:cs="Arial"/>
          <w:sz w:val="24"/>
          <w:szCs w:val="24"/>
          <w:lang w:val="es-CO"/>
        </w:rPr>
        <w:t>.</w:t>
      </w:r>
      <w:r w:rsidRPr="00341840">
        <w:rPr>
          <w:rFonts w:cs="Arial"/>
          <w:sz w:val="24"/>
          <w:szCs w:val="24"/>
          <w:lang w:val="es-CO"/>
        </w:rPr>
        <w:t xml:space="preserve"> </w:t>
      </w:r>
    </w:p>
    <w:p w:rsidR="00E623ED" w:rsidRPr="00341840" w:rsidRDefault="00E623ED" w:rsidP="00E623ED">
      <w:pPr>
        <w:spacing w:after="0" w:line="240" w:lineRule="auto"/>
        <w:rPr>
          <w:rFonts w:cs="Calibri"/>
          <w:sz w:val="24"/>
          <w:szCs w:val="24"/>
          <w:lang w:val="es-CO"/>
        </w:rPr>
      </w:pPr>
    </w:p>
    <w:p w:rsidR="00E623ED" w:rsidRPr="00341840" w:rsidRDefault="00DE60C2" w:rsidP="00E623ED">
      <w:pPr>
        <w:spacing w:after="0" w:line="240" w:lineRule="auto"/>
        <w:jc w:val="center"/>
        <w:rPr>
          <w:rFonts w:cs="Calibri"/>
          <w:b/>
          <w:sz w:val="24"/>
          <w:szCs w:val="24"/>
          <w:lang w:val="es-CO"/>
        </w:rPr>
      </w:pPr>
      <w:r>
        <w:rPr>
          <w:rFonts w:cs="Arial"/>
          <w:b/>
          <w:noProof/>
          <w:sz w:val="24"/>
          <w:szCs w:val="24"/>
          <w:lang w:val="es-CO"/>
        </w:rPr>
        <w:pict>
          <v:shape id="_x0000_s1228" type="#_x0000_t202" style="position:absolute;left:0;text-align:left;margin-left:362.3pt;margin-top:14.95pt;width:93.25pt;height:34.4pt;z-index:251744256;mso-width-relative:margin;mso-height-relative:margin">
            <v:textbox>
              <w:txbxContent>
                <w:p w:rsidR="000134C4" w:rsidRDefault="002B6F21" w:rsidP="00907C38">
                  <w:pPr>
                    <w:jc w:val="center"/>
                    <w:rPr>
                      <w:lang w:val="es-CO"/>
                    </w:rPr>
                  </w:pPr>
                  <w:r>
                    <w:rPr>
                      <w:lang w:val="es-CO"/>
                    </w:rPr>
                    <w:t xml:space="preserve">Estado Luz Blanca </w:t>
                  </w:r>
                </w:p>
                <w:p w:rsidR="000134C4" w:rsidRDefault="000134C4" w:rsidP="00907C38">
                  <w:pPr>
                    <w:jc w:val="center"/>
                    <w:rPr>
                      <w:lang w:val="es-CO"/>
                    </w:rPr>
                  </w:pPr>
                </w:p>
                <w:p w:rsidR="000134C4" w:rsidRDefault="000134C4" w:rsidP="00907C38">
                  <w:pPr>
                    <w:jc w:val="center"/>
                    <w:rPr>
                      <w:lang w:val="es-CO"/>
                    </w:rPr>
                  </w:pPr>
                </w:p>
                <w:p w:rsidR="000134C4" w:rsidRDefault="000134C4" w:rsidP="00907C38">
                  <w:pPr>
                    <w:jc w:val="center"/>
                    <w:rPr>
                      <w:lang w:val="es-CO"/>
                    </w:rPr>
                  </w:pPr>
                  <w:r>
                    <w:rPr>
                      <w:lang w:val="es-CO"/>
                    </w:rPr>
                    <w:t>En</w:t>
                  </w:r>
                </w:p>
                <w:p w:rsidR="000134C4" w:rsidRDefault="000134C4" w:rsidP="00907C38">
                  <w:pPr>
                    <w:jc w:val="center"/>
                    <w:rPr>
                      <w:lang w:val="es-CO"/>
                    </w:rPr>
                  </w:pPr>
                </w:p>
                <w:p w:rsidR="000134C4" w:rsidRPr="00907C38" w:rsidRDefault="000134C4" w:rsidP="00907C38">
                  <w:pPr>
                    <w:jc w:val="center"/>
                    <w:rPr>
                      <w:lang w:val="es-CO"/>
                    </w:rPr>
                  </w:pPr>
                </w:p>
              </w:txbxContent>
            </v:textbox>
          </v:shape>
        </w:pict>
      </w:r>
      <w:r w:rsidR="00E623ED" w:rsidRPr="00341840">
        <w:rPr>
          <w:rFonts w:cs="Calibri"/>
          <w:b/>
          <w:sz w:val="24"/>
          <w:szCs w:val="24"/>
          <w:lang w:val="es-CO"/>
        </w:rPr>
        <w:t xml:space="preserve">Figura </w:t>
      </w:r>
      <w:r w:rsidR="00486418">
        <w:rPr>
          <w:rFonts w:cs="Calibri"/>
          <w:b/>
          <w:sz w:val="24"/>
          <w:szCs w:val="24"/>
          <w:lang w:val="es-CO"/>
        </w:rPr>
        <w:t>9</w:t>
      </w:r>
      <w:r w:rsidR="00E623ED" w:rsidRPr="00341840">
        <w:rPr>
          <w:rFonts w:cs="Calibri"/>
          <w:b/>
          <w:sz w:val="24"/>
          <w:szCs w:val="24"/>
          <w:lang w:val="es-CO"/>
        </w:rPr>
        <w:t xml:space="preserve">. </w:t>
      </w:r>
      <w:r w:rsidR="00907C38">
        <w:rPr>
          <w:rFonts w:cs="Calibri"/>
          <w:b/>
          <w:sz w:val="24"/>
          <w:szCs w:val="24"/>
          <w:lang w:val="es-CO"/>
        </w:rPr>
        <w:t>Pantalla Principal</w:t>
      </w:r>
    </w:p>
    <w:p w:rsidR="00E623ED" w:rsidRPr="00341840" w:rsidRDefault="00E623ED" w:rsidP="00E623ED">
      <w:pPr>
        <w:spacing w:after="0" w:line="240" w:lineRule="auto"/>
        <w:jc w:val="center"/>
        <w:rPr>
          <w:rFonts w:cs="Calibri"/>
          <w:b/>
          <w:sz w:val="24"/>
          <w:szCs w:val="24"/>
          <w:lang w:val="es-CO"/>
        </w:rPr>
      </w:pPr>
    </w:p>
    <w:p w:rsidR="00E04B76" w:rsidRPr="00E5180F" w:rsidRDefault="00DE60C2" w:rsidP="00E5180F">
      <w:pPr>
        <w:spacing w:after="0" w:line="240" w:lineRule="auto"/>
        <w:jc w:val="center"/>
        <w:rPr>
          <w:rFonts w:cs="Arial"/>
          <w:b/>
          <w:sz w:val="24"/>
          <w:szCs w:val="24"/>
          <w:lang w:val="es-CO"/>
        </w:rPr>
      </w:pPr>
      <w:r>
        <w:rPr>
          <w:rFonts w:cs="Calibri"/>
          <w:b/>
          <w:noProof/>
          <w:sz w:val="24"/>
          <w:szCs w:val="24"/>
          <w:lang w:val="es-CO" w:eastAsia="es-CO"/>
        </w:rPr>
        <w:pict>
          <v:shape id="_x0000_s1237" type="#_x0000_t202" style="position:absolute;left:0;text-align:left;margin-left:-51.95pt;margin-top:14.4pt;width:104.7pt;height:20.4pt;z-index:251753472;mso-width-relative:margin;mso-height-relative:margin">
            <v:textbox style="mso-next-textbox:#_x0000_s1237">
              <w:txbxContent>
                <w:p w:rsidR="000134C4" w:rsidRPr="00907C38" w:rsidRDefault="000134C4" w:rsidP="0076069B">
                  <w:pPr>
                    <w:jc w:val="center"/>
                    <w:rPr>
                      <w:lang w:val="es-CO"/>
                    </w:rPr>
                  </w:pPr>
                  <w:r>
                    <w:rPr>
                      <w:lang w:val="es-CO"/>
                    </w:rPr>
                    <w:t xml:space="preserve">Down </w:t>
                  </w:r>
                  <w:proofErr w:type="spellStart"/>
                  <w:r>
                    <w:rPr>
                      <w:lang w:val="es-CO"/>
                    </w:rPr>
                    <w:t>Flow</w:t>
                  </w:r>
                  <w:proofErr w:type="spellEnd"/>
                  <w:r>
                    <w:rPr>
                      <w:lang w:val="es-CO"/>
                    </w:rPr>
                    <w:t xml:space="preserve">  </w:t>
                  </w:r>
                </w:p>
              </w:txbxContent>
            </v:textbox>
          </v:shape>
        </w:pict>
      </w:r>
      <w:r>
        <w:rPr>
          <w:rFonts w:cs="Arial"/>
          <w:b/>
          <w:noProof/>
          <w:sz w:val="24"/>
          <w:szCs w:val="24"/>
          <w:lang w:val="es-CO" w:eastAsia="es-CO"/>
        </w:rPr>
        <w:pict>
          <v:shape id="_x0000_s1230" type="#_x0000_t202" style="position:absolute;left:0;text-align:left;margin-left:-51.2pt;margin-top:58.7pt;width:104.7pt;height:18.8pt;z-index:251746304;mso-width-relative:margin;mso-height-relative:margin">
            <v:textbox style="mso-next-textbox:#_x0000_s1230">
              <w:txbxContent>
                <w:p w:rsidR="000134C4" w:rsidRPr="00907C38" w:rsidRDefault="000134C4" w:rsidP="00907C38">
                  <w:pPr>
                    <w:jc w:val="center"/>
                    <w:rPr>
                      <w:lang w:val="es-CO"/>
                    </w:rPr>
                  </w:pPr>
                  <w:r>
                    <w:rPr>
                      <w:lang w:val="es-CO"/>
                    </w:rPr>
                    <w:t>Estado del filtro</w:t>
                  </w:r>
                </w:p>
              </w:txbxContent>
            </v:textbox>
          </v:shape>
        </w:pict>
      </w:r>
      <w:r>
        <w:rPr>
          <w:rFonts w:cs="Arial"/>
          <w:b/>
          <w:noProof/>
          <w:sz w:val="24"/>
          <w:szCs w:val="24"/>
          <w:lang w:val="es-CO" w:eastAsia="es-CO"/>
        </w:rPr>
        <w:pict>
          <v:shape id="_x0000_s1234" type="#_x0000_t202" style="position:absolute;left:0;text-align:left;margin-left:363.05pt;margin-top:81.25pt;width:91.75pt;height:35.3pt;z-index:251750400;mso-width-relative:margin;mso-height-relative:margin">
            <v:textbox style="mso-next-textbox:#_x0000_s1234">
              <w:txbxContent>
                <w:p w:rsidR="000134C4" w:rsidRPr="00907C38" w:rsidRDefault="000134C4" w:rsidP="00907C38">
                  <w:pPr>
                    <w:jc w:val="center"/>
                    <w:rPr>
                      <w:lang w:val="es-CO"/>
                    </w:rPr>
                  </w:pPr>
                  <w:r>
                    <w:rPr>
                      <w:lang w:val="es-CO"/>
                    </w:rPr>
                    <w:t>Estado de Motor Extractor</w:t>
                  </w:r>
                </w:p>
              </w:txbxContent>
            </v:textbox>
          </v:shape>
        </w:pict>
      </w:r>
      <w:r>
        <w:rPr>
          <w:rFonts w:cs="Arial"/>
          <w:b/>
          <w:noProof/>
          <w:sz w:val="24"/>
          <w:szCs w:val="24"/>
          <w:lang w:val="es-CO" w:eastAsia="es-CO"/>
        </w:rPr>
        <w:pict>
          <v:shape id="_x0000_s1229" type="#_x0000_t32" style="position:absolute;left:0;text-align:left;margin-left:328.75pt;margin-top:50.15pt;width:36.55pt;height:10.1pt;flip:x;z-index:251745280" o:connectortype="straight" strokecolor="red">
            <v:stroke endarrow="block"/>
          </v:shape>
        </w:pict>
      </w:r>
      <w:r>
        <w:rPr>
          <w:rFonts w:cs="Arial"/>
          <w:b/>
          <w:noProof/>
          <w:sz w:val="24"/>
          <w:szCs w:val="24"/>
          <w:lang w:val="es-CO" w:eastAsia="es-CO"/>
        </w:rPr>
        <w:pict>
          <v:shape id="_x0000_s1232" type="#_x0000_t202" style="position:absolute;left:0;text-align:left;margin-left:363.8pt;margin-top:36.05pt;width:91.75pt;height:35.3pt;z-index:251748352;mso-width-relative:margin;mso-height-relative:margin">
            <v:textbox style="mso-next-textbox:#_x0000_s1232">
              <w:txbxContent>
                <w:p w:rsidR="000134C4" w:rsidRPr="00907C38" w:rsidRDefault="002B6F21" w:rsidP="00907C38">
                  <w:pPr>
                    <w:jc w:val="center"/>
                    <w:rPr>
                      <w:lang w:val="es-CO"/>
                    </w:rPr>
                  </w:pPr>
                  <w:r>
                    <w:rPr>
                      <w:lang w:val="es-CO"/>
                    </w:rPr>
                    <w:t>Estado Tomacorriente</w:t>
                  </w:r>
                  <w:r w:rsidR="004E5E88">
                    <w:rPr>
                      <w:lang w:val="es-CO"/>
                    </w:rPr>
                    <w:t xml:space="preserve"> </w:t>
                  </w:r>
                </w:p>
              </w:txbxContent>
            </v:textbox>
          </v:shape>
        </w:pict>
      </w:r>
      <w:r>
        <w:rPr>
          <w:rFonts w:cs="Arial"/>
          <w:b/>
          <w:noProof/>
          <w:sz w:val="24"/>
          <w:szCs w:val="24"/>
          <w:lang w:val="es-CO" w:eastAsia="es-CO"/>
        </w:rPr>
        <w:pict>
          <v:shape id="_x0000_s1227" type="#_x0000_t32" style="position:absolute;left:0;text-align:left;margin-left:319.45pt;margin-top:17.9pt;width:44.35pt;height:21.35pt;flip:x;z-index:251742208" o:connectortype="straight" strokecolor="red">
            <v:stroke endarrow="block"/>
          </v:shape>
        </w:pict>
      </w:r>
      <w:r>
        <w:rPr>
          <w:rFonts w:cs="Calibri"/>
          <w:b/>
          <w:noProof/>
          <w:sz w:val="24"/>
          <w:szCs w:val="24"/>
          <w:lang w:val="es-CO" w:eastAsia="es-CO"/>
        </w:rPr>
        <w:pict>
          <v:shape id="_x0000_s1238" type="#_x0000_t32" style="position:absolute;left:0;text-align:left;margin-left:54.25pt;margin-top:27.55pt;width:32.75pt;height:9.9pt;z-index:251754496" o:connectortype="straight" strokecolor="red">
            <v:stroke endarrow="block"/>
          </v:shape>
        </w:pict>
      </w:r>
      <w:r>
        <w:rPr>
          <w:rFonts w:cs="Arial"/>
          <w:b/>
          <w:noProof/>
          <w:sz w:val="24"/>
          <w:szCs w:val="24"/>
          <w:lang w:val="es-CO" w:eastAsia="es-CO"/>
        </w:rPr>
        <w:pict>
          <v:shape id="_x0000_s1233" type="#_x0000_t32" style="position:absolute;left:0;text-align:left;margin-left:317.95pt;margin-top:93.25pt;width:45.85pt;height:0;flip:x;z-index:251749376" o:connectortype="straight" strokecolor="red">
            <v:stroke endarrow="block"/>
          </v:shape>
        </w:pict>
      </w:r>
      <w:r>
        <w:rPr>
          <w:rFonts w:cs="Arial"/>
          <w:b/>
          <w:noProof/>
          <w:sz w:val="24"/>
          <w:szCs w:val="24"/>
          <w:lang w:val="es-CO" w:eastAsia="es-CO"/>
        </w:rPr>
        <w:pict>
          <v:shape id="_x0000_s1231" type="#_x0000_t32" style="position:absolute;left:0;text-align:left;margin-left:54.25pt;margin-top:71.35pt;width:32.75pt;height:.05pt;z-index:251747328" o:connectortype="straight" strokecolor="red">
            <v:stroke endarrow="block"/>
          </v:shape>
        </w:pict>
      </w:r>
      <w:r w:rsidR="004E5E88">
        <w:rPr>
          <w:noProof/>
          <w:lang w:val="es-CO" w:eastAsia="es-CO"/>
        </w:rPr>
        <w:drawing>
          <wp:inline distT="0" distB="0" distL="0" distR="0" wp14:anchorId="02E2BCD2" wp14:editId="52B5E56C">
            <wp:extent cx="3100211" cy="1485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862" t="28864" r="27329" b="45723"/>
                    <a:stretch/>
                  </pic:blipFill>
                  <pic:spPr bwMode="auto">
                    <a:xfrm>
                      <a:off x="0" y="0"/>
                      <a:ext cx="3109684" cy="1490441"/>
                    </a:xfrm>
                    <a:prstGeom prst="rect">
                      <a:avLst/>
                    </a:prstGeom>
                    <a:ln>
                      <a:noFill/>
                    </a:ln>
                    <a:extLst>
                      <a:ext uri="{53640926-AAD7-44D8-BBD7-CCE9431645EC}">
                        <a14:shadowObscured xmlns:a14="http://schemas.microsoft.com/office/drawing/2010/main"/>
                      </a:ext>
                    </a:extLst>
                  </pic:spPr>
                </pic:pic>
              </a:graphicData>
            </a:graphic>
          </wp:inline>
        </w:drawing>
      </w:r>
    </w:p>
    <w:p w:rsidR="008F513F" w:rsidRPr="00341840" w:rsidRDefault="008F513F" w:rsidP="00E04B76">
      <w:pPr>
        <w:pStyle w:val="Prrafodelista"/>
        <w:spacing w:after="0" w:line="240" w:lineRule="auto"/>
        <w:ind w:left="1080"/>
        <w:jc w:val="center"/>
        <w:rPr>
          <w:rFonts w:cs="Arial"/>
          <w:b/>
          <w:sz w:val="24"/>
          <w:szCs w:val="24"/>
          <w:lang w:val="es-CO"/>
        </w:rPr>
      </w:pPr>
    </w:p>
    <w:p w:rsidR="00D3559A" w:rsidRPr="00D3559A" w:rsidRDefault="00D3559A" w:rsidP="00D3559A">
      <w:pPr>
        <w:pStyle w:val="Prrafodelista"/>
        <w:numPr>
          <w:ilvl w:val="1"/>
          <w:numId w:val="3"/>
        </w:numPr>
        <w:spacing w:after="0" w:line="240" w:lineRule="auto"/>
        <w:jc w:val="both"/>
        <w:rPr>
          <w:rFonts w:cs="Arial"/>
          <w:b/>
          <w:sz w:val="24"/>
          <w:szCs w:val="24"/>
        </w:rPr>
      </w:pPr>
      <w:bookmarkStart w:id="1" w:name="_Toc257681685"/>
      <w:r w:rsidRPr="00D3559A">
        <w:rPr>
          <w:rFonts w:cs="Arial"/>
          <w:b/>
          <w:sz w:val="24"/>
          <w:szCs w:val="24"/>
        </w:rPr>
        <w:t>Menú Principal</w:t>
      </w:r>
    </w:p>
    <w:p w:rsidR="00D3559A" w:rsidRDefault="00D3559A" w:rsidP="00D3559A">
      <w:pPr>
        <w:spacing w:after="0" w:line="240" w:lineRule="auto"/>
        <w:jc w:val="both"/>
        <w:rPr>
          <w:rFonts w:cs="Arial"/>
          <w:b/>
          <w:sz w:val="24"/>
          <w:szCs w:val="24"/>
        </w:rPr>
      </w:pPr>
    </w:p>
    <w:p w:rsidR="00D3559A" w:rsidRDefault="00D3559A" w:rsidP="00D3559A">
      <w:pPr>
        <w:spacing w:after="0" w:line="240" w:lineRule="auto"/>
        <w:jc w:val="both"/>
        <w:rPr>
          <w:rFonts w:cs="Arial"/>
          <w:sz w:val="24"/>
          <w:szCs w:val="24"/>
        </w:rPr>
      </w:pPr>
      <w:r>
        <w:rPr>
          <w:rFonts w:cs="Arial"/>
          <w:sz w:val="24"/>
          <w:szCs w:val="24"/>
        </w:rPr>
        <w:t>Este Menú permite al usuario configurar los siguientes parámetros, bajo el siguiente orden:</w:t>
      </w:r>
    </w:p>
    <w:p w:rsidR="00D3559A" w:rsidRDefault="00D3559A" w:rsidP="00D3559A">
      <w:pPr>
        <w:spacing w:after="0" w:line="240" w:lineRule="auto"/>
        <w:jc w:val="both"/>
        <w:rPr>
          <w:rFonts w:cs="Arial"/>
          <w:sz w:val="24"/>
          <w:szCs w:val="24"/>
        </w:rPr>
      </w:pPr>
    </w:p>
    <w:p w:rsidR="00D3559A" w:rsidRPr="00A818A8" w:rsidRDefault="00D3559A" w:rsidP="00F2754F">
      <w:pPr>
        <w:pStyle w:val="Prrafodelista"/>
        <w:numPr>
          <w:ilvl w:val="0"/>
          <w:numId w:val="10"/>
        </w:numPr>
        <w:spacing w:after="0" w:line="240" w:lineRule="auto"/>
        <w:jc w:val="both"/>
        <w:rPr>
          <w:rFonts w:cs="Arial"/>
          <w:sz w:val="24"/>
          <w:szCs w:val="24"/>
        </w:rPr>
      </w:pPr>
      <w:r>
        <w:rPr>
          <w:rFonts w:cs="Arial"/>
          <w:sz w:val="24"/>
          <w:szCs w:val="24"/>
        </w:rPr>
        <w:t>Ajustes</w:t>
      </w:r>
    </w:p>
    <w:p w:rsidR="00D3559A" w:rsidRDefault="00D3559A" w:rsidP="00F2754F">
      <w:pPr>
        <w:pStyle w:val="Prrafodelista"/>
        <w:numPr>
          <w:ilvl w:val="1"/>
          <w:numId w:val="9"/>
        </w:numPr>
        <w:spacing w:after="0" w:line="240" w:lineRule="auto"/>
        <w:jc w:val="both"/>
        <w:rPr>
          <w:rFonts w:cs="Arial"/>
          <w:sz w:val="24"/>
          <w:szCs w:val="24"/>
        </w:rPr>
      </w:pPr>
      <w:r>
        <w:rPr>
          <w:rFonts w:cs="Arial"/>
          <w:sz w:val="24"/>
          <w:szCs w:val="24"/>
        </w:rPr>
        <w:t>Tiempo de purga.</w:t>
      </w:r>
    </w:p>
    <w:p w:rsidR="00D3559A" w:rsidRDefault="00D3559A" w:rsidP="00F2754F">
      <w:pPr>
        <w:pStyle w:val="Prrafodelista"/>
        <w:numPr>
          <w:ilvl w:val="1"/>
          <w:numId w:val="9"/>
        </w:numPr>
        <w:spacing w:after="0" w:line="240" w:lineRule="auto"/>
        <w:jc w:val="both"/>
        <w:rPr>
          <w:rFonts w:cs="Arial"/>
          <w:sz w:val="24"/>
          <w:szCs w:val="24"/>
        </w:rPr>
      </w:pPr>
      <w:r>
        <w:rPr>
          <w:rFonts w:cs="Arial"/>
          <w:sz w:val="24"/>
          <w:szCs w:val="24"/>
        </w:rPr>
        <w:t>Sensor de Flujo.</w:t>
      </w:r>
    </w:p>
    <w:p w:rsidR="00D3559A" w:rsidRPr="00A818A8" w:rsidRDefault="00D3559A" w:rsidP="00F2754F">
      <w:pPr>
        <w:pStyle w:val="Prrafodelista"/>
        <w:numPr>
          <w:ilvl w:val="1"/>
          <w:numId w:val="9"/>
        </w:numPr>
        <w:spacing w:after="0" w:line="240" w:lineRule="auto"/>
        <w:jc w:val="both"/>
        <w:rPr>
          <w:rFonts w:cs="Arial"/>
          <w:sz w:val="24"/>
          <w:szCs w:val="24"/>
        </w:rPr>
      </w:pPr>
      <w:r>
        <w:rPr>
          <w:rFonts w:cs="Arial"/>
          <w:sz w:val="24"/>
          <w:szCs w:val="24"/>
        </w:rPr>
        <w:lastRenderedPageBreak/>
        <w:t>Sensor de Presión.</w:t>
      </w:r>
    </w:p>
    <w:p w:rsidR="00D3559A" w:rsidRDefault="00D3559A" w:rsidP="00F2754F">
      <w:pPr>
        <w:pStyle w:val="Prrafodelista"/>
        <w:numPr>
          <w:ilvl w:val="0"/>
          <w:numId w:val="9"/>
        </w:numPr>
        <w:spacing w:after="0" w:line="240" w:lineRule="auto"/>
        <w:jc w:val="both"/>
        <w:rPr>
          <w:rFonts w:cs="Arial"/>
          <w:sz w:val="24"/>
          <w:szCs w:val="24"/>
        </w:rPr>
      </w:pPr>
      <w:r>
        <w:rPr>
          <w:rFonts w:cs="Arial"/>
          <w:sz w:val="24"/>
          <w:szCs w:val="24"/>
        </w:rPr>
        <w:t>Clave.</w:t>
      </w:r>
    </w:p>
    <w:p w:rsidR="00D3559A" w:rsidRDefault="00893995" w:rsidP="00F2754F">
      <w:pPr>
        <w:pStyle w:val="Prrafodelista"/>
        <w:numPr>
          <w:ilvl w:val="0"/>
          <w:numId w:val="9"/>
        </w:numPr>
        <w:spacing w:after="0" w:line="240" w:lineRule="auto"/>
        <w:jc w:val="both"/>
        <w:rPr>
          <w:rFonts w:cs="Arial"/>
          <w:sz w:val="24"/>
          <w:szCs w:val="24"/>
        </w:rPr>
      </w:pPr>
      <w:r>
        <w:rPr>
          <w:rFonts w:cs="Arial"/>
          <w:sz w:val="24"/>
          <w:szCs w:val="24"/>
        </w:rPr>
        <w:t>Mantenimiento</w:t>
      </w:r>
      <w:r w:rsidR="00D3559A">
        <w:rPr>
          <w:rFonts w:cs="Arial"/>
          <w:sz w:val="24"/>
          <w:szCs w:val="24"/>
        </w:rPr>
        <w:t>.</w:t>
      </w:r>
    </w:p>
    <w:p w:rsidR="00893995" w:rsidRDefault="00893995" w:rsidP="00D3559A">
      <w:pPr>
        <w:pStyle w:val="Prrafodelista"/>
        <w:ind w:left="720"/>
        <w:jc w:val="center"/>
        <w:rPr>
          <w:rFonts w:cs="Arial"/>
          <w:b/>
          <w:sz w:val="24"/>
          <w:szCs w:val="24"/>
        </w:rPr>
      </w:pPr>
    </w:p>
    <w:p w:rsidR="00D3559A" w:rsidRDefault="00D3559A" w:rsidP="00D3559A">
      <w:pPr>
        <w:pStyle w:val="Prrafodelista"/>
        <w:ind w:left="720"/>
        <w:jc w:val="center"/>
        <w:rPr>
          <w:rFonts w:cs="Arial"/>
          <w:b/>
          <w:sz w:val="24"/>
          <w:szCs w:val="24"/>
        </w:rPr>
      </w:pPr>
      <w:r>
        <w:rPr>
          <w:rFonts w:cs="Arial"/>
          <w:b/>
          <w:sz w:val="24"/>
          <w:szCs w:val="24"/>
        </w:rPr>
        <w:t>Figura 1</w:t>
      </w:r>
      <w:r w:rsidR="00486418">
        <w:rPr>
          <w:rFonts w:cs="Arial"/>
          <w:b/>
          <w:sz w:val="24"/>
          <w:szCs w:val="24"/>
        </w:rPr>
        <w:t>0</w:t>
      </w:r>
      <w:r w:rsidRPr="00A818A8">
        <w:rPr>
          <w:rFonts w:cs="Arial"/>
          <w:b/>
          <w:sz w:val="24"/>
          <w:szCs w:val="24"/>
        </w:rPr>
        <w:t xml:space="preserve">. </w:t>
      </w:r>
      <w:r>
        <w:rPr>
          <w:rFonts w:cs="Arial"/>
          <w:b/>
          <w:sz w:val="24"/>
          <w:szCs w:val="24"/>
        </w:rPr>
        <w:t>Menu Principal</w:t>
      </w:r>
    </w:p>
    <w:p w:rsidR="00D3559A" w:rsidRPr="00A818A8" w:rsidRDefault="00893995" w:rsidP="00D3559A">
      <w:pPr>
        <w:pStyle w:val="Prrafodelista"/>
        <w:ind w:left="720"/>
        <w:jc w:val="center"/>
        <w:rPr>
          <w:rFonts w:cs="Arial"/>
          <w:b/>
          <w:sz w:val="24"/>
          <w:szCs w:val="24"/>
        </w:rPr>
      </w:pPr>
      <w:r>
        <w:rPr>
          <w:noProof/>
          <w:lang w:val="es-CO" w:eastAsia="es-CO"/>
        </w:rPr>
        <w:drawing>
          <wp:inline distT="0" distB="0" distL="0" distR="0" wp14:anchorId="5D8BD6EA" wp14:editId="5C5443DC">
            <wp:extent cx="2711756" cy="1323975"/>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686" t="28551" r="27329" b="45409"/>
                    <a:stretch/>
                  </pic:blipFill>
                  <pic:spPr bwMode="auto">
                    <a:xfrm>
                      <a:off x="0" y="0"/>
                      <a:ext cx="2717607" cy="1326831"/>
                    </a:xfrm>
                    <a:prstGeom prst="rect">
                      <a:avLst/>
                    </a:prstGeom>
                    <a:ln>
                      <a:noFill/>
                    </a:ln>
                    <a:extLst>
                      <a:ext uri="{53640926-AAD7-44D8-BBD7-CCE9431645EC}">
                        <a14:shadowObscured xmlns:a14="http://schemas.microsoft.com/office/drawing/2010/main"/>
                      </a:ext>
                    </a:extLst>
                  </pic:spPr>
                </pic:pic>
              </a:graphicData>
            </a:graphic>
          </wp:inline>
        </w:drawing>
      </w:r>
    </w:p>
    <w:p w:rsidR="00D3559A" w:rsidRPr="00A818A8" w:rsidRDefault="00D3559A" w:rsidP="00D3559A">
      <w:pPr>
        <w:spacing w:after="0" w:line="240" w:lineRule="auto"/>
        <w:jc w:val="both"/>
        <w:rPr>
          <w:rFonts w:cs="Arial"/>
          <w:sz w:val="24"/>
          <w:szCs w:val="24"/>
        </w:rPr>
      </w:pPr>
    </w:p>
    <w:p w:rsidR="00D3559A" w:rsidRPr="00D3559A" w:rsidRDefault="00D3559A" w:rsidP="00D3559A">
      <w:pPr>
        <w:pStyle w:val="Prrafodelista"/>
        <w:numPr>
          <w:ilvl w:val="2"/>
          <w:numId w:val="3"/>
        </w:numPr>
        <w:spacing w:after="0" w:line="240" w:lineRule="auto"/>
        <w:jc w:val="both"/>
        <w:rPr>
          <w:rFonts w:cs="Arial"/>
          <w:b/>
          <w:sz w:val="24"/>
          <w:szCs w:val="24"/>
        </w:rPr>
      </w:pPr>
      <w:r w:rsidRPr="00D3559A">
        <w:rPr>
          <w:rFonts w:cs="Arial"/>
          <w:b/>
          <w:sz w:val="24"/>
          <w:szCs w:val="24"/>
        </w:rPr>
        <w:t>Ajustes</w:t>
      </w:r>
    </w:p>
    <w:p w:rsidR="00D3559A" w:rsidRDefault="00D3559A" w:rsidP="00D3559A">
      <w:pPr>
        <w:spacing w:after="0" w:line="240" w:lineRule="auto"/>
        <w:jc w:val="both"/>
        <w:rPr>
          <w:rFonts w:cs="Arial"/>
          <w:b/>
          <w:sz w:val="24"/>
          <w:szCs w:val="24"/>
        </w:rPr>
      </w:pPr>
    </w:p>
    <w:p w:rsidR="00D3559A" w:rsidRDefault="00D3559A" w:rsidP="00D3559A">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Ajustes, utilizando las teclas </w:t>
      </w:r>
      <w:r>
        <w:rPr>
          <w:rFonts w:cs="Calibri"/>
          <w:sz w:val="24"/>
          <w:szCs w:val="24"/>
        </w:rPr>
        <w:t>↑ o ↓ según sea necesario. Una vez ubicado el cursor oprima la tecla → para acceder este Menú.</w:t>
      </w:r>
    </w:p>
    <w:p w:rsidR="00D3559A" w:rsidRPr="00911952" w:rsidRDefault="00D3559A" w:rsidP="00D3559A">
      <w:pPr>
        <w:spacing w:after="0" w:line="240" w:lineRule="auto"/>
        <w:jc w:val="both"/>
        <w:rPr>
          <w:rFonts w:cs="Arial"/>
          <w:b/>
          <w:sz w:val="24"/>
          <w:szCs w:val="24"/>
        </w:rPr>
      </w:pPr>
    </w:p>
    <w:p w:rsidR="00D3559A" w:rsidRPr="00D3559A" w:rsidRDefault="00D3559A" w:rsidP="00D3559A">
      <w:pPr>
        <w:pStyle w:val="Prrafodelista"/>
        <w:numPr>
          <w:ilvl w:val="3"/>
          <w:numId w:val="3"/>
        </w:numPr>
        <w:spacing w:after="0" w:line="240" w:lineRule="auto"/>
        <w:jc w:val="both"/>
        <w:rPr>
          <w:rFonts w:cs="Arial"/>
          <w:b/>
          <w:sz w:val="24"/>
          <w:szCs w:val="24"/>
        </w:rPr>
      </w:pPr>
      <w:r w:rsidRPr="00D3559A">
        <w:rPr>
          <w:rFonts w:cs="Arial"/>
          <w:b/>
          <w:sz w:val="24"/>
          <w:szCs w:val="24"/>
        </w:rPr>
        <w:t>Tiempo de Purga</w:t>
      </w:r>
    </w:p>
    <w:p w:rsidR="00D3559A" w:rsidRDefault="00D3559A" w:rsidP="00D3559A">
      <w:pPr>
        <w:spacing w:after="0" w:line="240" w:lineRule="auto"/>
        <w:jc w:val="both"/>
        <w:rPr>
          <w:rFonts w:cs="Arial"/>
          <w:b/>
          <w:sz w:val="24"/>
          <w:szCs w:val="24"/>
        </w:rPr>
      </w:pPr>
    </w:p>
    <w:p w:rsidR="00D3559A" w:rsidRDefault="00D3559A" w:rsidP="00D3559A">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Tiempo purga, utilizando las teclas </w:t>
      </w:r>
      <w:r>
        <w:rPr>
          <w:rFonts w:cs="Calibri"/>
          <w:sz w:val="24"/>
          <w:szCs w:val="24"/>
        </w:rPr>
        <w:t>↑ o ↓ según sea necesario. Una vez ubicado el cursor oprima la tecla → para acceder este Menú.</w:t>
      </w:r>
    </w:p>
    <w:p w:rsidR="00D3559A" w:rsidRDefault="00D3559A" w:rsidP="00D3559A">
      <w:pPr>
        <w:spacing w:after="0" w:line="240" w:lineRule="auto"/>
        <w:jc w:val="both"/>
        <w:rPr>
          <w:rFonts w:cs="Calibri"/>
          <w:sz w:val="24"/>
          <w:szCs w:val="24"/>
        </w:rPr>
      </w:pPr>
      <w:r>
        <w:rPr>
          <w:rFonts w:cs="Calibri"/>
          <w:sz w:val="24"/>
          <w:szCs w:val="24"/>
        </w:rPr>
        <w:tab/>
      </w:r>
    </w:p>
    <w:p w:rsidR="00D3559A" w:rsidRPr="00911952" w:rsidRDefault="00D3559A" w:rsidP="00D3559A">
      <w:pPr>
        <w:pStyle w:val="Prrafodelista"/>
        <w:ind w:left="720"/>
        <w:jc w:val="center"/>
        <w:rPr>
          <w:rFonts w:cs="Arial"/>
          <w:b/>
          <w:sz w:val="24"/>
          <w:szCs w:val="24"/>
        </w:rPr>
      </w:pPr>
      <w:r>
        <w:rPr>
          <w:rFonts w:cs="Arial"/>
          <w:b/>
          <w:sz w:val="24"/>
          <w:szCs w:val="24"/>
        </w:rPr>
        <w:t>Figura 1</w:t>
      </w:r>
      <w:r w:rsidR="00486418">
        <w:rPr>
          <w:rFonts w:cs="Arial"/>
          <w:b/>
          <w:sz w:val="24"/>
          <w:szCs w:val="24"/>
        </w:rPr>
        <w:t>1</w:t>
      </w:r>
      <w:r w:rsidRPr="00A818A8">
        <w:rPr>
          <w:rFonts w:cs="Arial"/>
          <w:b/>
          <w:sz w:val="24"/>
          <w:szCs w:val="24"/>
        </w:rPr>
        <w:t xml:space="preserve">. </w:t>
      </w:r>
      <w:r>
        <w:rPr>
          <w:rFonts w:cs="Arial"/>
          <w:b/>
          <w:sz w:val="24"/>
          <w:szCs w:val="24"/>
        </w:rPr>
        <w:t>Selección tiempo de purga</w:t>
      </w:r>
    </w:p>
    <w:p w:rsidR="00D3559A" w:rsidRDefault="00893995" w:rsidP="00D3559A">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noProof/>
          <w:lang w:val="es-CO" w:eastAsia="es-CO"/>
        </w:rPr>
        <w:drawing>
          <wp:inline distT="0" distB="0" distL="0" distR="0" wp14:anchorId="3AC5E46D" wp14:editId="7A7BF801">
            <wp:extent cx="2895600" cy="14478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862" t="28237" r="27152" b="45095"/>
                    <a:stretch/>
                  </pic:blipFill>
                  <pic:spPr bwMode="auto">
                    <a:xfrm>
                      <a:off x="0" y="0"/>
                      <a:ext cx="2896662" cy="1448331"/>
                    </a:xfrm>
                    <a:prstGeom prst="rect">
                      <a:avLst/>
                    </a:prstGeom>
                    <a:ln>
                      <a:noFill/>
                    </a:ln>
                    <a:extLst>
                      <a:ext uri="{53640926-AAD7-44D8-BBD7-CCE9431645EC}">
                        <a14:shadowObscured xmlns:a14="http://schemas.microsoft.com/office/drawing/2010/main"/>
                      </a:ext>
                    </a:extLst>
                  </pic:spPr>
                </pic:pic>
              </a:graphicData>
            </a:graphic>
          </wp:inline>
        </w:drawing>
      </w:r>
    </w:p>
    <w:p w:rsidR="00D3559A" w:rsidRDefault="00D3559A" w:rsidP="00D3559A">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D3559A" w:rsidRDefault="00D3559A" w:rsidP="00D3559A">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D3559A" w:rsidRDefault="00D3559A" w:rsidP="00D3559A">
      <w:pPr>
        <w:spacing w:after="0" w:line="240" w:lineRule="auto"/>
        <w:jc w:val="both"/>
        <w:rPr>
          <w:rFonts w:cs="Arial"/>
          <w:sz w:val="24"/>
          <w:szCs w:val="24"/>
        </w:rPr>
      </w:pPr>
      <w:r>
        <w:rPr>
          <w:rFonts w:cs="Calibri"/>
          <w:sz w:val="24"/>
          <w:szCs w:val="24"/>
        </w:rPr>
        <w:t xml:space="preserve">Para cambiar la unidad seleccionada utilice la tecla →. Una vez ajustado el tiempo deseado oprima la tecla </w:t>
      </w:r>
      <w:r w:rsidRPr="00D91332">
        <w:rPr>
          <w:rFonts w:cs="Calibri"/>
          <w:sz w:val="24"/>
          <w:szCs w:val="24"/>
        </w:rPr>
        <w:t>←</w:t>
      </w:r>
      <w:r>
        <w:rPr>
          <w:rFonts w:cs="Calibri"/>
          <w:sz w:val="24"/>
          <w:szCs w:val="24"/>
        </w:rPr>
        <w:t xml:space="preserve"> para guardar el tiempo en el procesador. Recuerde que este tiempo se encuentra expresado en Horas y minutos (</w:t>
      </w:r>
      <w:proofErr w:type="spellStart"/>
      <w:r>
        <w:rPr>
          <w:rFonts w:cs="Calibri"/>
          <w:sz w:val="24"/>
          <w:szCs w:val="24"/>
        </w:rPr>
        <w:t>MM:SS</w:t>
      </w:r>
      <w:proofErr w:type="spellEnd"/>
      <w:r>
        <w:rPr>
          <w:rFonts w:cs="Calibri"/>
          <w:sz w:val="24"/>
          <w:szCs w:val="24"/>
        </w:rPr>
        <w:t>).</w:t>
      </w:r>
    </w:p>
    <w:p w:rsidR="00D3559A" w:rsidRDefault="00D3559A" w:rsidP="00D3559A">
      <w:pPr>
        <w:pStyle w:val="Prrafodelista"/>
        <w:widowControl w:val="0"/>
        <w:autoSpaceDE w:val="0"/>
        <w:autoSpaceDN w:val="0"/>
        <w:adjustRightInd w:val="0"/>
        <w:spacing w:after="0" w:line="240" w:lineRule="auto"/>
        <w:ind w:left="0" w:right="-20"/>
        <w:contextualSpacing/>
        <w:rPr>
          <w:rFonts w:ascii="Arial" w:hAnsi="Arial" w:cs="Arial"/>
          <w:color w:val="000000"/>
        </w:rPr>
      </w:pPr>
    </w:p>
    <w:p w:rsidR="00F3733A" w:rsidRDefault="00F3733A" w:rsidP="00D3559A">
      <w:pPr>
        <w:pStyle w:val="Prrafodelista"/>
        <w:widowControl w:val="0"/>
        <w:autoSpaceDE w:val="0"/>
        <w:autoSpaceDN w:val="0"/>
        <w:adjustRightInd w:val="0"/>
        <w:spacing w:after="0" w:line="240" w:lineRule="auto"/>
        <w:ind w:left="0" w:right="-20"/>
        <w:contextualSpacing/>
        <w:rPr>
          <w:rFonts w:ascii="Arial" w:hAnsi="Arial" w:cs="Arial"/>
          <w:color w:val="000000"/>
        </w:rPr>
      </w:pPr>
    </w:p>
    <w:p w:rsidR="00F3733A" w:rsidRDefault="00F3733A" w:rsidP="00D3559A">
      <w:pPr>
        <w:pStyle w:val="Prrafodelista"/>
        <w:widowControl w:val="0"/>
        <w:autoSpaceDE w:val="0"/>
        <w:autoSpaceDN w:val="0"/>
        <w:adjustRightInd w:val="0"/>
        <w:spacing w:after="0" w:line="240" w:lineRule="auto"/>
        <w:ind w:left="0" w:right="-20"/>
        <w:contextualSpacing/>
        <w:rPr>
          <w:rFonts w:ascii="Arial" w:hAnsi="Arial" w:cs="Arial"/>
          <w:color w:val="000000"/>
        </w:rPr>
      </w:pPr>
    </w:p>
    <w:p w:rsidR="00F3733A" w:rsidRDefault="00F3733A" w:rsidP="00D3559A">
      <w:pPr>
        <w:pStyle w:val="Prrafodelista"/>
        <w:widowControl w:val="0"/>
        <w:autoSpaceDE w:val="0"/>
        <w:autoSpaceDN w:val="0"/>
        <w:adjustRightInd w:val="0"/>
        <w:spacing w:after="0" w:line="240" w:lineRule="auto"/>
        <w:ind w:left="0" w:right="-20"/>
        <w:contextualSpacing/>
        <w:rPr>
          <w:rFonts w:ascii="Arial" w:hAnsi="Arial" w:cs="Arial"/>
          <w:color w:val="000000"/>
        </w:rPr>
      </w:pPr>
    </w:p>
    <w:p w:rsidR="00D3559A" w:rsidRPr="00911952" w:rsidRDefault="00D3559A" w:rsidP="00D3559A">
      <w:pPr>
        <w:pStyle w:val="Prrafodelista"/>
        <w:ind w:left="720"/>
        <w:jc w:val="center"/>
        <w:rPr>
          <w:rFonts w:cs="Arial"/>
          <w:b/>
          <w:sz w:val="24"/>
          <w:szCs w:val="24"/>
        </w:rPr>
      </w:pPr>
      <w:r>
        <w:rPr>
          <w:rFonts w:cs="Arial"/>
          <w:b/>
          <w:sz w:val="24"/>
          <w:szCs w:val="24"/>
        </w:rPr>
        <w:lastRenderedPageBreak/>
        <w:t>Figura 1</w:t>
      </w:r>
      <w:r w:rsidR="00486418">
        <w:rPr>
          <w:rFonts w:cs="Arial"/>
          <w:b/>
          <w:sz w:val="24"/>
          <w:szCs w:val="24"/>
        </w:rPr>
        <w:t>2</w:t>
      </w:r>
      <w:r w:rsidRPr="00A818A8">
        <w:rPr>
          <w:rFonts w:cs="Arial"/>
          <w:b/>
          <w:sz w:val="24"/>
          <w:szCs w:val="24"/>
        </w:rPr>
        <w:t xml:space="preserve">. </w:t>
      </w:r>
      <w:r>
        <w:rPr>
          <w:rFonts w:cs="Arial"/>
          <w:b/>
          <w:sz w:val="24"/>
          <w:szCs w:val="24"/>
        </w:rPr>
        <w:t>Menú tiempo de purga</w:t>
      </w:r>
    </w:p>
    <w:p w:rsidR="00D3559A" w:rsidRDefault="00D3559A" w:rsidP="00D3559A">
      <w:pPr>
        <w:pStyle w:val="Prrafodelista"/>
        <w:jc w:val="center"/>
        <w:rPr>
          <w:rFonts w:ascii="Arial" w:hAnsi="Arial" w:cs="Arial"/>
        </w:rPr>
      </w:pPr>
      <w:r w:rsidRPr="005650DA">
        <w:rPr>
          <w:rFonts w:ascii="Arial" w:hAnsi="Arial" w:cs="Arial"/>
          <w:noProof/>
          <w:lang w:val="es-CO" w:eastAsia="es-CO"/>
        </w:rPr>
        <w:drawing>
          <wp:inline distT="0" distB="0" distL="0" distR="0" wp14:anchorId="2561E866" wp14:editId="381D5EC2">
            <wp:extent cx="2251710" cy="1190625"/>
            <wp:effectExtent l="0" t="0" r="0" b="0"/>
            <wp:docPr id="3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a:picLocks noChangeAspect="1" noChangeArrowheads="1"/>
                    </pic:cNvPicPr>
                  </pic:nvPicPr>
                  <pic:blipFill>
                    <a:blip r:embed="rId26">
                      <a:extLst>
                        <a:ext uri="{28A0092B-C50C-407E-A947-70E740481C1C}">
                          <a14:useLocalDpi xmlns:a14="http://schemas.microsoft.com/office/drawing/2010/main" val="0"/>
                        </a:ext>
                      </a:extLst>
                    </a:blip>
                    <a:srcRect l="71127" t="13881" r="9445" b="67784"/>
                    <a:stretch>
                      <a:fillRect/>
                    </a:stretch>
                  </pic:blipFill>
                  <pic:spPr bwMode="auto">
                    <a:xfrm>
                      <a:off x="0" y="0"/>
                      <a:ext cx="2251710" cy="1190625"/>
                    </a:xfrm>
                    <a:prstGeom prst="rect">
                      <a:avLst/>
                    </a:prstGeom>
                    <a:noFill/>
                    <a:ln>
                      <a:noFill/>
                    </a:ln>
                  </pic:spPr>
                </pic:pic>
              </a:graphicData>
            </a:graphic>
          </wp:inline>
        </w:drawing>
      </w:r>
    </w:p>
    <w:p w:rsidR="00D3559A" w:rsidRPr="00D3559A" w:rsidRDefault="00D3559A" w:rsidP="00D3559A">
      <w:pPr>
        <w:pStyle w:val="Prrafodelista"/>
        <w:numPr>
          <w:ilvl w:val="3"/>
          <w:numId w:val="3"/>
        </w:numPr>
        <w:jc w:val="both"/>
        <w:rPr>
          <w:rFonts w:cs="Calibri"/>
          <w:b/>
          <w:sz w:val="24"/>
          <w:szCs w:val="24"/>
        </w:rPr>
      </w:pPr>
      <w:r w:rsidRPr="00D3559A">
        <w:rPr>
          <w:rFonts w:cs="Calibri"/>
          <w:b/>
          <w:sz w:val="24"/>
          <w:szCs w:val="24"/>
        </w:rPr>
        <w:t>Sensor de Flujo</w:t>
      </w:r>
    </w:p>
    <w:p w:rsidR="00D3559A" w:rsidRDefault="00D3559A" w:rsidP="00D3559A">
      <w:pPr>
        <w:jc w:val="both"/>
        <w:rPr>
          <w:rFonts w:cs="Calibri"/>
          <w:sz w:val="24"/>
          <w:szCs w:val="24"/>
        </w:rPr>
      </w:pPr>
      <w:r>
        <w:rPr>
          <w:rFonts w:cs="Calibri"/>
          <w:noProof/>
          <w:sz w:val="24"/>
          <w:szCs w:val="24"/>
          <w:lang w:val="es-CO" w:eastAsia="es-CO"/>
        </w:rPr>
        <w:drawing>
          <wp:inline distT="0" distB="0" distL="0" distR="0" wp14:anchorId="1B73197A" wp14:editId="29A52EC5">
            <wp:extent cx="5561965" cy="800100"/>
            <wp:effectExtent l="0" t="0" r="63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893995" w:rsidRDefault="00D3559A" w:rsidP="00D3559A">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de JP </w:t>
      </w:r>
      <w:proofErr w:type="spellStart"/>
      <w:r>
        <w:rPr>
          <w:rFonts w:cs="Arial"/>
          <w:sz w:val="24"/>
          <w:szCs w:val="24"/>
          <w:lang w:val="es-CO"/>
        </w:rPr>
        <w:t>Inglobal</w:t>
      </w:r>
      <w:proofErr w:type="spellEnd"/>
      <w:r>
        <w:rPr>
          <w:rFonts w:cs="Arial"/>
          <w:sz w:val="24"/>
          <w:szCs w:val="24"/>
          <w:lang w:val="es-CO"/>
        </w:rPr>
        <w:t xml:space="preserve"> en la ciudad de Bogotá (Colombia).</w:t>
      </w:r>
    </w:p>
    <w:p w:rsidR="00893995" w:rsidRDefault="00893995" w:rsidP="00D3559A">
      <w:pPr>
        <w:spacing w:after="0" w:line="240" w:lineRule="auto"/>
        <w:jc w:val="both"/>
        <w:rPr>
          <w:rFonts w:cs="Arial"/>
          <w:sz w:val="24"/>
          <w:szCs w:val="24"/>
          <w:lang w:val="es-CO"/>
        </w:rPr>
      </w:pPr>
    </w:p>
    <w:p w:rsidR="00D3559A" w:rsidRPr="00D3559A" w:rsidRDefault="00D3559A" w:rsidP="00D3559A">
      <w:pPr>
        <w:pStyle w:val="Prrafodelista"/>
        <w:numPr>
          <w:ilvl w:val="3"/>
          <w:numId w:val="3"/>
        </w:numPr>
        <w:jc w:val="both"/>
        <w:rPr>
          <w:rFonts w:cs="Calibri"/>
          <w:b/>
          <w:sz w:val="24"/>
          <w:szCs w:val="24"/>
        </w:rPr>
      </w:pPr>
      <w:r w:rsidRPr="00D3559A">
        <w:rPr>
          <w:rFonts w:cs="Calibri"/>
          <w:b/>
          <w:sz w:val="24"/>
          <w:szCs w:val="24"/>
        </w:rPr>
        <w:t xml:space="preserve">Sensor de Presión </w:t>
      </w:r>
    </w:p>
    <w:p w:rsidR="00D3559A" w:rsidRPr="00007645" w:rsidRDefault="00D3559A" w:rsidP="00D3559A">
      <w:pPr>
        <w:jc w:val="both"/>
        <w:rPr>
          <w:rFonts w:cs="Calibri"/>
          <w:sz w:val="24"/>
          <w:szCs w:val="24"/>
        </w:rPr>
      </w:pPr>
      <w:r>
        <w:rPr>
          <w:noProof/>
          <w:lang w:val="es-CO" w:eastAsia="es-CO"/>
        </w:rPr>
        <w:drawing>
          <wp:inline distT="0" distB="0" distL="0" distR="0" wp14:anchorId="4100000D" wp14:editId="380ECD50">
            <wp:extent cx="5561965" cy="800100"/>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D3559A" w:rsidRDefault="00D3559A" w:rsidP="00D3559A">
      <w:pPr>
        <w:spacing w:after="0" w:line="240" w:lineRule="auto"/>
        <w:jc w:val="both"/>
        <w:rPr>
          <w:rFonts w:cs="Arial"/>
          <w:sz w:val="24"/>
          <w:szCs w:val="24"/>
          <w:lang w:val="es-CO"/>
        </w:rPr>
      </w:pPr>
      <w:r w:rsidRPr="00007645">
        <w:rPr>
          <w:rFonts w:cs="Arial"/>
          <w:sz w:val="24"/>
          <w:szCs w:val="24"/>
          <w:lang w:val="es-CO"/>
        </w:rPr>
        <w:t xml:space="preserve">Este menú es utilizado únicamente por el fabricante. Para mayor información contáctese con el departamento técnico de JP </w:t>
      </w:r>
      <w:proofErr w:type="spellStart"/>
      <w:r w:rsidRPr="00007645">
        <w:rPr>
          <w:rFonts w:cs="Arial"/>
          <w:sz w:val="24"/>
          <w:szCs w:val="24"/>
          <w:lang w:val="es-CO"/>
        </w:rPr>
        <w:t>Inglobal</w:t>
      </w:r>
      <w:proofErr w:type="spellEnd"/>
      <w:r w:rsidRPr="00007645">
        <w:rPr>
          <w:rFonts w:cs="Arial"/>
          <w:sz w:val="24"/>
          <w:szCs w:val="24"/>
          <w:lang w:val="es-CO"/>
        </w:rPr>
        <w:t xml:space="preserve"> en la ciudad de Bogotá (Colombia).</w:t>
      </w:r>
    </w:p>
    <w:p w:rsidR="00D3559A" w:rsidRDefault="00D3559A" w:rsidP="00D3559A">
      <w:pPr>
        <w:spacing w:after="0" w:line="240" w:lineRule="auto"/>
        <w:jc w:val="both"/>
        <w:rPr>
          <w:rFonts w:cs="Arial"/>
          <w:sz w:val="24"/>
          <w:szCs w:val="24"/>
          <w:lang w:val="es-CO"/>
        </w:rPr>
      </w:pPr>
    </w:p>
    <w:p w:rsidR="00D3559A" w:rsidRPr="00893995" w:rsidRDefault="00D3559A" w:rsidP="00893995">
      <w:pPr>
        <w:pStyle w:val="Prrafodelista"/>
        <w:numPr>
          <w:ilvl w:val="1"/>
          <w:numId w:val="3"/>
        </w:numPr>
        <w:spacing w:after="0" w:line="240" w:lineRule="auto"/>
        <w:jc w:val="both"/>
        <w:rPr>
          <w:rFonts w:cs="Arial"/>
          <w:b/>
          <w:sz w:val="24"/>
          <w:szCs w:val="24"/>
        </w:rPr>
      </w:pPr>
      <w:r w:rsidRPr="00893995">
        <w:rPr>
          <w:rFonts w:cs="Arial"/>
          <w:b/>
          <w:sz w:val="24"/>
          <w:szCs w:val="24"/>
        </w:rPr>
        <w:t>Clave</w:t>
      </w:r>
    </w:p>
    <w:p w:rsidR="00D3559A" w:rsidRPr="00513528" w:rsidRDefault="00D3559A" w:rsidP="00D3559A">
      <w:pPr>
        <w:spacing w:after="0" w:line="240" w:lineRule="auto"/>
        <w:jc w:val="both"/>
        <w:rPr>
          <w:rFonts w:cs="Arial"/>
          <w:b/>
          <w:sz w:val="24"/>
          <w:szCs w:val="24"/>
        </w:rPr>
      </w:pPr>
    </w:p>
    <w:p w:rsidR="00D3559A" w:rsidRDefault="00D3559A" w:rsidP="00D3559A">
      <w:pPr>
        <w:spacing w:after="0" w:line="240" w:lineRule="auto"/>
        <w:jc w:val="both"/>
        <w:rPr>
          <w:rFonts w:cs="Arial"/>
          <w:sz w:val="24"/>
          <w:szCs w:val="24"/>
        </w:rPr>
      </w:pPr>
      <w:r w:rsidRPr="00DB6DFE">
        <w:rPr>
          <w:rFonts w:cs="Arial"/>
          <w:sz w:val="24"/>
          <w:szCs w:val="24"/>
        </w:rPr>
        <w:t>Este menú permite al usuario modificar la contraseña que trae el equipo por defecto</w:t>
      </w:r>
      <w:r>
        <w:rPr>
          <w:rFonts w:cs="Arial"/>
          <w:sz w:val="24"/>
          <w:szCs w:val="24"/>
        </w:rPr>
        <w:t>.</w:t>
      </w:r>
    </w:p>
    <w:p w:rsidR="00D3559A" w:rsidRDefault="00D3559A" w:rsidP="00D3559A">
      <w:pPr>
        <w:spacing w:after="0" w:line="240" w:lineRule="auto"/>
        <w:jc w:val="both"/>
        <w:rPr>
          <w:rFonts w:cs="Arial"/>
          <w:sz w:val="24"/>
          <w:szCs w:val="24"/>
        </w:rPr>
      </w:pPr>
    </w:p>
    <w:p w:rsidR="00D3559A" w:rsidRDefault="00D3559A" w:rsidP="00D3559A">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Clave, utilizando las teclas </w:t>
      </w:r>
      <w:r>
        <w:rPr>
          <w:rFonts w:cs="Calibri"/>
          <w:sz w:val="24"/>
          <w:szCs w:val="24"/>
        </w:rPr>
        <w:t>↑ o ↓ según sea necesario. Una vez ubicado el cursor oprima la tecla → para acceder este Menú.</w:t>
      </w:r>
    </w:p>
    <w:p w:rsidR="00F3733A" w:rsidRDefault="00F3733A" w:rsidP="00D3559A">
      <w:pPr>
        <w:spacing w:after="0" w:line="240" w:lineRule="auto"/>
        <w:jc w:val="both"/>
        <w:rPr>
          <w:rFonts w:cs="Calibri"/>
          <w:sz w:val="24"/>
          <w:szCs w:val="24"/>
        </w:rPr>
      </w:pPr>
    </w:p>
    <w:p w:rsidR="00F3733A" w:rsidRDefault="00F3733A" w:rsidP="00D3559A">
      <w:pPr>
        <w:spacing w:after="0" w:line="240" w:lineRule="auto"/>
        <w:jc w:val="both"/>
        <w:rPr>
          <w:rFonts w:cs="Calibri"/>
          <w:sz w:val="24"/>
          <w:szCs w:val="24"/>
        </w:rPr>
      </w:pPr>
    </w:p>
    <w:p w:rsidR="00F3733A" w:rsidRDefault="00F3733A" w:rsidP="00D3559A">
      <w:pPr>
        <w:spacing w:after="0" w:line="240" w:lineRule="auto"/>
        <w:jc w:val="both"/>
        <w:rPr>
          <w:rFonts w:cs="Calibri"/>
          <w:sz w:val="24"/>
          <w:szCs w:val="24"/>
        </w:rPr>
      </w:pPr>
    </w:p>
    <w:p w:rsidR="00F3733A" w:rsidRDefault="00F3733A" w:rsidP="00D3559A">
      <w:pPr>
        <w:spacing w:after="0" w:line="240" w:lineRule="auto"/>
        <w:jc w:val="both"/>
        <w:rPr>
          <w:rFonts w:cs="Calibri"/>
          <w:sz w:val="24"/>
          <w:szCs w:val="24"/>
        </w:rPr>
      </w:pPr>
    </w:p>
    <w:p w:rsidR="00F3733A" w:rsidRDefault="00F3733A" w:rsidP="00D3559A">
      <w:pPr>
        <w:spacing w:after="0" w:line="240" w:lineRule="auto"/>
        <w:jc w:val="both"/>
        <w:rPr>
          <w:rFonts w:cs="Calibri"/>
          <w:sz w:val="24"/>
          <w:szCs w:val="24"/>
        </w:rPr>
      </w:pPr>
    </w:p>
    <w:p w:rsidR="00F3733A" w:rsidRDefault="00F3733A" w:rsidP="00D3559A">
      <w:pPr>
        <w:spacing w:after="0" w:line="240" w:lineRule="auto"/>
        <w:jc w:val="both"/>
        <w:rPr>
          <w:rFonts w:cs="Calibri"/>
          <w:sz w:val="24"/>
          <w:szCs w:val="24"/>
        </w:rPr>
      </w:pPr>
    </w:p>
    <w:p w:rsidR="00D3559A" w:rsidRDefault="00D3559A" w:rsidP="00D3559A">
      <w:pPr>
        <w:spacing w:after="0" w:line="240" w:lineRule="auto"/>
        <w:jc w:val="both"/>
        <w:rPr>
          <w:rFonts w:cs="Calibri"/>
          <w:sz w:val="24"/>
          <w:szCs w:val="24"/>
        </w:rPr>
      </w:pPr>
    </w:p>
    <w:p w:rsidR="00D3559A" w:rsidRPr="00007645" w:rsidRDefault="00D3559A" w:rsidP="00D3559A">
      <w:pPr>
        <w:jc w:val="center"/>
        <w:rPr>
          <w:rFonts w:cs="Arial"/>
          <w:b/>
          <w:sz w:val="24"/>
          <w:szCs w:val="24"/>
        </w:rPr>
      </w:pPr>
      <w:r w:rsidRPr="00007645">
        <w:rPr>
          <w:rFonts w:cs="Arial"/>
          <w:b/>
          <w:sz w:val="24"/>
          <w:szCs w:val="24"/>
        </w:rPr>
        <w:lastRenderedPageBreak/>
        <w:t>Figura 1</w:t>
      </w:r>
      <w:r w:rsidR="009F6605">
        <w:rPr>
          <w:rFonts w:cs="Arial"/>
          <w:b/>
          <w:sz w:val="24"/>
          <w:szCs w:val="24"/>
        </w:rPr>
        <w:t>3</w:t>
      </w:r>
      <w:r w:rsidRPr="00007645">
        <w:rPr>
          <w:rFonts w:cs="Arial"/>
          <w:b/>
          <w:sz w:val="24"/>
          <w:szCs w:val="24"/>
        </w:rPr>
        <w:t xml:space="preserve">. </w:t>
      </w:r>
      <w:r>
        <w:rPr>
          <w:rFonts w:cs="Arial"/>
          <w:b/>
          <w:sz w:val="24"/>
          <w:szCs w:val="24"/>
        </w:rPr>
        <w:t>Clave</w:t>
      </w:r>
    </w:p>
    <w:p w:rsidR="00D3559A" w:rsidRDefault="00D3559A" w:rsidP="00D3559A">
      <w:pPr>
        <w:spacing w:after="0" w:line="240" w:lineRule="auto"/>
        <w:jc w:val="center"/>
        <w:rPr>
          <w:rFonts w:cs="Calibri"/>
          <w:sz w:val="24"/>
          <w:szCs w:val="24"/>
        </w:rPr>
      </w:pPr>
      <w:r>
        <w:rPr>
          <w:noProof/>
          <w:lang w:val="es-CO" w:eastAsia="es-CO"/>
        </w:rPr>
        <w:drawing>
          <wp:inline distT="0" distB="0" distL="0" distR="0" wp14:anchorId="2AE740B1" wp14:editId="04A99CD9">
            <wp:extent cx="2699483" cy="1350335"/>
            <wp:effectExtent l="0" t="0" r="5715"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298" t="28368" r="38174" b="45360"/>
                    <a:stretch/>
                  </pic:blipFill>
                  <pic:spPr bwMode="auto">
                    <a:xfrm>
                      <a:off x="0" y="0"/>
                      <a:ext cx="2708953" cy="1355072"/>
                    </a:xfrm>
                    <a:prstGeom prst="rect">
                      <a:avLst/>
                    </a:prstGeom>
                    <a:ln>
                      <a:noFill/>
                    </a:ln>
                    <a:extLst>
                      <a:ext uri="{53640926-AAD7-44D8-BBD7-CCE9431645EC}">
                        <a14:shadowObscured xmlns:a14="http://schemas.microsoft.com/office/drawing/2010/main"/>
                      </a:ext>
                    </a:extLst>
                  </pic:spPr>
                </pic:pic>
              </a:graphicData>
            </a:graphic>
          </wp:inline>
        </w:drawing>
      </w:r>
    </w:p>
    <w:p w:rsidR="00D3559A" w:rsidRDefault="00D3559A" w:rsidP="00D3559A">
      <w:pPr>
        <w:spacing w:after="0" w:line="240" w:lineRule="auto"/>
        <w:jc w:val="both"/>
        <w:rPr>
          <w:rFonts w:cs="Calibri"/>
          <w:sz w:val="24"/>
          <w:szCs w:val="24"/>
        </w:rPr>
      </w:pPr>
    </w:p>
    <w:p w:rsidR="00D3559A" w:rsidRDefault="00D3559A" w:rsidP="00D3559A">
      <w:pPr>
        <w:spacing w:after="0" w:line="240" w:lineRule="auto"/>
        <w:jc w:val="both"/>
        <w:rPr>
          <w:rFonts w:cs="Calibri"/>
          <w:sz w:val="24"/>
          <w:szCs w:val="24"/>
        </w:rPr>
      </w:pPr>
      <w:r>
        <w:rPr>
          <w:rFonts w:cs="Calibri"/>
          <w:sz w:val="24"/>
          <w:szCs w:val="24"/>
        </w:rPr>
        <w:t xml:space="preserve">A continuación le solicitara ingresar la contraseña actual. </w:t>
      </w:r>
      <w:r w:rsidRPr="00341840">
        <w:rPr>
          <w:rFonts w:cs="Arial"/>
          <w:sz w:val="24"/>
          <w:szCs w:val="24"/>
        </w:rPr>
        <w:t xml:space="preserve">Para mover el cursor de unidad utilice la tecla </w:t>
      </w:r>
      <w:r>
        <w:rPr>
          <w:rFonts w:cs="Calibri"/>
          <w:sz w:val="24"/>
          <w:szCs w:val="24"/>
        </w:rPr>
        <w:t>→.</w:t>
      </w: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o ↓</w:t>
      </w:r>
      <w:r>
        <w:rPr>
          <w:rFonts w:cs="Calibri"/>
          <w:sz w:val="24"/>
          <w:szCs w:val="24"/>
        </w:rPr>
        <w:t>.</w:t>
      </w:r>
    </w:p>
    <w:p w:rsidR="00D3559A" w:rsidRPr="00DB6DFE" w:rsidRDefault="00D3559A" w:rsidP="00D3559A">
      <w:pPr>
        <w:spacing w:after="0" w:line="240" w:lineRule="auto"/>
        <w:jc w:val="both"/>
        <w:rPr>
          <w:rFonts w:cs="Arial"/>
          <w:sz w:val="24"/>
          <w:szCs w:val="24"/>
        </w:rPr>
      </w:pPr>
    </w:p>
    <w:p w:rsidR="00D3559A" w:rsidRDefault="00D3559A" w:rsidP="00D3559A">
      <w:pPr>
        <w:spacing w:after="0" w:line="240" w:lineRule="auto"/>
        <w:rPr>
          <w:rFonts w:cs="Arial"/>
          <w:sz w:val="24"/>
          <w:szCs w:val="24"/>
        </w:rPr>
      </w:pPr>
    </w:p>
    <w:p w:rsidR="00D3559A" w:rsidRPr="00356DAC" w:rsidRDefault="00D3559A" w:rsidP="00D3559A">
      <w:pPr>
        <w:spacing w:after="0" w:line="240" w:lineRule="auto"/>
        <w:jc w:val="center"/>
        <w:rPr>
          <w:rFonts w:cs="Arial"/>
          <w:b/>
          <w:sz w:val="24"/>
          <w:szCs w:val="24"/>
        </w:rPr>
      </w:pPr>
      <w:r>
        <w:rPr>
          <w:rFonts w:cs="Arial"/>
          <w:b/>
          <w:sz w:val="24"/>
          <w:szCs w:val="24"/>
        </w:rPr>
        <w:t>Figura 1</w:t>
      </w:r>
      <w:r w:rsidR="009F6605">
        <w:rPr>
          <w:rFonts w:cs="Arial"/>
          <w:b/>
          <w:sz w:val="24"/>
          <w:szCs w:val="24"/>
        </w:rPr>
        <w:t>4</w:t>
      </w:r>
      <w:r>
        <w:rPr>
          <w:rFonts w:cs="Arial"/>
          <w:b/>
          <w:sz w:val="24"/>
          <w:szCs w:val="24"/>
        </w:rPr>
        <w:t>.</w:t>
      </w:r>
      <w:r w:rsidRPr="00DF6813">
        <w:rPr>
          <w:rFonts w:cs="Arial"/>
          <w:b/>
          <w:sz w:val="24"/>
          <w:szCs w:val="24"/>
        </w:rPr>
        <w:t xml:space="preserve"> </w:t>
      </w:r>
      <w:r>
        <w:rPr>
          <w:rFonts w:cs="Arial"/>
          <w:b/>
          <w:sz w:val="24"/>
          <w:szCs w:val="24"/>
        </w:rPr>
        <w:t>Contraseña de acceso</w:t>
      </w:r>
    </w:p>
    <w:p w:rsidR="00D3559A" w:rsidRDefault="00D3559A" w:rsidP="00D3559A">
      <w:pPr>
        <w:spacing w:after="0" w:line="240" w:lineRule="auto"/>
        <w:rPr>
          <w:rFonts w:cs="Arial"/>
          <w:sz w:val="24"/>
          <w:szCs w:val="24"/>
        </w:rPr>
      </w:pPr>
    </w:p>
    <w:p w:rsidR="00D3559A" w:rsidRDefault="00D3559A" w:rsidP="00D3559A">
      <w:pPr>
        <w:spacing w:after="0" w:line="240" w:lineRule="auto"/>
        <w:jc w:val="center"/>
        <w:rPr>
          <w:rFonts w:cs="Arial"/>
          <w:sz w:val="24"/>
          <w:szCs w:val="24"/>
        </w:rPr>
      </w:pPr>
      <w:r>
        <w:rPr>
          <w:noProof/>
          <w:lang w:val="es-CO" w:eastAsia="es-CO"/>
        </w:rPr>
        <w:drawing>
          <wp:inline distT="0" distB="0" distL="0" distR="0" wp14:anchorId="79F2DC70" wp14:editId="74FFA9F3">
            <wp:extent cx="2790825" cy="138761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D3559A" w:rsidRDefault="00D3559A" w:rsidP="00D3559A">
      <w:pPr>
        <w:spacing w:after="0" w:line="240" w:lineRule="auto"/>
        <w:rPr>
          <w:rFonts w:cs="Arial"/>
          <w:sz w:val="24"/>
          <w:szCs w:val="24"/>
        </w:rPr>
      </w:pPr>
    </w:p>
    <w:p w:rsidR="00D3559A" w:rsidRDefault="00D3559A" w:rsidP="00D3559A">
      <w:pPr>
        <w:spacing w:after="0" w:line="240" w:lineRule="auto"/>
        <w:jc w:val="both"/>
        <w:rPr>
          <w:rFonts w:cs="Arial"/>
          <w:sz w:val="24"/>
          <w:szCs w:val="24"/>
        </w:rPr>
      </w:pPr>
    </w:p>
    <w:p w:rsidR="00D3559A" w:rsidRDefault="00D3559A" w:rsidP="00D3559A">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w:t>
      </w:r>
    </w:p>
    <w:p w:rsidR="00D3559A" w:rsidRDefault="00D3559A" w:rsidP="00D3559A">
      <w:pPr>
        <w:spacing w:after="0" w:line="240" w:lineRule="auto"/>
        <w:jc w:val="both"/>
        <w:rPr>
          <w:rFonts w:cs="Arial"/>
          <w:sz w:val="24"/>
          <w:szCs w:val="24"/>
        </w:rPr>
      </w:pPr>
    </w:p>
    <w:p w:rsidR="00D3559A" w:rsidRDefault="00D3559A" w:rsidP="00E36387">
      <w:pPr>
        <w:spacing w:after="0" w:line="240" w:lineRule="auto"/>
        <w:jc w:val="both"/>
        <w:rPr>
          <w:rFonts w:cs="Arial"/>
          <w:b/>
          <w:sz w:val="24"/>
          <w:szCs w:val="24"/>
        </w:rPr>
      </w:pPr>
      <w:r w:rsidRPr="00341840">
        <w:rPr>
          <w:rFonts w:cs="Arial"/>
          <w:sz w:val="24"/>
          <w:szCs w:val="24"/>
        </w:rPr>
        <w:t>Si la contraseña ingresada es incorrecta se mo</w:t>
      </w:r>
      <w:r w:rsidR="009F6605">
        <w:rPr>
          <w:rFonts w:cs="Arial"/>
          <w:sz w:val="24"/>
          <w:szCs w:val="24"/>
        </w:rPr>
        <w:t>strara el mensaje de la Figura 7</w:t>
      </w:r>
      <w:r>
        <w:rPr>
          <w:rFonts w:cs="Arial"/>
          <w:sz w:val="24"/>
          <w:szCs w:val="24"/>
        </w:rPr>
        <w:t xml:space="preserve"> y volverá al Menú principal</w:t>
      </w:r>
      <w:r w:rsidRPr="00341840">
        <w:rPr>
          <w:rFonts w:cs="Arial"/>
          <w:sz w:val="24"/>
          <w:szCs w:val="24"/>
        </w:rPr>
        <w:t>. De lo contrario se mo</w:t>
      </w:r>
      <w:r>
        <w:rPr>
          <w:rFonts w:cs="Arial"/>
          <w:sz w:val="24"/>
          <w:szCs w:val="24"/>
        </w:rPr>
        <w:t xml:space="preserve">strara el mensaje de </w:t>
      </w:r>
      <w:r w:rsidR="009F6605">
        <w:rPr>
          <w:rFonts w:cs="Arial"/>
          <w:sz w:val="24"/>
          <w:szCs w:val="24"/>
        </w:rPr>
        <w:t>la figura 6</w:t>
      </w:r>
      <w:r>
        <w:rPr>
          <w:rFonts w:cs="Arial"/>
          <w:sz w:val="24"/>
          <w:szCs w:val="24"/>
        </w:rPr>
        <w:t xml:space="preserve"> y le solicitara ingresar la contraseña nueva (ver Figura 1</w:t>
      </w:r>
      <w:r w:rsidR="009F6605">
        <w:rPr>
          <w:rFonts w:cs="Arial"/>
          <w:sz w:val="24"/>
          <w:szCs w:val="24"/>
        </w:rPr>
        <w:t>5</w:t>
      </w:r>
      <w:r>
        <w:rPr>
          <w:rFonts w:cs="Arial"/>
          <w:sz w:val="24"/>
          <w:szCs w:val="24"/>
        </w:rPr>
        <w:t>)</w:t>
      </w:r>
      <w:r w:rsidRPr="00341840">
        <w:rPr>
          <w:rFonts w:cs="Arial"/>
          <w:sz w:val="24"/>
          <w:szCs w:val="24"/>
        </w:rPr>
        <w:t>.</w:t>
      </w:r>
      <w:r>
        <w:rPr>
          <w:rFonts w:cs="Arial"/>
          <w:b/>
          <w:sz w:val="24"/>
          <w:szCs w:val="24"/>
        </w:rPr>
        <w:t xml:space="preserve"> </w:t>
      </w:r>
    </w:p>
    <w:p w:rsidR="00D3559A" w:rsidRDefault="00D3559A" w:rsidP="00D3559A">
      <w:pPr>
        <w:spacing w:after="0" w:line="240" w:lineRule="auto"/>
        <w:jc w:val="center"/>
        <w:rPr>
          <w:rFonts w:cs="Arial"/>
          <w:b/>
          <w:sz w:val="24"/>
          <w:szCs w:val="24"/>
        </w:rPr>
      </w:pPr>
    </w:p>
    <w:p w:rsidR="00D3559A" w:rsidRDefault="00D3559A" w:rsidP="00D3559A">
      <w:pPr>
        <w:spacing w:after="0" w:line="240" w:lineRule="auto"/>
        <w:jc w:val="center"/>
        <w:rPr>
          <w:rFonts w:cs="Arial"/>
          <w:b/>
          <w:sz w:val="24"/>
          <w:szCs w:val="24"/>
        </w:rPr>
      </w:pPr>
      <w:r>
        <w:rPr>
          <w:rFonts w:cs="Arial"/>
          <w:b/>
          <w:sz w:val="24"/>
          <w:szCs w:val="24"/>
        </w:rPr>
        <w:t>Figura 1</w:t>
      </w:r>
      <w:r w:rsidR="009F6605">
        <w:rPr>
          <w:rFonts w:cs="Arial"/>
          <w:b/>
          <w:sz w:val="24"/>
          <w:szCs w:val="24"/>
        </w:rPr>
        <w:t>5</w:t>
      </w:r>
      <w:r>
        <w:rPr>
          <w:rFonts w:cs="Arial"/>
          <w:b/>
          <w:sz w:val="24"/>
          <w:szCs w:val="24"/>
        </w:rPr>
        <w:t>.</w:t>
      </w:r>
      <w:r w:rsidRPr="00DF6813">
        <w:rPr>
          <w:rFonts w:cs="Arial"/>
          <w:b/>
          <w:sz w:val="24"/>
          <w:szCs w:val="24"/>
        </w:rPr>
        <w:t xml:space="preserve"> </w:t>
      </w:r>
      <w:r>
        <w:rPr>
          <w:rFonts w:cs="Arial"/>
          <w:b/>
          <w:sz w:val="24"/>
          <w:szCs w:val="24"/>
        </w:rPr>
        <w:t>Clave Nueva</w:t>
      </w:r>
    </w:p>
    <w:p w:rsidR="00D3559A" w:rsidRDefault="00D3559A" w:rsidP="00D3559A">
      <w:pPr>
        <w:spacing w:after="0" w:line="240" w:lineRule="auto"/>
        <w:jc w:val="center"/>
        <w:rPr>
          <w:rFonts w:cs="Arial"/>
          <w:b/>
          <w:sz w:val="24"/>
          <w:szCs w:val="24"/>
        </w:rPr>
      </w:pPr>
    </w:p>
    <w:p w:rsidR="00D3559A" w:rsidRDefault="00D3559A" w:rsidP="00D3559A">
      <w:pPr>
        <w:spacing w:after="0" w:line="240" w:lineRule="auto"/>
        <w:jc w:val="center"/>
        <w:rPr>
          <w:rFonts w:cs="Arial"/>
          <w:b/>
          <w:sz w:val="24"/>
          <w:szCs w:val="24"/>
        </w:rPr>
      </w:pPr>
      <w:r>
        <w:rPr>
          <w:noProof/>
          <w:lang w:val="es-CO" w:eastAsia="es-CO"/>
        </w:rPr>
        <w:drawing>
          <wp:inline distT="0" distB="0" distL="0" distR="0" wp14:anchorId="0F27B376" wp14:editId="011C63CD">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D3559A" w:rsidRDefault="00D3559A" w:rsidP="00D3559A">
      <w:pPr>
        <w:spacing w:after="0" w:line="240" w:lineRule="auto"/>
        <w:jc w:val="center"/>
        <w:rPr>
          <w:rFonts w:cs="Arial"/>
          <w:b/>
          <w:sz w:val="24"/>
          <w:szCs w:val="24"/>
        </w:rPr>
      </w:pPr>
    </w:p>
    <w:p w:rsidR="00D3559A" w:rsidRDefault="00D3559A" w:rsidP="00D3559A">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Pr>
          <w:rFonts w:cs="Arial"/>
          <w:sz w:val="24"/>
          <w:szCs w:val="24"/>
        </w:rPr>
        <w:t xml:space="preserve"> para almacenar la nueva clave.</w:t>
      </w:r>
    </w:p>
    <w:p w:rsidR="00D3559A" w:rsidRDefault="00D3559A" w:rsidP="00D3559A">
      <w:pPr>
        <w:spacing w:after="0" w:line="240" w:lineRule="auto"/>
        <w:jc w:val="both"/>
        <w:rPr>
          <w:rFonts w:cs="Arial"/>
          <w:sz w:val="24"/>
          <w:szCs w:val="24"/>
        </w:rPr>
      </w:pPr>
    </w:p>
    <w:p w:rsidR="00D3559A" w:rsidRPr="00893995" w:rsidRDefault="00D3559A" w:rsidP="00893995">
      <w:pPr>
        <w:pStyle w:val="Prrafodelista"/>
        <w:numPr>
          <w:ilvl w:val="1"/>
          <w:numId w:val="3"/>
        </w:numPr>
        <w:spacing w:after="0" w:line="240" w:lineRule="auto"/>
        <w:jc w:val="both"/>
        <w:rPr>
          <w:rFonts w:cs="Arial"/>
          <w:b/>
          <w:sz w:val="24"/>
          <w:szCs w:val="24"/>
        </w:rPr>
      </w:pPr>
      <w:r w:rsidRPr="00893995">
        <w:rPr>
          <w:rFonts w:cs="Arial"/>
          <w:b/>
          <w:sz w:val="24"/>
          <w:szCs w:val="24"/>
        </w:rPr>
        <w:t>M</w:t>
      </w:r>
      <w:r w:rsidR="00893995">
        <w:rPr>
          <w:rFonts w:cs="Arial"/>
          <w:b/>
          <w:sz w:val="24"/>
          <w:szCs w:val="24"/>
        </w:rPr>
        <w:t>antenimiento</w:t>
      </w:r>
    </w:p>
    <w:p w:rsidR="00D3559A" w:rsidRDefault="00D3559A" w:rsidP="00D3559A">
      <w:pPr>
        <w:spacing w:after="0" w:line="240" w:lineRule="auto"/>
        <w:jc w:val="both"/>
        <w:rPr>
          <w:rFonts w:cs="Arial"/>
          <w:b/>
          <w:sz w:val="24"/>
          <w:szCs w:val="24"/>
        </w:rPr>
      </w:pPr>
    </w:p>
    <w:p w:rsidR="00D3559A" w:rsidRDefault="00D3559A" w:rsidP="00D3559A">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ubique el cursor en la sección de M</w:t>
      </w:r>
      <w:r w:rsidR="004A51C1">
        <w:rPr>
          <w:rFonts w:cs="Arial"/>
          <w:sz w:val="24"/>
          <w:szCs w:val="24"/>
        </w:rPr>
        <w:t>antenimiento</w:t>
      </w:r>
      <w:r>
        <w:rPr>
          <w:rFonts w:cs="Arial"/>
          <w:sz w:val="24"/>
          <w:szCs w:val="24"/>
        </w:rPr>
        <w:t xml:space="preserve">, utilizando las teclas </w:t>
      </w:r>
      <w:r>
        <w:rPr>
          <w:rFonts w:cs="Calibri"/>
          <w:sz w:val="24"/>
          <w:szCs w:val="24"/>
        </w:rPr>
        <w:t>↑ o ↓ según sea necesario. Una vez ubicado el cursor oprima la tecla → para acceder este Menú.</w:t>
      </w:r>
    </w:p>
    <w:p w:rsidR="00FD7324" w:rsidRDefault="00FD7324" w:rsidP="00AC32EC">
      <w:pPr>
        <w:spacing w:after="0" w:line="240" w:lineRule="auto"/>
        <w:rPr>
          <w:lang w:val="es-CO"/>
        </w:rPr>
      </w:pPr>
    </w:p>
    <w:p w:rsidR="00FD7324" w:rsidRPr="00E36387" w:rsidRDefault="009F6605" w:rsidP="00E36387">
      <w:pPr>
        <w:spacing w:after="0" w:line="240" w:lineRule="auto"/>
        <w:jc w:val="center"/>
        <w:rPr>
          <w:rFonts w:cs="Arial"/>
          <w:b/>
          <w:sz w:val="24"/>
          <w:szCs w:val="24"/>
        </w:rPr>
      </w:pPr>
      <w:r>
        <w:rPr>
          <w:rFonts w:cs="Arial"/>
          <w:b/>
          <w:sz w:val="24"/>
          <w:szCs w:val="24"/>
        </w:rPr>
        <w:t>Figura 16</w:t>
      </w:r>
      <w:r w:rsidR="00E36387">
        <w:rPr>
          <w:rFonts w:cs="Arial"/>
          <w:b/>
          <w:sz w:val="24"/>
          <w:szCs w:val="24"/>
        </w:rPr>
        <w:t>.</w:t>
      </w:r>
      <w:r w:rsidR="00E36387" w:rsidRPr="00DF6813">
        <w:rPr>
          <w:rFonts w:cs="Arial"/>
          <w:b/>
          <w:sz w:val="24"/>
          <w:szCs w:val="24"/>
        </w:rPr>
        <w:t xml:space="preserve"> </w:t>
      </w:r>
      <w:r w:rsidR="00E36387">
        <w:rPr>
          <w:rFonts w:cs="Arial"/>
          <w:b/>
          <w:sz w:val="24"/>
          <w:szCs w:val="24"/>
        </w:rPr>
        <w:t>Mantenimiento</w:t>
      </w:r>
    </w:p>
    <w:p w:rsidR="00E36387" w:rsidRDefault="00E36387" w:rsidP="00E36387">
      <w:pPr>
        <w:spacing w:after="0" w:line="240" w:lineRule="auto"/>
        <w:jc w:val="center"/>
        <w:rPr>
          <w:lang w:val="es-CO"/>
        </w:rPr>
      </w:pPr>
    </w:p>
    <w:p w:rsidR="00FD7324" w:rsidRDefault="00E36387" w:rsidP="00E36387">
      <w:pPr>
        <w:spacing w:after="0" w:line="240" w:lineRule="auto"/>
        <w:jc w:val="center"/>
        <w:rPr>
          <w:lang w:val="es-CO"/>
        </w:rPr>
      </w:pPr>
      <w:r>
        <w:rPr>
          <w:noProof/>
          <w:lang w:val="es-CO" w:eastAsia="es-CO"/>
        </w:rPr>
        <w:drawing>
          <wp:inline distT="0" distB="0" distL="0" distR="0" wp14:anchorId="37C03E3E" wp14:editId="50E11BDA">
            <wp:extent cx="2834089" cy="140017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215" t="28551" r="27152" b="45409"/>
                    <a:stretch/>
                  </pic:blipFill>
                  <pic:spPr bwMode="auto">
                    <a:xfrm>
                      <a:off x="0" y="0"/>
                      <a:ext cx="2836082" cy="1401160"/>
                    </a:xfrm>
                    <a:prstGeom prst="rect">
                      <a:avLst/>
                    </a:prstGeom>
                    <a:ln>
                      <a:noFill/>
                    </a:ln>
                    <a:extLst>
                      <a:ext uri="{53640926-AAD7-44D8-BBD7-CCE9431645EC}">
                        <a14:shadowObscured xmlns:a14="http://schemas.microsoft.com/office/drawing/2010/main"/>
                      </a:ext>
                    </a:extLst>
                  </pic:spPr>
                </pic:pic>
              </a:graphicData>
            </a:graphic>
          </wp:inline>
        </w:drawing>
      </w:r>
    </w:p>
    <w:p w:rsidR="00FD7324" w:rsidRDefault="00FD7324" w:rsidP="00AC32EC">
      <w:pPr>
        <w:spacing w:after="0" w:line="240" w:lineRule="auto"/>
        <w:rPr>
          <w:lang w:val="es-CO"/>
        </w:rPr>
      </w:pPr>
    </w:p>
    <w:p w:rsidR="00E36387" w:rsidRPr="00E36387" w:rsidRDefault="00E36387" w:rsidP="00E36387">
      <w:pPr>
        <w:pStyle w:val="Prrafodelista"/>
        <w:numPr>
          <w:ilvl w:val="2"/>
          <w:numId w:val="3"/>
        </w:numPr>
        <w:jc w:val="both"/>
        <w:rPr>
          <w:rFonts w:cs="Arial"/>
          <w:b/>
          <w:sz w:val="24"/>
          <w:szCs w:val="24"/>
          <w:lang w:val="es-CO"/>
        </w:rPr>
      </w:pPr>
      <w:r w:rsidRPr="00E36387">
        <w:rPr>
          <w:rFonts w:cs="Arial"/>
          <w:b/>
          <w:sz w:val="24"/>
          <w:szCs w:val="24"/>
          <w:lang w:val="es-CO"/>
        </w:rPr>
        <w:t>Mantenimiento</w:t>
      </w:r>
    </w:p>
    <w:p w:rsidR="00E36387" w:rsidRPr="00061DA4" w:rsidRDefault="00E36387" w:rsidP="00E36387">
      <w:pPr>
        <w:jc w:val="both"/>
        <w:rPr>
          <w:rFonts w:cs="Calibri"/>
          <w:sz w:val="24"/>
          <w:szCs w:val="24"/>
        </w:rPr>
      </w:pPr>
      <w:r>
        <w:rPr>
          <w:noProof/>
          <w:lang w:val="es-CO" w:eastAsia="es-CO"/>
        </w:rPr>
        <w:drawing>
          <wp:inline distT="0" distB="0" distL="0" distR="0" wp14:anchorId="1877BF3E" wp14:editId="44F06A24">
            <wp:extent cx="5561965" cy="800100"/>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E36387" w:rsidRPr="00061DA4" w:rsidRDefault="00E36387" w:rsidP="00E36387">
      <w:pPr>
        <w:spacing w:after="0" w:line="240" w:lineRule="auto"/>
        <w:jc w:val="both"/>
        <w:rPr>
          <w:rFonts w:cs="Arial"/>
          <w:sz w:val="24"/>
          <w:szCs w:val="24"/>
          <w:lang w:val="es-CO"/>
        </w:rPr>
      </w:pPr>
      <w:r w:rsidRPr="00061DA4">
        <w:rPr>
          <w:rFonts w:cs="Arial"/>
          <w:sz w:val="24"/>
          <w:szCs w:val="24"/>
          <w:lang w:val="es-CO"/>
        </w:rPr>
        <w:t xml:space="preserve">Este menú es utilizado únicamente por el fabricante. Para mayor información contáctese con el departamento técnico de JP </w:t>
      </w:r>
      <w:proofErr w:type="spellStart"/>
      <w:r w:rsidRPr="00061DA4">
        <w:rPr>
          <w:rFonts w:cs="Arial"/>
          <w:sz w:val="24"/>
          <w:szCs w:val="24"/>
          <w:lang w:val="es-CO"/>
        </w:rPr>
        <w:t>Inglobal</w:t>
      </w:r>
      <w:proofErr w:type="spellEnd"/>
      <w:r w:rsidRPr="00061DA4">
        <w:rPr>
          <w:rFonts w:cs="Arial"/>
          <w:sz w:val="24"/>
          <w:szCs w:val="24"/>
          <w:lang w:val="es-CO"/>
        </w:rPr>
        <w:t xml:space="preserve"> en la ciudad de Bogotá (Colombia).</w:t>
      </w: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88737C" w:rsidP="009A2069">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rsidTr="000134C4">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w:t>
            </w:r>
            <w:r w:rsidR="00072488">
              <w:rPr>
                <w:b/>
                <w:i/>
                <w:sz w:val="20"/>
                <w:szCs w:val="20"/>
              </w:rPr>
              <w:t>Sin Ductos</w:t>
            </w:r>
          </w:p>
        </w:tc>
      </w:tr>
      <w:tr w:rsidR="00FA7EDD" w:rsidRPr="00B92039" w:rsidTr="000134C4">
        <w:tc>
          <w:tcPr>
            <w:tcW w:w="1612" w:type="dxa"/>
            <w:vMerge w:val="restart"/>
          </w:tcPr>
          <w:p w:rsidR="00FA7EDD" w:rsidRPr="00E31EEC" w:rsidRDefault="00C76CB9" w:rsidP="000134C4">
            <w:pPr>
              <w:rPr>
                <w:b/>
                <w:sz w:val="18"/>
                <w:szCs w:val="18"/>
              </w:rPr>
            </w:pPr>
            <w:r>
              <w:rPr>
                <w:b/>
                <w:sz w:val="18"/>
                <w:szCs w:val="18"/>
              </w:rPr>
              <w:t>Cuerpo Interior</w:t>
            </w:r>
          </w:p>
        </w:tc>
        <w:tc>
          <w:tcPr>
            <w:tcW w:w="2607" w:type="dxa"/>
          </w:tcPr>
          <w:p w:rsidR="00FA7EDD" w:rsidRPr="00E31EEC" w:rsidRDefault="00C76CB9" w:rsidP="000134C4">
            <w:pPr>
              <w:rPr>
                <w:b/>
                <w:sz w:val="18"/>
                <w:szCs w:val="18"/>
              </w:rPr>
            </w:pPr>
            <w:r>
              <w:rPr>
                <w:b/>
                <w:sz w:val="18"/>
                <w:szCs w:val="18"/>
              </w:rPr>
              <w:t>Material</w:t>
            </w:r>
          </w:p>
        </w:tc>
        <w:tc>
          <w:tcPr>
            <w:tcW w:w="5812" w:type="dxa"/>
          </w:tcPr>
          <w:p w:rsidR="00FA7EDD" w:rsidRPr="00E31EEC" w:rsidRDefault="00C76CB9" w:rsidP="002A3BC0">
            <w:pPr>
              <w:jc w:val="both"/>
              <w:rPr>
                <w:sz w:val="18"/>
                <w:szCs w:val="18"/>
              </w:rPr>
            </w:pPr>
            <w:r>
              <w:rPr>
                <w:sz w:val="18"/>
                <w:szCs w:val="18"/>
              </w:rPr>
              <w:t>Acero Inoxidable 304.</w:t>
            </w:r>
          </w:p>
        </w:tc>
      </w:tr>
      <w:tr w:rsidR="00FA7EDD" w:rsidRPr="00B92039" w:rsidTr="000134C4">
        <w:tc>
          <w:tcPr>
            <w:tcW w:w="1612" w:type="dxa"/>
            <w:vMerge/>
          </w:tcPr>
          <w:p w:rsidR="00FA7EDD" w:rsidRPr="00E31EEC" w:rsidRDefault="00FA7EDD" w:rsidP="000134C4">
            <w:pPr>
              <w:rPr>
                <w:sz w:val="18"/>
                <w:szCs w:val="18"/>
              </w:rPr>
            </w:pPr>
          </w:p>
        </w:tc>
        <w:tc>
          <w:tcPr>
            <w:tcW w:w="2607" w:type="dxa"/>
          </w:tcPr>
          <w:p w:rsidR="00FA7EDD" w:rsidRPr="00E31EEC" w:rsidRDefault="00FA7EDD" w:rsidP="000134C4">
            <w:pPr>
              <w:rPr>
                <w:b/>
                <w:sz w:val="18"/>
                <w:szCs w:val="18"/>
              </w:rPr>
            </w:pPr>
            <w:r w:rsidRPr="00E31EEC">
              <w:rPr>
                <w:b/>
                <w:sz w:val="18"/>
                <w:szCs w:val="18"/>
              </w:rPr>
              <w:t>Diseño</w:t>
            </w:r>
          </w:p>
        </w:tc>
        <w:tc>
          <w:tcPr>
            <w:tcW w:w="5812" w:type="dxa"/>
          </w:tcPr>
          <w:p w:rsidR="00FA7EDD" w:rsidRPr="00E31EEC" w:rsidRDefault="002478B9" w:rsidP="000134C4">
            <w:pPr>
              <w:rPr>
                <w:sz w:val="18"/>
                <w:szCs w:val="18"/>
              </w:rPr>
            </w:pPr>
            <w:r>
              <w:rPr>
                <w:sz w:val="18"/>
                <w:szCs w:val="18"/>
              </w:rPr>
              <w:t>Diseño exclusivo para evitar reflujo dentro de la cabina.</w:t>
            </w:r>
          </w:p>
        </w:tc>
      </w:tr>
      <w:tr w:rsidR="00C76CB9" w:rsidRPr="00B92039" w:rsidTr="000134C4">
        <w:tc>
          <w:tcPr>
            <w:tcW w:w="1612" w:type="dxa"/>
            <w:vMerge w:val="restart"/>
          </w:tcPr>
          <w:p w:rsidR="00C76CB9" w:rsidRPr="00E31EEC" w:rsidRDefault="00C76CB9" w:rsidP="000134C4">
            <w:pPr>
              <w:rPr>
                <w:b/>
                <w:sz w:val="18"/>
                <w:szCs w:val="18"/>
              </w:rPr>
            </w:pPr>
            <w:r w:rsidRPr="00E31EEC">
              <w:rPr>
                <w:b/>
                <w:sz w:val="18"/>
                <w:szCs w:val="18"/>
              </w:rPr>
              <w:t>Estación de control</w:t>
            </w:r>
          </w:p>
        </w:tc>
        <w:tc>
          <w:tcPr>
            <w:tcW w:w="2607" w:type="dxa"/>
          </w:tcPr>
          <w:p w:rsidR="00C76CB9" w:rsidRPr="00E31EEC" w:rsidRDefault="00C76CB9" w:rsidP="000134C4">
            <w:pPr>
              <w:rPr>
                <w:b/>
                <w:sz w:val="18"/>
                <w:szCs w:val="18"/>
              </w:rPr>
            </w:pPr>
            <w:r>
              <w:rPr>
                <w:b/>
                <w:sz w:val="18"/>
                <w:szCs w:val="18"/>
              </w:rPr>
              <w:t xml:space="preserve">Visualizador </w:t>
            </w:r>
          </w:p>
        </w:tc>
        <w:tc>
          <w:tcPr>
            <w:tcW w:w="5812" w:type="dxa"/>
          </w:tcPr>
          <w:p w:rsidR="00C76CB9" w:rsidRPr="00E31EEC" w:rsidRDefault="00C76CB9" w:rsidP="002A3BC0">
            <w:pPr>
              <w:rPr>
                <w:sz w:val="18"/>
                <w:szCs w:val="18"/>
              </w:rPr>
            </w:pPr>
            <w:r>
              <w:rPr>
                <w:sz w:val="18"/>
                <w:szCs w:val="18"/>
              </w:rPr>
              <w:t xml:space="preserve">Display </w:t>
            </w:r>
            <w:proofErr w:type="spellStart"/>
            <w:r w:rsidR="002A3BC0">
              <w:rPr>
                <w:sz w:val="18"/>
                <w:szCs w:val="18"/>
              </w:rPr>
              <w:t>G</w:t>
            </w:r>
            <w:r>
              <w:rPr>
                <w:sz w:val="18"/>
                <w:szCs w:val="18"/>
              </w:rPr>
              <w:t>LCD</w:t>
            </w:r>
            <w:proofErr w:type="spellEnd"/>
            <w:r>
              <w:rPr>
                <w:sz w:val="18"/>
                <w:szCs w:val="18"/>
              </w:rPr>
              <w:t xml:space="preserve"> de </w:t>
            </w:r>
            <w:r w:rsidR="002A3BC0">
              <w:rPr>
                <w:sz w:val="18"/>
                <w:szCs w:val="18"/>
              </w:rPr>
              <w:t>128</w:t>
            </w:r>
            <w:r>
              <w:rPr>
                <w:sz w:val="18"/>
                <w:szCs w:val="18"/>
              </w:rPr>
              <w:t>X</w:t>
            </w:r>
            <w:r w:rsidR="002A3BC0">
              <w:rPr>
                <w:sz w:val="18"/>
                <w:szCs w:val="18"/>
              </w:rPr>
              <w:t xml:space="preserve">64 </w:t>
            </w:r>
            <w:proofErr w:type="spellStart"/>
            <w:r w:rsidR="002A3BC0">
              <w:rPr>
                <w:sz w:val="18"/>
                <w:szCs w:val="18"/>
              </w:rPr>
              <w:t>px</w:t>
            </w:r>
            <w:proofErr w:type="spellEnd"/>
            <w:r>
              <w:rPr>
                <w:sz w:val="18"/>
                <w:szCs w:val="18"/>
              </w:rPr>
              <w:t xml:space="preserve"> </w:t>
            </w:r>
          </w:p>
        </w:tc>
      </w:tr>
      <w:tr w:rsidR="00C76CB9" w:rsidRPr="00B92039" w:rsidTr="000134C4">
        <w:tc>
          <w:tcPr>
            <w:tcW w:w="1612" w:type="dxa"/>
            <w:vMerge/>
          </w:tcPr>
          <w:p w:rsidR="00C76CB9" w:rsidRPr="00E31EEC" w:rsidRDefault="00C76CB9" w:rsidP="000134C4">
            <w:pPr>
              <w:rPr>
                <w:sz w:val="18"/>
                <w:szCs w:val="18"/>
              </w:rPr>
            </w:pPr>
          </w:p>
        </w:tc>
        <w:tc>
          <w:tcPr>
            <w:tcW w:w="2607" w:type="dxa"/>
          </w:tcPr>
          <w:p w:rsidR="00C76CB9" w:rsidRPr="00E31EEC" w:rsidRDefault="00C76CB9" w:rsidP="000134C4">
            <w:pPr>
              <w:rPr>
                <w:b/>
                <w:sz w:val="18"/>
                <w:szCs w:val="18"/>
              </w:rPr>
            </w:pPr>
            <w:r>
              <w:rPr>
                <w:b/>
                <w:sz w:val="18"/>
                <w:szCs w:val="18"/>
              </w:rPr>
              <w:t>Función</w:t>
            </w:r>
          </w:p>
        </w:tc>
        <w:tc>
          <w:tcPr>
            <w:tcW w:w="5812" w:type="dxa"/>
          </w:tcPr>
          <w:p w:rsidR="00C76CB9" w:rsidRPr="00E31EEC" w:rsidRDefault="00C76CB9" w:rsidP="000134C4">
            <w:pPr>
              <w:rPr>
                <w:sz w:val="18"/>
                <w:szCs w:val="18"/>
              </w:rPr>
            </w:pPr>
            <w:r>
              <w:rPr>
                <w:sz w:val="18"/>
                <w:szCs w:val="18"/>
              </w:rPr>
              <w:t xml:space="preserve">Monitoreo y control la cabina extractora </w:t>
            </w:r>
            <w:r w:rsidR="00072488">
              <w:rPr>
                <w:sz w:val="18"/>
                <w:szCs w:val="18"/>
              </w:rPr>
              <w:t>Sin Ductos</w:t>
            </w:r>
            <w:r>
              <w:rPr>
                <w:sz w:val="18"/>
                <w:szCs w:val="18"/>
              </w:rPr>
              <w:t>.</w:t>
            </w:r>
          </w:p>
        </w:tc>
      </w:tr>
      <w:tr w:rsidR="002A3BC0" w:rsidRPr="00B92039" w:rsidTr="000134C4">
        <w:tc>
          <w:tcPr>
            <w:tcW w:w="1612" w:type="dxa"/>
            <w:vMerge w:val="restart"/>
          </w:tcPr>
          <w:p w:rsidR="002A3BC0" w:rsidRPr="00E31EEC" w:rsidRDefault="002A3BC0" w:rsidP="002A3BC0">
            <w:pPr>
              <w:rPr>
                <w:b/>
                <w:sz w:val="18"/>
                <w:szCs w:val="18"/>
              </w:rPr>
            </w:pPr>
            <w:r>
              <w:rPr>
                <w:b/>
                <w:sz w:val="18"/>
                <w:szCs w:val="18"/>
              </w:rPr>
              <w:t>Flujo de Aire</w:t>
            </w:r>
          </w:p>
        </w:tc>
        <w:tc>
          <w:tcPr>
            <w:tcW w:w="2607" w:type="dxa"/>
          </w:tcPr>
          <w:p w:rsidR="002A3BC0" w:rsidRPr="00E31EEC" w:rsidRDefault="002A3BC0" w:rsidP="002A3BC0">
            <w:pPr>
              <w:rPr>
                <w:b/>
                <w:sz w:val="18"/>
                <w:szCs w:val="18"/>
              </w:rPr>
            </w:pPr>
            <w:r>
              <w:rPr>
                <w:b/>
                <w:sz w:val="18"/>
                <w:szCs w:val="18"/>
              </w:rPr>
              <w:t>Rango</w:t>
            </w:r>
          </w:p>
        </w:tc>
        <w:tc>
          <w:tcPr>
            <w:tcW w:w="5812" w:type="dxa"/>
          </w:tcPr>
          <w:p w:rsidR="002A3BC0" w:rsidRPr="00E31EEC" w:rsidRDefault="002A3BC0" w:rsidP="002A3BC0">
            <w:pPr>
              <w:rPr>
                <w:sz w:val="18"/>
                <w:szCs w:val="18"/>
              </w:rPr>
            </w:pPr>
            <w:r>
              <w:rPr>
                <w:sz w:val="18"/>
                <w:szCs w:val="18"/>
              </w:rPr>
              <w:t>0.5 m/s hasta 2.0 m/s, visualización en escala de 0.1 m/s.</w:t>
            </w:r>
          </w:p>
        </w:tc>
      </w:tr>
      <w:tr w:rsidR="002A3BC0" w:rsidRPr="00B92039" w:rsidTr="000134C4">
        <w:tc>
          <w:tcPr>
            <w:tcW w:w="1612" w:type="dxa"/>
            <w:vMerge/>
          </w:tcPr>
          <w:p w:rsidR="002A3BC0" w:rsidRPr="00E31EEC" w:rsidRDefault="002A3BC0" w:rsidP="002A3BC0">
            <w:pPr>
              <w:rPr>
                <w:sz w:val="18"/>
                <w:szCs w:val="18"/>
              </w:rPr>
            </w:pPr>
          </w:p>
        </w:tc>
        <w:tc>
          <w:tcPr>
            <w:tcW w:w="2607" w:type="dxa"/>
          </w:tcPr>
          <w:p w:rsidR="002A3BC0" w:rsidRPr="00E31EEC" w:rsidRDefault="002A3BC0" w:rsidP="002A3BC0">
            <w:pPr>
              <w:rPr>
                <w:b/>
                <w:sz w:val="18"/>
                <w:szCs w:val="18"/>
              </w:rPr>
            </w:pPr>
            <w:r>
              <w:rPr>
                <w:b/>
                <w:sz w:val="18"/>
                <w:szCs w:val="18"/>
              </w:rPr>
              <w:t>Sensor</w:t>
            </w:r>
          </w:p>
        </w:tc>
        <w:tc>
          <w:tcPr>
            <w:tcW w:w="5812" w:type="dxa"/>
          </w:tcPr>
          <w:p w:rsidR="002A3BC0" w:rsidRPr="00E31EEC" w:rsidRDefault="002A3BC0" w:rsidP="002A3BC0">
            <w:pPr>
              <w:rPr>
                <w:sz w:val="18"/>
                <w:szCs w:val="18"/>
              </w:rPr>
            </w:pPr>
            <w:r w:rsidRPr="00C76CB9">
              <w:rPr>
                <w:sz w:val="18"/>
                <w:szCs w:val="18"/>
              </w:rPr>
              <w:t>Medidor de masa de aire de película caliente</w:t>
            </w:r>
            <w:r>
              <w:rPr>
                <w:sz w:val="18"/>
                <w:szCs w:val="18"/>
              </w:rPr>
              <w:t>.</w:t>
            </w:r>
          </w:p>
        </w:tc>
      </w:tr>
      <w:tr w:rsidR="002A3BC0" w:rsidRPr="00B92039" w:rsidTr="000134C4">
        <w:tc>
          <w:tcPr>
            <w:tcW w:w="1612" w:type="dxa"/>
          </w:tcPr>
          <w:p w:rsidR="002A3BC0" w:rsidRPr="00F40152" w:rsidRDefault="002A3BC0" w:rsidP="002A3BC0">
            <w:pPr>
              <w:rPr>
                <w:b/>
                <w:sz w:val="18"/>
                <w:szCs w:val="18"/>
              </w:rPr>
            </w:pPr>
            <w:r>
              <w:rPr>
                <w:b/>
                <w:sz w:val="18"/>
                <w:szCs w:val="18"/>
              </w:rPr>
              <w:t>Servicios</w:t>
            </w:r>
          </w:p>
        </w:tc>
        <w:tc>
          <w:tcPr>
            <w:tcW w:w="2607" w:type="dxa"/>
          </w:tcPr>
          <w:p w:rsidR="002A3BC0" w:rsidRPr="00F40152" w:rsidRDefault="002A3BC0" w:rsidP="002A3BC0">
            <w:pPr>
              <w:rPr>
                <w:b/>
                <w:sz w:val="18"/>
                <w:szCs w:val="18"/>
              </w:rPr>
            </w:pPr>
            <w:r>
              <w:rPr>
                <w:b/>
                <w:sz w:val="18"/>
                <w:szCs w:val="18"/>
              </w:rPr>
              <w:t>Tomas Eléctricas</w:t>
            </w:r>
          </w:p>
        </w:tc>
        <w:tc>
          <w:tcPr>
            <w:tcW w:w="5812" w:type="dxa"/>
          </w:tcPr>
          <w:p w:rsidR="002A3BC0" w:rsidRPr="00E31EEC" w:rsidRDefault="002A3BC0" w:rsidP="002A3BC0">
            <w:pPr>
              <w:rPr>
                <w:sz w:val="18"/>
                <w:szCs w:val="18"/>
              </w:rPr>
            </w:pPr>
            <w:r>
              <w:rPr>
                <w:sz w:val="18"/>
                <w:szCs w:val="18"/>
              </w:rPr>
              <w:t>1 tomas eléctricas dobles reguladas de 110V con polo a tierra.</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0134C4">
            <w:pPr>
              <w:rPr>
                <w:b/>
                <w:sz w:val="20"/>
                <w:szCs w:val="20"/>
              </w:rPr>
            </w:pPr>
            <w:r>
              <w:rPr>
                <w:b/>
                <w:sz w:val="20"/>
                <w:szCs w:val="20"/>
              </w:rPr>
              <w:t xml:space="preserve">Requerimientos </w:t>
            </w:r>
          </w:p>
          <w:p w:rsidR="008B2C9A" w:rsidRDefault="008B2C9A" w:rsidP="000134C4">
            <w:pPr>
              <w:rPr>
                <w:b/>
                <w:sz w:val="20"/>
                <w:szCs w:val="20"/>
              </w:rPr>
            </w:pPr>
            <w:r>
              <w:rPr>
                <w:b/>
                <w:sz w:val="20"/>
                <w:szCs w:val="20"/>
              </w:rPr>
              <w:t>Eléctricos</w:t>
            </w:r>
          </w:p>
        </w:tc>
        <w:tc>
          <w:tcPr>
            <w:tcW w:w="1547" w:type="dxa"/>
          </w:tcPr>
          <w:p w:rsidR="008B2C9A" w:rsidRDefault="001F11E6" w:rsidP="001F11E6">
            <w:pPr>
              <w:rPr>
                <w:b/>
                <w:sz w:val="20"/>
                <w:szCs w:val="20"/>
              </w:rPr>
            </w:pPr>
            <w:r>
              <w:rPr>
                <w:b/>
                <w:sz w:val="20"/>
                <w:szCs w:val="20"/>
              </w:rPr>
              <w:t>12</w:t>
            </w:r>
            <w:r w:rsidR="008B2C9A">
              <w:rPr>
                <w:b/>
                <w:sz w:val="20"/>
                <w:szCs w:val="20"/>
              </w:rPr>
              <w:t>0VAC</w:t>
            </w:r>
          </w:p>
        </w:tc>
        <w:tc>
          <w:tcPr>
            <w:tcW w:w="1670" w:type="dxa"/>
            <w:gridSpan w:val="2"/>
          </w:tcPr>
          <w:p w:rsidR="008B2C9A" w:rsidRPr="00B26D60" w:rsidRDefault="008B2C9A" w:rsidP="000134C4">
            <w:pPr>
              <w:rPr>
                <w:sz w:val="20"/>
                <w:szCs w:val="20"/>
              </w:rPr>
            </w:pPr>
            <w:r>
              <w:rPr>
                <w:sz w:val="20"/>
                <w:szCs w:val="20"/>
              </w:rPr>
              <w:t>60 Hertz</w:t>
            </w:r>
          </w:p>
        </w:tc>
        <w:tc>
          <w:tcPr>
            <w:tcW w:w="2008" w:type="dxa"/>
          </w:tcPr>
          <w:p w:rsidR="008B2C9A" w:rsidRPr="009847BD" w:rsidRDefault="001F11E6" w:rsidP="001F11E6">
            <w:pPr>
              <w:rPr>
                <w:sz w:val="20"/>
                <w:szCs w:val="20"/>
              </w:rPr>
            </w:pPr>
            <w:r>
              <w:rPr>
                <w:sz w:val="20"/>
                <w:szCs w:val="20"/>
              </w:rPr>
              <w:t>1</w:t>
            </w:r>
            <w:r w:rsidR="008B2C9A">
              <w:rPr>
                <w:sz w:val="20"/>
                <w:szCs w:val="20"/>
              </w:rPr>
              <w:t xml:space="preserve"> </w:t>
            </w:r>
            <w:r w:rsidR="008B2C9A" w:rsidRPr="009847BD">
              <w:rPr>
                <w:sz w:val="20"/>
                <w:szCs w:val="20"/>
              </w:rPr>
              <w:t>Fase</w:t>
            </w:r>
            <w:r w:rsidR="008B2C9A">
              <w:rPr>
                <w:sz w:val="20"/>
                <w:szCs w:val="20"/>
              </w:rPr>
              <w:t xml:space="preserve"> + Neutro +Tierra</w:t>
            </w:r>
            <w:r w:rsidR="008B2C9A" w:rsidRPr="009847BD">
              <w:rPr>
                <w:sz w:val="20"/>
                <w:szCs w:val="20"/>
              </w:rPr>
              <w:t xml:space="preserve"> </w:t>
            </w:r>
          </w:p>
        </w:tc>
        <w:tc>
          <w:tcPr>
            <w:tcW w:w="3023" w:type="dxa"/>
          </w:tcPr>
          <w:p w:rsidR="008B2C9A" w:rsidRPr="009847BD" w:rsidRDefault="001F11E6" w:rsidP="008B2C9A">
            <w:pPr>
              <w:rPr>
                <w:sz w:val="20"/>
                <w:szCs w:val="20"/>
              </w:rPr>
            </w:pPr>
            <w:r>
              <w:rPr>
                <w:sz w:val="20"/>
                <w:szCs w:val="20"/>
              </w:rPr>
              <w:t>15</w:t>
            </w:r>
            <w:r w:rsidR="008B2C9A">
              <w:rPr>
                <w:sz w:val="20"/>
                <w:szCs w:val="20"/>
              </w:rPr>
              <w:t xml:space="preserve"> </w:t>
            </w:r>
            <w:proofErr w:type="spellStart"/>
            <w:r w:rsidR="008B2C9A">
              <w:rPr>
                <w:sz w:val="20"/>
                <w:szCs w:val="20"/>
              </w:rPr>
              <w:t>Amps</w:t>
            </w:r>
            <w:proofErr w:type="spellEnd"/>
          </w:p>
        </w:tc>
      </w:tr>
      <w:tr w:rsidR="008B2C9A" w:rsidTr="008B2C9A">
        <w:trPr>
          <w:trHeight w:val="781"/>
        </w:trPr>
        <w:tc>
          <w:tcPr>
            <w:tcW w:w="3324" w:type="dxa"/>
            <w:gridSpan w:val="2"/>
          </w:tcPr>
          <w:p w:rsidR="008B2C9A" w:rsidRDefault="008B2C9A" w:rsidP="008B2C9A">
            <w:pPr>
              <w:rPr>
                <w:b/>
                <w:sz w:val="20"/>
                <w:szCs w:val="20"/>
              </w:rPr>
            </w:pPr>
            <w:r>
              <w:rPr>
                <w:b/>
                <w:sz w:val="20"/>
                <w:szCs w:val="20"/>
              </w:rPr>
              <w:t>Dimensiones de Cabina</w:t>
            </w:r>
          </w:p>
        </w:tc>
        <w:tc>
          <w:tcPr>
            <w:tcW w:w="6701" w:type="dxa"/>
            <w:gridSpan w:val="4"/>
          </w:tcPr>
          <w:p w:rsidR="008B2C9A" w:rsidRDefault="0045718C" w:rsidP="000134C4">
            <w:pPr>
              <w:rPr>
                <w:b/>
                <w:sz w:val="20"/>
                <w:szCs w:val="20"/>
              </w:rPr>
            </w:pPr>
            <w:r>
              <w:rPr>
                <w:b/>
                <w:sz w:val="20"/>
                <w:szCs w:val="20"/>
              </w:rPr>
              <w:t>Varían según modelo</w:t>
            </w:r>
          </w:p>
        </w:tc>
      </w:tr>
      <w:tr w:rsidR="008B2C9A" w:rsidTr="000134C4">
        <w:trPr>
          <w:trHeight w:val="801"/>
        </w:trPr>
        <w:tc>
          <w:tcPr>
            <w:tcW w:w="3324" w:type="dxa"/>
            <w:gridSpan w:val="2"/>
          </w:tcPr>
          <w:p w:rsidR="008B2C9A" w:rsidRDefault="008B2C9A" w:rsidP="000134C4">
            <w:pPr>
              <w:rPr>
                <w:b/>
                <w:sz w:val="20"/>
                <w:szCs w:val="20"/>
              </w:rPr>
            </w:pPr>
            <w:r>
              <w:rPr>
                <w:b/>
                <w:sz w:val="20"/>
                <w:szCs w:val="20"/>
              </w:rPr>
              <w:t>Peso neto</w:t>
            </w:r>
          </w:p>
        </w:tc>
        <w:tc>
          <w:tcPr>
            <w:tcW w:w="6701" w:type="dxa"/>
            <w:gridSpan w:val="4"/>
          </w:tcPr>
          <w:p w:rsidR="008B2C9A" w:rsidRDefault="008B2C9A" w:rsidP="000134C4">
            <w:pPr>
              <w:rPr>
                <w:b/>
                <w:sz w:val="20"/>
                <w:szCs w:val="20"/>
              </w:rPr>
            </w:pPr>
            <w:r>
              <w:rPr>
                <w:b/>
                <w:sz w:val="20"/>
                <w:szCs w:val="20"/>
              </w:rPr>
              <w:t>80 Kg</w:t>
            </w:r>
          </w:p>
        </w:tc>
      </w:tr>
      <w:tr w:rsidR="008B2C9A" w:rsidRPr="00996E24" w:rsidTr="008B2C9A">
        <w:trPr>
          <w:trHeight w:val="508"/>
        </w:trPr>
        <w:tc>
          <w:tcPr>
            <w:tcW w:w="4408" w:type="dxa"/>
            <w:gridSpan w:val="3"/>
          </w:tcPr>
          <w:p w:rsidR="008B2C9A" w:rsidRDefault="008B2C9A" w:rsidP="000134C4">
            <w:pPr>
              <w:rPr>
                <w:b/>
                <w:sz w:val="20"/>
                <w:szCs w:val="20"/>
              </w:rPr>
            </w:pPr>
            <w:r>
              <w:rPr>
                <w:b/>
                <w:sz w:val="20"/>
                <w:szCs w:val="20"/>
              </w:rPr>
              <w:t>Condiciones ambientales para la operación</w:t>
            </w:r>
          </w:p>
        </w:tc>
        <w:tc>
          <w:tcPr>
            <w:tcW w:w="5617" w:type="dxa"/>
            <w:gridSpan w:val="3"/>
          </w:tcPr>
          <w:p w:rsidR="008B2C9A" w:rsidRPr="00996E24" w:rsidRDefault="008B2C9A" w:rsidP="000134C4">
            <w:pPr>
              <w:rPr>
                <w:sz w:val="20"/>
                <w:szCs w:val="20"/>
              </w:rPr>
            </w:pPr>
            <w:r w:rsidRPr="00996E24">
              <w:rPr>
                <w:sz w:val="20"/>
                <w:szCs w:val="20"/>
              </w:rPr>
              <w:t>10-35°C, hasta 80% de humedad relativa, sin condensación.</w:t>
            </w:r>
          </w:p>
        </w:tc>
      </w:tr>
    </w:tbl>
    <w:p w:rsidR="008B2C9A" w:rsidRPr="008B2C9A" w:rsidRDefault="008B2C9A" w:rsidP="00FA7EDD">
      <w:pPr>
        <w:spacing w:after="0" w:line="240" w:lineRule="auto"/>
        <w:jc w:val="center"/>
        <w:rPr>
          <w:b/>
        </w:rPr>
        <w:sectPr w:rsidR="008B2C9A" w:rsidRPr="008B2C9A" w:rsidSect="0095263E">
          <w:pgSz w:w="11906" w:h="16838" w:code="9"/>
          <w:pgMar w:top="1417" w:right="1701" w:bottom="1417" w:left="1701" w:header="708" w:footer="708" w:gutter="0"/>
          <w:cols w:space="708"/>
          <w:docGrid w:linePitch="360"/>
        </w:sectPr>
      </w:pPr>
    </w:p>
    <w:p w:rsidR="00AC32EC" w:rsidRPr="00341840" w:rsidRDefault="00AC32EC" w:rsidP="00E623ED">
      <w:pPr>
        <w:pStyle w:val="Prrafodelista"/>
        <w:numPr>
          <w:ilvl w:val="0"/>
          <w:numId w:val="3"/>
        </w:numPr>
        <w:spacing w:after="0" w:line="240" w:lineRule="auto"/>
        <w:jc w:val="center"/>
        <w:rPr>
          <w:b/>
          <w:lang w:val="es-CO"/>
        </w:rPr>
      </w:pPr>
      <w:r w:rsidRPr="00341840">
        <w:rPr>
          <w:b/>
          <w:lang w:val="es-CO"/>
        </w:rPr>
        <w:lastRenderedPageBreak/>
        <w:t xml:space="preserve"> LIMPIEZA</w:t>
      </w:r>
    </w:p>
    <w:p w:rsidR="00AC32EC" w:rsidRPr="00341840" w:rsidRDefault="00AC32EC" w:rsidP="00AC32EC">
      <w:pPr>
        <w:spacing w:after="0" w:line="240" w:lineRule="auto"/>
        <w:jc w:val="center"/>
        <w:rPr>
          <w:b/>
          <w:lang w:val="es-CO"/>
        </w:rPr>
      </w:pPr>
    </w:p>
    <w:p w:rsidR="00AC32EC" w:rsidRPr="00341840" w:rsidRDefault="00DE60C2" w:rsidP="00AC32EC">
      <w:pPr>
        <w:spacing w:after="0" w:line="240" w:lineRule="auto"/>
        <w:jc w:val="center"/>
        <w:rPr>
          <w:b/>
          <w:lang w:val="es-CO"/>
        </w:rPr>
      </w:pPr>
      <w:r>
        <w:rPr>
          <w:b/>
          <w:noProof/>
          <w:lang w:val="es-CO" w:eastAsia="es-CO"/>
        </w:rPr>
        <w:pict>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0134C4" w:rsidRPr="00AC32EC" w:rsidRDefault="000134C4" w:rsidP="00AC32EC">
                  <w:pPr>
                    <w:spacing w:after="0" w:line="240" w:lineRule="auto"/>
                    <w:rPr>
                      <w:rFonts w:cs="Arial"/>
                      <w:b/>
                      <w:color w:val="000000" w:themeColor="text1"/>
                      <w:szCs w:val="24"/>
                    </w:rPr>
                  </w:pPr>
                  <w:r>
                    <w:rPr>
                      <w:noProof/>
                      <w:lang w:val="es-CO" w:eastAsia="es-CO"/>
                    </w:rPr>
                    <w:drawing>
                      <wp:inline distT="0" distB="0" distL="0" distR="0" wp14:anchorId="48E1BD58" wp14:editId="1729C11F">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0134C4" w:rsidRPr="00AC32EC" w:rsidRDefault="000134C4"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Sin Ductos</w:t>
                  </w:r>
                  <w:r w:rsidRPr="00AC32EC">
                    <w:rPr>
                      <w:rFonts w:cs="Arial"/>
                      <w:b/>
                      <w:color w:val="000000" w:themeColor="text1"/>
                      <w:szCs w:val="24"/>
                    </w:rPr>
                    <w:t xml:space="preserve"> o sus componentes con químicos o materiales abrasivos.</w:t>
                  </w:r>
                </w:p>
              </w:txbxContent>
            </v:textbox>
          </v:shape>
        </w:pic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DE60C2" w:rsidP="00AC32EC">
      <w:pPr>
        <w:spacing w:after="0" w:line="240" w:lineRule="auto"/>
        <w:jc w:val="center"/>
        <w:rPr>
          <w:b/>
          <w:lang w:val="es-CO"/>
        </w:rPr>
      </w:pPr>
      <w:r>
        <w:rPr>
          <w:b/>
          <w:noProof/>
          <w:lang w:val="es-CO" w:eastAsia="es-CO"/>
        </w:rPr>
        <w:pict>
          <v:shape id="220 Cuadro de texto" o:spid="_x0000_s1225" type="#_x0000_t202" style="position:absolute;left:0;text-align:left;margin-left:-1.05pt;margin-top:9.45pt;width:434.5pt;height:59.25pt;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0134C4" w:rsidRPr="003E2593" w:rsidRDefault="000134C4" w:rsidP="00AC33BB">
                  <w:pPr>
                    <w:spacing w:after="0" w:line="240" w:lineRule="auto"/>
                    <w:rPr>
                      <w:b/>
                    </w:rPr>
                  </w:pPr>
                  <w:r w:rsidRPr="003E2593">
                    <w:rPr>
                      <w:noProof/>
                      <w:lang w:val="es-CO" w:eastAsia="es-CO"/>
                    </w:rPr>
                    <w:drawing>
                      <wp:inline distT="0" distB="0" distL="0" distR="0" wp14:anchorId="37E2882C" wp14:editId="088EC586">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34C4" w:rsidRPr="003E2593" w:rsidRDefault="000134C4" w:rsidP="00AC33BB">
                  <w:pPr>
                    <w:spacing w:after="0" w:line="240" w:lineRule="auto"/>
                    <w:rPr>
                      <w:b/>
                    </w:rPr>
                  </w:pPr>
                  <w:r>
                    <w:rPr>
                      <w:b/>
                    </w:rPr>
                    <w:t xml:space="preserve">Siempre apague </w:t>
                  </w:r>
                  <w:r>
                    <w:rPr>
                      <w:rFonts w:cs="Arial"/>
                      <w:b/>
                      <w:color w:val="000000" w:themeColor="text1"/>
                      <w:szCs w:val="24"/>
                    </w:rPr>
                    <w:t>la Cabina Extractora Sin Ductos</w:t>
                  </w:r>
                  <w:r w:rsidRPr="00AC32EC">
                    <w:rPr>
                      <w:rFonts w:cs="Arial"/>
                      <w:b/>
                      <w:color w:val="000000" w:themeColor="text1"/>
                      <w:szCs w:val="24"/>
                    </w:rPr>
                    <w:t xml:space="preserve"> </w:t>
                  </w:r>
                  <w:r>
                    <w:rPr>
                      <w:b/>
                    </w:rPr>
                    <w:t>y desconecte el cable de poder antes de realizar la Limpieza.</w:t>
                  </w:r>
                </w:p>
              </w:txbxContent>
            </v:textbox>
          </v:shape>
        </w:pic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Pr="00341840"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pPr>
        <w:spacing w:after="0" w:line="240" w:lineRule="auto"/>
        <w:rPr>
          <w:lang w:val="es-CO"/>
        </w:rPr>
      </w:pPr>
      <w:r w:rsidRPr="00341840">
        <w:rPr>
          <w:lang w:val="es-CO"/>
        </w:rPr>
        <w:br w:type="page"/>
      </w:r>
    </w:p>
    <w:p w:rsidR="0007041E" w:rsidRPr="00341840" w:rsidRDefault="0007041E" w:rsidP="00E623ED">
      <w:pPr>
        <w:pStyle w:val="Prrafodelista"/>
        <w:numPr>
          <w:ilvl w:val="0"/>
          <w:numId w:val="3"/>
        </w:numPr>
        <w:spacing w:after="0" w:line="240" w:lineRule="auto"/>
        <w:jc w:val="center"/>
        <w:rPr>
          <w:lang w:val="es-CO"/>
        </w:rPr>
      </w:pPr>
      <w:r w:rsidRPr="00341840">
        <w:rPr>
          <w:b/>
          <w:lang w:val="es-CO"/>
        </w:rPr>
        <w:lastRenderedPageBreak/>
        <w:t>MANTENIMIENTO</w:t>
      </w:r>
    </w:p>
    <w:p w:rsidR="0007041E" w:rsidRPr="00341840" w:rsidRDefault="0007041E" w:rsidP="0007041E">
      <w:pPr>
        <w:spacing w:after="0" w:line="240" w:lineRule="auto"/>
        <w:jc w:val="center"/>
        <w:rPr>
          <w:lang w:val="es-CO"/>
        </w:rPr>
      </w:pPr>
    </w:p>
    <w:p w:rsidR="00462AEA" w:rsidRDefault="00462AEA" w:rsidP="00462AEA">
      <w:pPr>
        <w:spacing w:after="0" w:line="240" w:lineRule="auto"/>
        <w:jc w:val="center"/>
      </w:pPr>
    </w:p>
    <w:p w:rsidR="00462AEA" w:rsidRPr="0007041E" w:rsidRDefault="00462AEA" w:rsidP="00462AEA">
      <w:pPr>
        <w:spacing w:after="0" w:line="240" w:lineRule="auto"/>
        <w:jc w:val="both"/>
      </w:pPr>
      <w:r>
        <w:rPr>
          <w:noProof/>
        </w:rPr>
        <w:pict>
          <v:shape id="_x0000_s1273" type="#_x0000_t202" style="position:absolute;left:0;text-align:left;margin-left:3.45pt;margin-top:53.45pt;width:434.5pt;height:59.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" fillcolor="white [3201]" strokeweight="2.25pt">
            <v:path arrowok="t"/>
            <v:textbox>
              <w:txbxContent>
                <w:p w:rsidR="00462AEA" w:rsidRPr="003E2593" w:rsidRDefault="00462AEA" w:rsidP="00462AEA">
                  <w:pPr>
                    <w:spacing w:after="0" w:line="240" w:lineRule="auto"/>
                    <w:rPr>
                      <w:b/>
                    </w:rPr>
                  </w:pPr>
                  <w:r w:rsidRPr="003E2593">
                    <w:rPr>
                      <w:noProof/>
                      <w:lang w:val="es-CO" w:eastAsia="es-CO"/>
                    </w:rPr>
                    <w:drawing>
                      <wp:inline distT="0" distB="0" distL="0" distR="0" wp14:anchorId="205AD7B1" wp14:editId="58116256">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62AEA" w:rsidRPr="003E2593" w:rsidRDefault="00462AEA" w:rsidP="00462AEA">
                  <w:pPr>
                    <w:spacing w:after="0" w:line="240" w:lineRule="auto"/>
                    <w:rPr>
                      <w:b/>
                    </w:rPr>
                  </w:pPr>
                  <w:r>
                    <w:rPr>
                      <w:b/>
                    </w:rPr>
                    <w:t>Siempre apague su Cabina de Bioseguridad y desconecte el cable de poder antes de realizar el mantenimiento.</w:t>
                  </w:r>
                </w:p>
              </w:txbxContent>
            </v:textbox>
          </v:shape>
        </w:pict>
      </w:r>
      <w:r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462AEA" w:rsidRDefault="00462AEA" w:rsidP="00462AEA">
      <w:pPr>
        <w:spacing w:after="0" w:line="240" w:lineRule="auto"/>
        <w:jc w:val="center"/>
        <w:rPr>
          <w:b/>
        </w:rPr>
      </w:pPr>
    </w:p>
    <w:p w:rsidR="00462AEA" w:rsidRDefault="00462AEA" w:rsidP="00462AEA">
      <w:pPr>
        <w:spacing w:after="0" w:line="240" w:lineRule="auto"/>
        <w:jc w:val="both"/>
        <w:rPr>
          <w:b/>
        </w:rPr>
      </w:pPr>
    </w:p>
    <w:p w:rsidR="00462AEA" w:rsidRDefault="00462AEA" w:rsidP="00462AEA">
      <w:pPr>
        <w:spacing w:after="0" w:line="240" w:lineRule="auto"/>
        <w:jc w:val="both"/>
        <w:rPr>
          <w:b/>
        </w:rPr>
      </w:pPr>
    </w:p>
    <w:p w:rsidR="00462AEA" w:rsidRDefault="00462AEA" w:rsidP="00462AEA">
      <w:pPr>
        <w:spacing w:after="0" w:line="240" w:lineRule="auto"/>
        <w:jc w:val="both"/>
        <w:rPr>
          <w:b/>
        </w:rPr>
      </w:pPr>
    </w:p>
    <w:p w:rsidR="00462AEA" w:rsidRDefault="00462AEA" w:rsidP="00462AEA">
      <w:pPr>
        <w:spacing w:after="0" w:line="240" w:lineRule="auto"/>
        <w:jc w:val="both"/>
        <w:rPr>
          <w:b/>
        </w:rPr>
      </w:pPr>
    </w:p>
    <w:p w:rsidR="00462AEA" w:rsidRDefault="00462AEA" w:rsidP="00462AEA">
      <w:pPr>
        <w:spacing w:after="0" w:line="240" w:lineRule="auto"/>
        <w:jc w:val="both"/>
        <w:rPr>
          <w:b/>
        </w:rPr>
      </w:pPr>
    </w:p>
    <w:p w:rsidR="00462AEA" w:rsidRDefault="00462AEA" w:rsidP="00462AEA">
      <w:pPr>
        <w:pStyle w:val="Prrafodelista"/>
        <w:numPr>
          <w:ilvl w:val="1"/>
          <w:numId w:val="11"/>
        </w:numPr>
        <w:spacing w:after="0" w:line="240" w:lineRule="auto"/>
        <w:jc w:val="both"/>
        <w:rPr>
          <w:b/>
        </w:rPr>
      </w:pPr>
      <w:r>
        <w:rPr>
          <w:b/>
        </w:rPr>
        <w:t xml:space="preserve"> Mantenimiento de Área de trabajo</w:t>
      </w:r>
    </w:p>
    <w:p w:rsidR="00462AEA" w:rsidRDefault="00462AEA" w:rsidP="00462AEA">
      <w:pPr>
        <w:spacing w:after="0" w:line="240" w:lineRule="auto"/>
        <w:jc w:val="both"/>
        <w:rPr>
          <w:b/>
        </w:rPr>
      </w:pPr>
    </w:p>
    <w:p w:rsidR="00462AEA" w:rsidRDefault="00462AEA" w:rsidP="00462AEA">
      <w:pPr>
        <w:spacing w:after="0" w:line="240" w:lineRule="auto"/>
        <w:jc w:val="both"/>
      </w:pPr>
      <w:r>
        <w:t xml:space="preserve">Remítase a la Sección </w:t>
      </w:r>
      <w:r>
        <w:t>6</w:t>
      </w:r>
      <w:r>
        <w:t>.</w:t>
      </w:r>
    </w:p>
    <w:p w:rsidR="00462AEA" w:rsidRDefault="00462AEA" w:rsidP="00462AEA">
      <w:pPr>
        <w:spacing w:after="0" w:line="240" w:lineRule="auto"/>
        <w:jc w:val="both"/>
      </w:pPr>
    </w:p>
    <w:p w:rsidR="00462AEA" w:rsidRPr="00212161" w:rsidRDefault="00462AEA" w:rsidP="00462AEA">
      <w:pPr>
        <w:pStyle w:val="Prrafodelista"/>
        <w:numPr>
          <w:ilvl w:val="1"/>
          <w:numId w:val="11"/>
        </w:numPr>
        <w:spacing w:after="0" w:line="240" w:lineRule="auto"/>
        <w:jc w:val="both"/>
        <w:rPr>
          <w:b/>
        </w:rPr>
      </w:pPr>
      <w:r w:rsidRPr="00212161">
        <w:rPr>
          <w:b/>
        </w:rPr>
        <w:t>Mantenimiento del sistema motor – ventilador</w:t>
      </w:r>
    </w:p>
    <w:p w:rsidR="00462AEA" w:rsidRDefault="00462AEA" w:rsidP="00462AEA">
      <w:pPr>
        <w:spacing w:after="0" w:line="240" w:lineRule="auto"/>
        <w:jc w:val="both"/>
      </w:pPr>
    </w:p>
    <w:p w:rsidR="00462AEA" w:rsidRDefault="00462AEA" w:rsidP="00462AEA">
      <w:pPr>
        <w:spacing w:after="0" w:line="240" w:lineRule="auto"/>
        <w:jc w:val="both"/>
      </w:pPr>
      <w:r>
        <w:t>En la actualidad, las actividades de mantenimiento de este sistema están reducidas a efectuar actividades de limpieza, que solo deberán ser realizadas por electricistas o técnicos especializados debidamente capacitados y familiarizados con estos sistemas. Por otra parte, como este sistema está ubicado en el interior de la cabina de bioseguridad, sólo se puede acceder a él una vez que la cabina se 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 puedan llegar a ser expuestos.</w:t>
      </w:r>
    </w:p>
    <w:p w:rsidR="00462AEA" w:rsidRDefault="00462AEA" w:rsidP="00462AEA">
      <w:pPr>
        <w:spacing w:after="0" w:line="240" w:lineRule="auto"/>
        <w:jc w:val="both"/>
      </w:pPr>
    </w:p>
    <w:p w:rsidR="00462AEA" w:rsidRPr="00212161" w:rsidRDefault="00462AEA" w:rsidP="00462AEA">
      <w:pPr>
        <w:pStyle w:val="Prrafodelista"/>
        <w:numPr>
          <w:ilvl w:val="1"/>
          <w:numId w:val="11"/>
        </w:numPr>
        <w:spacing w:after="0" w:line="240" w:lineRule="auto"/>
        <w:jc w:val="both"/>
        <w:rPr>
          <w:b/>
        </w:rPr>
      </w:pPr>
      <w:r w:rsidRPr="00212161">
        <w:rPr>
          <w:b/>
        </w:rPr>
        <w:t xml:space="preserve">Mantenimiento de los filtros </w:t>
      </w:r>
      <w:r>
        <w:rPr>
          <w:b/>
        </w:rPr>
        <w:t>de Carbón Activado</w:t>
      </w:r>
    </w:p>
    <w:p w:rsidR="00462AEA" w:rsidRDefault="00462AEA" w:rsidP="00462AEA">
      <w:pPr>
        <w:spacing w:after="0" w:line="240" w:lineRule="auto"/>
        <w:jc w:val="both"/>
      </w:pPr>
      <w:r>
        <w:tab/>
      </w:r>
    </w:p>
    <w:p w:rsidR="00462AEA" w:rsidRDefault="00462AEA" w:rsidP="00462AEA">
      <w:pPr>
        <w:spacing w:after="0" w:line="240" w:lineRule="auto"/>
        <w:jc w:val="both"/>
      </w:pPr>
      <w:r>
        <w:t xml:space="preserve">Los filtros </w:t>
      </w:r>
      <w:r>
        <w:t>CARBÓN ACTIVADO</w:t>
      </w:r>
      <w:r>
        <w:t xml:space="preserve"> no requieren ninguna clase de mantenimiento. La filosofía es que si el filtro se rompe o cumple la vida útil, el filtro se cambia. La falta de cuidado en el manejo del filtro conlleva a que se puedan presentar situaciones como las siguientes: </w:t>
      </w:r>
    </w:p>
    <w:p w:rsidR="00462AEA" w:rsidRDefault="00462AEA" w:rsidP="00462AEA">
      <w:pPr>
        <w:spacing w:after="0" w:line="240" w:lineRule="auto"/>
        <w:jc w:val="both"/>
      </w:pPr>
      <w:r>
        <w:t>-</w:t>
      </w:r>
      <w:r>
        <w:tab/>
        <w:t>Rotura del medio filtrante</w:t>
      </w:r>
    </w:p>
    <w:p w:rsidR="00462AEA" w:rsidRDefault="00462AEA" w:rsidP="00462AEA">
      <w:pPr>
        <w:spacing w:after="0" w:line="240" w:lineRule="auto"/>
        <w:jc w:val="both"/>
      </w:pPr>
    </w:p>
    <w:p w:rsidR="00462AEA" w:rsidRDefault="00462AEA" w:rsidP="00462AEA">
      <w:pPr>
        <w:spacing w:after="0" w:line="240" w:lineRule="auto"/>
        <w:jc w:val="both"/>
      </w:pPr>
      <w:r>
        <w:t>-</w:t>
      </w:r>
      <w:r>
        <w:tab/>
        <w:t>Rotura de las uniones entre el medio filtrante y el marco o mecanismos de sujeción</w:t>
      </w:r>
    </w:p>
    <w:p w:rsidR="00462AEA" w:rsidRDefault="00462AEA" w:rsidP="00462AEA">
      <w:pPr>
        <w:spacing w:after="0" w:line="240" w:lineRule="auto"/>
        <w:jc w:val="both"/>
      </w:pPr>
    </w:p>
    <w:p w:rsidR="00462AEA" w:rsidRDefault="00462AEA" w:rsidP="00462AEA">
      <w:pPr>
        <w:spacing w:after="0" w:line="240" w:lineRule="auto"/>
        <w:jc w:val="both"/>
      </w:pPr>
      <w:r>
        <w:t xml:space="preserve">Cualquiera de las dos condiciones permite fugas que resultan inaceptables en una cabina </w:t>
      </w:r>
      <w:r>
        <w:t>Extractora sin Ductos</w:t>
      </w:r>
      <w:r>
        <w:t xml:space="preserve"> y obligan a instalar un nuevo filtro, así como a realizar un proceso de certificación. La vida útil de los filtros </w:t>
      </w:r>
      <w:r>
        <w:t>CARBÓN ACTIVADO</w:t>
      </w:r>
      <w:r>
        <w:t xml:space="preserve"> depende de la intensidad de uso de la cabina y de que tan limpio es el ambiente en el que se encuentra instalada. </w:t>
      </w:r>
    </w:p>
    <w:p w:rsidR="00462AEA" w:rsidRDefault="00462AEA" w:rsidP="00462AEA">
      <w:pPr>
        <w:spacing w:after="0" w:line="240" w:lineRule="auto"/>
        <w:jc w:val="both"/>
      </w:pPr>
    </w:p>
    <w:p w:rsidR="00B92AE5" w:rsidRDefault="00B92AE5" w:rsidP="00462AEA">
      <w:pPr>
        <w:spacing w:after="0" w:line="240" w:lineRule="auto"/>
        <w:jc w:val="both"/>
      </w:pPr>
    </w:p>
    <w:p w:rsidR="00462AEA" w:rsidRDefault="00462AEA" w:rsidP="00462AEA">
      <w:pPr>
        <w:spacing w:after="0" w:line="240" w:lineRule="auto"/>
        <w:jc w:val="both"/>
      </w:pPr>
    </w:p>
    <w:p w:rsidR="00462AEA" w:rsidRDefault="00462AEA" w:rsidP="00462AEA">
      <w:pPr>
        <w:pStyle w:val="Prrafodelista"/>
        <w:numPr>
          <w:ilvl w:val="1"/>
          <w:numId w:val="11"/>
        </w:numPr>
        <w:spacing w:after="0" w:line="240" w:lineRule="auto"/>
        <w:jc w:val="both"/>
        <w:rPr>
          <w:b/>
        </w:rPr>
      </w:pPr>
      <w:r>
        <w:rPr>
          <w:b/>
        </w:rPr>
        <w:t xml:space="preserve"> Mantenimiento de sistemas Eléctricos y Electrónicos.</w:t>
      </w:r>
    </w:p>
    <w:p w:rsidR="00462AEA" w:rsidRDefault="00462AEA" w:rsidP="00462AEA">
      <w:pPr>
        <w:spacing w:after="0" w:line="240" w:lineRule="auto"/>
        <w:jc w:val="both"/>
        <w:rPr>
          <w:b/>
        </w:rPr>
      </w:pPr>
      <w:r>
        <w:rPr>
          <w:noProof/>
        </w:rPr>
        <w:pict>
          <v:shape id="_x0000_s1272" type="#_x0000_t202" style="position:absolute;left:0;text-align:left;margin-left:1.2pt;margin-top:9.85pt;width:434.5pt;height:5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" fillcolor="white [3201]" strokeweight="2.25pt">
            <v:path arrowok="t"/>
            <v:textbox>
              <w:txbxContent>
                <w:p w:rsidR="00462AEA" w:rsidRPr="003E2593" w:rsidRDefault="00462AEA" w:rsidP="00462AEA">
                  <w:pPr>
                    <w:spacing w:after="0" w:line="240" w:lineRule="auto"/>
                    <w:rPr>
                      <w:b/>
                    </w:rPr>
                  </w:pPr>
                  <w:r w:rsidRPr="003E2593">
                    <w:rPr>
                      <w:noProof/>
                      <w:lang w:val="es-CO" w:eastAsia="es-CO"/>
                    </w:rPr>
                    <w:drawing>
                      <wp:inline distT="0" distB="0" distL="0" distR="0" wp14:anchorId="53AEDBF3" wp14:editId="7638E34C">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62AEA" w:rsidRPr="003E2593" w:rsidRDefault="00462AEA" w:rsidP="00462AEA">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w:r>
    </w:p>
    <w:p w:rsidR="00462AEA" w:rsidRDefault="00462AEA" w:rsidP="00462AEA">
      <w:pPr>
        <w:spacing w:after="0" w:line="240" w:lineRule="auto"/>
        <w:jc w:val="both"/>
        <w:rPr>
          <w:b/>
        </w:rPr>
      </w:pPr>
    </w:p>
    <w:p w:rsidR="00462AEA" w:rsidRDefault="00462AEA" w:rsidP="00462AEA">
      <w:pPr>
        <w:spacing w:after="0" w:line="240" w:lineRule="auto"/>
        <w:jc w:val="both"/>
        <w:rPr>
          <w:b/>
        </w:rPr>
      </w:pPr>
    </w:p>
    <w:p w:rsidR="00462AEA" w:rsidRDefault="00462AEA" w:rsidP="00462AEA">
      <w:pPr>
        <w:spacing w:after="0" w:line="240" w:lineRule="auto"/>
        <w:jc w:val="both"/>
        <w:rPr>
          <w:b/>
        </w:rPr>
      </w:pPr>
    </w:p>
    <w:p w:rsidR="00462AEA" w:rsidRPr="00AC5BFE" w:rsidRDefault="00462AEA" w:rsidP="00462AEA">
      <w:pPr>
        <w:spacing w:after="0" w:line="240" w:lineRule="auto"/>
        <w:jc w:val="both"/>
        <w:rPr>
          <w:b/>
        </w:rPr>
      </w:pPr>
    </w:p>
    <w:p w:rsidR="00462AEA" w:rsidRDefault="00462AEA" w:rsidP="00462AEA">
      <w:pPr>
        <w:spacing w:after="0" w:line="240" w:lineRule="auto"/>
        <w:jc w:val="both"/>
        <w:rPr>
          <w:b/>
        </w:rPr>
      </w:pPr>
      <w:r>
        <w:rPr>
          <w:noProof/>
        </w:rPr>
        <w:lastRenderedPageBreak/>
        <w:pict>
          <v:shape id="_x0000_s1271" type="#_x0000_t202" style="position:absolute;left:0;text-align:left;margin-left:1.2pt;margin-top:11pt;width:434.5pt;height:59.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" fillcolor="white [3201]" strokeweight="2.25pt">
            <v:path arrowok="t"/>
            <v:textbox>
              <w:txbxContent>
                <w:p w:rsidR="00462AEA" w:rsidRPr="003E2593" w:rsidRDefault="00462AEA" w:rsidP="00462AEA">
                  <w:pPr>
                    <w:spacing w:after="0" w:line="240" w:lineRule="auto"/>
                    <w:rPr>
                      <w:b/>
                    </w:rPr>
                  </w:pPr>
                  <w:r w:rsidRPr="003E2593">
                    <w:rPr>
                      <w:noProof/>
                      <w:lang w:val="es-CO" w:eastAsia="es-CO"/>
                    </w:rPr>
                    <w:drawing>
                      <wp:inline distT="0" distB="0" distL="0" distR="0" wp14:anchorId="38AF278C" wp14:editId="328CEDDE">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62AEA" w:rsidRPr="003E2593" w:rsidRDefault="00462AEA" w:rsidP="00462AEA">
                  <w:pPr>
                    <w:spacing w:after="0" w:line="240" w:lineRule="auto"/>
                    <w:rPr>
                      <w:b/>
                    </w:rPr>
                  </w:pPr>
                  <w:r>
                    <w:rPr>
                      <w:b/>
                    </w:rPr>
                    <w:t>Siempre apague su Cabina de Bioseguridad y desconecte el cable de poder antes de realizar cualquier mantenimiento.</w:t>
                  </w:r>
                </w:p>
              </w:txbxContent>
            </v:textbox>
          </v:shape>
        </w:pict>
      </w:r>
    </w:p>
    <w:p w:rsidR="00462AEA" w:rsidRDefault="00462AEA" w:rsidP="00462AEA">
      <w:pPr>
        <w:spacing w:after="0" w:line="240" w:lineRule="auto"/>
        <w:jc w:val="both"/>
      </w:pPr>
    </w:p>
    <w:p w:rsidR="00462AEA" w:rsidRDefault="00462AEA" w:rsidP="00462AEA">
      <w:pPr>
        <w:spacing w:after="0" w:line="240" w:lineRule="auto"/>
        <w:jc w:val="both"/>
      </w:pPr>
    </w:p>
    <w:p w:rsidR="00462AEA" w:rsidRDefault="00462AEA" w:rsidP="00462AEA">
      <w:pPr>
        <w:spacing w:after="0" w:line="240" w:lineRule="auto"/>
        <w:jc w:val="both"/>
      </w:pPr>
    </w:p>
    <w:p w:rsidR="00462AEA" w:rsidRDefault="00462AEA" w:rsidP="00462AEA">
      <w:pPr>
        <w:spacing w:after="0" w:line="240" w:lineRule="auto"/>
        <w:jc w:val="both"/>
      </w:pPr>
    </w:p>
    <w:p w:rsidR="00462AEA" w:rsidRDefault="00462AEA" w:rsidP="00462AEA">
      <w:pPr>
        <w:spacing w:after="0" w:line="240" w:lineRule="auto"/>
        <w:jc w:val="both"/>
      </w:pPr>
    </w:p>
    <w:p w:rsidR="00462AEA" w:rsidRDefault="00462AEA" w:rsidP="00462AEA">
      <w:pPr>
        <w:spacing w:after="0" w:line="240" w:lineRule="auto"/>
        <w:jc w:val="both"/>
      </w:pPr>
      <w:r w:rsidRPr="00AC5BFE">
        <w:t>Al me</w:t>
      </w:r>
      <w:r>
        <w:t>nos una vez al año, se debe realizar la inspección de todos los sistemas eléctricos y electrónicos del Cabina de Bioseguridad, ya que son de vital importancia en el funcionamiento de este.</w:t>
      </w:r>
    </w:p>
    <w:p w:rsidR="00462AEA" w:rsidRDefault="00462AEA" w:rsidP="00462AEA">
      <w:pPr>
        <w:spacing w:after="0" w:line="240" w:lineRule="auto"/>
        <w:jc w:val="both"/>
      </w:pPr>
    </w:p>
    <w:p w:rsidR="00462AEA" w:rsidRDefault="00462AEA" w:rsidP="00462AEA">
      <w:pPr>
        <w:spacing w:after="0" w:line="240" w:lineRule="auto"/>
        <w:jc w:val="both"/>
      </w:pPr>
      <w:r>
        <w:t>Dentro de los sistemas a revisar se destacan:</w:t>
      </w:r>
    </w:p>
    <w:p w:rsidR="00462AEA" w:rsidRDefault="00462AEA" w:rsidP="00462AEA">
      <w:pPr>
        <w:spacing w:after="0" w:line="240" w:lineRule="auto"/>
        <w:jc w:val="both"/>
      </w:pPr>
    </w:p>
    <w:p w:rsidR="00462AEA" w:rsidRDefault="00462AEA" w:rsidP="00462AEA">
      <w:pPr>
        <w:pStyle w:val="Prrafodelista"/>
        <w:numPr>
          <w:ilvl w:val="0"/>
          <w:numId w:val="12"/>
        </w:numPr>
        <w:spacing w:after="0" w:line="240" w:lineRule="auto"/>
        <w:jc w:val="both"/>
      </w:pPr>
      <w:r>
        <w:t>Sistemas de protección contra cortocircuitos (</w:t>
      </w:r>
      <w:proofErr w:type="spellStart"/>
      <w:r>
        <w:t>Breakers</w:t>
      </w:r>
      <w:proofErr w:type="spellEnd"/>
      <w:r>
        <w:t>, Fusibles).</w:t>
      </w:r>
    </w:p>
    <w:p w:rsidR="00462AEA" w:rsidRDefault="00462AEA" w:rsidP="00462AEA">
      <w:pPr>
        <w:pStyle w:val="Prrafodelista"/>
        <w:numPr>
          <w:ilvl w:val="0"/>
          <w:numId w:val="12"/>
        </w:numPr>
        <w:spacing w:after="0" w:line="240" w:lineRule="auto"/>
        <w:jc w:val="both"/>
      </w:pPr>
      <w:r>
        <w:t>Elementos de potencia (</w:t>
      </w:r>
      <w:proofErr w:type="spellStart"/>
      <w:r>
        <w:t>Contactores</w:t>
      </w:r>
      <w:proofErr w:type="spellEnd"/>
      <w:r>
        <w:t xml:space="preserve">, </w:t>
      </w:r>
      <w:proofErr w:type="spellStart"/>
      <w:r>
        <w:t>reles</w:t>
      </w:r>
      <w:proofErr w:type="spellEnd"/>
      <w:r>
        <w:t xml:space="preserve">, </w:t>
      </w:r>
      <w:proofErr w:type="spellStart"/>
      <w:r>
        <w:t>triac</w:t>
      </w:r>
      <w:proofErr w:type="spellEnd"/>
      <w:r>
        <w:t>).</w:t>
      </w:r>
    </w:p>
    <w:p w:rsidR="00462AEA" w:rsidRDefault="00462AEA" w:rsidP="00462AEA">
      <w:pPr>
        <w:pStyle w:val="Prrafodelista"/>
        <w:numPr>
          <w:ilvl w:val="0"/>
          <w:numId w:val="12"/>
        </w:numPr>
        <w:spacing w:after="0" w:line="240" w:lineRule="auto"/>
        <w:jc w:val="both"/>
      </w:pPr>
      <w:r>
        <w:t>Sistema Ventilación.</w:t>
      </w:r>
    </w:p>
    <w:p w:rsidR="00462AEA" w:rsidRDefault="00462AEA" w:rsidP="00462AEA">
      <w:pPr>
        <w:pStyle w:val="Prrafodelista"/>
        <w:numPr>
          <w:ilvl w:val="0"/>
          <w:numId w:val="12"/>
        </w:numPr>
        <w:spacing w:after="0" w:line="240" w:lineRule="auto"/>
        <w:jc w:val="both"/>
      </w:pPr>
      <w:r>
        <w:t>Sistema de control electrónico (</w:t>
      </w:r>
      <w:proofErr w:type="spellStart"/>
      <w:r>
        <w:t>PCB</w:t>
      </w:r>
      <w:proofErr w:type="spellEnd"/>
      <w:r>
        <w:t>).</w:t>
      </w:r>
    </w:p>
    <w:p w:rsidR="00462AEA" w:rsidRDefault="00462AEA" w:rsidP="00462AEA">
      <w:pPr>
        <w:pStyle w:val="Prrafodelista"/>
        <w:spacing w:after="0" w:line="240" w:lineRule="auto"/>
        <w:ind w:left="720"/>
        <w:jc w:val="both"/>
      </w:pPr>
    </w:p>
    <w:p w:rsidR="00462AEA" w:rsidRDefault="00462AEA" w:rsidP="00462AEA">
      <w:pPr>
        <w:pStyle w:val="Prrafodelista"/>
        <w:spacing w:after="0" w:line="240" w:lineRule="auto"/>
        <w:ind w:left="720"/>
        <w:jc w:val="both"/>
      </w:pPr>
    </w:p>
    <w:p w:rsidR="00462AEA" w:rsidRPr="0031127E" w:rsidRDefault="00462AEA" w:rsidP="00462AEA">
      <w:pPr>
        <w:pStyle w:val="Prrafodelista"/>
        <w:numPr>
          <w:ilvl w:val="2"/>
          <w:numId w:val="11"/>
        </w:numPr>
        <w:spacing w:after="0" w:line="240" w:lineRule="auto"/>
        <w:jc w:val="both"/>
        <w:rPr>
          <w:b/>
        </w:rPr>
      </w:pPr>
      <w:r>
        <w:rPr>
          <w:b/>
        </w:rPr>
        <w:t>Esquema Eléctrico y Electrónico</w:t>
      </w:r>
    </w:p>
    <w:p w:rsidR="00462AEA" w:rsidRDefault="00462AEA" w:rsidP="00462AEA">
      <w:pPr>
        <w:spacing w:after="0" w:line="240" w:lineRule="auto"/>
        <w:jc w:val="both"/>
        <w:rPr>
          <w:b/>
        </w:rPr>
      </w:pPr>
    </w:p>
    <w:p w:rsidR="006C0F2A" w:rsidRPr="00341840" w:rsidRDefault="006C0F2A" w:rsidP="00462AEA">
      <w:pPr>
        <w:spacing w:after="0"/>
        <w:jc w:val="both"/>
        <w:rPr>
          <w:lang w:val="es-CO"/>
        </w:rPr>
      </w:pPr>
    </w:p>
    <w:p w:rsidR="006C0F2A" w:rsidRPr="00341840" w:rsidRDefault="00BC1144" w:rsidP="002B58DA">
      <w:pPr>
        <w:spacing w:after="0"/>
        <w:jc w:val="both"/>
        <w:rPr>
          <w:lang w:val="es-CO"/>
        </w:rPr>
      </w:pPr>
      <w:r>
        <w:rPr>
          <w:noProof/>
          <w:lang w:val="es-CO" w:eastAsia="es-CO"/>
        </w:rPr>
        <w:drawing>
          <wp:inline distT="0" distB="0" distL="0" distR="0" wp14:anchorId="2520BDB1" wp14:editId="56B2E901">
            <wp:extent cx="5743575" cy="45621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872" t="10354" r="22390" b="10897"/>
                    <a:stretch/>
                  </pic:blipFill>
                  <pic:spPr bwMode="auto">
                    <a:xfrm>
                      <a:off x="0" y="0"/>
                      <a:ext cx="5752327" cy="4569094"/>
                    </a:xfrm>
                    <a:prstGeom prst="rect">
                      <a:avLst/>
                    </a:prstGeom>
                    <a:ln>
                      <a:noFill/>
                    </a:ln>
                    <a:extLst>
                      <a:ext uri="{53640926-AAD7-44D8-BBD7-CCE9431645EC}">
                        <a14:shadowObscured xmlns:a14="http://schemas.microsoft.com/office/drawing/2010/main"/>
                      </a:ext>
                    </a:extLst>
                  </pic:spPr>
                </pic:pic>
              </a:graphicData>
            </a:graphic>
          </wp:inline>
        </w:drawing>
      </w:r>
    </w:p>
    <w:p w:rsidR="006C0F2A" w:rsidRPr="00341840" w:rsidRDefault="006C0F2A">
      <w:pPr>
        <w:spacing w:after="0" w:line="240" w:lineRule="auto"/>
        <w:rPr>
          <w:lang w:val="es-CO"/>
        </w:rPr>
      </w:pPr>
    </w:p>
    <w:p w:rsidR="006C0F2A" w:rsidRPr="00341840" w:rsidRDefault="006C0F2A" w:rsidP="00E623ED">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 xml:space="preserve">Cabina Extractora </w:t>
      </w:r>
      <w:r w:rsidR="00072488">
        <w:rPr>
          <w:lang w:val="es-CO"/>
        </w:rPr>
        <w:t>Sin Ductos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proofErr w:type="spellStart"/>
      <w:r w:rsidRPr="00341840">
        <w:rPr>
          <w:lang w:val="es-CO"/>
        </w:rPr>
        <w:t>Inglobal</w:t>
      </w:r>
      <w:proofErr w:type="spellEnd"/>
      <w:r w:rsidRPr="00341840">
        <w:rPr>
          <w:lang w:val="es-CO"/>
        </w:rPr>
        <w:t>.</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En cualquier comunicación con JP </w:t>
      </w:r>
      <w:proofErr w:type="spellStart"/>
      <w:r w:rsidRPr="00341840">
        <w:rPr>
          <w:lang w:val="es-CO"/>
        </w:rPr>
        <w:t>Inglobal</w:t>
      </w:r>
      <w:proofErr w:type="spellEnd"/>
      <w:r w:rsidRPr="00341840">
        <w:rPr>
          <w:lang w:val="es-CO"/>
        </w:rPr>
        <w:t xml:space="preserve">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E623ED">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DE60C2" w:rsidP="00842FEC">
      <w:pPr>
        <w:spacing w:after="0"/>
        <w:jc w:val="both"/>
        <w:rPr>
          <w:lang w:val="es-CO"/>
        </w:rPr>
      </w:pPr>
      <w:r>
        <w:rPr>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0134C4" w:rsidRPr="003E2593" w:rsidRDefault="000134C4" w:rsidP="00842FEC">
                  <w:pPr>
                    <w:spacing w:after="0" w:line="240" w:lineRule="auto"/>
                    <w:rPr>
                      <w:b/>
                    </w:rPr>
                  </w:pPr>
                  <w:r w:rsidRPr="003E2593">
                    <w:rPr>
                      <w:noProof/>
                      <w:lang w:val="es-CO" w:eastAsia="es-CO"/>
                    </w:rPr>
                    <w:drawing>
                      <wp:inline distT="0" distB="0" distL="0" distR="0" wp14:anchorId="683C485F" wp14:editId="6BB1422B">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34C4" w:rsidRPr="003E2593" w:rsidRDefault="000134C4" w:rsidP="00842FEC">
                  <w:pPr>
                    <w:spacing w:after="0" w:line="240" w:lineRule="auto"/>
                    <w:rPr>
                      <w:b/>
                    </w:rPr>
                  </w:pPr>
                  <w:r>
                    <w:rPr>
                      <w:b/>
                    </w:rPr>
                    <w:t>Siempre apague Cabina Extractora Sin Ductos y desconecte el cable de poder antes de realizar cualquier mantenimiento.</w:t>
                  </w:r>
                </w:p>
              </w:txbxContent>
            </v:textbox>
          </v:shape>
        </w:pic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 xml:space="preserve">Cabina Extractora </w:t>
      </w:r>
      <w:r w:rsidR="00072488">
        <w:rPr>
          <w:lang w:val="es-CO"/>
        </w:rPr>
        <w:t>Sin Ductos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 xml:space="preserve">Si el problema no se encuentra en la lista, o si las soluciones sugeridas no funcionan, por favor comuníquese con el centro de servicio de JP </w:t>
      </w:r>
      <w:proofErr w:type="spellStart"/>
      <w:r w:rsidRPr="00341840">
        <w:rPr>
          <w:lang w:val="es-CO"/>
        </w:rPr>
        <w:t>Inglobal</w:t>
      </w:r>
      <w:proofErr w:type="spellEnd"/>
      <w:r w:rsidRPr="00341840">
        <w:rPr>
          <w:lang w:val="es-CO"/>
        </w:rPr>
        <w:t>.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3683" w:type="dxa"/>
          </w:tcPr>
          <w:p w:rsidR="00842FEC" w:rsidRPr="00341840" w:rsidRDefault="00AC33BB" w:rsidP="00345FA3">
            <w:pPr>
              <w:tabs>
                <w:tab w:val="left" w:pos="2145"/>
              </w:tabs>
              <w:rPr>
                <w:sz w:val="20"/>
                <w:szCs w:val="20"/>
                <w:lang w:val="es-CO" w:eastAsia="es-CO"/>
              </w:rPr>
            </w:pPr>
            <w:r w:rsidRPr="00341840">
              <w:rPr>
                <w:sz w:val="20"/>
                <w:szCs w:val="20"/>
                <w:lang w:val="es-CO" w:eastAsia="es-CO"/>
              </w:rPr>
              <w:t xml:space="preserve">La luz no enciende </w:t>
            </w:r>
          </w:p>
        </w:tc>
        <w:tc>
          <w:tcPr>
            <w:tcW w:w="5037" w:type="dxa"/>
          </w:tcPr>
          <w:p w:rsidR="00842FEC" w:rsidRPr="00341840" w:rsidRDefault="00345FA3" w:rsidP="00F2754F">
            <w:pPr>
              <w:pStyle w:val="Prrafodelista"/>
              <w:keepNext/>
              <w:keepLines/>
              <w:numPr>
                <w:ilvl w:val="0"/>
                <w:numId w:val="4"/>
              </w:numPr>
              <w:tabs>
                <w:tab w:val="left" w:pos="47"/>
              </w:tabs>
              <w:spacing w:after="0" w:line="240" w:lineRule="auto"/>
              <w:ind w:left="-57" w:firstLine="0"/>
              <w:contextualSpacing/>
              <w:jc w:val="both"/>
              <w:rPr>
                <w:b/>
                <w:sz w:val="20"/>
                <w:szCs w:val="20"/>
                <w:lang w:val="es-CO" w:eastAsia="es-CO"/>
              </w:rPr>
            </w:pPr>
            <w:r>
              <w:rPr>
                <w:sz w:val="20"/>
                <w:szCs w:val="20"/>
                <w:lang w:val="es-CO" w:eastAsia="es-CO"/>
              </w:rPr>
              <w:t>No ha finalizado el tiempo de Purga</w:t>
            </w:r>
          </w:p>
          <w:p w:rsidR="002C2451" w:rsidRPr="00341840" w:rsidRDefault="002C2451" w:rsidP="002C2451">
            <w:pPr>
              <w:pStyle w:val="Prrafodelista"/>
              <w:keepNext/>
              <w:keepLines/>
              <w:tabs>
                <w:tab w:val="left" w:pos="47"/>
              </w:tabs>
              <w:spacing w:after="0" w:line="240" w:lineRule="auto"/>
              <w:ind w:left="-57"/>
              <w:contextualSpacing/>
              <w:jc w:val="both"/>
              <w:rPr>
                <w:b/>
                <w:sz w:val="20"/>
                <w:szCs w:val="20"/>
                <w:lang w:val="es-CO" w:eastAsia="es-CO"/>
              </w:rPr>
            </w:pPr>
          </w:p>
        </w:tc>
      </w:tr>
      <w:tr w:rsidR="00842FEC" w:rsidRPr="00341840" w:rsidTr="002C2451">
        <w:tc>
          <w:tcPr>
            <w:tcW w:w="3683" w:type="dxa"/>
          </w:tcPr>
          <w:p w:rsidR="00842FEC" w:rsidRPr="00341840" w:rsidRDefault="002C2451" w:rsidP="00335604">
            <w:pPr>
              <w:tabs>
                <w:tab w:val="left" w:pos="2145"/>
              </w:tabs>
              <w:rPr>
                <w:sz w:val="20"/>
                <w:szCs w:val="20"/>
                <w:lang w:val="es-CO" w:eastAsia="es-CO"/>
              </w:rPr>
            </w:pPr>
            <w:r w:rsidRPr="00341840">
              <w:rPr>
                <w:sz w:val="20"/>
                <w:szCs w:val="20"/>
                <w:lang w:val="es-CO" w:eastAsia="es-CO"/>
              </w:rPr>
              <w:t>El Display de la consola no enciende o muestra caracteres extraños.</w:t>
            </w:r>
          </w:p>
        </w:tc>
        <w:tc>
          <w:tcPr>
            <w:tcW w:w="5037" w:type="dxa"/>
          </w:tcPr>
          <w:p w:rsidR="00335604" w:rsidRPr="00341840" w:rsidRDefault="00345FA3" w:rsidP="00F2754F">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Espere aproximadamente 1 minuto, de lo contrario reinicie el equipo.</w:t>
            </w:r>
          </w:p>
          <w:p w:rsidR="002C2451" w:rsidRPr="00341840" w:rsidRDefault="002C2451" w:rsidP="00F2754F">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842FEC" w:rsidRPr="00341840" w:rsidTr="002C2451">
        <w:trPr>
          <w:trHeight w:val="53"/>
        </w:trPr>
        <w:tc>
          <w:tcPr>
            <w:tcW w:w="3683" w:type="dxa"/>
          </w:tcPr>
          <w:p w:rsidR="00842FEC" w:rsidRPr="00341840" w:rsidRDefault="00345FA3" w:rsidP="008B6045">
            <w:pPr>
              <w:tabs>
                <w:tab w:val="left" w:pos="2145"/>
              </w:tabs>
              <w:rPr>
                <w:sz w:val="20"/>
                <w:szCs w:val="20"/>
                <w:lang w:val="es-CO" w:eastAsia="es-CO"/>
              </w:rPr>
            </w:pPr>
            <w:r>
              <w:rPr>
                <w:sz w:val="20"/>
                <w:szCs w:val="20"/>
                <w:lang w:val="es-CO" w:eastAsia="es-CO"/>
              </w:rPr>
              <w:t>La alarma de perdida de flujo se enciende siempre.</w:t>
            </w:r>
          </w:p>
        </w:tc>
        <w:tc>
          <w:tcPr>
            <w:tcW w:w="5037" w:type="dxa"/>
          </w:tcPr>
          <w:p w:rsidR="00842FEC" w:rsidRPr="00341840" w:rsidRDefault="00345FA3" w:rsidP="00F2754F">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Es probable que los </w:t>
            </w:r>
            <w:proofErr w:type="spellStart"/>
            <w:r>
              <w:rPr>
                <w:sz w:val="20"/>
                <w:szCs w:val="20"/>
                <w:lang w:val="es-CO" w:eastAsia="es-CO"/>
              </w:rPr>
              <w:t>filtos</w:t>
            </w:r>
            <w:proofErr w:type="spellEnd"/>
            <w:r>
              <w:rPr>
                <w:sz w:val="20"/>
                <w:szCs w:val="20"/>
                <w:lang w:val="es-CO" w:eastAsia="es-CO"/>
              </w:rPr>
              <w:t xml:space="preserve"> estén saturándose, para aumentar la velocidad del flujo de aire de extracción diríjase a la parte superior del equipo, ahí encontrara una perilla. Aumente el valor hasta que se normalice el flujo en la cabina.</w:t>
            </w:r>
          </w:p>
        </w:tc>
      </w:tr>
      <w:tr w:rsidR="00295B9C" w:rsidRPr="00341840" w:rsidTr="002C2451">
        <w:trPr>
          <w:trHeight w:val="53"/>
        </w:trPr>
        <w:tc>
          <w:tcPr>
            <w:tcW w:w="3683" w:type="dxa"/>
          </w:tcPr>
          <w:p w:rsidR="00295B9C" w:rsidRPr="00341840" w:rsidRDefault="00345FA3" w:rsidP="008B6045">
            <w:pPr>
              <w:tabs>
                <w:tab w:val="left" w:pos="2145"/>
              </w:tabs>
              <w:rPr>
                <w:sz w:val="20"/>
                <w:szCs w:val="20"/>
                <w:lang w:val="es-CO" w:eastAsia="es-CO"/>
              </w:rPr>
            </w:pPr>
            <w:r>
              <w:rPr>
                <w:sz w:val="20"/>
                <w:szCs w:val="20"/>
                <w:lang w:val="es-CO" w:eastAsia="es-CO"/>
              </w:rPr>
              <w:t>No puedo pasar de contraseña</w:t>
            </w:r>
          </w:p>
        </w:tc>
        <w:tc>
          <w:tcPr>
            <w:tcW w:w="5037" w:type="dxa"/>
          </w:tcPr>
          <w:p w:rsidR="00295B9C" w:rsidRPr="00341840" w:rsidRDefault="00345FA3" w:rsidP="00F2754F">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Ingrese la contraseña 3892 para reestablecer la contraseña de </w:t>
            </w:r>
            <w:proofErr w:type="spellStart"/>
            <w:proofErr w:type="gramStart"/>
            <w:r>
              <w:rPr>
                <w:sz w:val="20"/>
                <w:szCs w:val="20"/>
                <w:lang w:val="es-CO" w:eastAsia="es-CO"/>
              </w:rPr>
              <w:t>fabrica</w:t>
            </w:r>
            <w:proofErr w:type="spellEnd"/>
            <w:proofErr w:type="gramEnd"/>
            <w:r w:rsidR="00295B9C" w:rsidRPr="00341840">
              <w:rPr>
                <w:sz w:val="20"/>
                <w:szCs w:val="20"/>
                <w:lang w:val="es-CO" w:eastAsia="es-CO"/>
              </w:rPr>
              <w:t>.</w:t>
            </w:r>
          </w:p>
        </w:tc>
      </w:tr>
    </w:tbl>
    <w:p w:rsidR="006C0F2A" w:rsidRPr="00341840" w:rsidRDefault="006C0F2A"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Default="002C2451" w:rsidP="00842FEC">
      <w:pPr>
        <w:spacing w:after="0" w:line="240" w:lineRule="auto"/>
        <w:rPr>
          <w:lang w:val="es-CO"/>
        </w:rPr>
      </w:pPr>
    </w:p>
    <w:p w:rsidR="00680943" w:rsidRPr="00341840" w:rsidRDefault="00680943"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4A2292" w:rsidRPr="00341840" w:rsidRDefault="004A2292" w:rsidP="00E623ED">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341840">
        <w:rPr>
          <w:rFonts w:ascii="Arial" w:hAnsi="Arial" w:cs="Arial"/>
          <w:i w:val="0"/>
          <w:sz w:val="22"/>
          <w:szCs w:val="22"/>
          <w:lang w:val="es-CO"/>
        </w:rPr>
        <w:lastRenderedPageBreak/>
        <w:t>GARANTÍA</w:t>
      </w:r>
      <w:bookmarkEnd w:id="1"/>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 xml:space="preserve">La empresa JP </w:t>
      </w:r>
      <w:proofErr w:type="spellStart"/>
      <w:r w:rsidRPr="00341840">
        <w:rPr>
          <w:lang w:val="es-CO"/>
        </w:rPr>
        <w:t>INGLOBAL</w:t>
      </w:r>
      <w:proofErr w:type="spellEnd"/>
      <w:r w:rsidRPr="00341840">
        <w:rPr>
          <w:lang w:val="es-CO"/>
        </w:rPr>
        <w:t xml:space="preserve"> CIA </w:t>
      </w:r>
      <w:proofErr w:type="spellStart"/>
      <w:r w:rsidRPr="00341840">
        <w:rPr>
          <w:lang w:val="es-CO"/>
        </w:rPr>
        <w:t>LTDA</w:t>
      </w:r>
      <w:proofErr w:type="spellEnd"/>
      <w:r w:rsidRPr="00341840">
        <w:rPr>
          <w:lang w:val="es-CO"/>
        </w:rPr>
        <w:t xml:space="preserve">  concede un periodo de garantía de 1 año para este producto. Este periodo de garantía inicia a partir del día que el equipo (</w:t>
      </w:r>
      <w:r w:rsidR="00E34B89" w:rsidRPr="00341840">
        <w:rPr>
          <w:lang w:val="es-CO"/>
        </w:rPr>
        <w:t>JP-</w:t>
      </w:r>
      <w:r w:rsidR="00363FA7" w:rsidRPr="00341840">
        <w:rPr>
          <w:lang w:val="es-CO"/>
        </w:rPr>
        <w:t xml:space="preserve">Cabina Extractora </w:t>
      </w:r>
      <w:r w:rsidR="00072488">
        <w:rPr>
          <w:lang w:val="es-CO"/>
        </w:rPr>
        <w:t>Sin Ductos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w:t>
      </w:r>
      <w:proofErr w:type="spellStart"/>
      <w:r w:rsidRPr="00341840">
        <w:rPr>
          <w:lang w:val="es-CO"/>
        </w:rPr>
        <w:t>JPINGLOBAL</w:t>
      </w:r>
      <w:proofErr w:type="spellEnd"/>
      <w:r w:rsidRPr="00341840">
        <w:rPr>
          <w:lang w:val="es-CO"/>
        </w:rPr>
        <w:t xml:space="preserve"> CIA </w:t>
      </w:r>
      <w:proofErr w:type="spellStart"/>
      <w:r w:rsidRPr="00341840">
        <w:rPr>
          <w:lang w:val="es-CO"/>
        </w:rPr>
        <w:t>LTDA</w:t>
      </w:r>
      <w:proofErr w:type="spellEnd"/>
      <w:r w:rsidRPr="00341840">
        <w:rPr>
          <w:lang w:val="es-CO"/>
        </w:rPr>
        <w:t>) y por mal uso.</w:t>
      </w:r>
    </w:p>
    <w:p w:rsidR="004A2292" w:rsidRPr="00341840" w:rsidRDefault="004A2292" w:rsidP="00825BAB">
      <w:pPr>
        <w:spacing w:line="360" w:lineRule="auto"/>
        <w:jc w:val="both"/>
        <w:rPr>
          <w:lang w:val="es-CO"/>
        </w:rPr>
      </w:pPr>
      <w:r w:rsidRPr="00341840">
        <w:rPr>
          <w:lang w:val="es-CO"/>
        </w:rPr>
        <w:t xml:space="preserve">Para aplicación de garantía contactar directamente a </w:t>
      </w:r>
      <w:proofErr w:type="spellStart"/>
      <w:r w:rsidRPr="00341840">
        <w:rPr>
          <w:lang w:val="es-CO"/>
        </w:rPr>
        <w:t>JPINGLOBAL</w:t>
      </w:r>
      <w:proofErr w:type="spellEnd"/>
      <w:r w:rsidRPr="00341840">
        <w:rPr>
          <w:lang w:val="es-CO"/>
        </w:rPr>
        <w:t xml:space="preserve"> CIA </w:t>
      </w:r>
      <w:proofErr w:type="spellStart"/>
      <w:r w:rsidRPr="00341840">
        <w:rPr>
          <w:lang w:val="es-CO"/>
        </w:rPr>
        <w:t>LTDA</w:t>
      </w:r>
      <w:proofErr w:type="spellEnd"/>
      <w:r w:rsidRPr="00341840">
        <w:rPr>
          <w:lang w:val="es-CO"/>
        </w:rPr>
        <w:t xml:space="preserve"> Tel 6028502.</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 xml:space="preserve">La empresa JP </w:t>
      </w:r>
      <w:proofErr w:type="spellStart"/>
      <w:r w:rsidRPr="00341840">
        <w:rPr>
          <w:lang w:val="es-CO"/>
        </w:rPr>
        <w:t>INGLOBAL</w:t>
      </w:r>
      <w:proofErr w:type="spellEnd"/>
      <w:r w:rsidRPr="00341840">
        <w:rPr>
          <w:lang w:val="es-CO"/>
        </w:rPr>
        <w:t xml:space="preserve">  </w:t>
      </w:r>
      <w:proofErr w:type="spellStart"/>
      <w:r w:rsidRPr="00341840">
        <w:rPr>
          <w:lang w:val="es-CO"/>
        </w:rPr>
        <w:t>LTDA</w:t>
      </w:r>
      <w:proofErr w:type="spellEnd"/>
      <w:r w:rsidRPr="00341840">
        <w:rPr>
          <w:lang w:val="es-CO"/>
        </w:rPr>
        <w:t xml:space="preserve"> no se hace cargo de daños originados por manipulación indebida.</w:t>
      </w:r>
    </w:p>
    <w:p w:rsidR="004A2292" w:rsidRPr="00341840" w:rsidRDefault="004A2292" w:rsidP="00825BAB">
      <w:pPr>
        <w:spacing w:line="360" w:lineRule="auto"/>
        <w:jc w:val="both"/>
        <w:rPr>
          <w:lang w:val="es-CO"/>
        </w:rPr>
      </w:pPr>
      <w:r w:rsidRPr="00341840">
        <w:rPr>
          <w:lang w:val="es-CO"/>
        </w:rPr>
        <w:t xml:space="preserve">Cualquier modificación del texto de esta garantía requiere la confirmación escrita de JP </w:t>
      </w:r>
      <w:proofErr w:type="spellStart"/>
      <w:r w:rsidRPr="00341840">
        <w:rPr>
          <w:lang w:val="es-CO"/>
        </w:rPr>
        <w:t>INGLOBAL</w:t>
      </w:r>
      <w:proofErr w:type="spellEnd"/>
      <w:r w:rsidRPr="00341840">
        <w:rPr>
          <w:lang w:val="es-CO"/>
        </w:rPr>
        <w:t xml:space="preserve">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 xml:space="preserve">Para garantizar la seguridad del equipo los cambios deben adquirirse a </w:t>
      </w:r>
      <w:proofErr w:type="spellStart"/>
      <w:r w:rsidRPr="00341840">
        <w:rPr>
          <w:lang w:val="es-CO"/>
        </w:rPr>
        <w:t>J.P</w:t>
      </w:r>
      <w:proofErr w:type="spellEnd"/>
      <w:r w:rsidRPr="00341840">
        <w:rPr>
          <w:lang w:val="es-CO"/>
        </w:rPr>
        <w:t xml:space="preserve">. </w:t>
      </w:r>
      <w:proofErr w:type="spellStart"/>
      <w:r w:rsidRPr="00341840">
        <w:rPr>
          <w:lang w:val="es-CO"/>
        </w:rPr>
        <w:t>INGLOBAL</w:t>
      </w:r>
      <w:proofErr w:type="spellEnd"/>
      <w:r w:rsidRPr="00341840">
        <w:rPr>
          <w:lang w:val="es-CO"/>
        </w:rPr>
        <w:t xml:space="preserve">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341840" w:rsidRDefault="0027134B" w:rsidP="00E623ED">
      <w:pPr>
        <w:pStyle w:val="Prrafodelista"/>
        <w:numPr>
          <w:ilvl w:val="0"/>
          <w:numId w:val="3"/>
        </w:numPr>
        <w:spacing w:line="360" w:lineRule="auto"/>
        <w:jc w:val="center"/>
        <w:rPr>
          <w:rFonts w:ascii="Arial" w:hAnsi="Arial" w:cs="Arial"/>
          <w:b/>
          <w:lang w:val="es-CO"/>
        </w:rPr>
      </w:pPr>
      <w:r w:rsidRPr="00341840">
        <w:rPr>
          <w:rFonts w:ascii="Arial" w:hAnsi="Arial" w:cs="Arial"/>
          <w:b/>
          <w:lang w:val="es-CO"/>
        </w:rPr>
        <w:lastRenderedPageBreak/>
        <w:t xml:space="preserve">CLAUSULA </w:t>
      </w:r>
      <w:proofErr w:type="spellStart"/>
      <w:r w:rsidR="004A2292" w:rsidRPr="00341840">
        <w:rPr>
          <w:rFonts w:ascii="Arial" w:hAnsi="Arial" w:cs="Arial"/>
          <w:b/>
          <w:lang w:val="es-CO"/>
        </w:rPr>
        <w:t>EXONERATIVA</w:t>
      </w:r>
      <w:proofErr w:type="spellEnd"/>
      <w:r w:rsidR="004A2292" w:rsidRPr="00341840">
        <w:rPr>
          <w:rFonts w:ascii="Arial" w:hAnsi="Arial" w:cs="Arial"/>
          <w:b/>
          <w:lang w:val="es-CO"/>
        </w:rPr>
        <w:t xml:space="preserve">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 xml:space="preserve">La empresa JP </w:t>
      </w:r>
      <w:proofErr w:type="spellStart"/>
      <w:r w:rsidRPr="00341840">
        <w:rPr>
          <w:rFonts w:ascii="Arial" w:hAnsi="Arial" w:cs="Arial"/>
          <w:lang w:val="es-CO"/>
        </w:rPr>
        <w:t>INGLOBAL</w:t>
      </w:r>
      <w:proofErr w:type="spellEnd"/>
      <w:r w:rsidRPr="00341840">
        <w:rPr>
          <w:rFonts w:ascii="Arial" w:hAnsi="Arial" w:cs="Arial"/>
          <w:lang w:val="es-CO"/>
        </w:rPr>
        <w:t xml:space="preserve">  </w:t>
      </w:r>
      <w:proofErr w:type="spellStart"/>
      <w:r w:rsidRPr="00341840">
        <w:rPr>
          <w:rFonts w:ascii="Arial" w:hAnsi="Arial" w:cs="Arial"/>
          <w:lang w:val="es-CO"/>
        </w:rPr>
        <w:t>LTDA</w:t>
      </w:r>
      <w:proofErr w:type="spellEnd"/>
      <w:r w:rsidRPr="00341840">
        <w:rPr>
          <w:rFonts w:ascii="Arial" w:hAnsi="Arial" w:cs="Arial"/>
          <w:lang w:val="es-CO"/>
        </w:rPr>
        <w:t xml:space="preserve">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DE60C2" w:rsidP="00825BAB">
      <w:pPr>
        <w:widowControl w:val="0"/>
        <w:autoSpaceDE w:val="0"/>
        <w:autoSpaceDN w:val="0"/>
        <w:adjustRightInd w:val="0"/>
        <w:spacing w:line="200" w:lineRule="exact"/>
        <w:jc w:val="both"/>
        <w:rPr>
          <w:rFonts w:ascii="Arial" w:hAnsi="Arial" w:cs="Arial"/>
          <w:sz w:val="20"/>
          <w:szCs w:val="20"/>
          <w:lang w:val="es-CO"/>
        </w:rPr>
      </w:pPr>
      <w:r>
        <w:rPr>
          <w:noProof/>
          <w:lang w:val="es-CO"/>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xml:space="preserve">. </w:t>
      </w:r>
      <w:proofErr w:type="spellStart"/>
      <w:r w:rsidRPr="00341840">
        <w:rPr>
          <w:rFonts w:cs="Calibri"/>
          <w:b/>
          <w:bCs/>
          <w:color w:val="F1F1F1"/>
          <w:position w:val="2"/>
          <w:sz w:val="72"/>
          <w:szCs w:val="72"/>
          <w:lang w:val="es-CO"/>
        </w:rPr>
        <w:t>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w:t>
      </w:r>
      <w:proofErr w:type="spellEnd"/>
      <w:r w:rsidRPr="00341840">
        <w:rPr>
          <w:rFonts w:cs="Calibri"/>
          <w:b/>
          <w:bCs/>
          <w:color w:val="000000"/>
          <w:position w:val="2"/>
          <w:sz w:val="72"/>
          <w:szCs w:val="72"/>
          <w:lang w:val="es-CO"/>
        </w:rPr>
        <w:t xml:space="preserve">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Pr="00341840">
        <w:rPr>
          <w:rFonts w:cs="Calibri"/>
          <w:b/>
          <w:bCs/>
          <w:color w:val="000000"/>
          <w:spacing w:val="2"/>
          <w:lang w:val="es-CO"/>
        </w:rPr>
        <w:t xml:space="preserve"> </w:t>
      </w:r>
      <w:r w:rsidRPr="00341840">
        <w:rPr>
          <w:rFonts w:cs="Calibri"/>
          <w:b/>
          <w:bCs/>
          <w:color w:val="000000"/>
          <w:spacing w:val="-2"/>
          <w:lang w:val="es-CO"/>
        </w:rPr>
        <w:t>9</w:t>
      </w:r>
      <w:r w:rsidRPr="00341840">
        <w:rPr>
          <w:rFonts w:cs="Calibri"/>
          <w:b/>
          <w:bCs/>
          <w:color w:val="000000"/>
          <w:lang w:val="es-CO"/>
        </w:rPr>
        <w:t>3</w:t>
      </w:r>
      <w:r w:rsidRPr="00341840">
        <w:rPr>
          <w:rFonts w:cs="Calibri"/>
          <w:b/>
          <w:bCs/>
          <w:color w:val="000000"/>
          <w:spacing w:val="-3"/>
          <w:lang w:val="es-CO"/>
        </w:rPr>
        <w:t xml:space="preserve"> </w:t>
      </w:r>
      <w:r w:rsidRPr="00341840">
        <w:rPr>
          <w:rFonts w:cs="Calibri"/>
          <w:b/>
          <w:bCs/>
          <w:color w:val="000000"/>
          <w:lang w:val="es-CO"/>
        </w:rPr>
        <w:t>N</w:t>
      </w:r>
      <w:r w:rsidRPr="00341840">
        <w:rPr>
          <w:rFonts w:cs="Calibri"/>
          <w:b/>
          <w:bCs/>
          <w:color w:val="000000"/>
          <w:spacing w:val="1"/>
          <w:lang w:val="es-CO"/>
        </w:rPr>
        <w:t>o</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4</w:t>
      </w:r>
      <w:r w:rsidRPr="00341840">
        <w:rPr>
          <w:rFonts w:cs="Calibri"/>
          <w:b/>
          <w:bCs/>
          <w:color w:val="000000"/>
          <w:lang w:val="es-CO"/>
        </w:rPr>
        <w:t>6</w:t>
      </w:r>
      <w:r w:rsidRPr="00341840">
        <w:rPr>
          <w:rFonts w:cs="Calibri"/>
          <w:b/>
          <w:bCs/>
          <w:color w:val="000000"/>
          <w:spacing w:val="4"/>
          <w:lang w:val="es-CO"/>
        </w:rPr>
        <w:t xml:space="preserve"> </w:t>
      </w:r>
      <w:r w:rsidRPr="00341840">
        <w:rPr>
          <w:rFonts w:cs="Calibri"/>
          <w:b/>
          <w:bCs/>
          <w:color w:val="000000"/>
          <w:lang w:val="es-CO"/>
        </w:rPr>
        <w:t xml:space="preserve">-  </w:t>
      </w:r>
      <w:r w:rsidRPr="00341840">
        <w:rPr>
          <w:rFonts w:cs="Calibri"/>
          <w:b/>
          <w:bCs/>
          <w:color w:val="000000"/>
          <w:spacing w:val="-2"/>
          <w:lang w:val="es-CO"/>
        </w:rPr>
        <w:t>4</w:t>
      </w:r>
      <w:r w:rsidRPr="00341840">
        <w:rPr>
          <w:rFonts w:cs="Calibri"/>
          <w:b/>
          <w:bCs/>
          <w:color w:val="000000"/>
          <w:lang w:val="es-CO"/>
        </w:rPr>
        <w:t>4</w:t>
      </w:r>
      <w:r w:rsidRPr="00341840">
        <w:rPr>
          <w:rFonts w:cs="Calibri"/>
          <w:b/>
          <w:bCs/>
          <w:color w:val="000000"/>
          <w:spacing w:val="-3"/>
          <w:lang w:val="es-CO"/>
        </w:rPr>
        <w:t xml:space="preserve"> </w:t>
      </w:r>
      <w:r w:rsidRPr="00341840">
        <w:rPr>
          <w:rFonts w:cs="Calibri"/>
          <w:b/>
          <w:bCs/>
          <w:color w:val="000000"/>
          <w:spacing w:val="4"/>
          <w:lang w:val="es-CO"/>
        </w:rPr>
        <w:t>B</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lang w:val="es-CO"/>
        </w:rPr>
        <w:t>s</w:t>
      </w:r>
      <w:r w:rsidRPr="00341840">
        <w:rPr>
          <w:rFonts w:cs="Calibri"/>
          <w:b/>
          <w:bCs/>
          <w:color w:val="000000"/>
          <w:spacing w:val="-1"/>
          <w:lang w:val="es-CO"/>
        </w:rPr>
        <w:t>tell</w:t>
      </w:r>
      <w:r w:rsidRPr="00341840">
        <w:rPr>
          <w:rFonts w:cs="Calibri"/>
          <w:b/>
          <w:bCs/>
          <w:color w:val="000000"/>
          <w:spacing w:val="1"/>
          <w:lang w:val="es-CO"/>
        </w:rPr>
        <w:t>ana</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Pr="00341840">
        <w:rPr>
          <w:rFonts w:cs="Calibri"/>
          <w:b/>
          <w:bCs/>
          <w:color w:val="000000"/>
          <w:spacing w:val="-2"/>
          <w:lang w:val="es-CO"/>
        </w:rPr>
        <w:t>6028502</w:t>
      </w:r>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32"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33"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0C2" w:rsidRDefault="00DE60C2" w:rsidP="009139F3">
      <w:pPr>
        <w:spacing w:after="0" w:line="240" w:lineRule="auto"/>
      </w:pPr>
      <w:r>
        <w:separator/>
      </w:r>
    </w:p>
  </w:endnote>
  <w:endnote w:type="continuationSeparator" w:id="0">
    <w:p w:rsidR="00DE60C2" w:rsidRDefault="00DE60C2"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4C4" w:rsidRDefault="000134C4">
    <w:pPr>
      <w:pStyle w:val="Piedepgina"/>
      <w:pBdr>
        <w:bottom w:val="single" w:sz="12" w:space="1" w:color="auto"/>
      </w:pBdr>
      <w:rPr>
        <w:rFonts w:ascii="Cambria" w:eastAsia="Times New Roman" w:hAnsi="Cambria"/>
        <w:lang w:val="es-CO"/>
      </w:rPr>
    </w:pPr>
  </w:p>
  <w:p w:rsidR="000134C4" w:rsidRPr="00332EBC" w:rsidRDefault="000134C4" w:rsidP="00AE2949">
    <w:pPr>
      <w:pStyle w:val="Piedepgina"/>
      <w:jc w:val="center"/>
      <w:rPr>
        <w:rFonts w:eastAsia="Times New Roman"/>
        <w:b/>
        <w:color w:val="1F497D"/>
        <w:sz w:val="18"/>
        <w:lang w:val="es-CO"/>
      </w:rPr>
    </w:pPr>
    <w:proofErr w:type="spellStart"/>
    <w:r w:rsidRPr="00332EBC">
      <w:rPr>
        <w:rFonts w:eastAsia="Times New Roman"/>
        <w:b/>
        <w:color w:val="1F497D"/>
        <w:sz w:val="18"/>
        <w:lang w:val="es-CO"/>
      </w:rPr>
      <w:t>JPINGL</w:t>
    </w:r>
    <w:r>
      <w:rPr>
        <w:rFonts w:eastAsia="Times New Roman"/>
        <w:b/>
        <w:color w:val="1F497D"/>
        <w:sz w:val="18"/>
        <w:lang w:val="es-CO"/>
      </w:rPr>
      <w:t>OBAL</w:t>
    </w:r>
    <w:proofErr w:type="spellEnd"/>
    <w:r>
      <w:rPr>
        <w:rFonts w:eastAsia="Times New Roman"/>
        <w:b/>
        <w:color w:val="1F497D"/>
        <w:sz w:val="18"/>
        <w:lang w:val="es-CO"/>
      </w:rPr>
      <w:t xml:space="preserve"> – Calle 93 número 46 – 44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0134C4" w:rsidRPr="00332EBC" w:rsidRDefault="000134C4"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6028502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0134C4" w:rsidRPr="00332EBC" w:rsidRDefault="00DE60C2" w:rsidP="00AE2949">
    <w:pPr>
      <w:pStyle w:val="Piedepgina"/>
      <w:jc w:val="center"/>
      <w:rPr>
        <w:b/>
        <w:sz w:val="18"/>
        <w:lang w:val="en-US"/>
      </w:rPr>
    </w:pPr>
    <w:hyperlink r:id="rId2" w:history="1">
      <w:r w:rsidR="000134C4"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0C2" w:rsidRDefault="00DE60C2" w:rsidP="009139F3">
      <w:pPr>
        <w:spacing w:after="0" w:line="240" w:lineRule="auto"/>
      </w:pPr>
      <w:r>
        <w:separator/>
      </w:r>
    </w:p>
  </w:footnote>
  <w:footnote w:type="continuationSeparator" w:id="0">
    <w:p w:rsidR="00DE60C2" w:rsidRDefault="00DE60C2"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4C4" w:rsidRDefault="000134C4"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w:t>
    </w:r>
    <w:proofErr w:type="spellStart"/>
    <w:r>
      <w:rPr>
        <w:sz w:val="18"/>
        <w:szCs w:val="18"/>
        <w:lang w:val="es-CO"/>
      </w:rPr>
      <w:t>INGLOBAL</w:t>
    </w:r>
    <w:proofErr w:type="spellEnd"/>
    <w:r>
      <w:rPr>
        <w:sz w:val="18"/>
        <w:szCs w:val="18"/>
        <w:lang w:val="es-CO"/>
      </w:rPr>
      <w:t xml:space="preserve"> JP-Cabina Extractora Sin Ductos</w:t>
    </w:r>
  </w:p>
  <w:p w:rsidR="000134C4" w:rsidRDefault="00DE60C2" w:rsidP="009139F3">
    <w:pPr>
      <w:pStyle w:val="Encabezado"/>
      <w:ind w:right="360"/>
      <w:rPr>
        <w:sz w:val="20"/>
        <w:szCs w:val="20"/>
        <w:lang w:val="es-CO"/>
      </w:rPr>
    </w:pPr>
    <w:r>
      <w:rPr>
        <w:noProof/>
        <w:sz w:val="20"/>
        <w:szCs w:val="20"/>
        <w:lang w:eastAsia="es-ES"/>
      </w:rPr>
      <w:pict>
        <v:line id="_x0000_s2049" style="position:absolute;z-index:251657216" from="0,6.4pt" to="5in,6.4pt"/>
      </w:pict>
    </w:r>
  </w:p>
  <w:p w:rsidR="000134C4" w:rsidRPr="009139F3" w:rsidRDefault="000134C4">
    <w:pPr>
      <w:pStyle w:val="Encabezado"/>
      <w:rPr>
        <w:lang w:val="es-CO"/>
      </w:rPr>
    </w:pPr>
  </w:p>
  <w:p w:rsidR="000134C4" w:rsidRPr="00601C9C" w:rsidRDefault="000134C4">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4B060EB"/>
    <w:multiLevelType w:val="hybridMultilevel"/>
    <w:tmpl w:val="B428D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375E5DF4"/>
    <w:multiLevelType w:val="hybridMultilevel"/>
    <w:tmpl w:val="466401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5">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4"/>
  </w:num>
  <w:num w:numId="3">
    <w:abstractNumId w:val="5"/>
  </w:num>
  <w:num w:numId="4">
    <w:abstractNumId w:val="0"/>
  </w:num>
  <w:num w:numId="5">
    <w:abstractNumId w:val="10"/>
  </w:num>
  <w:num w:numId="6">
    <w:abstractNumId w:val="7"/>
  </w:num>
  <w:num w:numId="7">
    <w:abstractNumId w:val="6"/>
  </w:num>
  <w:num w:numId="8">
    <w:abstractNumId w:val="8"/>
  </w:num>
  <w:num w:numId="9">
    <w:abstractNumId w:val="3"/>
  </w:num>
  <w:num w:numId="10">
    <w:abstractNumId w:val="1"/>
  </w:num>
  <w:num w:numId="11">
    <w:abstractNumId w:val="11"/>
  </w:num>
  <w:num w:numId="1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139F3"/>
    <w:rsid w:val="00002B34"/>
    <w:rsid w:val="00012FDD"/>
    <w:rsid w:val="000134C4"/>
    <w:rsid w:val="000143C4"/>
    <w:rsid w:val="0002664B"/>
    <w:rsid w:val="00026944"/>
    <w:rsid w:val="00036B20"/>
    <w:rsid w:val="00037EA1"/>
    <w:rsid w:val="00045403"/>
    <w:rsid w:val="0004642A"/>
    <w:rsid w:val="000469BD"/>
    <w:rsid w:val="00052615"/>
    <w:rsid w:val="0005607C"/>
    <w:rsid w:val="0007041E"/>
    <w:rsid w:val="00070B2E"/>
    <w:rsid w:val="00072488"/>
    <w:rsid w:val="00073914"/>
    <w:rsid w:val="00075692"/>
    <w:rsid w:val="00076103"/>
    <w:rsid w:val="00080893"/>
    <w:rsid w:val="0008545E"/>
    <w:rsid w:val="00086680"/>
    <w:rsid w:val="000932C1"/>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1E6"/>
    <w:rsid w:val="001F1DAF"/>
    <w:rsid w:val="00202886"/>
    <w:rsid w:val="002048F9"/>
    <w:rsid w:val="00211CBC"/>
    <w:rsid w:val="00216236"/>
    <w:rsid w:val="002215EB"/>
    <w:rsid w:val="00234E7D"/>
    <w:rsid w:val="002356FC"/>
    <w:rsid w:val="0023589D"/>
    <w:rsid w:val="00242BBC"/>
    <w:rsid w:val="002478B9"/>
    <w:rsid w:val="0025244E"/>
    <w:rsid w:val="00261224"/>
    <w:rsid w:val="00265597"/>
    <w:rsid w:val="00267851"/>
    <w:rsid w:val="00267B07"/>
    <w:rsid w:val="0027134B"/>
    <w:rsid w:val="002778EB"/>
    <w:rsid w:val="0028013B"/>
    <w:rsid w:val="00282111"/>
    <w:rsid w:val="0028470C"/>
    <w:rsid w:val="0028787B"/>
    <w:rsid w:val="00295B9C"/>
    <w:rsid w:val="002A3BC0"/>
    <w:rsid w:val="002B3E69"/>
    <w:rsid w:val="002B58DA"/>
    <w:rsid w:val="002B614D"/>
    <w:rsid w:val="002B6D76"/>
    <w:rsid w:val="002B6F21"/>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32EBC"/>
    <w:rsid w:val="00335604"/>
    <w:rsid w:val="00341840"/>
    <w:rsid w:val="00345FA3"/>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02D74"/>
    <w:rsid w:val="00417C96"/>
    <w:rsid w:val="0042406B"/>
    <w:rsid w:val="00426332"/>
    <w:rsid w:val="00431D41"/>
    <w:rsid w:val="00433472"/>
    <w:rsid w:val="00433531"/>
    <w:rsid w:val="0044338D"/>
    <w:rsid w:val="004439A9"/>
    <w:rsid w:val="00445F8F"/>
    <w:rsid w:val="0044607F"/>
    <w:rsid w:val="00456DA2"/>
    <w:rsid w:val="0045718C"/>
    <w:rsid w:val="0046006B"/>
    <w:rsid w:val="00462AEA"/>
    <w:rsid w:val="004662C9"/>
    <w:rsid w:val="0047541A"/>
    <w:rsid w:val="004808FC"/>
    <w:rsid w:val="00481A4F"/>
    <w:rsid w:val="004848AF"/>
    <w:rsid w:val="00486418"/>
    <w:rsid w:val="00486AE6"/>
    <w:rsid w:val="00487270"/>
    <w:rsid w:val="004903F0"/>
    <w:rsid w:val="00491C4D"/>
    <w:rsid w:val="00496EE9"/>
    <w:rsid w:val="004A115E"/>
    <w:rsid w:val="004A2292"/>
    <w:rsid w:val="004A51C1"/>
    <w:rsid w:val="004C20B4"/>
    <w:rsid w:val="004C2E62"/>
    <w:rsid w:val="004C3799"/>
    <w:rsid w:val="004C3F5A"/>
    <w:rsid w:val="004C6A7C"/>
    <w:rsid w:val="004C748D"/>
    <w:rsid w:val="004D006D"/>
    <w:rsid w:val="004D314B"/>
    <w:rsid w:val="004E2022"/>
    <w:rsid w:val="004E37CA"/>
    <w:rsid w:val="004E5E88"/>
    <w:rsid w:val="004E7CD5"/>
    <w:rsid w:val="004F460D"/>
    <w:rsid w:val="004F655B"/>
    <w:rsid w:val="005017BB"/>
    <w:rsid w:val="005208CB"/>
    <w:rsid w:val="00520D0A"/>
    <w:rsid w:val="0052418C"/>
    <w:rsid w:val="00533741"/>
    <w:rsid w:val="00542837"/>
    <w:rsid w:val="00545C08"/>
    <w:rsid w:val="005465EA"/>
    <w:rsid w:val="00550296"/>
    <w:rsid w:val="00550983"/>
    <w:rsid w:val="0055600D"/>
    <w:rsid w:val="00560F15"/>
    <w:rsid w:val="005764F4"/>
    <w:rsid w:val="00580EA5"/>
    <w:rsid w:val="00585DCC"/>
    <w:rsid w:val="00587658"/>
    <w:rsid w:val="00590C8E"/>
    <w:rsid w:val="005A4623"/>
    <w:rsid w:val="005A706A"/>
    <w:rsid w:val="005A7D92"/>
    <w:rsid w:val="005B1871"/>
    <w:rsid w:val="005B31CB"/>
    <w:rsid w:val="005B691A"/>
    <w:rsid w:val="005C03BB"/>
    <w:rsid w:val="005C4744"/>
    <w:rsid w:val="005D2D40"/>
    <w:rsid w:val="005D5648"/>
    <w:rsid w:val="005F5393"/>
    <w:rsid w:val="005F660A"/>
    <w:rsid w:val="00601C9C"/>
    <w:rsid w:val="00614018"/>
    <w:rsid w:val="00622C4C"/>
    <w:rsid w:val="00632B7B"/>
    <w:rsid w:val="00641161"/>
    <w:rsid w:val="0064787B"/>
    <w:rsid w:val="00647CBF"/>
    <w:rsid w:val="006545EB"/>
    <w:rsid w:val="00661AE2"/>
    <w:rsid w:val="00665BA3"/>
    <w:rsid w:val="006666F7"/>
    <w:rsid w:val="006727D4"/>
    <w:rsid w:val="00677843"/>
    <w:rsid w:val="006808B4"/>
    <w:rsid w:val="00680943"/>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1F86"/>
    <w:rsid w:val="00842FEC"/>
    <w:rsid w:val="008468E8"/>
    <w:rsid w:val="0085433F"/>
    <w:rsid w:val="00854D10"/>
    <w:rsid w:val="00857D51"/>
    <w:rsid w:val="0086143E"/>
    <w:rsid w:val="008621BF"/>
    <w:rsid w:val="008817AE"/>
    <w:rsid w:val="00882EE4"/>
    <w:rsid w:val="008833E4"/>
    <w:rsid w:val="00883912"/>
    <w:rsid w:val="008842AB"/>
    <w:rsid w:val="0088737C"/>
    <w:rsid w:val="00892CB0"/>
    <w:rsid w:val="00893995"/>
    <w:rsid w:val="00895052"/>
    <w:rsid w:val="008A3D86"/>
    <w:rsid w:val="008A6EBA"/>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2AF1"/>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92F7D"/>
    <w:rsid w:val="009A2069"/>
    <w:rsid w:val="009A3F4A"/>
    <w:rsid w:val="009A3FF2"/>
    <w:rsid w:val="009A5B05"/>
    <w:rsid w:val="009A75CC"/>
    <w:rsid w:val="009B02D1"/>
    <w:rsid w:val="009B563B"/>
    <w:rsid w:val="009B5DE9"/>
    <w:rsid w:val="009C121C"/>
    <w:rsid w:val="009C6620"/>
    <w:rsid w:val="009D0D25"/>
    <w:rsid w:val="009D229C"/>
    <w:rsid w:val="009D7F8A"/>
    <w:rsid w:val="009E620A"/>
    <w:rsid w:val="009F443E"/>
    <w:rsid w:val="009F6605"/>
    <w:rsid w:val="00A01F3E"/>
    <w:rsid w:val="00A01FC5"/>
    <w:rsid w:val="00A0389E"/>
    <w:rsid w:val="00A04376"/>
    <w:rsid w:val="00A04440"/>
    <w:rsid w:val="00A06889"/>
    <w:rsid w:val="00A070A9"/>
    <w:rsid w:val="00A1096F"/>
    <w:rsid w:val="00A1166B"/>
    <w:rsid w:val="00A3361B"/>
    <w:rsid w:val="00A41702"/>
    <w:rsid w:val="00A4666D"/>
    <w:rsid w:val="00A46B93"/>
    <w:rsid w:val="00A60084"/>
    <w:rsid w:val="00A61785"/>
    <w:rsid w:val="00A66021"/>
    <w:rsid w:val="00A70886"/>
    <w:rsid w:val="00A739BF"/>
    <w:rsid w:val="00A86B94"/>
    <w:rsid w:val="00A968BF"/>
    <w:rsid w:val="00AA34B6"/>
    <w:rsid w:val="00AA5F81"/>
    <w:rsid w:val="00AA78B3"/>
    <w:rsid w:val="00AB3553"/>
    <w:rsid w:val="00AB48ED"/>
    <w:rsid w:val="00AB5D72"/>
    <w:rsid w:val="00AC2AC0"/>
    <w:rsid w:val="00AC32EC"/>
    <w:rsid w:val="00AC33BB"/>
    <w:rsid w:val="00AD2F17"/>
    <w:rsid w:val="00AE2949"/>
    <w:rsid w:val="00B008B5"/>
    <w:rsid w:val="00B13776"/>
    <w:rsid w:val="00B2637D"/>
    <w:rsid w:val="00B34140"/>
    <w:rsid w:val="00B4788F"/>
    <w:rsid w:val="00B47954"/>
    <w:rsid w:val="00B47BB6"/>
    <w:rsid w:val="00B534F2"/>
    <w:rsid w:val="00B55B27"/>
    <w:rsid w:val="00B656E2"/>
    <w:rsid w:val="00B73FEA"/>
    <w:rsid w:val="00B773AD"/>
    <w:rsid w:val="00B84F7F"/>
    <w:rsid w:val="00B92AE5"/>
    <w:rsid w:val="00B93997"/>
    <w:rsid w:val="00BA2C78"/>
    <w:rsid w:val="00BA5F43"/>
    <w:rsid w:val="00BA6AB6"/>
    <w:rsid w:val="00BA7E72"/>
    <w:rsid w:val="00BB47FF"/>
    <w:rsid w:val="00BC1144"/>
    <w:rsid w:val="00BC2979"/>
    <w:rsid w:val="00BC7841"/>
    <w:rsid w:val="00BD0ADB"/>
    <w:rsid w:val="00BD23FD"/>
    <w:rsid w:val="00BD529D"/>
    <w:rsid w:val="00BD63A6"/>
    <w:rsid w:val="00BF4556"/>
    <w:rsid w:val="00C026A3"/>
    <w:rsid w:val="00C03198"/>
    <w:rsid w:val="00C115D3"/>
    <w:rsid w:val="00C12009"/>
    <w:rsid w:val="00C1566B"/>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A3BA3"/>
    <w:rsid w:val="00CB3609"/>
    <w:rsid w:val="00CC06AE"/>
    <w:rsid w:val="00CD01C3"/>
    <w:rsid w:val="00CD2EA7"/>
    <w:rsid w:val="00CD632B"/>
    <w:rsid w:val="00CE0258"/>
    <w:rsid w:val="00CE438D"/>
    <w:rsid w:val="00CF0F62"/>
    <w:rsid w:val="00CF7B45"/>
    <w:rsid w:val="00D01D47"/>
    <w:rsid w:val="00D02EF7"/>
    <w:rsid w:val="00D049B1"/>
    <w:rsid w:val="00D145FA"/>
    <w:rsid w:val="00D1533E"/>
    <w:rsid w:val="00D16F08"/>
    <w:rsid w:val="00D26B42"/>
    <w:rsid w:val="00D30497"/>
    <w:rsid w:val="00D3559A"/>
    <w:rsid w:val="00D36D91"/>
    <w:rsid w:val="00D437FD"/>
    <w:rsid w:val="00D4589E"/>
    <w:rsid w:val="00D51D0F"/>
    <w:rsid w:val="00D52FB8"/>
    <w:rsid w:val="00D5503C"/>
    <w:rsid w:val="00D55099"/>
    <w:rsid w:val="00D56A27"/>
    <w:rsid w:val="00D60C7D"/>
    <w:rsid w:val="00D7233D"/>
    <w:rsid w:val="00D72B2A"/>
    <w:rsid w:val="00D91250"/>
    <w:rsid w:val="00D92053"/>
    <w:rsid w:val="00D94F1C"/>
    <w:rsid w:val="00DA12CD"/>
    <w:rsid w:val="00DA58C9"/>
    <w:rsid w:val="00DA6A05"/>
    <w:rsid w:val="00DB0E4F"/>
    <w:rsid w:val="00DB0F94"/>
    <w:rsid w:val="00DB109E"/>
    <w:rsid w:val="00DB18DD"/>
    <w:rsid w:val="00DC1976"/>
    <w:rsid w:val="00DC5626"/>
    <w:rsid w:val="00DD1638"/>
    <w:rsid w:val="00DD29C5"/>
    <w:rsid w:val="00DE60C2"/>
    <w:rsid w:val="00DF0A39"/>
    <w:rsid w:val="00DF1CA5"/>
    <w:rsid w:val="00DF21ED"/>
    <w:rsid w:val="00DF6813"/>
    <w:rsid w:val="00E04B76"/>
    <w:rsid w:val="00E07545"/>
    <w:rsid w:val="00E1091F"/>
    <w:rsid w:val="00E150E4"/>
    <w:rsid w:val="00E22723"/>
    <w:rsid w:val="00E229EF"/>
    <w:rsid w:val="00E23613"/>
    <w:rsid w:val="00E305E7"/>
    <w:rsid w:val="00E32992"/>
    <w:rsid w:val="00E34B89"/>
    <w:rsid w:val="00E36387"/>
    <w:rsid w:val="00E403D8"/>
    <w:rsid w:val="00E50C09"/>
    <w:rsid w:val="00E5180F"/>
    <w:rsid w:val="00E5416A"/>
    <w:rsid w:val="00E543AE"/>
    <w:rsid w:val="00E61A5A"/>
    <w:rsid w:val="00E623ED"/>
    <w:rsid w:val="00E76C31"/>
    <w:rsid w:val="00E7762F"/>
    <w:rsid w:val="00E85642"/>
    <w:rsid w:val="00E876D8"/>
    <w:rsid w:val="00E92024"/>
    <w:rsid w:val="00E92A05"/>
    <w:rsid w:val="00EC1356"/>
    <w:rsid w:val="00EC1E95"/>
    <w:rsid w:val="00ED1344"/>
    <w:rsid w:val="00ED4A1D"/>
    <w:rsid w:val="00ED5ECB"/>
    <w:rsid w:val="00EE0B90"/>
    <w:rsid w:val="00EE55B5"/>
    <w:rsid w:val="00EE7275"/>
    <w:rsid w:val="00EF60BF"/>
    <w:rsid w:val="00F010CA"/>
    <w:rsid w:val="00F151D0"/>
    <w:rsid w:val="00F15B4F"/>
    <w:rsid w:val="00F172AE"/>
    <w:rsid w:val="00F26487"/>
    <w:rsid w:val="00F2754F"/>
    <w:rsid w:val="00F27F26"/>
    <w:rsid w:val="00F31D08"/>
    <w:rsid w:val="00F32A58"/>
    <w:rsid w:val="00F3733A"/>
    <w:rsid w:val="00F412D7"/>
    <w:rsid w:val="00F426A9"/>
    <w:rsid w:val="00F45734"/>
    <w:rsid w:val="00F50B32"/>
    <w:rsid w:val="00F54023"/>
    <w:rsid w:val="00F5577E"/>
    <w:rsid w:val="00F56ED7"/>
    <w:rsid w:val="00F573DF"/>
    <w:rsid w:val="00F7326E"/>
    <w:rsid w:val="00F77232"/>
    <w:rsid w:val="00F914F6"/>
    <w:rsid w:val="00F933BC"/>
    <w:rsid w:val="00FA7EDD"/>
    <w:rsid w:val="00FB79DE"/>
    <w:rsid w:val="00FC1C03"/>
    <w:rsid w:val="00FC3BC4"/>
    <w:rsid w:val="00FC516A"/>
    <w:rsid w:val="00FD1E54"/>
    <w:rsid w:val="00FD4789"/>
    <w:rsid w:val="00FD7324"/>
    <w:rsid w:val="00FE040D"/>
    <w:rsid w:val="00FE2066"/>
    <w:rsid w:val="00FE53C4"/>
    <w:rsid w:val="00FF2C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29"/>
        <o:r id="V:Rule2" type="connector" idref="#_x0000_s1227"/>
        <o:r id="V:Rule3" type="connector" idref="#_x0000_s1238"/>
        <o:r id="V:Rule4" type="connector" idref="#_x0000_s1233"/>
        <o:r id="V:Rule5" type="connector" idref="#_x0000_s1231"/>
        <o:r id="V:Rule6" type="connector" idref="#_x0000_s1248"/>
        <o:r id="V:Rule7" type="connector" idref="#_x0000_s1258"/>
        <o:r id="V:Rule8" type="connector" idref="#_x0000_s1252"/>
        <o:r id="V:Rule9" type="connector" idref="#_x0000_s1246"/>
        <o:r id="V:Rule10" type="connector" idref="#_x0000_s1250"/>
        <o:r id="V:Rule11" type="connector" idref="#_x0000_s1268"/>
        <o:r id="V:Rule12" type="connector" idref="#_x0000_s1265"/>
      </o:rules>
    </o:shapelayout>
  </w:shapeDefaults>
  <w:decimalSymbol w:val=","/>
  <w:listSeparator w:val=","/>
  <w15:docId w15:val="{5A038323-E692-4680-A8DD-FBBB58EE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COMERCIAL@JPINGLOBA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yperlink" Target="mailto:ingenieriajp@hotmail.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75E9E-A33B-452F-A3C0-319F74BFA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23</Pages>
  <Words>2781</Words>
  <Characters>15300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18045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141</cp:revision>
  <cp:lastPrinted>2017-01-24T12:34:00Z</cp:lastPrinted>
  <dcterms:created xsi:type="dcterms:W3CDTF">2013-10-03T21:03:00Z</dcterms:created>
  <dcterms:modified xsi:type="dcterms:W3CDTF">2017-01-24T12:35:00Z</dcterms:modified>
</cp:coreProperties>
</file>