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32E99" w:rsidP="00AB550D">
      <w:pPr>
        <w:jc w:val="center"/>
        <w:rPr>
          <w:b/>
          <w:lang w:val="es-CO"/>
        </w:rPr>
      </w:pPr>
      <w:r>
        <w:rPr>
          <w:b/>
          <w:sz w:val="28"/>
          <w:lang w:val="es-CO"/>
        </w:rPr>
        <w:t>Cabina Extractora de Gases y Humos</w:t>
      </w:r>
    </w:p>
    <w:p w:rsidR="003F35F2" w:rsidRPr="003F35F2" w:rsidRDefault="003F35F2" w:rsidP="003F35F2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3F35F2">
        <w:rPr>
          <w:sz w:val="24"/>
          <w:szCs w:val="24"/>
        </w:rPr>
        <w:t xml:space="preserve"> </w:t>
      </w:r>
      <w:r w:rsidRPr="003F35F2">
        <w:rPr>
          <w:b/>
          <w:sz w:val="24"/>
          <w:szCs w:val="24"/>
        </w:rPr>
        <w:t>Condiciones ambientales</w:t>
      </w:r>
    </w:p>
    <w:p w:rsidR="003F35F2" w:rsidRPr="003F35F2" w:rsidRDefault="003F35F2" w:rsidP="003F35F2">
      <w:pPr>
        <w:jc w:val="both"/>
        <w:rPr>
          <w:sz w:val="24"/>
          <w:szCs w:val="24"/>
        </w:rPr>
      </w:pPr>
      <w:r w:rsidRPr="003F35F2">
        <w:rPr>
          <w:sz w:val="24"/>
          <w:szCs w:val="24"/>
        </w:rPr>
        <w:t>La at</w:t>
      </w:r>
      <w:r>
        <w:rPr>
          <w:sz w:val="24"/>
          <w:szCs w:val="24"/>
        </w:rPr>
        <w:t>mósfer</w:t>
      </w:r>
      <w:r w:rsidR="00E32E99">
        <w:rPr>
          <w:sz w:val="24"/>
          <w:szCs w:val="24"/>
        </w:rPr>
        <w:t>a ambiente donde se encuentre el equipo</w:t>
      </w:r>
      <w:r>
        <w:rPr>
          <w:sz w:val="24"/>
          <w:szCs w:val="24"/>
        </w:rPr>
        <w:t xml:space="preserve"> no debe exceder los 40 °C (104 °</w:t>
      </w:r>
      <w:r w:rsidRPr="003F35F2">
        <w:rPr>
          <w:sz w:val="24"/>
          <w:szCs w:val="24"/>
        </w:rPr>
        <w:t xml:space="preserve">F), </w:t>
      </w:r>
      <w:r w:rsidR="00D41280">
        <w:rPr>
          <w:sz w:val="24"/>
          <w:szCs w:val="24"/>
        </w:rPr>
        <w:t xml:space="preserve">ni un </w:t>
      </w:r>
      <w:r w:rsidRPr="003F35F2">
        <w:rPr>
          <w:sz w:val="24"/>
          <w:szCs w:val="24"/>
        </w:rPr>
        <w:t>80% de humedad relativa.</w:t>
      </w:r>
    </w:p>
    <w:p w:rsidR="00E32E99" w:rsidRPr="003F35F2" w:rsidRDefault="003F35F2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No deben existir</w:t>
      </w:r>
      <w:r w:rsidRPr="003F35F2">
        <w:rPr>
          <w:sz w:val="24"/>
          <w:szCs w:val="24"/>
        </w:rPr>
        <w:t xml:space="preserve"> gases y vapores peligrosos</w:t>
      </w:r>
      <w:r>
        <w:rPr>
          <w:sz w:val="24"/>
          <w:szCs w:val="24"/>
        </w:rPr>
        <w:t xml:space="preserve"> en la atmosfera donde se encuentre</w:t>
      </w:r>
      <w:r w:rsidR="00E32E99">
        <w:rPr>
          <w:sz w:val="24"/>
          <w:szCs w:val="24"/>
        </w:rPr>
        <w:t xml:space="preserve"> el equipo</w:t>
      </w:r>
      <w:r w:rsidRPr="003F35F2">
        <w:rPr>
          <w:sz w:val="24"/>
          <w:szCs w:val="24"/>
        </w:rPr>
        <w:t>.</w:t>
      </w:r>
    </w:p>
    <w:p w:rsidR="003F35F2" w:rsidRPr="00E32E99" w:rsidRDefault="00E32E99" w:rsidP="00E32E99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Requerimientos de Ventilación</w:t>
      </w:r>
    </w:p>
    <w:p w:rsidR="00996A2A" w:rsidRPr="003F35F2" w:rsidRDefault="00E32E99" w:rsidP="003F35F2">
      <w:pPr>
        <w:jc w:val="both"/>
        <w:rPr>
          <w:sz w:val="24"/>
          <w:szCs w:val="24"/>
        </w:rPr>
      </w:pPr>
      <w:r>
        <w:rPr>
          <w:sz w:val="24"/>
          <w:szCs w:val="24"/>
        </w:rPr>
        <w:t>La cabina extractora de gases y humos requiere  los siguientes parámetros para su correcto funcionamiento:</w:t>
      </w:r>
    </w:p>
    <w:p w:rsidR="003F35F2" w:rsidRPr="00E32E99" w:rsidRDefault="00E32E99" w:rsidP="00E32E99">
      <w:pPr>
        <w:jc w:val="both"/>
        <w:rPr>
          <w:b/>
          <w:sz w:val="24"/>
          <w:szCs w:val="24"/>
        </w:rPr>
      </w:pPr>
      <w:r w:rsidRPr="00E32E99">
        <w:rPr>
          <w:b/>
          <w:sz w:val="24"/>
          <w:szCs w:val="24"/>
        </w:rPr>
        <w:t xml:space="preserve">Caudal: </w:t>
      </w:r>
      <w:r w:rsidRPr="00E32E99">
        <w:rPr>
          <w:sz w:val="24"/>
          <w:szCs w:val="24"/>
        </w:rPr>
        <w:t xml:space="preserve">542 </w:t>
      </w:r>
      <w:proofErr w:type="spellStart"/>
      <w:r w:rsidRPr="00E32E99">
        <w:rPr>
          <w:sz w:val="24"/>
          <w:szCs w:val="24"/>
        </w:rPr>
        <w:t>CFM</w:t>
      </w:r>
      <w:proofErr w:type="spellEnd"/>
      <w:r w:rsidRPr="00E32E99">
        <w:rPr>
          <w:sz w:val="24"/>
          <w:szCs w:val="24"/>
        </w:rPr>
        <w:t xml:space="preserve"> como mínimo</w:t>
      </w:r>
    </w:p>
    <w:p w:rsidR="003F35F2" w:rsidRDefault="00E32E99" w:rsidP="00E32E99">
      <w:pPr>
        <w:jc w:val="both"/>
        <w:rPr>
          <w:b/>
          <w:sz w:val="24"/>
          <w:szCs w:val="24"/>
        </w:rPr>
      </w:pPr>
      <w:r w:rsidRPr="00E32E99">
        <w:rPr>
          <w:b/>
          <w:sz w:val="24"/>
          <w:szCs w:val="24"/>
        </w:rPr>
        <w:t xml:space="preserve">Caída de Presión del equipo: </w:t>
      </w:r>
      <w:r w:rsidRPr="00E32E99">
        <w:rPr>
          <w:sz w:val="24"/>
          <w:szCs w:val="24"/>
        </w:rPr>
        <w:t>0.25inH2O aproximado</w:t>
      </w:r>
      <w:r w:rsidRPr="00E32E99">
        <w:rPr>
          <w:b/>
          <w:sz w:val="24"/>
          <w:szCs w:val="24"/>
        </w:rPr>
        <w:t xml:space="preserve"> </w:t>
      </w:r>
    </w:p>
    <w:p w:rsidR="00E32E99" w:rsidRPr="00E32E99" w:rsidRDefault="00E32E99" w:rsidP="00E32E99">
      <w:pPr>
        <w:jc w:val="both"/>
        <w:rPr>
          <w:sz w:val="24"/>
          <w:szCs w:val="24"/>
        </w:rPr>
      </w:pPr>
      <w:r w:rsidRPr="00E32E99">
        <w:rPr>
          <w:sz w:val="24"/>
          <w:szCs w:val="24"/>
        </w:rPr>
        <w:t>Para la selección del ventilador se debe tener en cuenta este punto de funcionamiento, sin embargo es necesario considerar los siguientes aspectos que incrementan la caíd</w:t>
      </w:r>
      <w:r w:rsidRPr="00E32E99">
        <w:rPr>
          <w:sz w:val="24"/>
          <w:szCs w:val="24"/>
        </w:rPr>
        <w:t>a de presión total del sistema:</w:t>
      </w:r>
    </w:p>
    <w:p w:rsidR="00E32E99" w:rsidRPr="00E32E99" w:rsidRDefault="00E32E99" w:rsidP="00E32E99">
      <w:pPr>
        <w:jc w:val="both"/>
        <w:rPr>
          <w:sz w:val="24"/>
          <w:szCs w:val="24"/>
        </w:rPr>
      </w:pPr>
      <w:r w:rsidRPr="00E32E99">
        <w:rPr>
          <w:b/>
          <w:sz w:val="24"/>
          <w:szCs w:val="24"/>
        </w:rPr>
        <w:t xml:space="preserve">-          </w:t>
      </w:r>
      <w:r w:rsidRPr="00E32E99">
        <w:rPr>
          <w:sz w:val="24"/>
          <w:szCs w:val="24"/>
        </w:rPr>
        <w:t>Diá</w:t>
      </w:r>
      <w:r w:rsidRPr="00E32E99">
        <w:rPr>
          <w:sz w:val="24"/>
          <w:szCs w:val="24"/>
        </w:rPr>
        <w:t xml:space="preserve">metro y longitud de la </w:t>
      </w:r>
      <w:proofErr w:type="spellStart"/>
      <w:r w:rsidRPr="00E32E99">
        <w:rPr>
          <w:sz w:val="24"/>
          <w:szCs w:val="24"/>
        </w:rPr>
        <w:t>ductería</w:t>
      </w:r>
      <w:proofErr w:type="spellEnd"/>
    </w:p>
    <w:p w:rsidR="00E32E99" w:rsidRPr="00E32E99" w:rsidRDefault="00E32E99" w:rsidP="00E32E99">
      <w:pPr>
        <w:jc w:val="both"/>
        <w:rPr>
          <w:sz w:val="24"/>
          <w:szCs w:val="24"/>
        </w:rPr>
      </w:pPr>
      <w:r w:rsidRPr="00E32E99">
        <w:rPr>
          <w:b/>
          <w:sz w:val="24"/>
          <w:szCs w:val="24"/>
        </w:rPr>
        <w:t xml:space="preserve">-          </w:t>
      </w:r>
      <w:r w:rsidRPr="00E32E99">
        <w:rPr>
          <w:sz w:val="24"/>
          <w:szCs w:val="24"/>
        </w:rPr>
        <w:t>R</w:t>
      </w:r>
      <w:r w:rsidRPr="00E32E99">
        <w:rPr>
          <w:sz w:val="24"/>
          <w:szCs w:val="24"/>
        </w:rPr>
        <w:t>ugosidad interior de los ductos</w:t>
      </w:r>
    </w:p>
    <w:p w:rsidR="00E32E99" w:rsidRPr="00E32E99" w:rsidRDefault="00E32E99" w:rsidP="00E32E99">
      <w:pPr>
        <w:jc w:val="both"/>
        <w:rPr>
          <w:sz w:val="24"/>
          <w:szCs w:val="24"/>
        </w:rPr>
      </w:pPr>
      <w:r w:rsidRPr="00E32E99">
        <w:rPr>
          <w:b/>
          <w:sz w:val="24"/>
          <w:szCs w:val="24"/>
        </w:rPr>
        <w:t xml:space="preserve">-          </w:t>
      </w:r>
      <w:r w:rsidRPr="00E32E99">
        <w:rPr>
          <w:sz w:val="24"/>
          <w:szCs w:val="24"/>
        </w:rPr>
        <w:t xml:space="preserve">Accesorios instalados (codos, </w:t>
      </w:r>
      <w:proofErr w:type="spellStart"/>
      <w:r w:rsidRPr="00E32E99">
        <w:rPr>
          <w:sz w:val="24"/>
          <w:szCs w:val="24"/>
        </w:rPr>
        <w:t>tees</w:t>
      </w:r>
      <w:proofErr w:type="spellEnd"/>
      <w:r w:rsidRPr="00E32E99">
        <w:rPr>
          <w:sz w:val="24"/>
          <w:szCs w:val="24"/>
        </w:rPr>
        <w:t>,</w:t>
      </w:r>
      <w:r w:rsidRPr="00E32E99">
        <w:rPr>
          <w:sz w:val="24"/>
          <w:szCs w:val="24"/>
        </w:rPr>
        <w:t xml:space="preserve"> expansiones, reducciones, </w:t>
      </w:r>
      <w:proofErr w:type="spellStart"/>
      <w:r w:rsidRPr="00E32E99">
        <w:rPr>
          <w:sz w:val="24"/>
          <w:szCs w:val="24"/>
        </w:rPr>
        <w:t>etc</w:t>
      </w:r>
      <w:proofErr w:type="spellEnd"/>
      <w:r w:rsidRPr="00E32E99">
        <w:rPr>
          <w:sz w:val="24"/>
          <w:szCs w:val="24"/>
        </w:rPr>
        <w:t>)</w:t>
      </w:r>
    </w:p>
    <w:p w:rsidR="004A0B39" w:rsidRPr="00E32E99" w:rsidRDefault="00E32E99" w:rsidP="00E32E99">
      <w:pPr>
        <w:jc w:val="both"/>
        <w:rPr>
          <w:b/>
          <w:sz w:val="24"/>
          <w:szCs w:val="24"/>
        </w:rPr>
      </w:pPr>
      <w:r w:rsidRPr="00E32E99">
        <w:rPr>
          <w:b/>
          <w:sz w:val="24"/>
          <w:szCs w:val="24"/>
        </w:rPr>
        <w:t xml:space="preserve">-          </w:t>
      </w:r>
      <w:r w:rsidRPr="00E32E99">
        <w:rPr>
          <w:sz w:val="24"/>
          <w:szCs w:val="24"/>
        </w:rPr>
        <w:t>Filtros</w:t>
      </w:r>
    </w:p>
    <w:p w:rsidR="00F00B7D" w:rsidRPr="00E32E99" w:rsidRDefault="00F00B7D" w:rsidP="00E32E99">
      <w:pPr>
        <w:pStyle w:val="Prrafodelista"/>
        <w:numPr>
          <w:ilvl w:val="0"/>
          <w:numId w:val="8"/>
        </w:numPr>
        <w:jc w:val="both"/>
        <w:rPr>
          <w:b/>
          <w:sz w:val="24"/>
          <w:szCs w:val="24"/>
        </w:rPr>
      </w:pPr>
      <w:r w:rsidRPr="00E32E99">
        <w:rPr>
          <w:b/>
          <w:sz w:val="24"/>
          <w:szCs w:val="24"/>
        </w:rPr>
        <w:t>Requerimientos Eléctricos</w:t>
      </w:r>
    </w:p>
    <w:p w:rsidR="00F00B7D" w:rsidRDefault="00F00B7D" w:rsidP="00F00B7D">
      <w:pPr>
        <w:jc w:val="both"/>
        <w:rPr>
          <w:sz w:val="24"/>
          <w:szCs w:val="24"/>
        </w:rPr>
      </w:pPr>
      <w:r>
        <w:rPr>
          <w:sz w:val="24"/>
          <w:szCs w:val="24"/>
        </w:rPr>
        <w:t>El suministro eléctrico debe estar acorde a la inform</w:t>
      </w:r>
      <w:r w:rsidR="00641B69">
        <w:rPr>
          <w:sz w:val="24"/>
          <w:szCs w:val="24"/>
        </w:rPr>
        <w:t xml:space="preserve">ación </w:t>
      </w:r>
      <w:r w:rsidR="00E32E99">
        <w:rPr>
          <w:sz w:val="24"/>
          <w:szCs w:val="24"/>
        </w:rPr>
        <w:t>suministrada en la Tabla 1</w:t>
      </w:r>
      <w:r>
        <w:rPr>
          <w:sz w:val="24"/>
          <w:szCs w:val="24"/>
        </w:rPr>
        <w:t>.</w:t>
      </w:r>
    </w:p>
    <w:p w:rsidR="00F00B7D" w:rsidRPr="000E062B" w:rsidRDefault="00E32E99" w:rsidP="00F00B7D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Tabla 1</w:t>
      </w:r>
      <w:r w:rsidR="00F00B7D" w:rsidRPr="000E062B">
        <w:rPr>
          <w:rFonts w:cs="Arial"/>
          <w:b/>
          <w:sz w:val="24"/>
          <w:szCs w:val="24"/>
        </w:rPr>
        <w:t xml:space="preserve">: </w:t>
      </w:r>
      <w:r w:rsidR="00F00B7D">
        <w:rPr>
          <w:rFonts w:cs="Arial"/>
          <w:b/>
          <w:sz w:val="24"/>
          <w:szCs w:val="24"/>
        </w:rPr>
        <w:t>Requerimientos Eléctricos</w:t>
      </w:r>
    </w:p>
    <w:p w:rsidR="00F00B7D" w:rsidRDefault="00F00B7D" w:rsidP="00F00B7D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F00B7D" w:rsidTr="004D787B">
        <w:tc>
          <w:tcPr>
            <w:tcW w:w="2898" w:type="dxa"/>
            <w:shd w:val="clear" w:color="auto" w:fill="BFBFBF" w:themeFill="background1" w:themeFillShade="BF"/>
          </w:tcPr>
          <w:p w:rsidR="00F00B7D" w:rsidRPr="00FA0C31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F00B7D" w:rsidRDefault="00F00B7D" w:rsidP="004D787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F00B7D" w:rsidRPr="0064787B" w:rsidTr="004D787B">
        <w:tc>
          <w:tcPr>
            <w:tcW w:w="2898" w:type="dxa"/>
          </w:tcPr>
          <w:p w:rsidR="00F00B7D" w:rsidRPr="00FA0C31" w:rsidRDefault="00F00B7D" w:rsidP="004D787B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F00B7D" w:rsidRPr="00FA0C31" w:rsidRDefault="00E32E99" w:rsidP="00E32E99">
            <w:pPr>
              <w:rPr>
                <w:szCs w:val="24"/>
              </w:rPr>
            </w:pPr>
            <w:r>
              <w:rPr>
                <w:szCs w:val="24"/>
              </w:rPr>
              <w:t>115</w:t>
            </w:r>
            <w:r w:rsidR="00F00B7D" w:rsidRPr="00FA0C31">
              <w:rPr>
                <w:szCs w:val="24"/>
              </w:rPr>
              <w:t xml:space="preserve"> </w:t>
            </w:r>
            <w:proofErr w:type="spellStart"/>
            <w:r w:rsidR="00F00B7D" w:rsidRPr="00FA0C31">
              <w:rPr>
                <w:szCs w:val="24"/>
              </w:rPr>
              <w:t>VAC</w:t>
            </w:r>
            <w:proofErr w:type="spellEnd"/>
            <w:r w:rsidR="00F00B7D" w:rsidRPr="00FA0C31">
              <w:rPr>
                <w:szCs w:val="24"/>
              </w:rPr>
              <w:t xml:space="preserve">, </w:t>
            </w:r>
            <w:r w:rsidR="00F00B7D">
              <w:rPr>
                <w:szCs w:val="24"/>
              </w:rPr>
              <w:t>6</w:t>
            </w:r>
            <w:r w:rsidR="00F00B7D" w:rsidRPr="00FA0C31">
              <w:rPr>
                <w:szCs w:val="24"/>
              </w:rPr>
              <w:t xml:space="preserve">0 Hz, </w:t>
            </w:r>
            <w:r>
              <w:rPr>
                <w:szCs w:val="24"/>
              </w:rPr>
              <w:t xml:space="preserve"> Monofásico </w:t>
            </w:r>
            <w:r w:rsidR="00F00B7D" w:rsidRPr="00FA0C31">
              <w:rPr>
                <w:szCs w:val="24"/>
              </w:rPr>
              <w:t xml:space="preserve">(no exceder fluctuaciones </w:t>
            </w:r>
            <w:r w:rsidR="00F00B7D" w:rsidRPr="00FA0C31">
              <w:rPr>
                <w:szCs w:val="24"/>
                <w:u w:val="single"/>
              </w:rPr>
              <w:t>+</w:t>
            </w:r>
            <w:r w:rsidR="00F00B7D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F00B7D" w:rsidRPr="00B27B1A" w:rsidRDefault="00E32E99" w:rsidP="004D787B">
            <w:pPr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  <w:lang w:val="en-US"/>
              </w:rPr>
              <w:t>NEMA</w:t>
            </w:r>
            <w:proofErr w:type="spellEnd"/>
            <w:r>
              <w:rPr>
                <w:szCs w:val="24"/>
                <w:lang w:val="en-US"/>
              </w:rPr>
              <w:t xml:space="preserve"> 5-15P</w:t>
            </w:r>
          </w:p>
          <w:p w:rsidR="00F00B7D" w:rsidRPr="00615101" w:rsidRDefault="00F00B7D" w:rsidP="004D787B">
            <w:pPr>
              <w:rPr>
                <w:szCs w:val="24"/>
                <w:lang w:val="en-US"/>
              </w:rPr>
            </w:pPr>
          </w:p>
        </w:tc>
      </w:tr>
    </w:tbl>
    <w:p w:rsidR="00C36D3B" w:rsidRDefault="00C36D3B" w:rsidP="00DA7340">
      <w:pPr>
        <w:jc w:val="both"/>
        <w:rPr>
          <w:sz w:val="24"/>
          <w:szCs w:val="24"/>
        </w:rPr>
      </w:pPr>
    </w:p>
    <w:p w:rsidR="00E32E99" w:rsidRDefault="00E32E99" w:rsidP="00E32E99">
      <w:pPr>
        <w:pStyle w:val="Prrafode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E32E99">
        <w:rPr>
          <w:b/>
          <w:sz w:val="24"/>
          <w:szCs w:val="24"/>
        </w:rPr>
        <w:lastRenderedPageBreak/>
        <w:t>Conexión a Extractor</w:t>
      </w:r>
    </w:p>
    <w:p w:rsidR="00E91D0E" w:rsidRDefault="00E91D0E" w:rsidP="00E32E9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Figura 1, se observa el esquema eléctrico de la cabina extractora de gases y humos. La señal de control para el ventilador se aprecia en el esquema como CM1 con la numeración 3 y 5. Esta señal se encuentra con 1m de cable </w:t>
      </w:r>
      <w:proofErr w:type="spellStart"/>
      <w:r>
        <w:rPr>
          <w:sz w:val="24"/>
          <w:szCs w:val="24"/>
        </w:rPr>
        <w:t>encauchetado</w:t>
      </w:r>
      <w:proofErr w:type="spellEnd"/>
      <w:r>
        <w:rPr>
          <w:sz w:val="24"/>
          <w:szCs w:val="24"/>
        </w:rPr>
        <w:t xml:space="preserve"> 2X18 al exterior de la caja eléctrica del equipo. Dicha señal</w:t>
      </w:r>
      <w:r w:rsidR="00D179B9">
        <w:rPr>
          <w:sz w:val="24"/>
          <w:szCs w:val="24"/>
        </w:rPr>
        <w:t xml:space="preserve"> es de tipo </w:t>
      </w:r>
      <w:proofErr w:type="spellStart"/>
      <w:r w:rsidR="00D179B9">
        <w:rPr>
          <w:sz w:val="24"/>
          <w:szCs w:val="24"/>
        </w:rPr>
        <w:t>TRIAC</w:t>
      </w:r>
      <w:proofErr w:type="spellEnd"/>
      <w:r w:rsidR="00D179B9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tiene las siguientes características:</w:t>
      </w:r>
    </w:p>
    <w:p w:rsidR="00E91D0E" w:rsidRDefault="00E91D0E" w:rsidP="00E32E99">
      <w:pPr>
        <w:jc w:val="both"/>
        <w:rPr>
          <w:b/>
          <w:sz w:val="24"/>
          <w:szCs w:val="24"/>
        </w:rPr>
      </w:pPr>
      <w:r w:rsidRPr="00E91D0E">
        <w:rPr>
          <w:b/>
          <w:sz w:val="24"/>
          <w:szCs w:val="24"/>
        </w:rPr>
        <w:t>Voltaje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ON</w:t>
      </w:r>
      <w:proofErr w:type="spellEnd"/>
      <w:r w:rsidRPr="00E91D0E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E91D0E">
        <w:rPr>
          <w:sz w:val="24"/>
          <w:szCs w:val="24"/>
        </w:rPr>
        <w:t>115VAC</w:t>
      </w:r>
      <w:r>
        <w:rPr>
          <w:b/>
          <w:sz w:val="24"/>
          <w:szCs w:val="24"/>
        </w:rPr>
        <w:t xml:space="preserve"> </w:t>
      </w:r>
      <w:r w:rsidRPr="00E91D0E">
        <w:rPr>
          <w:sz w:val="24"/>
          <w:szCs w:val="24"/>
        </w:rPr>
        <w:t>(Depende directamente del valor del voltaje de alimentación del equipo)</w:t>
      </w:r>
      <w:r>
        <w:rPr>
          <w:b/>
          <w:sz w:val="24"/>
          <w:szCs w:val="24"/>
        </w:rPr>
        <w:t xml:space="preserve"> </w:t>
      </w:r>
    </w:p>
    <w:p w:rsidR="00E91D0E" w:rsidRDefault="00E91D0E" w:rsidP="00E32E99">
      <w:p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Imax</w:t>
      </w:r>
      <w:proofErr w:type="spellEnd"/>
      <w:r>
        <w:rPr>
          <w:b/>
          <w:sz w:val="24"/>
          <w:szCs w:val="24"/>
        </w:rPr>
        <w:t xml:space="preserve">: </w:t>
      </w:r>
      <w:r w:rsidRPr="00E91D0E">
        <w:rPr>
          <w:sz w:val="24"/>
          <w:szCs w:val="24"/>
        </w:rPr>
        <w:t>0.5</w:t>
      </w:r>
      <w:r>
        <w:rPr>
          <w:sz w:val="24"/>
          <w:szCs w:val="24"/>
        </w:rPr>
        <w:t xml:space="preserve"> A.</w:t>
      </w:r>
    </w:p>
    <w:p w:rsidR="00E91D0E" w:rsidRPr="00E91D0E" w:rsidRDefault="00D179B9" w:rsidP="00E32E99">
      <w:pPr>
        <w:jc w:val="both"/>
        <w:rPr>
          <w:sz w:val="24"/>
          <w:szCs w:val="24"/>
        </w:rPr>
      </w:pPr>
      <w:r>
        <w:rPr>
          <w:sz w:val="24"/>
          <w:szCs w:val="24"/>
        </w:rPr>
        <w:t>Dependiendo de la potencia del extractor se debe tener en cuenta el tipo de accionamiento para el motor (Arrancador directo (ver parte inferior derecha de Figura 1.), arrancador delta-estrella o arrancador suave).</w:t>
      </w:r>
    </w:p>
    <w:p w:rsidR="00E32E99" w:rsidRPr="00E91D0E" w:rsidRDefault="00E91D0E" w:rsidP="00E91D0E">
      <w:pPr>
        <w:jc w:val="center"/>
        <w:rPr>
          <w:b/>
          <w:sz w:val="24"/>
          <w:szCs w:val="24"/>
        </w:rPr>
      </w:pPr>
      <w:bookmarkStart w:id="0" w:name="_GoBack"/>
      <w:r w:rsidRPr="00E91D0E">
        <w:rPr>
          <w:b/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1" wp14:anchorId="6E825BD6" wp14:editId="1A0A06CC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6161998" cy="43529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3" t="9358" r="16497"/>
                    <a:stretch/>
                  </pic:blipFill>
                  <pic:spPr bwMode="auto">
                    <a:xfrm>
                      <a:off x="0" y="0"/>
                      <a:ext cx="6161998" cy="435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91D0E">
        <w:rPr>
          <w:b/>
          <w:sz w:val="24"/>
          <w:szCs w:val="24"/>
        </w:rPr>
        <w:t>Figura 1. Esquema eléctrico Cabina Extractora</w:t>
      </w:r>
    </w:p>
    <w:sectPr w:rsidR="00E32E99" w:rsidRPr="00E91D0E" w:rsidSect="00AE196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899" w:rsidRDefault="00D03899" w:rsidP="00EA253D">
      <w:pPr>
        <w:spacing w:after="0" w:line="240" w:lineRule="auto"/>
      </w:pPr>
      <w:r>
        <w:separator/>
      </w:r>
    </w:p>
  </w:endnote>
  <w:endnote w:type="continuationSeparator" w:id="0">
    <w:p w:rsidR="00D03899" w:rsidRDefault="00D03899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9B7217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899" w:rsidRDefault="00D03899" w:rsidP="00EA253D">
      <w:pPr>
        <w:spacing w:after="0" w:line="240" w:lineRule="auto"/>
      </w:pPr>
      <w:r>
        <w:separator/>
      </w:r>
    </w:p>
  </w:footnote>
  <w:footnote w:type="continuationSeparator" w:id="0">
    <w:p w:rsidR="00D03899" w:rsidRDefault="00D03899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3F35F2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BIOINGENIERÍA</w:t>
    </w:r>
    <w:r w:rsidR="001C579B" w:rsidRPr="001C579B">
      <w:rPr>
        <w:b/>
        <w:color w:val="1F497D" w:themeColor="text2"/>
        <w:sz w:val="18"/>
      </w:rPr>
      <w:t xml:space="preserve"> S.A.S. </w:t>
    </w:r>
    <w:proofErr w:type="spellStart"/>
    <w:r w:rsidR="001C579B" w:rsidRPr="001C579B">
      <w:rPr>
        <w:b/>
        <w:color w:val="1F497D" w:themeColor="text2"/>
        <w:sz w:val="18"/>
      </w:rPr>
      <w:t>NIT</w:t>
    </w:r>
    <w:proofErr w:type="spellEnd"/>
    <w:r w:rsidR="001C579B" w:rsidRPr="001C579B">
      <w:rPr>
        <w:b/>
        <w:color w:val="1F497D" w:themeColor="text2"/>
        <w:sz w:val="18"/>
      </w:rPr>
      <w:t xml:space="preserve">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2E3F71A8"/>
    <w:multiLevelType w:val="multilevel"/>
    <w:tmpl w:val="2B0E4102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abstractNum w:abstractNumId="5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965EC4"/>
    <w:multiLevelType w:val="hybridMultilevel"/>
    <w:tmpl w:val="4DB0E9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F5756"/>
    <w:multiLevelType w:val="hybridMultilevel"/>
    <w:tmpl w:val="37D41B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9F3F34"/>
    <w:multiLevelType w:val="multilevel"/>
    <w:tmpl w:val="BCC8F176"/>
    <w:lvl w:ilvl="0">
      <w:start w:val="2"/>
      <w:numFmt w:val="decimal"/>
      <w:lvlText w:val="%1.0.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44" w:hanging="180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3"/>
  </w:num>
  <w:num w:numId="10">
    <w:abstractNumId w:val="9"/>
  </w:num>
  <w:num w:numId="11">
    <w:abstractNumId w:val="12"/>
  </w:num>
  <w:num w:numId="12">
    <w:abstractNumId w:val="7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0DC4"/>
    <w:rsid w:val="000D329F"/>
    <w:rsid w:val="001174DD"/>
    <w:rsid w:val="00146AA4"/>
    <w:rsid w:val="0015484A"/>
    <w:rsid w:val="00155300"/>
    <w:rsid w:val="00174CC2"/>
    <w:rsid w:val="0018506A"/>
    <w:rsid w:val="0019017D"/>
    <w:rsid w:val="001B7CA5"/>
    <w:rsid w:val="001C579B"/>
    <w:rsid w:val="001E4016"/>
    <w:rsid w:val="00205BF4"/>
    <w:rsid w:val="0023517D"/>
    <w:rsid w:val="002432FA"/>
    <w:rsid w:val="002528E7"/>
    <w:rsid w:val="00253643"/>
    <w:rsid w:val="002610E4"/>
    <w:rsid w:val="00287A89"/>
    <w:rsid w:val="002A1F4B"/>
    <w:rsid w:val="002B0F85"/>
    <w:rsid w:val="002C4DE9"/>
    <w:rsid w:val="003343A3"/>
    <w:rsid w:val="00334EFC"/>
    <w:rsid w:val="0035632D"/>
    <w:rsid w:val="0038401E"/>
    <w:rsid w:val="003919EE"/>
    <w:rsid w:val="003A709E"/>
    <w:rsid w:val="003C301E"/>
    <w:rsid w:val="003E0EFC"/>
    <w:rsid w:val="003E7773"/>
    <w:rsid w:val="003F0995"/>
    <w:rsid w:val="003F35F2"/>
    <w:rsid w:val="004152E2"/>
    <w:rsid w:val="00436B3D"/>
    <w:rsid w:val="004406D6"/>
    <w:rsid w:val="004713E0"/>
    <w:rsid w:val="004764D2"/>
    <w:rsid w:val="004A0B39"/>
    <w:rsid w:val="004A4469"/>
    <w:rsid w:val="004B2E1A"/>
    <w:rsid w:val="004C1CD9"/>
    <w:rsid w:val="004C24DB"/>
    <w:rsid w:val="004F1ACF"/>
    <w:rsid w:val="00583800"/>
    <w:rsid w:val="005A19F8"/>
    <w:rsid w:val="005C23E8"/>
    <w:rsid w:val="005E44FD"/>
    <w:rsid w:val="005F0C43"/>
    <w:rsid w:val="005F6F44"/>
    <w:rsid w:val="00622042"/>
    <w:rsid w:val="00640CD5"/>
    <w:rsid w:val="00641B69"/>
    <w:rsid w:val="0066799B"/>
    <w:rsid w:val="0069145B"/>
    <w:rsid w:val="006A0FCB"/>
    <w:rsid w:val="006A4C1B"/>
    <w:rsid w:val="006A5B93"/>
    <w:rsid w:val="006F73ED"/>
    <w:rsid w:val="00702D03"/>
    <w:rsid w:val="007815E5"/>
    <w:rsid w:val="00792599"/>
    <w:rsid w:val="007A4D3C"/>
    <w:rsid w:val="007C0A2A"/>
    <w:rsid w:val="00811918"/>
    <w:rsid w:val="00813A27"/>
    <w:rsid w:val="00861FA9"/>
    <w:rsid w:val="0086318B"/>
    <w:rsid w:val="00865155"/>
    <w:rsid w:val="008671C4"/>
    <w:rsid w:val="0087007A"/>
    <w:rsid w:val="0088179A"/>
    <w:rsid w:val="00887DE0"/>
    <w:rsid w:val="008968D2"/>
    <w:rsid w:val="008B2EED"/>
    <w:rsid w:val="008B5420"/>
    <w:rsid w:val="008E522A"/>
    <w:rsid w:val="0090415C"/>
    <w:rsid w:val="00910DBB"/>
    <w:rsid w:val="00934A4B"/>
    <w:rsid w:val="00957176"/>
    <w:rsid w:val="00960917"/>
    <w:rsid w:val="00996A2A"/>
    <w:rsid w:val="009A31BB"/>
    <w:rsid w:val="009B3F88"/>
    <w:rsid w:val="009B7217"/>
    <w:rsid w:val="009B7BA7"/>
    <w:rsid w:val="009E5B11"/>
    <w:rsid w:val="009F529A"/>
    <w:rsid w:val="00A131F8"/>
    <w:rsid w:val="00A25A52"/>
    <w:rsid w:val="00A6219C"/>
    <w:rsid w:val="00A641EB"/>
    <w:rsid w:val="00AA0398"/>
    <w:rsid w:val="00AB521C"/>
    <w:rsid w:val="00AB550D"/>
    <w:rsid w:val="00AB7C25"/>
    <w:rsid w:val="00AB7CDC"/>
    <w:rsid w:val="00AC33F2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51903"/>
    <w:rsid w:val="00C65905"/>
    <w:rsid w:val="00C676C0"/>
    <w:rsid w:val="00C76C18"/>
    <w:rsid w:val="00C775A3"/>
    <w:rsid w:val="00C97932"/>
    <w:rsid w:val="00CA46B8"/>
    <w:rsid w:val="00CA77C2"/>
    <w:rsid w:val="00CB4111"/>
    <w:rsid w:val="00CC7DC7"/>
    <w:rsid w:val="00CE1690"/>
    <w:rsid w:val="00CF164A"/>
    <w:rsid w:val="00D00D6B"/>
    <w:rsid w:val="00D03899"/>
    <w:rsid w:val="00D03C13"/>
    <w:rsid w:val="00D179B9"/>
    <w:rsid w:val="00D41280"/>
    <w:rsid w:val="00D46CAA"/>
    <w:rsid w:val="00D67D60"/>
    <w:rsid w:val="00D87FB6"/>
    <w:rsid w:val="00D943FA"/>
    <w:rsid w:val="00D976A5"/>
    <w:rsid w:val="00DA7340"/>
    <w:rsid w:val="00DE1ADE"/>
    <w:rsid w:val="00E15263"/>
    <w:rsid w:val="00E32E99"/>
    <w:rsid w:val="00E37169"/>
    <w:rsid w:val="00E643CC"/>
    <w:rsid w:val="00E821BE"/>
    <w:rsid w:val="00E8300E"/>
    <w:rsid w:val="00E85D17"/>
    <w:rsid w:val="00E85E20"/>
    <w:rsid w:val="00E91D0E"/>
    <w:rsid w:val="00EA253D"/>
    <w:rsid w:val="00EC00C1"/>
    <w:rsid w:val="00EC4B8C"/>
    <w:rsid w:val="00EC6033"/>
    <w:rsid w:val="00EE6F0C"/>
    <w:rsid w:val="00F00B7D"/>
    <w:rsid w:val="00F124EE"/>
    <w:rsid w:val="00F14DBC"/>
    <w:rsid w:val="00F23D55"/>
    <w:rsid w:val="00F3678D"/>
    <w:rsid w:val="00F75A06"/>
    <w:rsid w:val="00FB6961"/>
    <w:rsid w:val="00FC7F02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33064-400A-435F-B59C-407585A1A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51</cp:revision>
  <cp:lastPrinted>2018-05-25T20:09:00Z</cp:lastPrinted>
  <dcterms:created xsi:type="dcterms:W3CDTF">2016-08-24T21:13:00Z</dcterms:created>
  <dcterms:modified xsi:type="dcterms:W3CDTF">2018-08-10T20:45:00Z</dcterms:modified>
</cp:coreProperties>
</file>