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07434843" w14:textId="77777777" w:rsidTr="00551181">
        <w:trPr>
          <w:trHeight w:val="1032"/>
        </w:trPr>
        <w:tc>
          <w:tcPr>
            <w:tcW w:w="2588" w:type="dxa"/>
            <w:gridSpan w:val="2"/>
          </w:tcPr>
          <w:p w14:paraId="79FF478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5167D6F7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17AEA22A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218FF655" w14:textId="77777777" w:rsidR="00776107" w:rsidRDefault="007D7875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  <w:r w:rsidR="00AF45F7">
              <w:rPr>
                <w:rFonts w:ascii="Arial" w:hAnsi="Arial" w:cs="Arial"/>
                <w:sz w:val="20"/>
                <w:szCs w:val="20"/>
              </w:rPr>
              <w:t xml:space="preserve">bina de </w:t>
            </w:r>
            <w:r w:rsidR="00736BE6">
              <w:rPr>
                <w:rFonts w:ascii="Arial" w:hAnsi="Arial" w:cs="Arial"/>
                <w:sz w:val="20"/>
                <w:szCs w:val="20"/>
              </w:rPr>
              <w:t>Flujo Laminar Horizontal</w:t>
            </w:r>
          </w:p>
          <w:p w14:paraId="2AE9E2E3" w14:textId="222F2C26" w:rsidR="0082666C" w:rsidRDefault="008D4738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JPCH</w:t>
            </w:r>
            <w:r w:rsidR="00653947">
              <w:rPr>
                <w:rFonts w:ascii="Arial" w:hAnsi="Arial" w:cs="Arial"/>
                <w:sz w:val="20"/>
                <w:szCs w:val="20"/>
              </w:rPr>
              <w:t>48</w:t>
            </w:r>
          </w:p>
          <w:p w14:paraId="69B1E74B" w14:textId="77777777" w:rsidR="0082666C" w:rsidRPr="007363F7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4" w:type="dxa"/>
            <w:gridSpan w:val="3"/>
          </w:tcPr>
          <w:p w14:paraId="6903175D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6A432F0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7363F7">
              <w:rPr>
                <w:rFonts w:ascii="Arial" w:hAnsi="Arial" w:cs="Arial"/>
                <w:b/>
                <w:sz w:val="20"/>
                <w:szCs w:val="20"/>
              </w:rPr>
              <w:t>ORDEN  DE</w:t>
            </w:r>
            <w:proofErr w:type="gramEnd"/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5442E718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25A86F9E" w14:textId="6A27C8C9"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49CEC974" w14:textId="0CFF527F" w:rsidR="0082666C" w:rsidRDefault="009517B6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  <w:r w:rsidR="00653947">
              <w:rPr>
                <w:rFonts w:ascii="Arial" w:hAnsi="Arial" w:cs="Arial"/>
                <w:sz w:val="20"/>
                <w:szCs w:val="20"/>
              </w:rPr>
              <w:t>137</w:t>
            </w:r>
          </w:p>
          <w:p w14:paraId="1D1344CE" w14:textId="22DE7BAC" w:rsidR="0082666C" w:rsidRPr="0082666C" w:rsidRDefault="008D4738" w:rsidP="00F57F06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  <w:r w:rsidR="00653947">
              <w:rPr>
                <w:rFonts w:ascii="Arial" w:hAnsi="Arial" w:cs="Arial"/>
                <w:sz w:val="20"/>
                <w:szCs w:val="20"/>
              </w:rPr>
              <w:t>137</w:t>
            </w:r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14:paraId="5357D273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3B37F95F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6D6692D7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131C4070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3DE0C5C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730F5860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2EBE3DDB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73EA54BC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6B316216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608CDDCD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1725EC66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24EAC040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5CDE1DC2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50287265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3AB95B24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0DA6115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FC19645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40AEDD83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0F74BB97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0C4D50E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D252E25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66809D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404DA8F6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E57BFE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76904C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2E8879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64F8E3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6F3B82E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3EED8F6F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</w:t>
            </w:r>
            <w:proofErr w:type="spellStart"/>
            <w:r>
              <w:rPr>
                <w:sz w:val="20"/>
                <w:szCs w:val="20"/>
              </w:rPr>
              <w:t>Through-hole</w:t>
            </w:r>
            <w:proofErr w:type="spellEnd"/>
            <w:r>
              <w:rPr>
                <w:sz w:val="20"/>
                <w:szCs w:val="20"/>
              </w:rPr>
              <w:t xml:space="preserve"> de la tarjeta </w:t>
            </w:r>
          </w:p>
        </w:tc>
        <w:tc>
          <w:tcPr>
            <w:tcW w:w="4902" w:type="dxa"/>
            <w:gridSpan w:val="3"/>
            <w:vAlign w:val="center"/>
          </w:tcPr>
          <w:p w14:paraId="3AA45D2E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cada uno de los </w:t>
            </w:r>
            <w:proofErr w:type="spellStart"/>
            <w:r>
              <w:rPr>
                <w:sz w:val="20"/>
                <w:szCs w:val="20"/>
              </w:rPr>
              <w:t>Trough-hole</w:t>
            </w:r>
            <w:proofErr w:type="spellEnd"/>
            <w:r>
              <w:rPr>
                <w:sz w:val="20"/>
                <w:szCs w:val="20"/>
              </w:rPr>
              <w:t xml:space="preserve">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4E978EF8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7549118" w14:textId="77777777"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24F06C1" w14:textId="77777777"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CC30D6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1E6FD6B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594BE2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4E0A8D6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50EFE8F" w14:textId="77777777"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5B48B174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0ECC9293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valores de las resistencias estén </w:t>
            </w:r>
            <w:proofErr w:type="gramStart"/>
            <w:r>
              <w:rPr>
                <w:sz w:val="20"/>
                <w:szCs w:val="20"/>
              </w:rPr>
              <w:t>acorde</w:t>
            </w:r>
            <w:proofErr w:type="gramEnd"/>
            <w:r>
              <w:rPr>
                <w:sz w:val="20"/>
                <w:szCs w:val="20"/>
              </w:rPr>
              <w:t xml:space="preserve">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91FC64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3075AF4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C391A75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5B8CFD8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D40B66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5DF6CAE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675914E4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5F836C2E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FDA1C7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D83EA4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8C0BF0D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56E345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FDB70B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07FADF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60897DC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6A1EAE0" w14:textId="77777777" w:rsidR="00B811B7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6CBC7767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14:paraId="153D9711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76D92956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413B0F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279D7B8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755605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15DFA25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4D5236A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3965B58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2B6CD47" w14:textId="31D93797" w:rsidR="00B811B7" w:rsidRPr="004C2C68" w:rsidRDefault="00742F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69EE0E6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6CAAAD86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ACFEB68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586ED3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44646BE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714CDF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42EB95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F88865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5C4B24F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A3B3175" w14:textId="4473892A" w:rsidR="00B811B7" w:rsidRPr="004C2C68" w:rsidRDefault="00742F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7BE5445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257AF06E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7866828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FA960D7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F4C0CA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B94F76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CE4D5C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1E9400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2033CD15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9D6D7D3" w14:textId="0B448869" w:rsidR="00CA29E8" w:rsidRPr="004C2C68" w:rsidRDefault="00742F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5222924B" w14:textId="77777777"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14:paraId="13531C84" w14:textId="77777777" w:rsidR="00CA29E8" w:rsidRDefault="005C00D9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el disipador se encuentra bien sujetado tanto a la PCB como al </w:t>
            </w:r>
            <w:r w:rsidR="00FE64BA">
              <w:rPr>
                <w:sz w:val="20"/>
                <w:szCs w:val="20"/>
              </w:rPr>
              <w:t>TRIAC</w:t>
            </w:r>
            <w:r w:rsidR="00867E17">
              <w:rPr>
                <w:sz w:val="20"/>
                <w:szCs w:val="20"/>
              </w:rPr>
              <w:t>. Verificar visualmente la soldadura</w:t>
            </w:r>
            <w:r w:rsidR="00FE64BA">
              <w:rPr>
                <w:sz w:val="20"/>
                <w:szCs w:val="20"/>
              </w:rPr>
              <w:t xml:space="preserve"> y verificar que tenga mica aislante.</w:t>
            </w:r>
          </w:p>
        </w:tc>
        <w:tc>
          <w:tcPr>
            <w:tcW w:w="1204" w:type="dxa"/>
          </w:tcPr>
          <w:p w14:paraId="7679C28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82989D1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C98F4AA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02EEDA27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056520C8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E4F59F9" w14:textId="186E6650" w:rsidR="00C71277" w:rsidRDefault="00742F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453B90E7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opto acopladores, </w:t>
            </w:r>
            <w:proofErr w:type="spellStart"/>
            <w:r>
              <w:rPr>
                <w:sz w:val="20"/>
                <w:szCs w:val="20"/>
              </w:rPr>
              <w:t>Triac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14:paraId="1932DA0B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valores de los componentes coincidan con el esquemático. </w:t>
            </w:r>
            <w:proofErr w:type="gramStart"/>
            <w:r>
              <w:rPr>
                <w:sz w:val="20"/>
                <w:szCs w:val="20"/>
              </w:rPr>
              <w:t>Además</w:t>
            </w:r>
            <w:proofErr w:type="gramEnd"/>
            <w:r>
              <w:rPr>
                <w:sz w:val="20"/>
                <w:szCs w:val="20"/>
              </w:rPr>
              <w:t xml:space="preserve">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4EE38F98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B088B8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1DD23DD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BB5B81D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79D741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3A75008" w14:textId="4C10410B" w:rsidR="00AA10CB" w:rsidRDefault="00742FE8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14B5FF4D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250FEFE3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6F7292C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976E3A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107FFB2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2AE8FF7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5646F6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E7B5EFF" w14:textId="4EDCE5F9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742FE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5DF84D7A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19C13071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236C20D7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6349E0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B9EC4FD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4F7E6F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5268A8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9122B1D" w14:textId="4AE5DA95" w:rsidR="00AA10CB" w:rsidRDefault="00FE64BA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42FE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790CE4ED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7EB75FCA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5BE2C6C9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5F0F75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84DBB25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9113B8E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7A810D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29C617D" w14:textId="55ACE34A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42FE8"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6454BE17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220D75B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79699C8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3A7104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B2966C4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E582C4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09C675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59AC88B" w14:textId="4A1FC438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742FE8"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5E0C5E6D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1B8F64F3" w14:textId="77777777"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67208096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4F1F12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0BE40C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DC74485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20FD7E7" w14:textId="77777777" w:rsidTr="00551181">
        <w:trPr>
          <w:trHeight w:val="982"/>
        </w:trPr>
        <w:tc>
          <w:tcPr>
            <w:tcW w:w="3545" w:type="dxa"/>
            <w:gridSpan w:val="3"/>
          </w:tcPr>
          <w:p w14:paraId="7B34C027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31BC92AD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2A53D017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6C62C2A4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23D207F0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4B874D7D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20B4A34E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CE9BA95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3DA7B867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665A0BD3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278497A3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24BA16F7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proofErr w:type="gram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</w:t>
            </w:r>
            <w:proofErr w:type="gramEnd"/>
            <w:r>
              <w:rPr>
                <w:sz w:val="20"/>
                <w:szCs w:val="20"/>
              </w:rPr>
              <w:t xml:space="preserve"> TÉCNICO                                                                                     Fecha</w:t>
            </w:r>
          </w:p>
        </w:tc>
      </w:tr>
    </w:tbl>
    <w:p w14:paraId="04DA680D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275907" w14:textId="77777777" w:rsidR="003B25BC" w:rsidRDefault="003B25BC" w:rsidP="003A1FD2">
      <w:r>
        <w:separator/>
      </w:r>
    </w:p>
  </w:endnote>
  <w:endnote w:type="continuationSeparator" w:id="0">
    <w:p w14:paraId="4D397808" w14:textId="77777777" w:rsidR="003B25BC" w:rsidRDefault="003B25BC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75B33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16624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1C72D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63DA15" w14:textId="77777777" w:rsidR="003B25BC" w:rsidRDefault="003B25BC" w:rsidP="003A1FD2">
      <w:r>
        <w:separator/>
      </w:r>
    </w:p>
  </w:footnote>
  <w:footnote w:type="continuationSeparator" w:id="0">
    <w:p w14:paraId="3A76D663" w14:textId="77777777" w:rsidR="003B25BC" w:rsidRDefault="003B25BC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BE66C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01C7D28C" w14:textId="77777777" w:rsidTr="00551181">
      <w:trPr>
        <w:trHeight w:val="428"/>
      </w:trPr>
      <w:tc>
        <w:tcPr>
          <w:tcW w:w="3119" w:type="dxa"/>
          <w:vMerge w:val="restart"/>
        </w:tcPr>
        <w:p w14:paraId="5458C08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6BDF93A6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7B302A82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2D39D8E8" wp14:editId="1F430CC2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01DBA9F4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63139855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35A1A948" w14:textId="77777777" w:rsidTr="00551181">
      <w:trPr>
        <w:trHeight w:val="428"/>
      </w:trPr>
      <w:tc>
        <w:tcPr>
          <w:tcW w:w="3119" w:type="dxa"/>
          <w:vMerge/>
        </w:tcPr>
        <w:p w14:paraId="69E4EAE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0E154412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60E112F8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022C6A9F" w14:textId="77777777" w:rsidTr="00551181">
      <w:tc>
        <w:tcPr>
          <w:tcW w:w="14601" w:type="dxa"/>
          <w:gridSpan w:val="3"/>
        </w:tcPr>
        <w:p w14:paraId="15E80C4C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7D031346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D81C1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95905"/>
    <w:rsid w:val="000B4869"/>
    <w:rsid w:val="000C4730"/>
    <w:rsid w:val="000E4C76"/>
    <w:rsid w:val="00115E4E"/>
    <w:rsid w:val="00123D0B"/>
    <w:rsid w:val="001404F7"/>
    <w:rsid w:val="00141C26"/>
    <w:rsid w:val="001758E2"/>
    <w:rsid w:val="001937B1"/>
    <w:rsid w:val="001A305D"/>
    <w:rsid w:val="0021397F"/>
    <w:rsid w:val="002B1CF5"/>
    <w:rsid w:val="00323818"/>
    <w:rsid w:val="00327E4D"/>
    <w:rsid w:val="0035322C"/>
    <w:rsid w:val="003672E2"/>
    <w:rsid w:val="00391C27"/>
    <w:rsid w:val="0039497A"/>
    <w:rsid w:val="003A1FD2"/>
    <w:rsid w:val="003A2B9D"/>
    <w:rsid w:val="003B25BC"/>
    <w:rsid w:val="003E5722"/>
    <w:rsid w:val="004870C9"/>
    <w:rsid w:val="004A56A5"/>
    <w:rsid w:val="004C2C68"/>
    <w:rsid w:val="004D4463"/>
    <w:rsid w:val="00532647"/>
    <w:rsid w:val="00542579"/>
    <w:rsid w:val="00551181"/>
    <w:rsid w:val="00567E09"/>
    <w:rsid w:val="005747CC"/>
    <w:rsid w:val="00590A23"/>
    <w:rsid w:val="005A6AFE"/>
    <w:rsid w:val="005C00D9"/>
    <w:rsid w:val="005F4927"/>
    <w:rsid w:val="005F528B"/>
    <w:rsid w:val="00636A97"/>
    <w:rsid w:val="00653947"/>
    <w:rsid w:val="006863CC"/>
    <w:rsid w:val="006934B2"/>
    <w:rsid w:val="006B7F5E"/>
    <w:rsid w:val="006E05DF"/>
    <w:rsid w:val="006F4074"/>
    <w:rsid w:val="007363F7"/>
    <w:rsid w:val="00736BE6"/>
    <w:rsid w:val="00742FE8"/>
    <w:rsid w:val="00770D0B"/>
    <w:rsid w:val="00776107"/>
    <w:rsid w:val="007860C2"/>
    <w:rsid w:val="007930E8"/>
    <w:rsid w:val="007A1EBC"/>
    <w:rsid w:val="007D7875"/>
    <w:rsid w:val="00800B0E"/>
    <w:rsid w:val="00820AAA"/>
    <w:rsid w:val="0082666C"/>
    <w:rsid w:val="00826C19"/>
    <w:rsid w:val="008367E9"/>
    <w:rsid w:val="00846435"/>
    <w:rsid w:val="008553D5"/>
    <w:rsid w:val="00867E17"/>
    <w:rsid w:val="00896122"/>
    <w:rsid w:val="008D4738"/>
    <w:rsid w:val="008E4D9B"/>
    <w:rsid w:val="008F5B7C"/>
    <w:rsid w:val="00922C9C"/>
    <w:rsid w:val="00927447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373AB"/>
    <w:rsid w:val="00AA10CB"/>
    <w:rsid w:val="00AC459D"/>
    <w:rsid w:val="00AD0A27"/>
    <w:rsid w:val="00AD799E"/>
    <w:rsid w:val="00AE3538"/>
    <w:rsid w:val="00AF45F7"/>
    <w:rsid w:val="00B811B7"/>
    <w:rsid w:val="00BA25BA"/>
    <w:rsid w:val="00BA6005"/>
    <w:rsid w:val="00BF376F"/>
    <w:rsid w:val="00C03384"/>
    <w:rsid w:val="00C14B93"/>
    <w:rsid w:val="00C319DE"/>
    <w:rsid w:val="00C43379"/>
    <w:rsid w:val="00C71277"/>
    <w:rsid w:val="00C86362"/>
    <w:rsid w:val="00CA29E8"/>
    <w:rsid w:val="00CB34D5"/>
    <w:rsid w:val="00CB7108"/>
    <w:rsid w:val="00CC320B"/>
    <w:rsid w:val="00D45ABC"/>
    <w:rsid w:val="00D565D7"/>
    <w:rsid w:val="00D81F99"/>
    <w:rsid w:val="00DA2B9D"/>
    <w:rsid w:val="00DD16B2"/>
    <w:rsid w:val="00DF28AA"/>
    <w:rsid w:val="00E317CF"/>
    <w:rsid w:val="00E815B6"/>
    <w:rsid w:val="00E82AAC"/>
    <w:rsid w:val="00E86643"/>
    <w:rsid w:val="00E96B94"/>
    <w:rsid w:val="00EF3BDC"/>
    <w:rsid w:val="00EF6369"/>
    <w:rsid w:val="00F02542"/>
    <w:rsid w:val="00F06338"/>
    <w:rsid w:val="00F57F06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519E2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C8FC6-A03C-4BBB-A3AA-CBA479D45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537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80</cp:revision>
  <cp:lastPrinted>2019-09-06T14:53:00Z</cp:lastPrinted>
  <dcterms:created xsi:type="dcterms:W3CDTF">2017-11-29T23:34:00Z</dcterms:created>
  <dcterms:modified xsi:type="dcterms:W3CDTF">2020-06-23T12:13:00Z</dcterms:modified>
</cp:coreProperties>
</file>