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w:t>
            </w:r>
            <w:r>
              <w:rPr>
                <w:rFonts w:ascii="Arial" w:cs="Arial" w:hAnsi="Arial"/>
                <w:sz w:val="20"/>
                <w:szCs w:val="20"/>
                <w:lang w:val="en-US"/>
              </w:rPr>
              <w:t>PCR</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596</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0.38</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0.37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69.1141</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0.3511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466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515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510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451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11:00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11:01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219</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11:00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0.28</w:t>
            </w:r>
          </w:p>
          <w:p>
            <w:pPr>
              <w:pStyle w:val="style0"/>
              <w:jc w:val="both"/>
              <w:rPr>
                <w:rFonts w:ascii="Arial" w:cs="Arial" w:hAnsi="Arial"/>
                <w:b/>
                <w:bCs/>
                <w:sz w:val="20"/>
                <w:szCs w:val="20"/>
              </w:rPr>
            </w:pPr>
            <w:r>
              <w:rPr>
                <w:rFonts w:ascii="Arial" w:cs="Arial" w:hAnsi="Arial"/>
                <w:b/>
                <w:bCs/>
                <w:sz w:val="20"/>
                <w:szCs w:val="20"/>
                <w:lang w:val="en-US"/>
              </w:rPr>
              <w:t>Filtro: 2816-2046-276-201016-2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Words>579</Words>
  <Pages>3</Pages>
  <Characters>3106</Characters>
  <Application>WPS Office</Application>
  <DocSecurity>0</DocSecurity>
  <Paragraphs>231</Paragraphs>
  <ScaleCrop>false</ScaleCrop>
  <Company>Microsoft</Company>
  <LinksUpToDate>false</LinksUpToDate>
  <CharactersWithSpaces>3970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2021-05-21T18:51:32Z</dcterms:created>
  <dc:creator>user</dc:creator>
  <lastModifiedBy>moto g(9) play</lastModifiedBy>
  <lastPrinted>2020-08-11T12:22:00Z</lastPrinted>
  <dcterms:modified xsi:type="dcterms:W3CDTF">2021-05-21T19:35:59Z</dcterms:modified>
  <revision>23</revision>
</coreProperties>
</file>

<file path=docProps/custom.xml><?xml version="1.0" encoding="utf-8"?>
<Properties xmlns="http://schemas.openxmlformats.org/officeDocument/2006/custom-properties" xmlns:vt="http://schemas.openxmlformats.org/officeDocument/2006/docPropsVTypes"/>
</file>