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65EC3F4" w14:textId="77777777" w:rsidTr="00F06CA3">
        <w:tc>
          <w:tcPr>
            <w:tcW w:w="10774" w:type="dxa"/>
            <w:shd w:val="clear" w:color="auto" w:fill="auto"/>
          </w:tcPr>
          <w:p w14:paraId="4F4CF4F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518DA3" w14:textId="77777777" w:rsidTr="00F06CA3">
        <w:tc>
          <w:tcPr>
            <w:tcW w:w="10774" w:type="dxa"/>
            <w:shd w:val="clear" w:color="auto" w:fill="auto"/>
          </w:tcPr>
          <w:p w14:paraId="0C905D22" w14:textId="09768019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A06557">
              <w:rPr>
                <w:rFonts w:ascii="Arial" w:hAnsi="Arial" w:cs="Arial"/>
                <w:sz w:val="20"/>
                <w:szCs w:val="20"/>
              </w:rPr>
              <w:t>2</w:t>
            </w:r>
            <w:r w:rsidR="00FC4D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06CA3" w:rsidRPr="00CC22B8" w14:paraId="458735D3" w14:textId="77777777" w:rsidTr="00F06CA3">
        <w:tc>
          <w:tcPr>
            <w:tcW w:w="10774" w:type="dxa"/>
            <w:shd w:val="clear" w:color="auto" w:fill="auto"/>
          </w:tcPr>
          <w:p w14:paraId="68B3671A" w14:textId="481271DE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</w:t>
            </w:r>
            <w:r w:rsidR="00FC4DC2">
              <w:rPr>
                <w:rFonts w:ascii="Arial" w:hAnsi="Arial" w:cs="Arial"/>
                <w:sz w:val="20"/>
                <w:szCs w:val="20"/>
              </w:rPr>
              <w:t>CFE-600L</w:t>
            </w:r>
          </w:p>
        </w:tc>
      </w:tr>
      <w:tr w:rsidR="00F06CA3" w:rsidRPr="00CC22B8" w14:paraId="0815A1FF" w14:textId="77777777" w:rsidTr="00F06CA3">
        <w:tc>
          <w:tcPr>
            <w:tcW w:w="10774" w:type="dxa"/>
          </w:tcPr>
          <w:p w14:paraId="0CED5655" w14:textId="599581C6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630F61">
              <w:rPr>
                <w:rFonts w:ascii="Arial" w:hAnsi="Arial" w:cs="Arial"/>
                <w:sz w:val="20"/>
                <w:szCs w:val="20"/>
              </w:rPr>
              <w:t>Cámara</w:t>
            </w:r>
            <w:r w:rsidR="00FC4DC2">
              <w:rPr>
                <w:rFonts w:ascii="Arial" w:hAnsi="Arial" w:cs="Arial"/>
                <w:sz w:val="20"/>
                <w:szCs w:val="20"/>
              </w:rPr>
              <w:t xml:space="preserve"> de Foto estabilidad capacidad 600 Litros</w:t>
            </w:r>
          </w:p>
        </w:tc>
      </w:tr>
      <w:tr w:rsidR="00F06CA3" w:rsidRPr="00CC22B8" w14:paraId="2E63742F" w14:textId="77777777" w:rsidTr="00F06CA3">
        <w:tc>
          <w:tcPr>
            <w:tcW w:w="10774" w:type="dxa"/>
          </w:tcPr>
          <w:p w14:paraId="40F4601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A16615C" w14:textId="69CAD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atmósfera ambiente donde se encuentre la </w:t>
            </w:r>
            <w:r w:rsidR="007A4649">
              <w:rPr>
                <w:rFonts w:ascii="Arial" w:hAnsi="Arial" w:cs="Arial"/>
                <w:sz w:val="20"/>
                <w:szCs w:val="20"/>
              </w:rPr>
              <w:t xml:space="preserve">cámara de foto estabilidad 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no debe exceder los </w:t>
            </w:r>
            <w:r w:rsidR="007A4649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0 °C, ni un </w:t>
            </w:r>
            <w:r w:rsidR="007A4649">
              <w:rPr>
                <w:rFonts w:ascii="Arial" w:hAnsi="Arial" w:cs="Arial"/>
                <w:sz w:val="20"/>
                <w:szCs w:val="20"/>
              </w:rPr>
              <w:t>7</w:t>
            </w:r>
            <w:r w:rsidRPr="00CC22B8">
              <w:rPr>
                <w:rFonts w:ascii="Arial" w:hAnsi="Arial" w:cs="Arial"/>
                <w:sz w:val="20"/>
                <w:szCs w:val="20"/>
              </w:rPr>
              <w:t>0% de humedad relativa.</w:t>
            </w:r>
          </w:p>
          <w:p w14:paraId="47A209EC" w14:textId="0B7DD7FA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</w:t>
            </w:r>
            <w:r w:rsidR="007A4649">
              <w:rPr>
                <w:rFonts w:ascii="Arial" w:hAnsi="Arial" w:cs="Arial"/>
                <w:sz w:val="20"/>
                <w:szCs w:val="20"/>
              </w:rPr>
              <w:t xml:space="preserve"> cámara de foto estabilidad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442DEE62" w14:textId="77777777" w:rsidTr="00F06CA3">
        <w:tc>
          <w:tcPr>
            <w:tcW w:w="10774" w:type="dxa"/>
          </w:tcPr>
          <w:p w14:paraId="386CF38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6C88F8A" w14:textId="3D1F5E00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</w:t>
            </w:r>
            <w:r w:rsidR="00823F18">
              <w:rPr>
                <w:rFonts w:ascii="Arial" w:hAnsi="Arial" w:cs="Arial"/>
                <w:sz w:val="20"/>
                <w:szCs w:val="20"/>
              </w:rPr>
              <w:t xml:space="preserve">cámara de foto estabilidad 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en una superficie nivelada, dejando un espacio adecuado a su alrededor para la operación y servicio. </w:t>
            </w:r>
          </w:p>
          <w:p w14:paraId="7765F798" w14:textId="6275BC7E" w:rsidR="00E567AE" w:rsidRDefault="00E567AE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CD23A2" w14:textId="71759445" w:rsidR="00E567AE" w:rsidRDefault="00E567AE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continuación, se observan las dimensiones externas de la cámara de foto estabilidad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mm.</w:t>
            </w:r>
            <w:proofErr w:type="spellEnd"/>
          </w:p>
          <w:p w14:paraId="6DA1BE36" w14:textId="1826ACFB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7ACBFC" w14:textId="77777777" w:rsidR="009C7025" w:rsidRPr="008B5E00" w:rsidRDefault="009C7025" w:rsidP="009C70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5E00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</w:t>
            </w:r>
          </w:p>
          <w:p w14:paraId="1EC6D8E0" w14:textId="77777777" w:rsidR="009C7025" w:rsidRDefault="009C7025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C1B1B7" w14:textId="6C1EBC3B" w:rsidR="009C7025" w:rsidRDefault="009C7025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BCAFB7" wp14:editId="7FD2F7AF">
                  <wp:extent cx="3952875" cy="35337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881" t="19461" r="25707" b="2059"/>
                          <a:stretch/>
                        </pic:blipFill>
                        <pic:spPr bwMode="auto">
                          <a:xfrm>
                            <a:off x="0" y="0"/>
                            <a:ext cx="3952875" cy="3533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2E34BB" wp14:editId="2CE78F9B">
                  <wp:extent cx="2381250" cy="34766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137" t="28557" r="55484" b="11790"/>
                          <a:stretch/>
                        </pic:blipFill>
                        <pic:spPr bwMode="auto">
                          <a:xfrm>
                            <a:off x="0" y="0"/>
                            <a:ext cx="2381250" cy="347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088FB1" w14:textId="013868F6" w:rsidR="008B5E00" w:rsidRPr="00CC22B8" w:rsidRDefault="008B5E00" w:rsidP="008B5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376BC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0D07ACAC" w14:textId="77777777" w:rsidTr="00F06CA3">
        <w:tc>
          <w:tcPr>
            <w:tcW w:w="10774" w:type="dxa"/>
          </w:tcPr>
          <w:p w14:paraId="311EF79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C914E" w14:textId="69CDC677" w:rsidR="00F06CA3" w:rsidRPr="00CC22B8" w:rsidRDefault="00823F18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592F1B13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9B83" w14:textId="41627B1D" w:rsidR="00F06CA3" w:rsidRPr="00CC22B8" w:rsidRDefault="00823F18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agua suministrada para el sistema de humidificación debe contar con los siguientes requerimientos</w:t>
            </w:r>
          </w:p>
          <w:p w14:paraId="0CDF3E8E" w14:textId="77777777" w:rsidR="00A06557" w:rsidRPr="00CC22B8" w:rsidRDefault="00A0655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CD8475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635F4BED" w14:textId="2C8FB903" w:rsidR="00F06CA3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decuadrcula4-nfasis12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2427"/>
              <w:gridCol w:w="2427"/>
            </w:tblGrid>
            <w:tr w:rsidR="00823F18" w:rsidRPr="00B60813" w14:paraId="3BD9779C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450807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Sílice </w:t>
                  </w:r>
                </w:p>
              </w:tc>
              <w:tc>
                <w:tcPr>
                  <w:tcW w:w="2427" w:type="dxa"/>
                </w:tcPr>
                <w:p w14:paraId="1F5C87FB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≤1 mg/l </w:t>
                  </w:r>
                </w:p>
              </w:tc>
            </w:tr>
            <w:tr w:rsidR="00823F18" w:rsidRPr="00B60813" w14:paraId="1783E989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20CE63D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Hierro </w:t>
                  </w:r>
                </w:p>
              </w:tc>
              <w:tc>
                <w:tcPr>
                  <w:tcW w:w="2427" w:type="dxa"/>
                </w:tcPr>
                <w:p w14:paraId="28D892C9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≤0.2 mg/l </w:t>
                  </w:r>
                </w:p>
              </w:tc>
            </w:tr>
            <w:tr w:rsidR="00823F18" w:rsidRPr="00B60813" w14:paraId="3E8F455D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3AA2EF4E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Cadmio </w:t>
                  </w:r>
                </w:p>
              </w:tc>
              <w:tc>
                <w:tcPr>
                  <w:tcW w:w="2427" w:type="dxa"/>
                </w:tcPr>
                <w:p w14:paraId="17C36891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≤0.005 mg/l </w:t>
                  </w:r>
                </w:p>
              </w:tc>
            </w:tr>
            <w:tr w:rsidR="00823F18" w:rsidRPr="00B60813" w14:paraId="04F05B87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964CD97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Plomo </w:t>
                  </w:r>
                </w:p>
              </w:tc>
              <w:tc>
                <w:tcPr>
                  <w:tcW w:w="2427" w:type="dxa"/>
                </w:tcPr>
                <w:p w14:paraId="4B2FD44D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≤0.05 mg/l </w:t>
                  </w:r>
                </w:p>
              </w:tc>
            </w:tr>
            <w:tr w:rsidR="00823F18" w:rsidRPr="00B60813" w14:paraId="73866168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3F3FD72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Otros Metales Pesados </w:t>
                  </w:r>
                </w:p>
              </w:tc>
              <w:tc>
                <w:tcPr>
                  <w:tcW w:w="2427" w:type="dxa"/>
                </w:tcPr>
                <w:p w14:paraId="124EC91F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≤0.1 mg/l </w:t>
                  </w:r>
                </w:p>
              </w:tc>
            </w:tr>
            <w:tr w:rsidR="00823F18" w:rsidRPr="00B60813" w14:paraId="516DF219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553C700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 xml:space="preserve">Cloruro </w:t>
                  </w:r>
                </w:p>
              </w:tc>
              <w:tc>
                <w:tcPr>
                  <w:tcW w:w="2427" w:type="dxa"/>
                </w:tcPr>
                <w:p w14:paraId="7A05F3FC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≤2 mg/l </w:t>
                  </w:r>
                </w:p>
              </w:tc>
            </w:tr>
            <w:tr w:rsidR="00823F18" w:rsidRPr="00B60813" w14:paraId="6173326C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1ED8420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Fosfato </w:t>
                  </w:r>
                </w:p>
              </w:tc>
              <w:tc>
                <w:tcPr>
                  <w:tcW w:w="2427" w:type="dxa"/>
                </w:tcPr>
                <w:p w14:paraId="0FF26757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≤0.5 mg/l </w:t>
                  </w:r>
                </w:p>
              </w:tc>
            </w:tr>
            <w:tr w:rsidR="00823F18" w:rsidRPr="00B60813" w14:paraId="3FA0A46D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B624476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Conductividad </w:t>
                  </w:r>
                </w:p>
              </w:tc>
              <w:tc>
                <w:tcPr>
                  <w:tcW w:w="2427" w:type="dxa"/>
                </w:tcPr>
                <w:p w14:paraId="23E91393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≤5 </w:t>
                  </w:r>
                  <w:proofErr w:type="spellStart"/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/cm </w:t>
                  </w:r>
                </w:p>
              </w:tc>
            </w:tr>
            <w:tr w:rsidR="00823F18" w:rsidRPr="00B60813" w14:paraId="7B5DD3E3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0D0C20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pH </w:t>
                  </w:r>
                </w:p>
              </w:tc>
              <w:tc>
                <w:tcPr>
                  <w:tcW w:w="2427" w:type="dxa"/>
                </w:tcPr>
                <w:p w14:paraId="33AFD3D1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6.5 a 8 </w:t>
                  </w:r>
                </w:p>
              </w:tc>
            </w:tr>
            <w:tr w:rsidR="00823F18" w:rsidRPr="00B60813" w14:paraId="24B30C58" w14:textId="77777777" w:rsidTr="0036401C">
              <w:trPr>
                <w:trHeight w:val="265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599698EF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Apariencia </w:t>
                  </w:r>
                </w:p>
              </w:tc>
              <w:tc>
                <w:tcPr>
                  <w:tcW w:w="2427" w:type="dxa"/>
                </w:tcPr>
                <w:p w14:paraId="0175F13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Incoloro, Limpio sin sedimento </w:t>
                  </w:r>
                </w:p>
              </w:tc>
            </w:tr>
            <w:tr w:rsidR="00823F18" w:rsidRPr="00B60813" w14:paraId="61A13338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3ED4525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Dureza </w:t>
                  </w:r>
                </w:p>
              </w:tc>
              <w:tc>
                <w:tcPr>
                  <w:tcW w:w="2427" w:type="dxa"/>
                </w:tcPr>
                <w:p w14:paraId="40824BC2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&lt; 0.02 mmol/l </w:t>
                  </w:r>
                </w:p>
              </w:tc>
            </w:tr>
          </w:tbl>
          <w:p w14:paraId="21B3D44D" w14:textId="77777777" w:rsidR="00823F18" w:rsidRDefault="00823F18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5DDF39" w14:textId="777888B3" w:rsidR="00F06CA3" w:rsidRPr="00823F18" w:rsidRDefault="00823F18" w:rsidP="000F4D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23F18">
              <w:rPr>
                <w:rFonts w:ascii="Arial" w:hAnsi="Arial" w:cs="Arial"/>
                <w:bCs/>
                <w:sz w:val="20"/>
                <w:szCs w:val="20"/>
              </w:rPr>
              <w:t>Recuerde que el agua se debe aplicar al recipiente de reserva enviado con el equipo.</w:t>
            </w:r>
          </w:p>
          <w:p w14:paraId="25496DD8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91195C0" w14:textId="77777777" w:rsidTr="00F06CA3">
        <w:tc>
          <w:tcPr>
            <w:tcW w:w="10774" w:type="dxa"/>
          </w:tcPr>
          <w:p w14:paraId="7A77F49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3AAA7C2B" w14:textId="77777777" w:rsidR="00823F18" w:rsidRDefault="00823F18" w:rsidP="00823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EE258C" w14:textId="64C8D97A" w:rsidR="00A06557" w:rsidRDefault="00F06CA3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3F18">
              <w:rPr>
                <w:rFonts w:ascii="Arial" w:hAnsi="Arial" w:cs="Arial"/>
                <w:sz w:val="20"/>
                <w:szCs w:val="20"/>
              </w:rPr>
              <w:t xml:space="preserve">Conecte la </w:t>
            </w:r>
            <w:r w:rsidR="00DE785F">
              <w:rPr>
                <w:rFonts w:ascii="Arial" w:hAnsi="Arial" w:cs="Arial"/>
                <w:sz w:val="20"/>
                <w:szCs w:val="20"/>
              </w:rPr>
              <w:t>salida de drenaje a un sifón a piso. El sifón no debe estar a una altura superior a la que se encuentra la conexión de salida de drenaje.</w:t>
            </w:r>
          </w:p>
          <w:p w14:paraId="084C144F" w14:textId="69B3DF42" w:rsidR="00DE785F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88C889" w14:textId="2196117C" w:rsidR="00DE785F" w:rsidRPr="00CC22B8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conexión de salida del drenaje del equipo es acople estriado para manguera de 1/2 “.</w:t>
            </w:r>
          </w:p>
          <w:p w14:paraId="4B750EE2" w14:textId="77777777" w:rsidR="00F06CA3" w:rsidRDefault="00F06CA3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1D6FE" w14:textId="1946C80B" w:rsidR="00DE785F" w:rsidRPr="00DE785F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D3E105B" w14:textId="77777777" w:rsidTr="002C663D">
        <w:trPr>
          <w:trHeight w:val="1558"/>
        </w:trPr>
        <w:tc>
          <w:tcPr>
            <w:tcW w:w="10774" w:type="dxa"/>
          </w:tcPr>
          <w:p w14:paraId="32AAF1E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630E9D81" w14:textId="09046820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A06557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05F9F4C2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2BD4A5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72DA85D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44E2BF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A1EDD" w:rsidRPr="00CC22B8" w14:paraId="7AC6B619" w14:textId="77777777" w:rsidTr="002C663D">
              <w:tc>
                <w:tcPr>
                  <w:tcW w:w="1250" w:type="dxa"/>
                </w:tcPr>
                <w:p w14:paraId="612F6F45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3CC9E21" w14:textId="74B05A79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</w:rPr>
                    <w:t xml:space="preserve">Bifásico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</w:rPr>
                    <w:t>Dos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Fases), 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</w:rPr>
                    <w:t>20A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0BDB3FB1" w14:textId="26CA0B0B" w:rsidR="00AA1EDD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30166D9A" w14:textId="4D27354F" w:rsidR="00DE785F" w:rsidRPr="00CC22B8" w:rsidRDefault="00DE785F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L6-20P</w:t>
                  </w:r>
                </w:p>
                <w:p w14:paraId="75272BC2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444CA67" w14:textId="77777777" w:rsidR="00F06CA3" w:rsidRPr="008B5E00" w:rsidRDefault="00F06CA3" w:rsidP="008B5E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ABDB" w14:textId="76EDDD54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A06557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306ED39D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B90CD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DA583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336889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0662ED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D0DFF47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D073730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8DCF19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EBD1C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34D4" w14:textId="77777777" w:rsidR="00A36D44" w:rsidRDefault="00A36D44">
      <w:r>
        <w:separator/>
      </w:r>
    </w:p>
  </w:endnote>
  <w:endnote w:type="continuationSeparator" w:id="0">
    <w:p w14:paraId="1217FF60" w14:textId="77777777" w:rsidR="00A36D44" w:rsidRDefault="00A3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476F9" w14:textId="77777777" w:rsidR="00A36D44" w:rsidRDefault="00A36D44">
      <w:r>
        <w:separator/>
      </w:r>
    </w:p>
  </w:footnote>
  <w:footnote w:type="continuationSeparator" w:id="0">
    <w:p w14:paraId="18CFFC10" w14:textId="77777777" w:rsidR="00A36D44" w:rsidRDefault="00A3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EE8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48A8C5E" w14:textId="77777777" w:rsidTr="00B523AE">
      <w:trPr>
        <w:trHeight w:val="495"/>
      </w:trPr>
      <w:tc>
        <w:tcPr>
          <w:tcW w:w="3119" w:type="dxa"/>
          <w:vMerge w:val="restart"/>
        </w:tcPr>
        <w:p w14:paraId="088A9C3D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8988DAD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62577" wp14:editId="62B8222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0048F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D3BAC35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54A20F4" w14:textId="3AC818F1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</w:t>
          </w:r>
          <w:r w:rsidR="00FC4DC2">
            <w:rPr>
              <w:rFonts w:ascii="Arial" w:hAnsi="Arial" w:cs="Arial"/>
              <w:b/>
              <w:sz w:val="20"/>
              <w:szCs w:val="16"/>
              <w:lang w:val="es-CO"/>
            </w:rPr>
            <w:t>CAMARA DE FOTOESTABILIDAD</w:t>
          </w:r>
        </w:p>
      </w:tc>
      <w:tc>
        <w:tcPr>
          <w:tcW w:w="2410" w:type="dxa"/>
          <w:vAlign w:val="center"/>
        </w:tcPr>
        <w:p w14:paraId="47DF1738" w14:textId="166970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</w:t>
          </w:r>
          <w:r w:rsidR="00FC4DC2">
            <w:rPr>
              <w:rFonts w:ascii="Arial" w:hAnsi="Arial" w:cs="Arial"/>
              <w:sz w:val="20"/>
              <w:szCs w:val="20"/>
            </w:rPr>
            <w:t>91</w:t>
          </w:r>
        </w:p>
      </w:tc>
    </w:tr>
    <w:tr w:rsidR="00EB7FF3" w:rsidRPr="00F37F02" w14:paraId="210D6AF9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37E7D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5C6CA7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6525ED9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C327355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ACD988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60D36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9BBD6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36BE438E" w14:textId="503CE264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F2AEC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67F4810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AE4433"/>
    <w:multiLevelType w:val="hybridMultilevel"/>
    <w:tmpl w:val="DA86C760"/>
    <w:lvl w:ilvl="0" w:tplc="626AF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5562606">
    <w:abstractNumId w:val="0"/>
  </w:num>
  <w:num w:numId="2" w16cid:durableId="108553671">
    <w:abstractNumId w:val="2"/>
  </w:num>
  <w:num w:numId="3" w16cid:durableId="1758165403">
    <w:abstractNumId w:val="3"/>
  </w:num>
  <w:num w:numId="4" w16cid:durableId="24530314">
    <w:abstractNumId w:val="1"/>
  </w:num>
  <w:num w:numId="5" w16cid:durableId="1649549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0A29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36F4B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2F2AEC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2942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0F61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A4649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393A"/>
    <w:rsid w:val="00823F18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B5E00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A4D1C"/>
    <w:rsid w:val="009C7025"/>
    <w:rsid w:val="009D4F88"/>
    <w:rsid w:val="009F1C35"/>
    <w:rsid w:val="009F2400"/>
    <w:rsid w:val="009F2F27"/>
    <w:rsid w:val="009F739F"/>
    <w:rsid w:val="00A003B5"/>
    <w:rsid w:val="00A06557"/>
    <w:rsid w:val="00A06D23"/>
    <w:rsid w:val="00A1788E"/>
    <w:rsid w:val="00A23BE7"/>
    <w:rsid w:val="00A34706"/>
    <w:rsid w:val="00A36D44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1EDD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69C3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E785F"/>
    <w:rsid w:val="00DF1EB5"/>
    <w:rsid w:val="00E07437"/>
    <w:rsid w:val="00E13968"/>
    <w:rsid w:val="00E205A8"/>
    <w:rsid w:val="00E35BB6"/>
    <w:rsid w:val="00E41267"/>
    <w:rsid w:val="00E4569D"/>
    <w:rsid w:val="00E567AE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C07AE"/>
    <w:rsid w:val="00FC4DC2"/>
    <w:rsid w:val="00FD3B30"/>
    <w:rsid w:val="00FE449E"/>
    <w:rsid w:val="00FF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3499F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customStyle="1" w:styleId="Tabladecuadrcula4-nfasis12">
    <w:name w:val="Tabla de cuadrícula 4 - Énfasis 12"/>
    <w:basedOn w:val="Tablanormal"/>
    <w:uiPriority w:val="49"/>
    <w:rsid w:val="00823F18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E69-AB0D-4F8A-8D8B-552B7BBD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</cp:revision>
  <cp:lastPrinted>2020-02-20T13:57:00Z</cp:lastPrinted>
  <dcterms:created xsi:type="dcterms:W3CDTF">2022-06-06T14:34:00Z</dcterms:created>
  <dcterms:modified xsi:type="dcterms:W3CDTF">2022-06-06T14:34:00Z</dcterms:modified>
</cp:coreProperties>
</file>