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2AFE4" w14:textId="0D016F22" w:rsidR="002D6001" w:rsidRDefault="00A6455E" w:rsidP="00A6455E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СПИСОК </w:t>
      </w:r>
      <w:r w:rsidR="006A6A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ИСТОЧНИКОВ</w:t>
      </w:r>
      <w:proofErr w:type="gramEnd"/>
      <w:r w:rsidR="006A6A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ЛИТЕРАТУРЫ</w:t>
      </w:r>
    </w:p>
    <w:p w14:paraId="3B7CF8A6" w14:textId="171A5C29" w:rsidR="00A6455E" w:rsidRDefault="00A6455E" w:rsidP="00A6455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56334">
          <w:rPr>
            <w:rStyle w:val="ac"/>
            <w:rFonts w:ascii="Times New Roman" w:hAnsi="Times New Roman" w:cs="Times New Roman"/>
            <w:sz w:val="28"/>
            <w:szCs w:val="28"/>
          </w:rPr>
          <w:t>https://repo.ssau.ru/bitstream/Informacionnye-tehnologii-i-nanotehnologii/Vybor-metodov-mashinnogo-obucheniya-dlya-szhatiya-izobrazhenii-100132/1/978-5-7883-1791-5_2022-030752.pdf</w:t>
        </w:r>
      </w:hyperlink>
    </w:p>
    <w:p w14:paraId="2998C7CE" w14:textId="77777777" w:rsidR="00A6455E" w:rsidRDefault="00A6455E" w:rsidP="006A6A29">
      <w:pPr>
        <w:rPr>
          <w:rFonts w:ascii="Times New Roman" w:hAnsi="Times New Roman" w:cs="Times New Roman"/>
          <w:sz w:val="28"/>
          <w:szCs w:val="28"/>
        </w:rPr>
      </w:pPr>
    </w:p>
    <w:p w14:paraId="0A6DF439" w14:textId="1CBAD52A" w:rsidR="006A6A29" w:rsidRDefault="006A6A29" w:rsidP="006A6A2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ЛИТЕРАТУРА</w:t>
      </w:r>
    </w:p>
    <w:p w14:paraId="2D4ACEBC" w14:textId="35BF0026" w:rsidR="006A6A29" w:rsidRDefault="006A6A29" w:rsidP="006A6A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A6A29">
        <w:rPr>
          <w:rFonts w:ascii="Times New Roman" w:hAnsi="Times New Roman" w:cs="Times New Roman"/>
          <w:sz w:val="28"/>
          <w:szCs w:val="28"/>
        </w:rPr>
        <w:t xml:space="preserve">Д. </w:t>
      </w:r>
      <w:proofErr w:type="spellStart"/>
      <w:r w:rsidRPr="006A6A29">
        <w:rPr>
          <w:rFonts w:ascii="Times New Roman" w:hAnsi="Times New Roman" w:cs="Times New Roman"/>
          <w:sz w:val="28"/>
          <w:szCs w:val="28"/>
        </w:rPr>
        <w:t>Сэломон</w:t>
      </w:r>
      <w:proofErr w:type="spellEnd"/>
      <w:r w:rsidRPr="006A6A29">
        <w:rPr>
          <w:rFonts w:ascii="Times New Roman" w:hAnsi="Times New Roman" w:cs="Times New Roman"/>
          <w:sz w:val="28"/>
          <w:szCs w:val="28"/>
        </w:rPr>
        <w:t>. Сжатие данных, изображений и звука. — М.: Техносфера, 2004. — 368 с.</w:t>
      </w:r>
    </w:p>
    <w:p w14:paraId="1053083D" w14:textId="63727FC6" w:rsidR="006A6A29" w:rsidRPr="004324AC" w:rsidRDefault="006A6A29" w:rsidP="006A6A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A6A29">
        <w:rPr>
          <w:rFonts w:ascii="Times New Roman" w:hAnsi="Times New Roman" w:cs="Times New Roman"/>
          <w:sz w:val="28"/>
          <w:szCs w:val="28"/>
        </w:rPr>
        <w:t>Ватолин</w:t>
      </w:r>
      <w:proofErr w:type="spellEnd"/>
      <w:r w:rsidRPr="006A6A29">
        <w:rPr>
          <w:rFonts w:ascii="Times New Roman" w:hAnsi="Times New Roman" w:cs="Times New Roman"/>
          <w:sz w:val="28"/>
          <w:szCs w:val="28"/>
        </w:rPr>
        <w:t xml:space="preserve"> Д., </w:t>
      </w:r>
      <w:proofErr w:type="spellStart"/>
      <w:r w:rsidRPr="006A6A29">
        <w:rPr>
          <w:rFonts w:ascii="Times New Roman" w:hAnsi="Times New Roman" w:cs="Times New Roman"/>
          <w:sz w:val="28"/>
          <w:szCs w:val="28"/>
        </w:rPr>
        <w:t>Ракушняк</w:t>
      </w:r>
      <w:proofErr w:type="spellEnd"/>
      <w:r w:rsidRPr="006A6A29">
        <w:rPr>
          <w:rFonts w:ascii="Times New Roman" w:hAnsi="Times New Roman" w:cs="Times New Roman"/>
          <w:sz w:val="28"/>
          <w:szCs w:val="28"/>
        </w:rPr>
        <w:t xml:space="preserve"> А., Смирнов М., </w:t>
      </w:r>
      <w:proofErr w:type="spellStart"/>
      <w:r w:rsidRPr="006A6A29">
        <w:rPr>
          <w:rFonts w:ascii="Times New Roman" w:hAnsi="Times New Roman" w:cs="Times New Roman"/>
          <w:sz w:val="28"/>
          <w:szCs w:val="28"/>
        </w:rPr>
        <w:t>Юкин</w:t>
      </w:r>
      <w:proofErr w:type="spellEnd"/>
      <w:r w:rsidRPr="006A6A29">
        <w:rPr>
          <w:rFonts w:ascii="Times New Roman" w:hAnsi="Times New Roman" w:cs="Times New Roman"/>
          <w:sz w:val="28"/>
          <w:szCs w:val="28"/>
        </w:rPr>
        <w:t xml:space="preserve"> В. Методы сжатия данных. Устройство архиваторов, сжатие изображений и видео. — М.: ДИАЛОГ-МИФИ, 2003. — 384 с.</w:t>
      </w:r>
    </w:p>
    <w:p w14:paraId="68DB5503" w14:textId="24A11729" w:rsidR="004324AC" w:rsidRPr="004324AC" w:rsidRDefault="004324AC" w:rsidP="006A6A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24AC">
        <w:rPr>
          <w:rFonts w:ascii="Times New Roman" w:hAnsi="Times New Roman" w:cs="Times New Roman"/>
          <w:sz w:val="28"/>
          <w:szCs w:val="28"/>
        </w:rPr>
        <w:t xml:space="preserve">Николенко С., </w:t>
      </w:r>
      <w:proofErr w:type="spellStart"/>
      <w:r w:rsidRPr="004324AC">
        <w:rPr>
          <w:rFonts w:ascii="Times New Roman" w:hAnsi="Times New Roman" w:cs="Times New Roman"/>
          <w:sz w:val="28"/>
          <w:szCs w:val="28"/>
        </w:rPr>
        <w:t>Кадурин</w:t>
      </w:r>
      <w:proofErr w:type="spellEnd"/>
      <w:r w:rsidRPr="004324AC">
        <w:rPr>
          <w:rFonts w:ascii="Times New Roman" w:hAnsi="Times New Roman" w:cs="Times New Roman"/>
          <w:sz w:val="28"/>
          <w:szCs w:val="28"/>
        </w:rPr>
        <w:t xml:space="preserve"> А., Архангельская Е. Глубокое обучение. — СПб.: Питер, 2018. — 480 с.: ил. — (Серия «Библиотека программиста»).</w:t>
      </w:r>
    </w:p>
    <w:p w14:paraId="18A73C19" w14:textId="6F740C55" w:rsidR="004324AC" w:rsidRDefault="004324AC" w:rsidP="006A6A2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324AC">
        <w:rPr>
          <w:rFonts w:ascii="Times New Roman" w:hAnsi="Times New Roman" w:cs="Times New Roman"/>
          <w:sz w:val="28"/>
          <w:szCs w:val="28"/>
        </w:rPr>
        <w:t xml:space="preserve">Гудфеллоу Я., </w:t>
      </w:r>
      <w:proofErr w:type="spellStart"/>
      <w:r w:rsidRPr="004324AC">
        <w:rPr>
          <w:rFonts w:ascii="Times New Roman" w:hAnsi="Times New Roman" w:cs="Times New Roman"/>
          <w:sz w:val="28"/>
          <w:szCs w:val="28"/>
        </w:rPr>
        <w:t>Бенджио</w:t>
      </w:r>
      <w:proofErr w:type="spellEnd"/>
      <w:r w:rsidRPr="004324AC">
        <w:rPr>
          <w:rFonts w:ascii="Times New Roman" w:hAnsi="Times New Roman" w:cs="Times New Roman"/>
          <w:sz w:val="28"/>
          <w:szCs w:val="28"/>
        </w:rPr>
        <w:t xml:space="preserve"> И., </w:t>
      </w:r>
      <w:proofErr w:type="spellStart"/>
      <w:r w:rsidRPr="004324AC">
        <w:rPr>
          <w:rFonts w:ascii="Times New Roman" w:hAnsi="Times New Roman" w:cs="Times New Roman"/>
          <w:sz w:val="28"/>
          <w:szCs w:val="28"/>
        </w:rPr>
        <w:t>Курвилль</w:t>
      </w:r>
      <w:proofErr w:type="spellEnd"/>
      <w:r w:rsidRPr="004324AC">
        <w:rPr>
          <w:rFonts w:ascii="Times New Roman" w:hAnsi="Times New Roman" w:cs="Times New Roman"/>
          <w:sz w:val="28"/>
          <w:szCs w:val="28"/>
        </w:rPr>
        <w:t xml:space="preserve"> А. Глубокое обучение / пер. с </w:t>
      </w:r>
      <w:proofErr w:type="spellStart"/>
      <w:r w:rsidRPr="004324AC">
        <w:rPr>
          <w:rFonts w:ascii="Times New Roman" w:hAnsi="Times New Roman" w:cs="Times New Roman"/>
          <w:sz w:val="28"/>
          <w:szCs w:val="28"/>
        </w:rPr>
        <w:t>анг</w:t>
      </w:r>
      <w:proofErr w:type="spellEnd"/>
      <w:r w:rsidRPr="004324AC">
        <w:rPr>
          <w:rFonts w:ascii="Times New Roman" w:hAnsi="Times New Roman" w:cs="Times New Roman"/>
          <w:sz w:val="28"/>
          <w:szCs w:val="28"/>
        </w:rPr>
        <w:t xml:space="preserve">. А. А. </w:t>
      </w:r>
      <w:proofErr w:type="spellStart"/>
      <w:r w:rsidRPr="004324AC">
        <w:rPr>
          <w:rFonts w:ascii="Times New Roman" w:hAnsi="Times New Roman" w:cs="Times New Roman"/>
          <w:sz w:val="28"/>
          <w:szCs w:val="28"/>
        </w:rPr>
        <w:t>Слинкина</w:t>
      </w:r>
      <w:proofErr w:type="spellEnd"/>
      <w:r w:rsidRPr="004324AC">
        <w:rPr>
          <w:rFonts w:ascii="Times New Roman" w:hAnsi="Times New Roman" w:cs="Times New Roman"/>
          <w:sz w:val="28"/>
          <w:szCs w:val="28"/>
        </w:rPr>
        <w:t xml:space="preserve">. – 2-е изд., </w:t>
      </w:r>
      <w:proofErr w:type="spellStart"/>
      <w:r w:rsidRPr="004324AC">
        <w:rPr>
          <w:rFonts w:ascii="Times New Roman" w:hAnsi="Times New Roman" w:cs="Times New Roman"/>
          <w:sz w:val="28"/>
          <w:szCs w:val="28"/>
        </w:rPr>
        <w:t>испр</w:t>
      </w:r>
      <w:proofErr w:type="spellEnd"/>
      <w:r w:rsidRPr="004324AC">
        <w:rPr>
          <w:rFonts w:ascii="Times New Roman" w:hAnsi="Times New Roman" w:cs="Times New Roman"/>
          <w:sz w:val="28"/>
          <w:szCs w:val="28"/>
        </w:rPr>
        <w:t xml:space="preserve">. – М.: ДМК Пресс, 2018. – 652 с.: </w:t>
      </w:r>
      <w:proofErr w:type="spellStart"/>
      <w:r w:rsidRPr="004324AC">
        <w:rPr>
          <w:rFonts w:ascii="Times New Roman" w:hAnsi="Times New Roman" w:cs="Times New Roman"/>
          <w:sz w:val="28"/>
          <w:szCs w:val="28"/>
        </w:rPr>
        <w:t>цв</w:t>
      </w:r>
      <w:proofErr w:type="spellEnd"/>
      <w:r w:rsidRPr="004324AC">
        <w:rPr>
          <w:rFonts w:ascii="Times New Roman" w:hAnsi="Times New Roman" w:cs="Times New Roman"/>
          <w:sz w:val="28"/>
          <w:szCs w:val="28"/>
        </w:rPr>
        <w:t>. ил.</w:t>
      </w:r>
    </w:p>
    <w:p w14:paraId="693496E0" w14:textId="77777777" w:rsidR="00117035" w:rsidRDefault="00117035" w:rsidP="00117035">
      <w:pPr>
        <w:rPr>
          <w:rFonts w:ascii="Times New Roman" w:hAnsi="Times New Roman" w:cs="Times New Roman"/>
          <w:sz w:val="28"/>
          <w:szCs w:val="28"/>
        </w:rPr>
      </w:pPr>
    </w:p>
    <w:p w14:paraId="6AB0461E" w14:textId="77777777" w:rsidR="00117035" w:rsidRDefault="00117035" w:rsidP="00117035">
      <w:pPr>
        <w:rPr>
          <w:rFonts w:ascii="Times New Roman" w:hAnsi="Times New Roman" w:cs="Times New Roman"/>
          <w:sz w:val="28"/>
          <w:szCs w:val="28"/>
        </w:rPr>
      </w:pPr>
    </w:p>
    <w:p w14:paraId="2AD0D654" w14:textId="4847338D" w:rsidR="00117035" w:rsidRDefault="00117035" w:rsidP="00117035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1703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СТАТЬИ</w:t>
      </w:r>
    </w:p>
    <w:p w14:paraId="70085814" w14:textId="77777777" w:rsidR="00E552A3" w:rsidRPr="00996573" w:rsidRDefault="00E552A3" w:rsidP="00E552A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B1DB759" w14:textId="528FEFA9" w:rsidR="00E552A3" w:rsidRDefault="00996573" w:rsidP="00E552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метрики качества</w:t>
      </w:r>
    </w:p>
    <w:p w14:paraId="1BF0AA6B" w14:textId="77777777" w:rsidR="00E552A3" w:rsidRPr="00E552A3" w:rsidRDefault="00E552A3" w:rsidP="00E552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52A3">
        <w:rPr>
          <w:rFonts w:ascii="Times New Roman" w:hAnsi="Times New Roman" w:cs="Times New Roman"/>
          <w:sz w:val="28"/>
          <w:szCs w:val="28"/>
          <w:lang w:val="en-US"/>
        </w:rPr>
        <w:t xml:space="preserve">Wang, Z., </w:t>
      </w:r>
      <w:proofErr w:type="spellStart"/>
      <w:r w:rsidRPr="00E552A3">
        <w:rPr>
          <w:rFonts w:ascii="Times New Roman" w:hAnsi="Times New Roman" w:cs="Times New Roman"/>
          <w:sz w:val="28"/>
          <w:szCs w:val="28"/>
          <w:lang w:val="en-US"/>
        </w:rPr>
        <w:t>Bovik</w:t>
      </w:r>
      <w:proofErr w:type="spellEnd"/>
      <w:r w:rsidRPr="00E552A3">
        <w:rPr>
          <w:rFonts w:ascii="Times New Roman" w:hAnsi="Times New Roman" w:cs="Times New Roman"/>
          <w:sz w:val="28"/>
          <w:szCs w:val="28"/>
          <w:lang w:val="en-US"/>
        </w:rPr>
        <w:t>, A. C., Sheikh, H. R., &amp; Simoncelli, E. P. (2004). </w:t>
      </w:r>
      <w:r w:rsidRPr="00E552A3">
        <w:rPr>
          <w:rFonts w:ascii="Times New Roman" w:hAnsi="Times New Roman" w:cs="Times New Roman"/>
          <w:i/>
          <w:iCs/>
          <w:sz w:val="28"/>
          <w:szCs w:val="28"/>
          <w:lang w:val="en-US"/>
        </w:rPr>
        <w:t>Image quality assessment: From error visibility to structural similarity.</w:t>
      </w:r>
      <w:r w:rsidRPr="00E552A3">
        <w:rPr>
          <w:rFonts w:ascii="Times New Roman" w:hAnsi="Times New Roman" w:cs="Times New Roman"/>
          <w:sz w:val="28"/>
          <w:szCs w:val="28"/>
          <w:lang w:val="en-US"/>
        </w:rPr>
        <w:t> IEEE Transactions on Image Processing.</w:t>
      </w:r>
    </w:p>
    <w:p w14:paraId="7AC696B2" w14:textId="77777777" w:rsidR="00E552A3" w:rsidRPr="00E552A3" w:rsidRDefault="00E552A3" w:rsidP="00E552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2A3">
        <w:rPr>
          <w:rFonts w:ascii="Times New Roman" w:hAnsi="Times New Roman" w:cs="Times New Roman"/>
          <w:sz w:val="28"/>
          <w:szCs w:val="28"/>
          <w:lang w:val="en-US"/>
        </w:rPr>
        <w:t>Zhang, R., Isola, P., Efros, A. A., et al. (2018). </w:t>
      </w:r>
      <w:r w:rsidRPr="00E552A3">
        <w:rPr>
          <w:rFonts w:ascii="Times New Roman" w:hAnsi="Times New Roman" w:cs="Times New Roman"/>
          <w:i/>
          <w:iCs/>
          <w:sz w:val="28"/>
          <w:szCs w:val="28"/>
          <w:lang w:val="en-US"/>
        </w:rPr>
        <w:t>The unreasonable effectiveness of deep features as a perceptual metric.</w:t>
      </w:r>
      <w:r w:rsidRPr="00E552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552A3">
        <w:rPr>
          <w:rFonts w:ascii="Times New Roman" w:hAnsi="Times New Roman" w:cs="Times New Roman"/>
          <w:sz w:val="28"/>
          <w:szCs w:val="28"/>
        </w:rPr>
        <w:t>CVPR.</w:t>
      </w:r>
    </w:p>
    <w:p w14:paraId="2F9023F9" w14:textId="77777777" w:rsidR="00E552A3" w:rsidRPr="00E552A3" w:rsidRDefault="00E552A3" w:rsidP="00E552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52A3">
        <w:rPr>
          <w:rFonts w:ascii="Times New Roman" w:hAnsi="Times New Roman" w:cs="Times New Roman"/>
          <w:sz w:val="28"/>
          <w:szCs w:val="28"/>
          <w:lang w:val="en-US"/>
        </w:rPr>
        <w:t>Szeliski, R. (2010). </w:t>
      </w:r>
      <w:r w:rsidRPr="00E552A3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Computer Vision: Algorithms and Applications.</w:t>
      </w:r>
      <w:r w:rsidRPr="00E552A3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E552A3">
        <w:rPr>
          <w:rFonts w:ascii="Times New Roman" w:hAnsi="Times New Roman" w:cs="Times New Roman"/>
          <w:sz w:val="28"/>
          <w:szCs w:val="28"/>
        </w:rPr>
        <w:t>Springer.</w:t>
      </w:r>
    </w:p>
    <w:p w14:paraId="47C0E44B" w14:textId="77777777" w:rsidR="00E552A3" w:rsidRPr="00E552A3" w:rsidRDefault="00E552A3" w:rsidP="00E552A3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552A3">
        <w:rPr>
          <w:rFonts w:ascii="Times New Roman" w:hAnsi="Times New Roman" w:cs="Times New Roman"/>
          <w:sz w:val="28"/>
          <w:szCs w:val="28"/>
          <w:lang w:val="en-US"/>
        </w:rPr>
        <w:t>Netflix (2016). </w:t>
      </w:r>
      <w:r w:rsidRPr="00E552A3">
        <w:rPr>
          <w:rFonts w:ascii="Times New Roman" w:hAnsi="Times New Roman" w:cs="Times New Roman"/>
          <w:i/>
          <w:iCs/>
          <w:sz w:val="28"/>
          <w:szCs w:val="28"/>
          <w:lang w:val="en-US"/>
        </w:rPr>
        <w:t>VMAF: The science behind our video quality metric.</w:t>
      </w:r>
    </w:p>
    <w:p w14:paraId="7C1AB23A" w14:textId="77777777" w:rsidR="00E552A3" w:rsidRPr="006F4F05" w:rsidRDefault="00E552A3" w:rsidP="00E552A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F0044E8" w14:textId="2C113707" w:rsidR="009264E0" w:rsidRDefault="009264E0" w:rsidP="00E552A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aegan</w:t>
      </w:r>
      <w:proofErr w:type="spellEnd"/>
    </w:p>
    <w:p w14:paraId="5CDDE4A9" w14:textId="77777777" w:rsidR="009264E0" w:rsidRPr="006F4F05" w:rsidRDefault="009264E0" w:rsidP="009264E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64E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Larsen, A. B. L., et al. "Autoencoding beyond pixels using a learned similarity metric." </w:t>
      </w:r>
      <w:r w:rsidRPr="006F4F05">
        <w:rPr>
          <w:rFonts w:ascii="Times New Roman" w:hAnsi="Times New Roman" w:cs="Times New Roman"/>
          <w:sz w:val="28"/>
          <w:szCs w:val="28"/>
          <w:lang w:val="en-US"/>
        </w:rPr>
        <w:t>ICML 2016 3</w:t>
      </w:r>
    </w:p>
    <w:p w14:paraId="479A0129" w14:textId="77777777" w:rsidR="009264E0" w:rsidRPr="009264E0" w:rsidRDefault="009264E0" w:rsidP="009264E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64E0">
        <w:rPr>
          <w:rFonts w:ascii="Times New Roman" w:hAnsi="Times New Roman" w:cs="Times New Roman"/>
          <w:sz w:val="28"/>
          <w:szCs w:val="28"/>
          <w:lang w:val="en-US"/>
        </w:rPr>
        <w:t xml:space="preserve">Kingma, D. P., &amp; Welling, M. "Auto-Encoding Variational Bayes." </w:t>
      </w:r>
      <w:r w:rsidRPr="009264E0">
        <w:rPr>
          <w:rFonts w:ascii="Times New Roman" w:hAnsi="Times New Roman" w:cs="Times New Roman"/>
          <w:sz w:val="28"/>
          <w:szCs w:val="28"/>
        </w:rPr>
        <w:t>ICLR 2014 13</w:t>
      </w:r>
    </w:p>
    <w:p w14:paraId="7A2B4C98" w14:textId="77777777" w:rsidR="009264E0" w:rsidRPr="006F4F05" w:rsidRDefault="009264E0" w:rsidP="009264E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64E0">
        <w:rPr>
          <w:rFonts w:ascii="Times New Roman" w:hAnsi="Times New Roman" w:cs="Times New Roman"/>
          <w:sz w:val="28"/>
          <w:szCs w:val="28"/>
          <w:lang w:val="en-US"/>
        </w:rPr>
        <w:t xml:space="preserve">Goodfellow, I., et al. "Generative Adversarial Nets." </w:t>
      </w:r>
      <w:proofErr w:type="spellStart"/>
      <w:r w:rsidRPr="006F4F05">
        <w:rPr>
          <w:rFonts w:ascii="Times New Roman" w:hAnsi="Times New Roman" w:cs="Times New Roman"/>
          <w:sz w:val="28"/>
          <w:szCs w:val="28"/>
          <w:lang w:val="en-US"/>
        </w:rPr>
        <w:t>NeurIPS</w:t>
      </w:r>
      <w:proofErr w:type="spellEnd"/>
      <w:r w:rsidRPr="006F4F05">
        <w:rPr>
          <w:rFonts w:ascii="Times New Roman" w:hAnsi="Times New Roman" w:cs="Times New Roman"/>
          <w:sz w:val="28"/>
          <w:szCs w:val="28"/>
          <w:lang w:val="en-US"/>
        </w:rPr>
        <w:t xml:space="preserve"> 2014 13</w:t>
      </w:r>
    </w:p>
    <w:p w14:paraId="6A266717" w14:textId="77777777" w:rsidR="009264E0" w:rsidRPr="009264E0" w:rsidRDefault="009264E0" w:rsidP="009264E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64E0">
        <w:rPr>
          <w:rFonts w:ascii="Times New Roman" w:hAnsi="Times New Roman" w:cs="Times New Roman"/>
          <w:sz w:val="28"/>
          <w:szCs w:val="28"/>
          <w:lang w:val="en-US"/>
        </w:rPr>
        <w:t>Munjal, P. "</w:t>
      </w:r>
      <w:proofErr w:type="spellStart"/>
      <w:r w:rsidRPr="009264E0">
        <w:rPr>
          <w:rFonts w:ascii="Times New Roman" w:hAnsi="Times New Roman" w:cs="Times New Roman"/>
          <w:sz w:val="28"/>
          <w:szCs w:val="28"/>
          <w:lang w:val="en-US"/>
        </w:rPr>
        <w:t>Tensorflow</w:t>
      </w:r>
      <w:proofErr w:type="spellEnd"/>
      <w:r w:rsidRPr="009264E0">
        <w:rPr>
          <w:rFonts w:ascii="Times New Roman" w:hAnsi="Times New Roman" w:cs="Times New Roman"/>
          <w:sz w:val="28"/>
          <w:szCs w:val="28"/>
          <w:lang w:val="en-US"/>
        </w:rPr>
        <w:t xml:space="preserve"> implementation of VAE-GAN." </w:t>
      </w:r>
      <w:proofErr w:type="spellStart"/>
      <w:r w:rsidRPr="009264E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264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4E0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9264E0">
        <w:rPr>
          <w:rFonts w:ascii="Times New Roman" w:hAnsi="Times New Roman" w:cs="Times New Roman"/>
          <w:sz w:val="28"/>
          <w:szCs w:val="28"/>
        </w:rPr>
        <w:t> 15</w:t>
      </w:r>
    </w:p>
    <w:p w14:paraId="5E4DD191" w14:textId="77777777" w:rsidR="009264E0" w:rsidRPr="009264E0" w:rsidRDefault="009264E0" w:rsidP="009264E0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64E0">
        <w:rPr>
          <w:rFonts w:ascii="Times New Roman" w:hAnsi="Times New Roman" w:cs="Times New Roman"/>
          <w:sz w:val="28"/>
          <w:szCs w:val="28"/>
          <w:lang w:val="en-US"/>
        </w:rPr>
        <w:t xml:space="preserve">Tsang, S.-H. "Review - VAE-GAN." </w:t>
      </w:r>
      <w:proofErr w:type="spellStart"/>
      <w:r w:rsidRPr="009264E0">
        <w:rPr>
          <w:rFonts w:ascii="Times New Roman" w:hAnsi="Times New Roman" w:cs="Times New Roman"/>
          <w:sz w:val="28"/>
          <w:szCs w:val="28"/>
        </w:rPr>
        <w:t>Medium</w:t>
      </w:r>
      <w:proofErr w:type="spellEnd"/>
      <w:r w:rsidRPr="009264E0">
        <w:rPr>
          <w:rFonts w:ascii="Times New Roman" w:hAnsi="Times New Roman" w:cs="Times New Roman"/>
          <w:sz w:val="28"/>
          <w:szCs w:val="28"/>
        </w:rPr>
        <w:t>, 2022 </w:t>
      </w:r>
    </w:p>
    <w:p w14:paraId="538E6AC3" w14:textId="77777777" w:rsidR="009264E0" w:rsidRDefault="009264E0" w:rsidP="00E552A3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4569F2" w14:textId="2F351E86" w:rsidR="006F4F05" w:rsidRDefault="006F4F05" w:rsidP="00E552A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</w:t>
      </w:r>
    </w:p>
    <w:p w14:paraId="01C49552" w14:textId="149B3EB7" w:rsidR="006F4F05" w:rsidRDefault="006F4F05" w:rsidP="00E552A3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6F4F0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F4F05">
        <w:rPr>
          <w:rFonts w:ascii="Times New Roman" w:hAnsi="Times New Roman" w:cs="Times New Roman"/>
          <w:sz w:val="28"/>
          <w:szCs w:val="28"/>
          <w:lang w:val="en-US"/>
        </w:rPr>
        <w:t>A guide to convolution arithmetic for deep learning</w:t>
      </w:r>
    </w:p>
    <w:p w14:paraId="0B59549C" w14:textId="2F7AFEDF" w:rsidR="006F4F05" w:rsidRDefault="006F4F05" w:rsidP="00E552A3">
      <w:pPr>
        <w:ind w:left="36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5319D2">
          <w:rPr>
            <w:rStyle w:val="ac"/>
            <w:rFonts w:ascii="Times New Roman" w:hAnsi="Times New Roman" w:cs="Times New Roman"/>
            <w:sz w:val="28"/>
            <w:szCs w:val="28"/>
          </w:rPr>
          <w:t>https://arxiv.org/pdf/1603.07285</w:t>
        </w:r>
      </w:hyperlink>
    </w:p>
    <w:p w14:paraId="1D5EDC63" w14:textId="77777777" w:rsidR="006F4F05" w:rsidRPr="006F4F05" w:rsidRDefault="006F4F05" w:rsidP="00E552A3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F4F05" w:rsidRPr="006F4F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64E3"/>
    <w:multiLevelType w:val="hybridMultilevel"/>
    <w:tmpl w:val="0AC8D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57EF2"/>
    <w:multiLevelType w:val="multilevel"/>
    <w:tmpl w:val="BEDC8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D87145"/>
    <w:multiLevelType w:val="hybridMultilevel"/>
    <w:tmpl w:val="FB34A0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790E68"/>
    <w:multiLevelType w:val="hybridMultilevel"/>
    <w:tmpl w:val="CD82B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06329"/>
    <w:multiLevelType w:val="hybridMultilevel"/>
    <w:tmpl w:val="5F280D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26B3"/>
    <w:multiLevelType w:val="multilevel"/>
    <w:tmpl w:val="BFC20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9654961">
    <w:abstractNumId w:val="3"/>
  </w:num>
  <w:num w:numId="2" w16cid:durableId="130560486">
    <w:abstractNumId w:val="0"/>
  </w:num>
  <w:num w:numId="3" w16cid:durableId="1852335247">
    <w:abstractNumId w:val="2"/>
  </w:num>
  <w:num w:numId="4" w16cid:durableId="16742195">
    <w:abstractNumId w:val="4"/>
  </w:num>
  <w:num w:numId="5" w16cid:durableId="700517393">
    <w:abstractNumId w:val="1"/>
  </w:num>
  <w:num w:numId="6" w16cid:durableId="20776306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E3"/>
    <w:rsid w:val="00117035"/>
    <w:rsid w:val="002D6001"/>
    <w:rsid w:val="00373B8C"/>
    <w:rsid w:val="004324AC"/>
    <w:rsid w:val="006A6A29"/>
    <w:rsid w:val="006B00CA"/>
    <w:rsid w:val="006F4F05"/>
    <w:rsid w:val="007219E3"/>
    <w:rsid w:val="00835FE5"/>
    <w:rsid w:val="009264E0"/>
    <w:rsid w:val="00996573"/>
    <w:rsid w:val="00A30E96"/>
    <w:rsid w:val="00A6455E"/>
    <w:rsid w:val="00B404CE"/>
    <w:rsid w:val="00C151CF"/>
    <w:rsid w:val="00DA4ACA"/>
    <w:rsid w:val="00E552A3"/>
    <w:rsid w:val="00FD44AA"/>
    <w:rsid w:val="00FE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1BB07"/>
  <w15:chartTrackingRefBased/>
  <w15:docId w15:val="{F6078F4B-1EEA-4D68-B39B-E90DD2F7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21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1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19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19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1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1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1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1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19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1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19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19E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19E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19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19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19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19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1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21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1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21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1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219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19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219E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19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219E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219E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6455E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645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1603.07285" TargetMode="External"/><Relationship Id="rId5" Type="http://schemas.openxmlformats.org/officeDocument/2006/relationships/hyperlink" Target="https://repo.ssau.ru/bitstream/Informacionnye-tehnologii-i-nanotehnologii/Vybor-metodov-mashinnogo-obucheniya-dlya-szhatiya-izobrazhenii-100132/1/978-5-7883-1791-5_2022-03075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2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Шевердяева</dc:creator>
  <cp:keywords/>
  <dc:description/>
  <cp:lastModifiedBy>Тамара Шевердяева</cp:lastModifiedBy>
  <cp:revision>9</cp:revision>
  <dcterms:created xsi:type="dcterms:W3CDTF">2025-02-17T15:20:00Z</dcterms:created>
  <dcterms:modified xsi:type="dcterms:W3CDTF">2025-05-15T15:46:00Z</dcterms:modified>
</cp:coreProperties>
</file>