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D7664" w14:textId="2A4A418A" w:rsidR="00AE1BAD" w:rsidRDefault="00B255D5">
      <w:pPr>
        <w:rPr>
          <w:b/>
          <w:bCs/>
        </w:rPr>
      </w:pPr>
      <w:r w:rsidRPr="00BE7919">
        <w:rPr>
          <w:b/>
          <w:bCs/>
        </w:rPr>
        <w:t>PARTE 1: E</w:t>
      </w:r>
      <w:r w:rsidR="00BE7919" w:rsidRPr="00BE7919">
        <w:rPr>
          <w:b/>
          <w:bCs/>
        </w:rPr>
        <w:t>SCRIBIR CONSULTAS</w:t>
      </w:r>
    </w:p>
    <w:p w14:paraId="71AF246D" w14:textId="58DD5803" w:rsidR="00BE7919" w:rsidRPr="00BE7919" w:rsidRDefault="00BE7919" w:rsidP="00BE7919">
      <w:pPr>
        <w:pStyle w:val="Prrafodelista"/>
        <w:numPr>
          <w:ilvl w:val="0"/>
          <w:numId w:val="1"/>
        </w:numPr>
        <w:rPr>
          <w:b/>
          <w:bCs/>
        </w:rPr>
      </w:pPr>
      <w:r>
        <w:t xml:space="preserve">Escriba una consulta en Neo4J para obtener las 30 personas con mayor cantidad de vistas totales en el grafo de </w:t>
      </w:r>
      <w:proofErr w:type="spellStart"/>
      <w:r>
        <w:t>Twitch</w:t>
      </w:r>
      <w:proofErr w:type="spellEnd"/>
      <w:r>
        <w:t>.</w:t>
      </w:r>
    </w:p>
    <w:p w14:paraId="3B057775" w14:textId="11DFFB4D" w:rsidR="00B255D5" w:rsidRDefault="00130045">
      <w:r w:rsidRPr="00130045">
        <w:drawing>
          <wp:inline distT="0" distB="0" distL="0" distR="0" wp14:anchorId="58B87C8F" wp14:editId="637BFDFE">
            <wp:extent cx="5612130" cy="3309620"/>
            <wp:effectExtent l="0" t="0" r="7620" b="5080"/>
            <wp:docPr id="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10;&#10;Descripción generada automáticamente"/>
                    <pic:cNvPicPr/>
                  </pic:nvPicPr>
                  <pic:blipFill>
                    <a:blip r:embed="rId7"/>
                    <a:stretch>
                      <a:fillRect/>
                    </a:stretch>
                  </pic:blipFill>
                  <pic:spPr>
                    <a:xfrm>
                      <a:off x="0" y="0"/>
                      <a:ext cx="5612130" cy="3309620"/>
                    </a:xfrm>
                    <a:prstGeom prst="rect">
                      <a:avLst/>
                    </a:prstGeom>
                  </pic:spPr>
                </pic:pic>
              </a:graphicData>
            </a:graphic>
          </wp:inline>
        </w:drawing>
      </w:r>
    </w:p>
    <w:p w14:paraId="43D224CF" w14:textId="77777777" w:rsidR="00BE7919" w:rsidRDefault="00BE7919"/>
    <w:p w14:paraId="3DAD782D" w14:textId="4DB95E18" w:rsidR="00BE7919" w:rsidRDefault="00BE7919" w:rsidP="00BE7919">
      <w:pPr>
        <w:pStyle w:val="Prrafodelista"/>
        <w:numPr>
          <w:ilvl w:val="0"/>
          <w:numId w:val="1"/>
        </w:numPr>
      </w:pPr>
      <w:r>
        <w:t>Escriba una consulta en Neo4J para obtener las</w:t>
      </w:r>
      <w:r>
        <w:tab/>
        <w:t xml:space="preserve">30 personas con mayor cantidad de aristas entrantes en el grafo de </w:t>
      </w:r>
      <w:proofErr w:type="spellStart"/>
      <w:r>
        <w:t>Twitch</w:t>
      </w:r>
      <w:proofErr w:type="spellEnd"/>
      <w:r>
        <w:t xml:space="preserve"> (mayor </w:t>
      </w:r>
      <w:proofErr w:type="spellStart"/>
      <w:r>
        <w:t>indegree</w:t>
      </w:r>
      <w:proofErr w:type="spellEnd"/>
      <w:r>
        <w:t>).</w:t>
      </w:r>
    </w:p>
    <w:p w14:paraId="6A7A4FDB" w14:textId="7CF0A7EF" w:rsidR="00BE7919" w:rsidRDefault="00865E17" w:rsidP="00BE7919">
      <w:r w:rsidRPr="00865E17">
        <w:drawing>
          <wp:inline distT="0" distB="0" distL="0" distR="0" wp14:anchorId="37677FEC" wp14:editId="070F70CF">
            <wp:extent cx="5612130" cy="3229610"/>
            <wp:effectExtent l="0" t="0" r="762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229610"/>
                    </a:xfrm>
                    <a:prstGeom prst="rect">
                      <a:avLst/>
                    </a:prstGeom>
                  </pic:spPr>
                </pic:pic>
              </a:graphicData>
            </a:graphic>
          </wp:inline>
        </w:drawing>
      </w:r>
    </w:p>
    <w:p w14:paraId="3F27ACF2" w14:textId="77777777" w:rsidR="006C3E58" w:rsidRDefault="006C3E58" w:rsidP="00BE7919"/>
    <w:p w14:paraId="0F67B8C7" w14:textId="77777777" w:rsidR="00BE7919" w:rsidRDefault="00BE7919" w:rsidP="00BE7919"/>
    <w:p w14:paraId="62EA43C7" w14:textId="4388E7C9" w:rsidR="00BE7919" w:rsidRDefault="00BE7919" w:rsidP="00BE7919">
      <w:pPr>
        <w:pStyle w:val="Prrafodelista"/>
        <w:numPr>
          <w:ilvl w:val="0"/>
          <w:numId w:val="1"/>
        </w:numPr>
      </w:pPr>
      <w:r>
        <w:t>Escriba una consulta en Neo4J para obtener las</w:t>
      </w:r>
      <w:r>
        <w:tab/>
        <w:t xml:space="preserve">30 personas con mayor </w:t>
      </w:r>
      <w:proofErr w:type="spellStart"/>
      <w:r>
        <w:t>pagerank</w:t>
      </w:r>
      <w:proofErr w:type="spellEnd"/>
      <w:r>
        <w:t xml:space="preserve"> en el grafo de </w:t>
      </w:r>
      <w:proofErr w:type="spellStart"/>
      <w:r>
        <w:t>Twitch</w:t>
      </w:r>
      <w:proofErr w:type="spellEnd"/>
      <w:r>
        <w:t>.</w:t>
      </w:r>
    </w:p>
    <w:p w14:paraId="7C122008" w14:textId="7446D8B3" w:rsidR="006C3E58" w:rsidRDefault="001F30A5" w:rsidP="006C3E58">
      <w:r w:rsidRPr="001F30A5">
        <w:drawing>
          <wp:inline distT="0" distB="0" distL="0" distR="0" wp14:anchorId="5CF43460" wp14:editId="7BE27FB9">
            <wp:extent cx="5612130" cy="3329940"/>
            <wp:effectExtent l="0" t="0" r="7620" b="3810"/>
            <wp:docPr id="13" name="Imagen 1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 Correo electrónico&#10;&#10;Descripción generada automáticamente"/>
                    <pic:cNvPicPr/>
                  </pic:nvPicPr>
                  <pic:blipFill>
                    <a:blip r:embed="rId9"/>
                    <a:stretch>
                      <a:fillRect/>
                    </a:stretch>
                  </pic:blipFill>
                  <pic:spPr>
                    <a:xfrm>
                      <a:off x="0" y="0"/>
                      <a:ext cx="5612130" cy="3329940"/>
                    </a:xfrm>
                    <a:prstGeom prst="rect">
                      <a:avLst/>
                    </a:prstGeom>
                  </pic:spPr>
                </pic:pic>
              </a:graphicData>
            </a:graphic>
          </wp:inline>
        </w:drawing>
      </w:r>
    </w:p>
    <w:p w14:paraId="2BCF435F" w14:textId="77777777" w:rsidR="006C3E58" w:rsidRDefault="006C3E58" w:rsidP="006C3E58"/>
    <w:p w14:paraId="1695BE29" w14:textId="677FC436" w:rsidR="008A187F" w:rsidRDefault="008A187F" w:rsidP="006C3E58">
      <w:r w:rsidRPr="008A187F">
        <w:t>PageRank es probablemente uno de los algoritmos gráficos más famosos. Se utiliza para calcular la importancia de los nodos considerando las relaciones de entrada de un nodo, así como la importancia de los nodos que se vinculan a él. PageRank se usó inicialmente para calcular la importancia de los sitios web de Google, pero se puede usar en muchos escenarios diferentes.</w:t>
      </w:r>
    </w:p>
    <w:p w14:paraId="7BD87975" w14:textId="77777777" w:rsidR="007560E7" w:rsidRDefault="007560E7" w:rsidP="006C3E58"/>
    <w:p w14:paraId="54030BC2" w14:textId="0FCE5896" w:rsidR="007560E7" w:rsidRDefault="007560E7" w:rsidP="006C3E58">
      <w:r>
        <w:t>Se incluye el PageRank</w:t>
      </w:r>
      <w:r w:rsidR="00AE2F3E">
        <w:t xml:space="preserve">, la relación de </w:t>
      </w:r>
      <w:proofErr w:type="spellStart"/>
      <w:r w:rsidR="00AE2F3E">
        <w:t>streamers</w:t>
      </w:r>
      <w:proofErr w:type="spellEnd"/>
      <w:r w:rsidR="00AE2F3E">
        <w:t xml:space="preserve"> </w:t>
      </w:r>
      <w:r w:rsidR="00FB4192">
        <w:t xml:space="preserve">que siguen a la </w:t>
      </w:r>
      <w:r w:rsidR="00903AD7">
        <w:t>persona, y</w:t>
      </w:r>
      <w:r w:rsidR="00FB4192">
        <w:t xml:space="preserve"> la cantidad de usuarios que siguen a </w:t>
      </w:r>
      <w:r w:rsidR="00026C95">
        <w:t>la persona</w:t>
      </w:r>
    </w:p>
    <w:p w14:paraId="7C392631" w14:textId="41C2A692" w:rsidR="007560E7" w:rsidRDefault="007560E7" w:rsidP="006C3E58">
      <w:r w:rsidRPr="007560E7">
        <w:rPr>
          <w:noProof/>
        </w:rPr>
        <w:lastRenderedPageBreak/>
        <w:drawing>
          <wp:inline distT="0" distB="0" distL="0" distR="0" wp14:anchorId="637D0A73" wp14:editId="57CCC023">
            <wp:extent cx="5612130" cy="3121025"/>
            <wp:effectExtent l="0" t="0" r="7620" b="3175"/>
            <wp:docPr id="7" name="Imagen 7"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10;&#10;Descripción generada automáticamente con confianza media"/>
                    <pic:cNvPicPr/>
                  </pic:nvPicPr>
                  <pic:blipFill>
                    <a:blip r:embed="rId10"/>
                    <a:stretch>
                      <a:fillRect/>
                    </a:stretch>
                  </pic:blipFill>
                  <pic:spPr>
                    <a:xfrm>
                      <a:off x="0" y="0"/>
                      <a:ext cx="5612130" cy="3121025"/>
                    </a:xfrm>
                    <a:prstGeom prst="rect">
                      <a:avLst/>
                    </a:prstGeom>
                  </pic:spPr>
                </pic:pic>
              </a:graphicData>
            </a:graphic>
          </wp:inline>
        </w:drawing>
      </w:r>
    </w:p>
    <w:p w14:paraId="1AD887C8" w14:textId="77777777" w:rsidR="00903AD7" w:rsidRDefault="00903AD7" w:rsidP="006C3E58"/>
    <w:p w14:paraId="44A3E395" w14:textId="77777777" w:rsidR="00903AD7" w:rsidRDefault="00903AD7" w:rsidP="006C3E58">
      <w:r>
        <w:t xml:space="preserve">También se calcula quiénes son los 10 </w:t>
      </w:r>
      <w:proofErr w:type="spellStart"/>
      <w:r>
        <w:t>streamers</w:t>
      </w:r>
      <w:proofErr w:type="spellEnd"/>
      <w:r>
        <w:t xml:space="preserve"> que siguen a “</w:t>
      </w:r>
      <w:proofErr w:type="spellStart"/>
      <w:r>
        <w:t>yassuo</w:t>
      </w:r>
      <w:proofErr w:type="spellEnd"/>
      <w:r>
        <w:t>”.</w:t>
      </w:r>
    </w:p>
    <w:p w14:paraId="794E536F" w14:textId="030291C6" w:rsidR="00903AD7" w:rsidRDefault="00922134" w:rsidP="006C3E58">
      <w:r w:rsidRPr="00922134">
        <w:rPr>
          <w:noProof/>
        </w:rPr>
        <w:drawing>
          <wp:inline distT="0" distB="0" distL="0" distR="0" wp14:anchorId="149F0F41" wp14:editId="2F7C3C10">
            <wp:extent cx="5612130" cy="1926590"/>
            <wp:effectExtent l="0" t="0" r="7620" b="0"/>
            <wp:docPr id="8" name="Imagen 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 Correo electrónico&#10;&#10;Descripción generada automáticamente"/>
                    <pic:cNvPicPr/>
                  </pic:nvPicPr>
                  <pic:blipFill>
                    <a:blip r:embed="rId11"/>
                    <a:stretch>
                      <a:fillRect/>
                    </a:stretch>
                  </pic:blipFill>
                  <pic:spPr>
                    <a:xfrm>
                      <a:off x="0" y="0"/>
                      <a:ext cx="5612130" cy="1926590"/>
                    </a:xfrm>
                    <a:prstGeom prst="rect">
                      <a:avLst/>
                    </a:prstGeom>
                  </pic:spPr>
                </pic:pic>
              </a:graphicData>
            </a:graphic>
          </wp:inline>
        </w:drawing>
      </w:r>
      <w:r w:rsidR="00903AD7">
        <w:t xml:space="preserve"> </w:t>
      </w:r>
    </w:p>
    <w:p w14:paraId="1662C9E5" w14:textId="77777777" w:rsidR="00487D79" w:rsidRDefault="00487D79" w:rsidP="006C3E58"/>
    <w:p w14:paraId="65CC545C" w14:textId="6B3AAF12" w:rsidR="00087E9B" w:rsidRDefault="00087E9B" w:rsidP="006C3E58">
      <w:r>
        <w:t>A continuación, se ilustra</w:t>
      </w:r>
      <w:r w:rsidR="00B0066A">
        <w:t xml:space="preserve"> la relación entre el </w:t>
      </w:r>
      <w:proofErr w:type="spellStart"/>
      <w:r w:rsidR="00B0066A">
        <w:t>streamer</w:t>
      </w:r>
      <w:proofErr w:type="spellEnd"/>
      <w:r w:rsidR="00B0066A">
        <w:t xml:space="preserve"> “</w:t>
      </w:r>
      <w:proofErr w:type="spellStart"/>
      <w:r w:rsidR="00B0066A">
        <w:t>yassuo</w:t>
      </w:r>
      <w:proofErr w:type="spellEnd"/>
      <w:r w:rsidR="00B0066A">
        <w:t xml:space="preserve">” y los otros 10 </w:t>
      </w:r>
      <w:proofErr w:type="spellStart"/>
      <w:r w:rsidR="00B0066A">
        <w:t>streamer</w:t>
      </w:r>
      <w:proofErr w:type="spellEnd"/>
      <w:r w:rsidR="00B0066A">
        <w:t xml:space="preserve"> y 10 de los usuarios.</w:t>
      </w:r>
    </w:p>
    <w:p w14:paraId="56F479C6" w14:textId="77777777" w:rsidR="00B0066A" w:rsidRDefault="00B0066A" w:rsidP="006C3E58"/>
    <w:p w14:paraId="5429C329" w14:textId="4365428A" w:rsidR="00B0066A" w:rsidRDefault="00F866EE" w:rsidP="006C3E58">
      <w:r w:rsidRPr="00F866EE">
        <w:lastRenderedPageBreak/>
        <w:drawing>
          <wp:inline distT="0" distB="0" distL="0" distR="0" wp14:anchorId="1EB676BC" wp14:editId="530168A2">
            <wp:extent cx="5612130" cy="3653155"/>
            <wp:effectExtent l="0" t="0" r="7620" b="4445"/>
            <wp:docPr id="15" name="Imagen 1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10;&#10;Descripción generada automáticamente"/>
                    <pic:cNvPicPr/>
                  </pic:nvPicPr>
                  <pic:blipFill>
                    <a:blip r:embed="rId12"/>
                    <a:stretch>
                      <a:fillRect/>
                    </a:stretch>
                  </pic:blipFill>
                  <pic:spPr>
                    <a:xfrm>
                      <a:off x="0" y="0"/>
                      <a:ext cx="5612130" cy="3653155"/>
                    </a:xfrm>
                    <a:prstGeom prst="rect">
                      <a:avLst/>
                    </a:prstGeom>
                  </pic:spPr>
                </pic:pic>
              </a:graphicData>
            </a:graphic>
          </wp:inline>
        </w:drawing>
      </w:r>
    </w:p>
    <w:p w14:paraId="77E51CA7" w14:textId="77777777" w:rsidR="007D1121" w:rsidRDefault="007D1121" w:rsidP="006C3E58"/>
    <w:p w14:paraId="741F94CF" w14:textId="41A935C4" w:rsidR="007D1121" w:rsidRDefault="007D1121" w:rsidP="006C3E58">
      <w:r w:rsidRPr="007D1121">
        <w:t xml:space="preserve">Entre los </w:t>
      </w:r>
      <w:proofErr w:type="spellStart"/>
      <w:r w:rsidRPr="007D1121">
        <w:t>streamers</w:t>
      </w:r>
      <w:proofErr w:type="spellEnd"/>
      <w:r w:rsidRPr="007D1121">
        <w:t xml:space="preserve"> que </w:t>
      </w:r>
      <w:r w:rsidR="005556D3">
        <w:t>chatearon</w:t>
      </w:r>
      <w:r w:rsidRPr="007D1121">
        <w:t xml:space="preserve"> en la transmisión de </w:t>
      </w:r>
      <w:proofErr w:type="spellStart"/>
      <w:r w:rsidRPr="007D1121">
        <w:t>Yassuo</w:t>
      </w:r>
      <w:proofErr w:type="spellEnd"/>
      <w:r w:rsidRPr="007D1121">
        <w:t xml:space="preserve"> se encuentran loltyler1, </w:t>
      </w:r>
      <w:proofErr w:type="spellStart"/>
      <w:r w:rsidRPr="007D1121">
        <w:t>trainwreckstv</w:t>
      </w:r>
      <w:proofErr w:type="spellEnd"/>
      <w:r w:rsidRPr="007D1121">
        <w:t xml:space="preserve">, </w:t>
      </w:r>
      <w:proofErr w:type="spellStart"/>
      <w:r w:rsidRPr="007D1121">
        <w:t>benjyfishy</w:t>
      </w:r>
      <w:proofErr w:type="spellEnd"/>
      <w:r w:rsidRPr="007D1121">
        <w:t xml:space="preserve">. Estos </w:t>
      </w:r>
      <w:proofErr w:type="spellStart"/>
      <w:r w:rsidRPr="007D1121">
        <w:t>streamers</w:t>
      </w:r>
      <w:proofErr w:type="spellEnd"/>
      <w:r w:rsidRPr="007D1121">
        <w:t xml:space="preserve"> también se encuentran entre las 10 mejores calificaciones de PageRank. No se trata solo de la cantidad de relaciones, la calidad también importa.</w:t>
      </w:r>
    </w:p>
    <w:p w14:paraId="6E26BE08" w14:textId="77777777" w:rsidR="00487D79" w:rsidRDefault="00487D79" w:rsidP="006C3E58"/>
    <w:p w14:paraId="638278A8" w14:textId="77777777" w:rsidR="00487D79" w:rsidRDefault="00487D79" w:rsidP="006C3E58"/>
    <w:p w14:paraId="72C2E9F2" w14:textId="77777777" w:rsidR="00AB15F4" w:rsidRDefault="00AB15F4" w:rsidP="006C3E58"/>
    <w:p w14:paraId="20993E34" w14:textId="77777777" w:rsidR="00AB15F4" w:rsidRDefault="00AB15F4" w:rsidP="006C3E58"/>
    <w:p w14:paraId="7932FD80" w14:textId="77777777" w:rsidR="00AB15F4" w:rsidRDefault="00AB15F4" w:rsidP="006C3E58"/>
    <w:p w14:paraId="49F4AECD" w14:textId="77777777" w:rsidR="00AB15F4" w:rsidRDefault="00AB15F4" w:rsidP="006C3E58"/>
    <w:p w14:paraId="782BA23E" w14:textId="77777777" w:rsidR="00AB15F4" w:rsidRDefault="00AB15F4" w:rsidP="006C3E58"/>
    <w:p w14:paraId="2D81C31E" w14:textId="0E59B35E" w:rsidR="00AB15F4" w:rsidRDefault="00AB15F4" w:rsidP="006C3E58">
      <w:r>
        <w:t>CONTEXTO DEL CASO E INFORMACIÓN ADICIONAL</w:t>
      </w:r>
    </w:p>
    <w:p w14:paraId="7A303170" w14:textId="77777777" w:rsidR="00AB15F4" w:rsidRDefault="00AB15F4" w:rsidP="006C3E58"/>
    <w:p w14:paraId="74F1BF3E" w14:textId="013BE952" w:rsidR="00AB15F4" w:rsidRDefault="00AB15F4" w:rsidP="006C3E58">
      <w:r>
        <w:t>VISUALIZACIÓN DE DATOS</w:t>
      </w:r>
    </w:p>
    <w:p w14:paraId="34BEE5BF" w14:textId="6D8D2A83" w:rsidR="00AB15F4" w:rsidRDefault="0064360C" w:rsidP="006C3E58">
      <w:r>
        <w:t xml:space="preserve">Antes de correr los algoritmos, resulta útil visualizar nuestros datos. Con la siguiente </w:t>
      </w:r>
      <w:proofErr w:type="spellStart"/>
      <w:r>
        <w:t>query</w:t>
      </w:r>
      <w:proofErr w:type="spellEnd"/>
      <w:r>
        <w:t xml:space="preserve"> podemos visualizar el esquema del grafo.</w:t>
      </w:r>
    </w:p>
    <w:p w14:paraId="1E684372" w14:textId="17443DA2" w:rsidR="00487D79" w:rsidRDefault="00487D79" w:rsidP="006C3E58">
      <w:r w:rsidRPr="00487D79">
        <w:lastRenderedPageBreak/>
        <w:drawing>
          <wp:inline distT="0" distB="0" distL="0" distR="0" wp14:anchorId="2FFD3FF4" wp14:editId="7FB65161">
            <wp:extent cx="5612130" cy="3087370"/>
            <wp:effectExtent l="0" t="0" r="7620" b="0"/>
            <wp:docPr id="9" name="Imagen 9"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 Esquemático&#10;&#10;Descripción generada automáticamente"/>
                    <pic:cNvPicPr/>
                  </pic:nvPicPr>
                  <pic:blipFill>
                    <a:blip r:embed="rId13"/>
                    <a:stretch>
                      <a:fillRect/>
                    </a:stretch>
                  </pic:blipFill>
                  <pic:spPr>
                    <a:xfrm>
                      <a:off x="0" y="0"/>
                      <a:ext cx="5612130" cy="3087370"/>
                    </a:xfrm>
                    <a:prstGeom prst="rect">
                      <a:avLst/>
                    </a:prstGeom>
                  </pic:spPr>
                </pic:pic>
              </a:graphicData>
            </a:graphic>
          </wp:inline>
        </w:drawing>
      </w:r>
    </w:p>
    <w:p w14:paraId="5F8A3714" w14:textId="77777777" w:rsidR="0064360C" w:rsidRDefault="0064360C" w:rsidP="006C3E58"/>
    <w:p w14:paraId="72DF61F1" w14:textId="5EE2FB69" w:rsidR="00264B42" w:rsidRDefault="00264B42" w:rsidP="006C3E58">
      <w:r>
        <w:t xml:space="preserve">Es posible ver que los </w:t>
      </w:r>
      <w:proofErr w:type="spellStart"/>
      <w:r>
        <w:t>streamers</w:t>
      </w:r>
      <w:proofErr w:type="spellEnd"/>
      <w:r>
        <w:t xml:space="preserve"> pueden ser moderadores, </w:t>
      </w:r>
      <w:proofErr w:type="spellStart"/>
      <w:r>
        <w:t>chatters</w:t>
      </w:r>
      <w:proofErr w:type="spellEnd"/>
      <w:r>
        <w:t xml:space="preserve"> y VIP de otros </w:t>
      </w:r>
      <w:proofErr w:type="spellStart"/>
      <w:r>
        <w:t>streamers</w:t>
      </w:r>
      <w:proofErr w:type="spellEnd"/>
      <w:r w:rsidR="003D5D91">
        <w:t xml:space="preserve"> y usuarios</w:t>
      </w:r>
      <w:r>
        <w:t xml:space="preserve">. </w:t>
      </w:r>
      <w:r w:rsidR="00C95D8C">
        <w:t xml:space="preserve">Los </w:t>
      </w:r>
      <w:proofErr w:type="spellStart"/>
      <w:r w:rsidR="00C95D8C">
        <w:t>streamers</w:t>
      </w:r>
      <w:proofErr w:type="spellEnd"/>
      <w:r w:rsidR="0005136D">
        <w:t xml:space="preserve"> y los usuarios</w:t>
      </w:r>
      <w:r w:rsidR="00C95D8C">
        <w:t xml:space="preserve"> pueden tener equipos</w:t>
      </w:r>
      <w:r w:rsidR="004304D7">
        <w:t xml:space="preserve"> </w:t>
      </w:r>
      <w:r w:rsidR="0005136D">
        <w:t>entre ellos</w:t>
      </w:r>
      <w:r w:rsidR="004304D7">
        <w:t>, y pueden jugar distintos juegos (</w:t>
      </w:r>
      <w:proofErr w:type="spellStart"/>
      <w:r w:rsidR="004304D7">
        <w:t>games</w:t>
      </w:r>
      <w:proofErr w:type="spellEnd"/>
      <w:r w:rsidR="004304D7">
        <w:t>)</w:t>
      </w:r>
      <w:r w:rsidR="00805B61">
        <w:t xml:space="preserve">. Los usuarios también </w:t>
      </w:r>
      <w:r w:rsidR="00805B61">
        <w:t xml:space="preserve">pueden ser moderadores, </w:t>
      </w:r>
      <w:proofErr w:type="spellStart"/>
      <w:r w:rsidR="00805B61">
        <w:t>chatters</w:t>
      </w:r>
      <w:proofErr w:type="spellEnd"/>
      <w:r w:rsidR="00805B61">
        <w:t xml:space="preserve"> y VIP de otros </w:t>
      </w:r>
      <w:r w:rsidR="003D5D91">
        <w:t xml:space="preserve">usuarios o </w:t>
      </w:r>
      <w:proofErr w:type="spellStart"/>
      <w:r w:rsidR="003D5D91">
        <w:t>streamers</w:t>
      </w:r>
      <w:proofErr w:type="spellEnd"/>
      <w:r w:rsidR="003D5D91">
        <w:t>.</w:t>
      </w:r>
      <w:r w:rsidR="0005136D">
        <w:t xml:space="preserve"> Tanto </w:t>
      </w:r>
      <w:proofErr w:type="spellStart"/>
      <w:r w:rsidR="0005136D">
        <w:t>streamers</w:t>
      </w:r>
      <w:proofErr w:type="spellEnd"/>
      <w:r w:rsidR="0005136D">
        <w:t xml:space="preserve"> como usuarios tienen un lenguaje.</w:t>
      </w:r>
    </w:p>
    <w:p w14:paraId="2FEEAEA1" w14:textId="77777777" w:rsidR="00483ACA" w:rsidRDefault="00483ACA" w:rsidP="006C3E58"/>
    <w:p w14:paraId="5386C48C" w14:textId="4E41C00B" w:rsidR="00483ACA" w:rsidRDefault="00483ACA" w:rsidP="006C3E58">
      <w:r>
        <w:t>ESTADÍSTICAS DEL GRAFO</w:t>
      </w:r>
    </w:p>
    <w:p w14:paraId="1E3EE6AD" w14:textId="14C9B0CF" w:rsidR="00483ACA" w:rsidRDefault="00483ACA" w:rsidP="006C3E58">
      <w:r>
        <w:t>Ahora, nos gustaría detallar la cantidad de cada una de las entidades. Eso lo podemos visualizar con la siguiente consulta:</w:t>
      </w:r>
    </w:p>
    <w:p w14:paraId="04D1166A" w14:textId="2022ADFE" w:rsidR="00483ACA" w:rsidRDefault="00483ACA" w:rsidP="006C3E58">
      <w:r w:rsidRPr="004C6E9F">
        <w:drawing>
          <wp:inline distT="0" distB="0" distL="0" distR="0" wp14:anchorId="6D79BE04" wp14:editId="4233C2EF">
            <wp:extent cx="5612130" cy="1931670"/>
            <wp:effectExtent l="0" t="0" r="7620" b="0"/>
            <wp:docPr id="10" name="Imagen 1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 Correo electrónico&#10;&#10;Descripción generada automáticamente"/>
                    <pic:cNvPicPr/>
                  </pic:nvPicPr>
                  <pic:blipFill>
                    <a:blip r:embed="rId14"/>
                    <a:stretch>
                      <a:fillRect/>
                    </a:stretch>
                  </pic:blipFill>
                  <pic:spPr>
                    <a:xfrm>
                      <a:off x="0" y="0"/>
                      <a:ext cx="5612130" cy="1931670"/>
                    </a:xfrm>
                    <a:prstGeom prst="rect">
                      <a:avLst/>
                    </a:prstGeom>
                  </pic:spPr>
                </pic:pic>
              </a:graphicData>
            </a:graphic>
          </wp:inline>
        </w:drawing>
      </w:r>
    </w:p>
    <w:p w14:paraId="6823860F" w14:textId="77777777" w:rsidR="000A754F" w:rsidRDefault="000A754F" w:rsidP="006C3E58"/>
    <w:p w14:paraId="26F0BE7A" w14:textId="1568332B" w:rsidR="000A754F" w:rsidRDefault="00285A5D" w:rsidP="006C3E58">
      <w:r>
        <w:t>Se p</w:t>
      </w:r>
      <w:r w:rsidR="000A754F" w:rsidRPr="000A754F">
        <w:t xml:space="preserve">uede observar que casi todos los nodos en nuestro gráfico son usuarios. Hay </w:t>
      </w:r>
      <w:r w:rsidR="00B40826">
        <w:t>4.6</w:t>
      </w:r>
      <w:r w:rsidR="000A754F" w:rsidRPr="000A754F">
        <w:t xml:space="preserve"> millones de usuarios y solo alrededor de </w:t>
      </w:r>
      <w:r w:rsidR="00B40826">
        <w:t xml:space="preserve">4.500 </w:t>
      </w:r>
      <w:r w:rsidR="000A754F" w:rsidRPr="000A754F">
        <w:t xml:space="preserve">de ellos son </w:t>
      </w:r>
      <w:proofErr w:type="spellStart"/>
      <w:r w:rsidR="000A754F" w:rsidRPr="000A754F">
        <w:t>streamers</w:t>
      </w:r>
      <w:proofErr w:type="spellEnd"/>
      <w:r w:rsidR="000A754F" w:rsidRPr="000A754F">
        <w:t xml:space="preserve">. Estos </w:t>
      </w:r>
      <w:proofErr w:type="spellStart"/>
      <w:r w:rsidR="000A754F" w:rsidRPr="000A754F">
        <w:t>streamers</w:t>
      </w:r>
      <w:proofErr w:type="spellEnd"/>
      <w:r w:rsidR="000A754F" w:rsidRPr="000A754F">
        <w:t xml:space="preserve"> han jugado 594 juegos y transmitido en 29 idiomas diferentes.</w:t>
      </w:r>
      <w:r w:rsidR="00211EF2">
        <w:t xml:space="preserve"> Se han creado 1.468 equipos.</w:t>
      </w:r>
    </w:p>
    <w:p w14:paraId="1B65F3F7" w14:textId="4E7EA61C" w:rsidR="00BB5BA7" w:rsidRDefault="00BB5BA7" w:rsidP="006C3E58"/>
    <w:p w14:paraId="7842EAFC" w14:textId="64DCBF0C" w:rsidR="00BB5BA7" w:rsidRDefault="006B2847" w:rsidP="006C3E58">
      <w:r>
        <w:t>Se p</w:t>
      </w:r>
      <w:r w:rsidRPr="006B2847">
        <w:t xml:space="preserve">uede observar que los </w:t>
      </w:r>
      <w:proofErr w:type="spellStart"/>
      <w:r w:rsidRPr="006B2847">
        <w:t>streamers</w:t>
      </w:r>
      <w:proofErr w:type="spellEnd"/>
      <w:r w:rsidRPr="006B2847">
        <w:t xml:space="preserve"> se comportan como usuarios regulares. Pueden chatear en las transmisiones de otros transmisores, ya sea </w:t>
      </w:r>
      <w:r>
        <w:t>como</w:t>
      </w:r>
      <w:r w:rsidRPr="006B2847">
        <w:t xml:space="preserve"> moderador</w:t>
      </w:r>
      <w:r>
        <w:t>es</w:t>
      </w:r>
      <w:r w:rsidRPr="006B2847">
        <w:t xml:space="preserve"> o VIP.</w:t>
      </w:r>
    </w:p>
    <w:p w14:paraId="6E4B4EE8" w14:textId="39049DE1" w:rsidR="00BB5BA7" w:rsidRDefault="0045434A" w:rsidP="006C3E58">
      <w:r w:rsidRPr="0045434A">
        <w:drawing>
          <wp:inline distT="0" distB="0" distL="0" distR="0" wp14:anchorId="012985AD" wp14:editId="156B91BB">
            <wp:extent cx="5612130" cy="3729355"/>
            <wp:effectExtent l="0" t="0" r="7620" b="4445"/>
            <wp:docPr id="11" name="Imagen 1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Gráfico&#10;&#10;Descripción generada automáticamente"/>
                    <pic:cNvPicPr/>
                  </pic:nvPicPr>
                  <pic:blipFill>
                    <a:blip r:embed="rId15"/>
                    <a:stretch>
                      <a:fillRect/>
                    </a:stretch>
                  </pic:blipFill>
                  <pic:spPr>
                    <a:xfrm>
                      <a:off x="0" y="0"/>
                      <a:ext cx="5612130" cy="3729355"/>
                    </a:xfrm>
                    <a:prstGeom prst="rect">
                      <a:avLst/>
                    </a:prstGeom>
                  </pic:spPr>
                </pic:pic>
              </a:graphicData>
            </a:graphic>
          </wp:inline>
        </w:drawing>
      </w:r>
    </w:p>
    <w:sectPr w:rsidR="00BB5BA7">
      <w:footerReference w:type="even" r:id="rId16"/>
      <w:footerReference w:type="default" r:id="rId17"/>
      <w:footerReference w:type="firs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F384E" w14:textId="77777777" w:rsidR="009D5162" w:rsidRDefault="009D5162" w:rsidP="00CD5CA9">
      <w:pPr>
        <w:spacing w:after="0" w:line="240" w:lineRule="auto"/>
      </w:pPr>
      <w:r>
        <w:separator/>
      </w:r>
    </w:p>
  </w:endnote>
  <w:endnote w:type="continuationSeparator" w:id="0">
    <w:p w14:paraId="7B4F15C9" w14:textId="77777777" w:rsidR="009D5162" w:rsidRDefault="009D5162" w:rsidP="00CD5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777AE" w14:textId="3674CF38" w:rsidR="00CD5CA9" w:rsidRDefault="00CD5CA9">
    <w:pPr>
      <w:pStyle w:val="Piedepgina"/>
    </w:pPr>
    <w:r>
      <w:rPr>
        <w:noProof/>
      </w:rPr>
      <mc:AlternateContent>
        <mc:Choice Requires="wps">
          <w:drawing>
            <wp:anchor distT="0" distB="0" distL="0" distR="0" simplePos="0" relativeHeight="251659264" behindDoc="0" locked="0" layoutInCell="1" allowOverlap="1" wp14:anchorId="3A3E6605" wp14:editId="01B48634">
              <wp:simplePos x="635" y="635"/>
              <wp:positionH relativeFrom="page">
                <wp:align>left</wp:align>
              </wp:positionH>
              <wp:positionV relativeFrom="page">
                <wp:align>bottom</wp:align>
              </wp:positionV>
              <wp:extent cx="443865" cy="443865"/>
              <wp:effectExtent l="0" t="0" r="5715" b="0"/>
              <wp:wrapNone/>
              <wp:docPr id="5" name="Cuadro de texto 5" descr="Clasificación - Confiden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4247B4E" w14:textId="169B4517" w:rsidR="00CD5CA9" w:rsidRPr="00CD5CA9" w:rsidRDefault="00CD5CA9" w:rsidP="00CD5CA9">
                          <w:pPr>
                            <w:spacing w:after="0"/>
                            <w:rPr>
                              <w:rFonts w:ascii="Calibri" w:eastAsia="Calibri" w:hAnsi="Calibri" w:cs="Calibri"/>
                              <w:noProof/>
                              <w:color w:val="000000"/>
                              <w:sz w:val="24"/>
                              <w:szCs w:val="24"/>
                            </w:rPr>
                          </w:pPr>
                          <w:r w:rsidRPr="00CD5CA9">
                            <w:rPr>
                              <w:rFonts w:ascii="Calibri" w:eastAsia="Calibri" w:hAnsi="Calibri" w:cs="Calibri"/>
                              <w:noProof/>
                              <w:color w:val="000000"/>
                              <w:sz w:val="24"/>
                              <w:szCs w:val="24"/>
                            </w:rPr>
                            <w:t>Clasificación - Confidencial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A3E6605" id="_x0000_t202" coordsize="21600,21600" o:spt="202" path="m,l,21600r21600,l21600,xe">
              <v:stroke joinstyle="miter"/>
              <v:path gradientshapeok="t" o:connecttype="rect"/>
            </v:shapetype>
            <v:shape id="Cuadro de texto 5" o:spid="_x0000_s1026" type="#_x0000_t202" alt="Clasificación - Confidenci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54247B4E" w14:textId="169B4517" w:rsidR="00CD5CA9" w:rsidRPr="00CD5CA9" w:rsidRDefault="00CD5CA9" w:rsidP="00CD5CA9">
                    <w:pPr>
                      <w:spacing w:after="0"/>
                      <w:rPr>
                        <w:rFonts w:ascii="Calibri" w:eastAsia="Calibri" w:hAnsi="Calibri" w:cs="Calibri"/>
                        <w:noProof/>
                        <w:color w:val="000000"/>
                        <w:sz w:val="24"/>
                        <w:szCs w:val="24"/>
                      </w:rPr>
                    </w:pPr>
                    <w:r w:rsidRPr="00CD5CA9">
                      <w:rPr>
                        <w:rFonts w:ascii="Calibri" w:eastAsia="Calibri" w:hAnsi="Calibri" w:cs="Calibri"/>
                        <w:noProof/>
                        <w:color w:val="000000"/>
                        <w:sz w:val="24"/>
                        <w:szCs w:val="24"/>
                      </w:rPr>
                      <w:t>Clasificación - Confidencial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EA379" w14:textId="133F6B96" w:rsidR="00CD5CA9" w:rsidRDefault="00CD5CA9">
    <w:pPr>
      <w:pStyle w:val="Piedepgina"/>
    </w:pPr>
    <w:r>
      <w:rPr>
        <w:noProof/>
      </w:rPr>
      <mc:AlternateContent>
        <mc:Choice Requires="wps">
          <w:drawing>
            <wp:anchor distT="0" distB="0" distL="0" distR="0" simplePos="0" relativeHeight="251660288" behindDoc="0" locked="0" layoutInCell="1" allowOverlap="1" wp14:anchorId="030F0E3D" wp14:editId="3C520951">
              <wp:simplePos x="1079500" y="9436100"/>
              <wp:positionH relativeFrom="page">
                <wp:align>left</wp:align>
              </wp:positionH>
              <wp:positionV relativeFrom="page">
                <wp:align>bottom</wp:align>
              </wp:positionV>
              <wp:extent cx="443865" cy="443865"/>
              <wp:effectExtent l="0" t="0" r="5715" b="0"/>
              <wp:wrapNone/>
              <wp:docPr id="6" name="Cuadro de texto 6" descr="Clasificación - Confiden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D72EA24" w14:textId="6C8D51C6" w:rsidR="00CD5CA9" w:rsidRPr="00CD5CA9" w:rsidRDefault="00CD5CA9" w:rsidP="00CD5CA9">
                          <w:pPr>
                            <w:spacing w:after="0"/>
                            <w:rPr>
                              <w:rFonts w:ascii="Calibri" w:eastAsia="Calibri" w:hAnsi="Calibri" w:cs="Calibri"/>
                              <w:noProof/>
                              <w:color w:val="000000"/>
                              <w:sz w:val="24"/>
                              <w:szCs w:val="24"/>
                            </w:rPr>
                          </w:pPr>
                          <w:r w:rsidRPr="00CD5CA9">
                            <w:rPr>
                              <w:rFonts w:ascii="Calibri" w:eastAsia="Calibri" w:hAnsi="Calibri" w:cs="Calibri"/>
                              <w:noProof/>
                              <w:color w:val="000000"/>
                              <w:sz w:val="24"/>
                              <w:szCs w:val="24"/>
                            </w:rPr>
                            <w:t>Clasificación - Confidencial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30F0E3D" id="_x0000_t202" coordsize="21600,21600" o:spt="202" path="m,l,21600r21600,l21600,xe">
              <v:stroke joinstyle="miter"/>
              <v:path gradientshapeok="t" o:connecttype="rect"/>
            </v:shapetype>
            <v:shape id="Cuadro de texto 6" o:spid="_x0000_s1027" type="#_x0000_t202" alt="Clasificación - Confidenc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6D72EA24" w14:textId="6C8D51C6" w:rsidR="00CD5CA9" w:rsidRPr="00CD5CA9" w:rsidRDefault="00CD5CA9" w:rsidP="00CD5CA9">
                    <w:pPr>
                      <w:spacing w:after="0"/>
                      <w:rPr>
                        <w:rFonts w:ascii="Calibri" w:eastAsia="Calibri" w:hAnsi="Calibri" w:cs="Calibri"/>
                        <w:noProof/>
                        <w:color w:val="000000"/>
                        <w:sz w:val="24"/>
                        <w:szCs w:val="24"/>
                      </w:rPr>
                    </w:pPr>
                    <w:r w:rsidRPr="00CD5CA9">
                      <w:rPr>
                        <w:rFonts w:ascii="Calibri" w:eastAsia="Calibri" w:hAnsi="Calibri" w:cs="Calibri"/>
                        <w:noProof/>
                        <w:color w:val="000000"/>
                        <w:sz w:val="24"/>
                        <w:szCs w:val="24"/>
                      </w:rPr>
                      <w:t>Clasificación - Confidencial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EAAD3" w14:textId="08D348DA" w:rsidR="00CD5CA9" w:rsidRDefault="00CD5CA9">
    <w:pPr>
      <w:pStyle w:val="Piedepgina"/>
    </w:pPr>
    <w:r>
      <w:rPr>
        <w:noProof/>
      </w:rPr>
      <mc:AlternateContent>
        <mc:Choice Requires="wps">
          <w:drawing>
            <wp:anchor distT="0" distB="0" distL="0" distR="0" simplePos="0" relativeHeight="251658240" behindDoc="0" locked="0" layoutInCell="1" allowOverlap="1" wp14:anchorId="2C9E7D75" wp14:editId="7D03DB6D">
              <wp:simplePos x="635" y="635"/>
              <wp:positionH relativeFrom="page">
                <wp:align>left</wp:align>
              </wp:positionH>
              <wp:positionV relativeFrom="page">
                <wp:align>bottom</wp:align>
              </wp:positionV>
              <wp:extent cx="443865" cy="443865"/>
              <wp:effectExtent l="0" t="0" r="5715" b="0"/>
              <wp:wrapNone/>
              <wp:docPr id="4" name="Cuadro de texto 4" descr="Clasificación - Confiden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895B406" w14:textId="7227FABB" w:rsidR="00CD5CA9" w:rsidRPr="00CD5CA9" w:rsidRDefault="00CD5CA9" w:rsidP="00CD5CA9">
                          <w:pPr>
                            <w:spacing w:after="0"/>
                            <w:rPr>
                              <w:rFonts w:ascii="Calibri" w:eastAsia="Calibri" w:hAnsi="Calibri" w:cs="Calibri"/>
                              <w:noProof/>
                              <w:color w:val="000000"/>
                              <w:sz w:val="24"/>
                              <w:szCs w:val="24"/>
                            </w:rPr>
                          </w:pPr>
                          <w:r w:rsidRPr="00CD5CA9">
                            <w:rPr>
                              <w:rFonts w:ascii="Calibri" w:eastAsia="Calibri" w:hAnsi="Calibri" w:cs="Calibri"/>
                              <w:noProof/>
                              <w:color w:val="000000"/>
                              <w:sz w:val="24"/>
                              <w:szCs w:val="24"/>
                            </w:rPr>
                            <w:t>Clasificación - Confidencial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C9E7D75" id="_x0000_t202" coordsize="21600,21600" o:spt="202" path="m,l,21600r21600,l21600,xe">
              <v:stroke joinstyle="miter"/>
              <v:path gradientshapeok="t" o:connecttype="rect"/>
            </v:shapetype>
            <v:shape id="Cuadro de texto 4" o:spid="_x0000_s1028" type="#_x0000_t202" alt="Clasificación - Confidenci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0895B406" w14:textId="7227FABB" w:rsidR="00CD5CA9" w:rsidRPr="00CD5CA9" w:rsidRDefault="00CD5CA9" w:rsidP="00CD5CA9">
                    <w:pPr>
                      <w:spacing w:after="0"/>
                      <w:rPr>
                        <w:rFonts w:ascii="Calibri" w:eastAsia="Calibri" w:hAnsi="Calibri" w:cs="Calibri"/>
                        <w:noProof/>
                        <w:color w:val="000000"/>
                        <w:sz w:val="24"/>
                        <w:szCs w:val="24"/>
                      </w:rPr>
                    </w:pPr>
                    <w:r w:rsidRPr="00CD5CA9">
                      <w:rPr>
                        <w:rFonts w:ascii="Calibri" w:eastAsia="Calibri" w:hAnsi="Calibri" w:cs="Calibri"/>
                        <w:noProof/>
                        <w:color w:val="000000"/>
                        <w:sz w:val="24"/>
                        <w:szCs w:val="24"/>
                      </w:rPr>
                      <w:t>Clasificación - Confidencial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15D92" w14:textId="77777777" w:rsidR="009D5162" w:rsidRDefault="009D5162" w:rsidP="00CD5CA9">
      <w:pPr>
        <w:spacing w:after="0" w:line="240" w:lineRule="auto"/>
      </w:pPr>
      <w:r>
        <w:separator/>
      </w:r>
    </w:p>
  </w:footnote>
  <w:footnote w:type="continuationSeparator" w:id="0">
    <w:p w14:paraId="4F63CC8D" w14:textId="77777777" w:rsidR="009D5162" w:rsidRDefault="009D5162" w:rsidP="00CD5C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25B88"/>
    <w:multiLevelType w:val="hybridMultilevel"/>
    <w:tmpl w:val="95E88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1266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5D5"/>
    <w:rsid w:val="00026C95"/>
    <w:rsid w:val="0005136D"/>
    <w:rsid w:val="00087E9B"/>
    <w:rsid w:val="000A754F"/>
    <w:rsid w:val="00130045"/>
    <w:rsid w:val="001D4E37"/>
    <w:rsid w:val="001F30A5"/>
    <w:rsid w:val="00211EF2"/>
    <w:rsid w:val="00264B42"/>
    <w:rsid w:val="00285A5D"/>
    <w:rsid w:val="00303A7B"/>
    <w:rsid w:val="0038793A"/>
    <w:rsid w:val="003D5D91"/>
    <w:rsid w:val="004304D7"/>
    <w:rsid w:val="0045434A"/>
    <w:rsid w:val="00483ACA"/>
    <w:rsid w:val="00487D79"/>
    <w:rsid w:val="004C6E9F"/>
    <w:rsid w:val="005556D3"/>
    <w:rsid w:val="0064360C"/>
    <w:rsid w:val="006B2847"/>
    <w:rsid w:val="006C3E58"/>
    <w:rsid w:val="007560E7"/>
    <w:rsid w:val="007D1121"/>
    <w:rsid w:val="00805B61"/>
    <w:rsid w:val="00865E17"/>
    <w:rsid w:val="008A187F"/>
    <w:rsid w:val="00903AD7"/>
    <w:rsid w:val="00922134"/>
    <w:rsid w:val="00986A26"/>
    <w:rsid w:val="009D5162"/>
    <w:rsid w:val="00AB15F4"/>
    <w:rsid w:val="00AE1BAD"/>
    <w:rsid w:val="00AE2F3E"/>
    <w:rsid w:val="00B0066A"/>
    <w:rsid w:val="00B255D5"/>
    <w:rsid w:val="00B40826"/>
    <w:rsid w:val="00BB5BA7"/>
    <w:rsid w:val="00BE7919"/>
    <w:rsid w:val="00C455A5"/>
    <w:rsid w:val="00C95D8C"/>
    <w:rsid w:val="00CD5CA9"/>
    <w:rsid w:val="00F645C2"/>
    <w:rsid w:val="00F866EE"/>
    <w:rsid w:val="00FB41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31A5C"/>
  <w15:chartTrackingRefBased/>
  <w15:docId w15:val="{E70A10DF-E773-4C70-9548-FC911F7F7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7919"/>
    <w:pPr>
      <w:ind w:left="720"/>
      <w:contextualSpacing/>
    </w:pPr>
  </w:style>
  <w:style w:type="paragraph" w:styleId="Piedepgina">
    <w:name w:val="footer"/>
    <w:basedOn w:val="Normal"/>
    <w:link w:val="PiedepginaCar"/>
    <w:uiPriority w:val="99"/>
    <w:unhideWhenUsed/>
    <w:rsid w:val="00CD5C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5C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902</TotalTime>
  <Pages>6</Pages>
  <Words>385</Words>
  <Characters>2119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Bejarano Taborda</dc:creator>
  <cp:keywords/>
  <dc:description/>
  <cp:lastModifiedBy>Juan David Bejarano Taborda</cp:lastModifiedBy>
  <cp:revision>36</cp:revision>
  <dcterms:created xsi:type="dcterms:W3CDTF">2023-07-10T12:09:00Z</dcterms:created>
  <dcterms:modified xsi:type="dcterms:W3CDTF">2023-07-12T01:41:00Z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4,5,6</vt:lpwstr>
  </property>
  <property fmtid="{D5CDD505-2E9C-101B-9397-08002B2CF9AE}" pid="3" name="ClassificationContentMarkingFooterFontProps">
    <vt:lpwstr>#000000,12,Calibri</vt:lpwstr>
  </property>
  <property fmtid="{D5CDD505-2E9C-101B-9397-08002B2CF9AE}" pid="4" name="ClassificationContentMarkingFooterText">
    <vt:lpwstr>Clasificación - Confidencial</vt:lpwstr>
  </property>
  <property fmtid="{D5CDD505-2E9C-101B-9397-08002B2CF9AE}" pid="5" name="MSIP_Label_7a65b8e4-1f0c-4670-af8c-025bb86d926d_Enabled">
    <vt:lpwstr>true</vt:lpwstr>
  </property>
  <property fmtid="{D5CDD505-2E9C-101B-9397-08002B2CF9AE}" pid="6" name="MSIP_Label_7a65b8e4-1f0c-4670-af8c-025bb86d926d_SetDate">
    <vt:lpwstr>2023-07-10T17:08:20Z</vt:lpwstr>
  </property>
  <property fmtid="{D5CDD505-2E9C-101B-9397-08002B2CF9AE}" pid="7" name="MSIP_Label_7a65b8e4-1f0c-4670-af8c-025bb86d926d_Method">
    <vt:lpwstr>Standard</vt:lpwstr>
  </property>
  <property fmtid="{D5CDD505-2E9C-101B-9397-08002B2CF9AE}" pid="8" name="MSIP_Label_7a65b8e4-1f0c-4670-af8c-025bb86d926d_Name">
    <vt:lpwstr>Confidencial</vt:lpwstr>
  </property>
  <property fmtid="{D5CDD505-2E9C-101B-9397-08002B2CF9AE}" pid="9" name="MSIP_Label_7a65b8e4-1f0c-4670-af8c-025bb86d926d_SiteId">
    <vt:lpwstr>f47dcce4-02e7-4d88-a659-a2d0bbe170e7</vt:lpwstr>
  </property>
  <property fmtid="{D5CDD505-2E9C-101B-9397-08002B2CF9AE}" pid="10" name="MSIP_Label_7a65b8e4-1f0c-4670-af8c-025bb86d926d_ActionId">
    <vt:lpwstr>d756e6fe-1c9e-40c1-8d94-0c3b812bd3ec</vt:lpwstr>
  </property>
  <property fmtid="{D5CDD505-2E9C-101B-9397-08002B2CF9AE}" pid="11" name="MSIP_Label_7a65b8e4-1f0c-4670-af8c-025bb86d926d_ContentBits">
    <vt:lpwstr>2</vt:lpwstr>
  </property>
</Properties>
</file>