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535C" w14:textId="01849F30" w:rsidR="00136D28" w:rsidRDefault="00136D28" w:rsidP="00681A9A">
      <w:pPr>
        <w:tabs>
          <w:tab w:val="left" w:pos="284"/>
        </w:tabs>
        <w:ind w:left="567"/>
      </w:pPr>
      <w:r>
        <w:t xml:space="preserve">16.  </w:t>
      </w:r>
      <w:r>
        <w:t xml:space="preserve">Develop 2 test cases, one for each of 2 use cases, functional requirements, identified in Iteration 2 of the Use Case Analysis. </w:t>
      </w:r>
    </w:p>
    <w:p w14:paraId="135CE085" w14:textId="04BB7178" w:rsidR="00136D28" w:rsidRDefault="00136D28" w:rsidP="00136D28">
      <w:pPr>
        <w:tabs>
          <w:tab w:val="left" w:pos="284"/>
        </w:tabs>
        <w:ind w:left="567"/>
      </w:pPr>
      <w:r>
        <w:t>Develop 1 test case for 1 non-functional requirement for 1 of the Use Cases.</w:t>
      </w:r>
    </w:p>
    <w:p w14:paraId="25FCB780" w14:textId="6B187819" w:rsidR="00136D28" w:rsidRDefault="00136D28" w:rsidP="00136D28">
      <w:pPr>
        <w:tabs>
          <w:tab w:val="left" w:pos="284"/>
        </w:tabs>
        <w:ind w:left="567"/>
      </w:pPr>
    </w:p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136D28" w:rsidRPr="00462626" w14:paraId="62F68ED9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B136AD6" w14:textId="77777777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Test Case Number: 1</w:t>
            </w:r>
          </w:p>
        </w:tc>
      </w:tr>
      <w:tr w:rsidR="00136D28" w:rsidRPr="00462626" w14:paraId="65851F2F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7D30575" w14:textId="77777777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Uploading Comment </w:t>
            </w:r>
          </w:p>
        </w:tc>
      </w:tr>
      <w:tr w:rsidR="00136D28" w:rsidRPr="00462626" w14:paraId="79B95347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0A4B6E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08FC9062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Name: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Uploading a comment </w:t>
            </w:r>
          </w:p>
          <w:p w14:paraId="5C3BB5C6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5</w:t>
            </w:r>
          </w:p>
        </w:tc>
      </w:tr>
      <w:tr w:rsidR="00136D28" w:rsidRPr="00462626" w14:paraId="0063410C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5BCCFA4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4776A25D" w14:textId="77777777" w:rsidR="00136D28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Uploading a comment </w:t>
            </w:r>
          </w:p>
          <w:p w14:paraId="2D3FB72F" w14:textId="77777777" w:rsidR="00136D28" w:rsidRPr="00C25210" w:rsidRDefault="00136D28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C25210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can upload a comment in the comment section.</w:t>
            </w:r>
          </w:p>
        </w:tc>
      </w:tr>
      <w:tr w:rsidR="00136D28" w:rsidRPr="00462626" w14:paraId="5FAEFCEA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AC31AF5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29EE32A6" w14:textId="77777777" w:rsidR="00136D28" w:rsidRPr="00257E9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locates homepage </w:t>
            </w:r>
          </w:p>
          <w:p w14:paraId="3219E618" w14:textId="77777777" w:rsidR="00136D28" w:rsidRPr="0048517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</w:t>
            </w: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ster will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sign into their account  by clicking on “profile icon” at the bottom of the page.</w:t>
            </w:r>
          </w:p>
          <w:p w14:paraId="269CEDC1" w14:textId="77777777" w:rsidR="00136D28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System indicates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movie-watcher is signed in</w:t>
            </w:r>
          </w:p>
          <w:p w14:paraId="6D59C014" w14:textId="1E670877" w:rsidR="00136D28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selects “comment” icon at the bottom of home page.</w:t>
            </w:r>
          </w:p>
          <w:p w14:paraId="71BC8755" w14:textId="3C500884" w:rsidR="00660BFC" w:rsidRDefault="00660BFC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 enters name of movie they wish to comment on</w:t>
            </w:r>
          </w:p>
          <w:p w14:paraId="65637D94" w14:textId="32FF9657" w:rsidR="00660BFC" w:rsidRPr="00257E95" w:rsidRDefault="00660BFC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loads page with movie information and comment section underneath.</w:t>
            </w:r>
          </w:p>
          <w:p w14:paraId="272ABD99" w14:textId="77777777" w:rsidR="00136D28" w:rsidRPr="0048517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clicks on the text field to start typing.</w:t>
            </w:r>
          </w:p>
          <w:p w14:paraId="2DB853A6" w14:textId="77777777" w:rsidR="00136D28" w:rsidRPr="0048517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 enters text</w:t>
            </w:r>
          </w:p>
          <w:p w14:paraId="136DE292" w14:textId="77777777" w:rsidR="00136D28" w:rsidRPr="00257E9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</w:t>
            </w:r>
            <w:r w:rsidRPr="00257E95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clicks on the “comment” button to upload the comment.</w:t>
            </w:r>
          </w:p>
          <w:p w14:paraId="7999B7A7" w14:textId="77777777" w:rsidR="00136D28" w:rsidRPr="00257E9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The system uploads the comment along with other comments.</w:t>
            </w:r>
          </w:p>
          <w:p w14:paraId="19277FDA" w14:textId="77777777" w:rsidR="00136D28" w:rsidRPr="00257E95" w:rsidRDefault="00136D28" w:rsidP="00136D28">
            <w:pPr>
              <w:numPr>
                <w:ilvl w:val="0"/>
                <w:numId w:val="1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The system updates comment section.</w:t>
            </w:r>
          </w:p>
          <w:p w14:paraId="1B607D2E" w14:textId="77777777" w:rsidR="00136D28" w:rsidRPr="00485175" w:rsidRDefault="00136D28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</w:t>
            </w:r>
          </w:p>
        </w:tc>
      </w:tr>
      <w:tr w:rsidR="00136D28" w:rsidRPr="00462626" w14:paraId="6BDEA2ED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729877B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6F3F57CA" w14:textId="77777777" w:rsidR="00136D28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6C17E5FA" w14:textId="77777777" w:rsidR="00136D28" w:rsidRPr="00462626" w:rsidRDefault="00136D28" w:rsidP="001E1C8E">
            <w:pPr>
              <w:textAlignment w:val="top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IE"/>
              </w:rPr>
              <w:t>The tester can upload a comment.</w:t>
            </w:r>
          </w:p>
        </w:tc>
      </w:tr>
    </w:tbl>
    <w:p w14:paraId="02832C84" w14:textId="7D4F7B3F" w:rsidR="00136D28" w:rsidRDefault="00136D28" w:rsidP="00136D28">
      <w:pPr>
        <w:tabs>
          <w:tab w:val="left" w:pos="284"/>
        </w:tabs>
      </w:pPr>
    </w:p>
    <w:p w14:paraId="6D382209" w14:textId="1D7EB7AC" w:rsidR="00136D28" w:rsidRDefault="00136D28" w:rsidP="00136D28">
      <w:pPr>
        <w:tabs>
          <w:tab w:val="left" w:pos="284"/>
        </w:tabs>
      </w:pPr>
    </w:p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136D28" w:rsidRPr="00462626" w14:paraId="25903A36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80D5A0" w14:textId="77777777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2</w:t>
            </w:r>
          </w:p>
        </w:tc>
      </w:tr>
      <w:tr w:rsidR="00136D28" w:rsidRPr="00462626" w14:paraId="49B55206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915F06D" w14:textId="77777777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Finds Cinema Location </w:t>
            </w:r>
          </w:p>
        </w:tc>
      </w:tr>
      <w:tr w:rsidR="00136D28" w:rsidRPr="00462626" w14:paraId="4A56B216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89482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66062161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Name: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Find cinema location. </w:t>
            </w:r>
          </w:p>
          <w:p w14:paraId="143B847F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2</w:t>
            </w:r>
          </w:p>
        </w:tc>
      </w:tr>
      <w:tr w:rsidR="00136D28" w:rsidRPr="00462626" w14:paraId="06A35BCC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AFAC770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01C1FE8A" w14:textId="77777777" w:rsidR="00136D28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Finds cinema location</w:t>
            </w:r>
          </w:p>
          <w:p w14:paraId="0A4EA883" w14:textId="77777777" w:rsidR="00136D28" w:rsidRPr="00C25210" w:rsidRDefault="00136D28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C25210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can find which cinema is closest to them using google maps.</w:t>
            </w:r>
          </w:p>
        </w:tc>
      </w:tr>
      <w:tr w:rsidR="00136D28" w:rsidRPr="00462626" w14:paraId="0AF6F005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405600A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lastRenderedPageBreak/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1D424065" w14:textId="77777777" w:rsidR="00136D28" w:rsidRPr="0048517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locates home page. </w:t>
            </w:r>
          </w:p>
          <w:p w14:paraId="11AD30B2" w14:textId="77777777" w:rsidR="00136D28" w:rsidRPr="0048517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selects 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“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Movie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”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icon at the bottom of page.</w:t>
            </w:r>
          </w:p>
          <w:p w14:paraId="3C31D383" w14:textId="77777777" w:rsidR="00136D28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tester selects “Cinema” option.</w:t>
            </w:r>
          </w:p>
          <w:p w14:paraId="5E8C20EE" w14:textId="77777777" w:rsidR="00136D28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prompts the tester to enter cinema name. </w:t>
            </w:r>
          </w:p>
          <w:p w14:paraId="40D82A38" w14:textId="77777777" w:rsidR="00136D28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enters cinema name. </w:t>
            </w:r>
          </w:p>
          <w:p w14:paraId="3FD8856E" w14:textId="77777777" w:rsidR="00136D28" w:rsidRPr="00257E9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returns a page with all possible cinemas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.</w:t>
            </w:r>
          </w:p>
          <w:p w14:paraId="708393B1" w14:textId="77777777" w:rsidR="00136D28" w:rsidRPr="00257E9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tester selects their desired cinema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.</w:t>
            </w:r>
          </w:p>
          <w:p w14:paraId="02C5D920" w14:textId="77777777" w:rsidR="00136D28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shows the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all the movies the selected cinema is showing</w:t>
            </w:r>
          </w:p>
          <w:p w14:paraId="7B2762C9" w14:textId="77777777" w:rsidR="00136D28" w:rsidRPr="0048517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prompts the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to select the option to view the cinema location in google maps.</w:t>
            </w:r>
          </w:p>
          <w:p w14:paraId="3105A1C6" w14:textId="77777777" w:rsidR="00136D28" w:rsidRPr="0048517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tester selects “OK”.</w:t>
            </w:r>
          </w:p>
          <w:p w14:paraId="401BF0F0" w14:textId="77777777" w:rsidR="00136D28" w:rsidRPr="00257E95" w:rsidRDefault="00136D28" w:rsidP="00136D28">
            <w:pPr>
              <w:numPr>
                <w:ilvl w:val="0"/>
                <w:numId w:val="2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leads the user to google maps.</w:t>
            </w:r>
          </w:p>
        </w:tc>
      </w:tr>
      <w:tr w:rsidR="00136D28" w:rsidRPr="00462626" w14:paraId="6126FDB9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E62B892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6C4FA130" w14:textId="77777777" w:rsidR="00136D28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45E79AB5" w14:textId="77777777" w:rsidR="00136D28" w:rsidRPr="00063222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The tester can find cinema location on google maps.</w:t>
            </w:r>
          </w:p>
        </w:tc>
      </w:tr>
    </w:tbl>
    <w:p w14:paraId="2158F377" w14:textId="77F7DCD6" w:rsidR="00136D28" w:rsidRDefault="00136D28" w:rsidP="00136D28">
      <w:pPr>
        <w:tabs>
          <w:tab w:val="left" w:pos="284"/>
        </w:tabs>
      </w:pPr>
    </w:p>
    <w:p w14:paraId="7ADFF087" w14:textId="7C1B75BB" w:rsidR="00136D28" w:rsidRDefault="00136D28" w:rsidP="00136D28">
      <w:pPr>
        <w:tabs>
          <w:tab w:val="left" w:pos="284"/>
        </w:tabs>
      </w:pPr>
    </w:p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136D28" w:rsidRPr="00462626" w14:paraId="4371B1FB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30F0CFB" w14:textId="311D3650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3</w:t>
            </w:r>
          </w:p>
        </w:tc>
      </w:tr>
      <w:tr w:rsidR="00136D28" w:rsidRPr="00462626" w14:paraId="6B2C40CD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BC5B7E2" w14:textId="115CAB03" w:rsidR="00136D28" w:rsidRPr="00462626" w:rsidRDefault="00136D28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 w:rsidR="001F6F4E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usability for refunding a ticket </w:t>
            </w:r>
          </w:p>
        </w:tc>
      </w:tr>
      <w:tr w:rsidR="00136D28" w:rsidRPr="00462626" w14:paraId="0F0AE99C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BEE14D" w14:textId="77777777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04D5FEF3" w14:textId="23FF7E8A" w:rsidR="00136D28" w:rsidRPr="00462626" w:rsidRDefault="00136D28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Name:</w:t>
            </w:r>
            <w:r w:rsidR="001F6F4E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movie-goer refunding a ticket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. </w:t>
            </w:r>
          </w:p>
          <w:p w14:paraId="20A257B1" w14:textId="4403A158" w:rsidR="00136D28" w:rsidRPr="00462626" w:rsidRDefault="00136D28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 w:rsidR="001F6F4E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4</w:t>
            </w:r>
          </w:p>
        </w:tc>
      </w:tr>
      <w:tr w:rsidR="00136D28" w:rsidRPr="00462626" w14:paraId="1AD1F6BF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0B0C403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30466E45" w14:textId="7AA495E5" w:rsidR="001F6F4E" w:rsidRDefault="00136D28" w:rsidP="001F6F4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Confirm the main flow for</w:t>
            </w:r>
            <w:r w:rsidR="001F6F4E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refunding a ticket </w:t>
            </w:r>
          </w:p>
          <w:p w14:paraId="6082F3DB" w14:textId="5B295663" w:rsidR="00136D28" w:rsidRPr="00C25210" w:rsidRDefault="00136D28" w:rsidP="001F6F4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C25210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Movie-watcher can </w:t>
            </w:r>
            <w:r w:rsidR="001F6F4E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easily </w:t>
            </w:r>
            <w:r w:rsidRPr="00C25210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find </w:t>
            </w:r>
            <w:r w:rsidR="001F6F4E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where to refund a movie ticket they recently purchased. </w:t>
            </w:r>
          </w:p>
        </w:tc>
      </w:tr>
      <w:tr w:rsidR="00136D28" w:rsidRPr="00462626" w14:paraId="7493AEBE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3F3BD3B" w14:textId="77777777" w:rsidR="00136D28" w:rsidRPr="00E53AF2" w:rsidRDefault="00136D28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Procedure Steps:  (Guided by Main flow or other flows of Use case)</w:t>
            </w:r>
          </w:p>
          <w:p w14:paraId="38AF2A9E" w14:textId="77777777" w:rsidR="00136D28" w:rsidRPr="00485175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locates home page. </w:t>
            </w:r>
          </w:p>
          <w:p w14:paraId="3302D35B" w14:textId="38518578" w:rsidR="00136D28" w:rsidRPr="00485175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selects 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“</w:t>
            </w:r>
            <w:r w:rsidR="00E95CB8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profile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”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icon at the bottom of page.</w:t>
            </w:r>
          </w:p>
          <w:p w14:paraId="0E730960" w14:textId="1D516427" w:rsidR="00136D28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tester selects “</w:t>
            </w:r>
            <w:r w:rsidR="00E95CB8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purchases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” option.</w:t>
            </w:r>
          </w:p>
          <w:p w14:paraId="6E3B6E01" w14:textId="0ED60338" w:rsidR="00136D28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 w:rsidR="00E95CB8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tester selects a purchase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. </w:t>
            </w:r>
          </w:p>
          <w:p w14:paraId="78F81D29" w14:textId="0975F910" w:rsidR="00136D28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</w:t>
            </w:r>
            <w:r w:rsidR="00E95CB8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selects “return ticket” under their purchase. </w:t>
            </w:r>
          </w:p>
          <w:p w14:paraId="6183B763" w14:textId="168D3B55" w:rsidR="00136D28" w:rsidRPr="00257E95" w:rsidRDefault="00136D2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</w:t>
            </w:r>
            <w:r w:rsidR="00E95CB8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</w:t>
            </w:r>
            <w:r w:rsidR="00E95CB8"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prompts the movie-goer to give a reason for refund.</w:t>
            </w:r>
          </w:p>
          <w:p w14:paraId="2F6D3D3B" w14:textId="77777777" w:rsidR="00136D28" w:rsidRPr="00E95CB8" w:rsidRDefault="00E95CB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prompts the movie-goer to confirm the refund.</w:t>
            </w:r>
          </w:p>
          <w:p w14:paraId="36372BAA" w14:textId="77777777" w:rsidR="00E95CB8" w:rsidRPr="00E95CB8" w:rsidRDefault="00E95CB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Movie-goer selects “yes”.</w:t>
            </w:r>
          </w:p>
          <w:p w14:paraId="2699F160" w14:textId="77777777" w:rsidR="00E95CB8" w:rsidRPr="00E95CB8" w:rsidRDefault="00E95CB8" w:rsidP="00136D2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</w:t>
            </w: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confirms and </w:t>
            </w: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refunds the movie-goer ‘s ticket</w:t>
            </w: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.</w:t>
            </w:r>
          </w:p>
          <w:p w14:paraId="1E45BDEB" w14:textId="0391DA0D" w:rsidR="00E95CB8" w:rsidRPr="00E95CB8" w:rsidRDefault="00E95CB8" w:rsidP="00E95CB8">
            <w:pPr>
              <w:numPr>
                <w:ilvl w:val="0"/>
                <w:numId w:val="3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sends</w:t>
            </w:r>
            <w:r w:rsidR="004740C1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an</w:t>
            </w:r>
            <w:r w:rsidRPr="00E53AF2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email to the movie-goer, confirming the refund.</w:t>
            </w:r>
          </w:p>
        </w:tc>
      </w:tr>
      <w:tr w:rsidR="00136D28" w:rsidRPr="00462626" w14:paraId="26C0C139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0A3AF13" w14:textId="77777777" w:rsidR="00136D28" w:rsidRPr="00462626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02805614" w14:textId="77777777" w:rsidR="00136D28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1072FF81" w14:textId="76712985" w:rsidR="00136D28" w:rsidRPr="00063222" w:rsidRDefault="00136D28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The tester can</w:t>
            </w:r>
            <w:r w:rsidR="00491501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easily access and locate where to refund purchased tickets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.</w:t>
            </w:r>
          </w:p>
        </w:tc>
      </w:tr>
    </w:tbl>
    <w:p w14:paraId="6CFC8936" w14:textId="77777777" w:rsidR="00681A9A" w:rsidRPr="004D1CC4" w:rsidRDefault="00681A9A" w:rsidP="00681A9A">
      <w:pPr>
        <w:pStyle w:val="ListParagraph"/>
        <w:ind w:left="426"/>
        <w:rPr>
          <w:noProof/>
          <w:lang w:val="en-IE"/>
        </w:rPr>
      </w:pPr>
      <w:r>
        <w:lastRenderedPageBreak/>
        <w:t xml:space="preserve">21.  </w:t>
      </w:r>
      <w:r>
        <w:rPr>
          <w:rFonts w:cs="Times"/>
          <w:bCs/>
        </w:rPr>
        <w:t xml:space="preserve">Write 3 additional </w:t>
      </w:r>
      <w:r w:rsidRPr="00284394">
        <w:rPr>
          <w:rFonts w:cs="Times"/>
          <w:bCs/>
        </w:rPr>
        <w:t>test-case</w:t>
      </w:r>
      <w:r>
        <w:rPr>
          <w:rFonts w:cs="Times"/>
          <w:bCs/>
        </w:rPr>
        <w:t>s</w:t>
      </w:r>
      <w:r w:rsidRPr="00284394">
        <w:rPr>
          <w:rFonts w:cs="Times"/>
          <w:bCs/>
        </w:rPr>
        <w:t xml:space="preserve"> (using the test-case template) for </w:t>
      </w:r>
      <w:r>
        <w:rPr>
          <w:rFonts w:cs="Times"/>
          <w:bCs/>
        </w:rPr>
        <w:t xml:space="preserve">each of three abstracted </w:t>
      </w:r>
      <w:r w:rsidRPr="005A4686">
        <w:rPr>
          <w:rFonts w:cs="Times"/>
          <w:b/>
          <w:bCs/>
          <w:u w:val="single"/>
        </w:rPr>
        <w:t>high priority</w:t>
      </w:r>
      <w:r w:rsidRPr="00284394">
        <w:rPr>
          <w:rFonts w:cs="Times"/>
          <w:bCs/>
        </w:rPr>
        <w:t xml:space="preserve"> </w:t>
      </w:r>
      <w:r w:rsidRPr="005A4686">
        <w:rPr>
          <w:rFonts w:cs="Times"/>
          <w:bCs/>
          <w:i/>
        </w:rPr>
        <w:t xml:space="preserve">functional </w:t>
      </w:r>
      <w:r w:rsidRPr="00284394">
        <w:rPr>
          <w:rFonts w:cs="Times"/>
          <w:bCs/>
        </w:rPr>
        <w:t>requirement</w:t>
      </w:r>
      <w:r>
        <w:rPr>
          <w:rFonts w:cs="Times"/>
          <w:bCs/>
        </w:rPr>
        <w:t>s (one test-case per requirement/use case)</w:t>
      </w:r>
      <w:r w:rsidRPr="00284394">
        <w:rPr>
          <w:rFonts w:cs="Times"/>
          <w:bCs/>
        </w:rPr>
        <w:t>.</w:t>
      </w:r>
    </w:p>
    <w:p w14:paraId="44808F87" w14:textId="2F28D242" w:rsidR="00136D28" w:rsidRDefault="00136D28" w:rsidP="00136D28">
      <w:pPr>
        <w:tabs>
          <w:tab w:val="left" w:pos="284"/>
        </w:tabs>
      </w:pPr>
    </w:p>
    <w:p w14:paraId="6D1DF799" w14:textId="77777777" w:rsidR="00136D28" w:rsidRPr="00462626" w:rsidRDefault="00136D28" w:rsidP="00136D28">
      <w:pPr>
        <w:pStyle w:val="ListParagraph"/>
        <w:tabs>
          <w:tab w:val="left" w:pos="284"/>
        </w:tabs>
        <w:ind w:left="567"/>
        <w:rPr>
          <w:noProof/>
          <w:lang w:val="en-IE"/>
        </w:rPr>
      </w:pPr>
    </w:p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476012" w:rsidRPr="00462626" w14:paraId="0F2CD604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1756192" w14:textId="0B8A8D54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4</w:t>
            </w:r>
          </w:p>
        </w:tc>
      </w:tr>
      <w:tr w:rsidR="00476012" w:rsidRPr="00462626" w14:paraId="14B05E75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61AFEDE" w14:textId="77777777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Change plot </w:t>
            </w:r>
          </w:p>
        </w:tc>
      </w:tr>
      <w:tr w:rsidR="00476012" w:rsidRPr="00462626" w14:paraId="2EF712A6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247B88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0BA3DFC2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Name: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Selecting options to change the movie plot </w:t>
            </w:r>
          </w:p>
          <w:p w14:paraId="28CBD6AA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7</w:t>
            </w:r>
          </w:p>
        </w:tc>
      </w:tr>
      <w:tr w:rsidR="00476012" w:rsidRPr="00462626" w14:paraId="148A02C7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7932A71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43D01D79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Selecting options to change the movie plot </w:t>
            </w:r>
          </w:p>
          <w:p w14:paraId="22077E6E" w14:textId="77777777" w:rsidR="00476012" w:rsidRPr="00A43142" w:rsidRDefault="00476012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will have options to choose from that will change the plot of the movie.</w:t>
            </w:r>
          </w:p>
        </w:tc>
      </w:tr>
      <w:tr w:rsidR="00476012" w:rsidRPr="00462626" w14:paraId="2A9C4AA0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D994458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4BDF9259" w14:textId="77777777" w:rsidR="00476012" w:rsidRPr="00063222" w:rsidRDefault="00476012" w:rsidP="00476012">
            <w:pPr>
              <w:numPr>
                <w:ilvl w:val="0"/>
                <w:numId w:val="6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The tester logs into their account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by clicking on “profile icon” at the bottom of the home page.</w:t>
            </w:r>
          </w:p>
          <w:p w14:paraId="5AFE4AE1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System indicates the movie-watcher is signed in.</w:t>
            </w:r>
          </w:p>
          <w:p w14:paraId="688B7ED0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selects</w:t>
            </w: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the “movie tape” icon at the bottom of the home page.</w:t>
            </w:r>
          </w:p>
          <w:p w14:paraId="4A8CF30A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selects</w:t>
            </w: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the “Interactive TV” option.</w:t>
            </w:r>
          </w:p>
          <w:p w14:paraId="1C549BAE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selects a movie to watch. </w:t>
            </w:r>
          </w:p>
          <w:p w14:paraId="74E51BE7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The system plays the movie.</w:t>
            </w:r>
          </w:p>
          <w:p w14:paraId="146C67E1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system automatically pauses the movie.</w:t>
            </w:r>
          </w:p>
          <w:p w14:paraId="1DD9D910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provides the user with two options on the screen to change the plot.</w:t>
            </w:r>
          </w:p>
          <w:p w14:paraId="496908BD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selects their desired option.</w:t>
            </w:r>
          </w:p>
          <w:p w14:paraId="5D8110E7" w14:textId="77777777" w:rsidR="00476012" w:rsidRPr="00063222" w:rsidRDefault="00476012" w:rsidP="00476012">
            <w:pPr>
              <w:numPr>
                <w:ilvl w:val="0"/>
                <w:numId w:val="5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The system resumes the movie with the new changed plot.</w:t>
            </w:r>
          </w:p>
          <w:p w14:paraId="3B724A61" w14:textId="77777777" w:rsidR="00476012" w:rsidRPr="00BE4949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</w:p>
        </w:tc>
      </w:tr>
      <w:tr w:rsidR="00476012" w:rsidRPr="00462626" w14:paraId="40B2017B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8E7985E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77CD297C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14BD6400" w14:textId="77777777" w:rsidR="00476012" w:rsidRPr="0006322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The movie’s plot is successfully changed</w:t>
            </w:r>
          </w:p>
        </w:tc>
      </w:tr>
    </w:tbl>
    <w:p w14:paraId="214C041A" w14:textId="1FB18DE7" w:rsidR="006E3085" w:rsidRDefault="006E3085"/>
    <w:p w14:paraId="799D8D50" w14:textId="2C433152" w:rsidR="00476012" w:rsidRDefault="00476012"/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476012" w:rsidRPr="00462626" w14:paraId="34882770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841EF5B" w14:textId="4333A3C3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5</w:t>
            </w:r>
          </w:p>
        </w:tc>
      </w:tr>
      <w:tr w:rsidR="00476012" w:rsidRPr="00462626" w14:paraId="35EAB981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65DC20F" w14:textId="77777777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Connecting to VR Headset </w:t>
            </w:r>
          </w:p>
        </w:tc>
      </w:tr>
      <w:tr w:rsidR="00476012" w:rsidRPr="00462626" w14:paraId="38C6624D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B4D9A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603CC836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Name: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Connecting to VR headset. </w:t>
            </w:r>
          </w:p>
          <w:p w14:paraId="16D9B376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8</w:t>
            </w:r>
          </w:p>
        </w:tc>
      </w:tr>
      <w:tr w:rsidR="00476012" w:rsidRPr="00462626" w14:paraId="76A3A2DA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DB5F2CC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3830593F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Connecting to VR headset </w:t>
            </w:r>
          </w:p>
          <w:p w14:paraId="31DC9743" w14:textId="77777777" w:rsidR="00476012" w:rsidRPr="00A43142" w:rsidRDefault="00476012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can connect to VR headset and choose which landscape to be in.</w:t>
            </w:r>
          </w:p>
        </w:tc>
      </w:tr>
      <w:tr w:rsidR="00476012" w:rsidRPr="00462626" w14:paraId="03FE590A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EAB8A44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lastRenderedPageBreak/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15E44353" w14:textId="77777777" w:rsidR="00476012" w:rsidRPr="00063222" w:rsidRDefault="00476012" w:rsidP="00476012">
            <w:pPr>
              <w:numPr>
                <w:ilvl w:val="0"/>
                <w:numId w:val="6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The tester logs into their account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by clicking on “profile icon” at the bottom of the page.</w:t>
            </w:r>
          </w:p>
          <w:p w14:paraId="70F77AED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System indicates the VR-fanatic is signed in.</w:t>
            </w:r>
          </w:p>
          <w:p w14:paraId="6133C3A4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selects</w:t>
            </w: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the “movie tape” icon at the bottom of the homepage.</w:t>
            </w:r>
          </w:p>
          <w:p w14:paraId="19E55A00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selects</w:t>
            </w: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 the “VR” option.</w:t>
            </w:r>
          </w:p>
          <w:p w14:paraId="0EBA694D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sytsem prompts the tester to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scan the QR code located on the VR headset.</w:t>
            </w:r>
          </w:p>
          <w:p w14:paraId="20666466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The tester scans the QR code.</w:t>
            </w:r>
          </w:p>
          <w:p w14:paraId="13266417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>The system is now connected to the VR headset.</w:t>
            </w:r>
          </w:p>
          <w:p w14:paraId="42DA8153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system prompts the user to choose one of the movie landscape selections.</w:t>
            </w:r>
          </w:p>
          <w:p w14:paraId="53A0251E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 w:rsidRPr="00063222">
              <w:rPr>
                <w:rFonts w:asciiTheme="minorHAnsi" w:hAnsiTheme="minorHAnsi" w:cstheme="minorHAnsi"/>
                <w:noProof/>
                <w:color w:val="000000"/>
                <w:sz w:val="23"/>
                <w:szCs w:val="23"/>
              </w:rPr>
              <w:t>selects their desired option.</w:t>
            </w:r>
          </w:p>
          <w:p w14:paraId="41BCD32E" w14:textId="77777777" w:rsidR="00476012" w:rsidRPr="00063222" w:rsidRDefault="00476012" w:rsidP="00476012">
            <w:pPr>
              <w:numPr>
                <w:ilvl w:val="0"/>
                <w:numId w:val="7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noProof/>
                <w:color w:val="000000"/>
                <w:szCs w:val="23"/>
              </w:rPr>
              <w:t>The tester puts on the VR headset.</w:t>
            </w:r>
            <w:r>
              <w:rPr>
                <w:noProof/>
                <w:color w:val="000000"/>
                <w:szCs w:val="23"/>
              </w:rPr>
              <w:t xml:space="preserve"> </w:t>
            </w:r>
          </w:p>
        </w:tc>
      </w:tr>
      <w:tr w:rsidR="00476012" w:rsidRPr="00462626" w14:paraId="1B147331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FAA997E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5ECF4DD7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51EA0D7E" w14:textId="77777777" w:rsidR="00476012" w:rsidRPr="0006322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The tester can connect to VR headset </w:t>
            </w:r>
          </w:p>
        </w:tc>
      </w:tr>
    </w:tbl>
    <w:p w14:paraId="28C7E8FD" w14:textId="6C5E651C" w:rsidR="00476012" w:rsidRDefault="00476012"/>
    <w:p w14:paraId="7C59D06A" w14:textId="1C9D6C6B" w:rsidR="00476012" w:rsidRDefault="00476012"/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476012" w:rsidRPr="00462626" w14:paraId="541CC203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FD61CD3" w14:textId="376AD07B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6</w:t>
            </w:r>
          </w:p>
        </w:tc>
      </w:tr>
      <w:tr w:rsidR="00476012" w:rsidRPr="00462626" w14:paraId="6E269298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E4BD490" w14:textId="77777777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Searching for Movie</w:t>
            </w:r>
          </w:p>
        </w:tc>
      </w:tr>
      <w:tr w:rsidR="00476012" w:rsidRPr="00462626" w14:paraId="2A57E235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D2BBD7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277D133B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Name: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Searching for Movie</w:t>
            </w:r>
          </w:p>
          <w:p w14:paraId="04577609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1</w:t>
            </w:r>
          </w:p>
        </w:tc>
      </w:tr>
      <w:tr w:rsidR="00476012" w:rsidRPr="00462626" w14:paraId="3D4DE591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88DC1CE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4150B84E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Finds cinema location</w:t>
            </w:r>
          </w:p>
          <w:p w14:paraId="50BB5237" w14:textId="77777777" w:rsidR="00476012" w:rsidRPr="00A43142" w:rsidRDefault="00476012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can find the desired movie.</w:t>
            </w:r>
          </w:p>
        </w:tc>
      </w:tr>
      <w:tr w:rsidR="00476012" w:rsidRPr="00462626" w14:paraId="2582E084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06CC07E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1721934B" w14:textId="77777777" w:rsidR="00476012" w:rsidRPr="0048517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locates home page. </w:t>
            </w:r>
          </w:p>
          <w:p w14:paraId="7E1C5EE9" w14:textId="77777777" w:rsidR="00476012" w:rsidRPr="0048517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Tester selects 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“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Movie tape</w:t>
            </w: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”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icon at the bottom of page.</w:t>
            </w:r>
          </w:p>
          <w:p w14:paraId="21721977" w14:textId="77777777" w:rsidR="00476012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tester selects “Movies” option.</w:t>
            </w:r>
          </w:p>
          <w:p w14:paraId="3147B7C8" w14:textId="77777777" w:rsidR="00476012" w:rsidRPr="00257E9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system prompts the tester to enter movie name.</w:t>
            </w:r>
          </w:p>
          <w:p w14:paraId="27624D6C" w14:textId="77777777" w:rsidR="00476012" w:rsidRPr="00257E9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tester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enters movie name.</w:t>
            </w:r>
          </w:p>
          <w:p w14:paraId="0140F2F1" w14:textId="77777777" w:rsidR="00476012" w:rsidRPr="00257E9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returns with all possible movies.</w:t>
            </w:r>
          </w:p>
          <w:p w14:paraId="33B4BEB3" w14:textId="77777777" w:rsidR="00476012" w:rsidRPr="00485175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257E9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 tester selects desired movie. </w:t>
            </w:r>
          </w:p>
          <w:p w14:paraId="3804A6E1" w14:textId="77777777" w:rsidR="00476012" w:rsidRPr="00063222" w:rsidRDefault="00476012" w:rsidP="00476012">
            <w:pPr>
              <w:numPr>
                <w:ilvl w:val="0"/>
                <w:numId w:val="8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system loads the movie along with all the information. </w:t>
            </w:r>
          </w:p>
        </w:tc>
      </w:tr>
      <w:tr w:rsidR="00476012" w:rsidRPr="00462626" w14:paraId="15D5BEB1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8EBF0C9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7E8117C5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3979EF15" w14:textId="77777777" w:rsidR="00476012" w:rsidRPr="0006322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The tester can access the movie and all it’s information</w:t>
            </w:r>
          </w:p>
        </w:tc>
      </w:tr>
    </w:tbl>
    <w:p w14:paraId="5E550CBA" w14:textId="444DC955" w:rsidR="00476012" w:rsidRDefault="00476012"/>
    <w:p w14:paraId="7731AAED" w14:textId="47773943" w:rsidR="00476012" w:rsidRDefault="00476012"/>
    <w:p w14:paraId="0684C6E9" w14:textId="77777777" w:rsidR="00476012" w:rsidRDefault="00476012" w:rsidP="00476012">
      <w:pPr>
        <w:pStyle w:val="ListParagraph"/>
        <w:ind w:left="426"/>
      </w:pPr>
    </w:p>
    <w:p w14:paraId="6D223D34" w14:textId="77777777" w:rsidR="00476012" w:rsidRDefault="00476012" w:rsidP="00476012">
      <w:pPr>
        <w:pStyle w:val="ListParagraph"/>
        <w:ind w:left="426"/>
      </w:pPr>
    </w:p>
    <w:p w14:paraId="0154D259" w14:textId="77777777" w:rsidR="00476012" w:rsidRDefault="00476012" w:rsidP="00476012">
      <w:pPr>
        <w:pStyle w:val="ListParagraph"/>
        <w:ind w:left="426"/>
      </w:pPr>
    </w:p>
    <w:p w14:paraId="750291A1" w14:textId="5592F1D8" w:rsidR="00476012" w:rsidRDefault="00476012" w:rsidP="00476012">
      <w:pPr>
        <w:pStyle w:val="ListParagraph"/>
        <w:ind w:left="426"/>
        <w:rPr>
          <w:rFonts w:cs="Times"/>
          <w:bCs/>
        </w:rPr>
      </w:pPr>
      <w:r>
        <w:lastRenderedPageBreak/>
        <w:t xml:space="preserve">22. </w:t>
      </w:r>
      <w:r w:rsidRPr="004D1CC4">
        <w:rPr>
          <w:rFonts w:cs="Times"/>
          <w:bCs/>
        </w:rPr>
        <w:t xml:space="preserve">Write 2 additional test-cases (using the test-case template) for each of the two </w:t>
      </w:r>
      <w:r w:rsidRPr="004D1CC4">
        <w:rPr>
          <w:rFonts w:cs="Times"/>
          <w:b/>
          <w:bCs/>
          <w:u w:val="single"/>
        </w:rPr>
        <w:t>most important</w:t>
      </w:r>
      <w:r w:rsidRPr="004D1CC4">
        <w:rPr>
          <w:rFonts w:cs="Times"/>
          <w:bCs/>
        </w:rPr>
        <w:t xml:space="preserve"> </w:t>
      </w:r>
      <w:r w:rsidRPr="004D1CC4">
        <w:rPr>
          <w:rFonts w:cs="Times"/>
          <w:bCs/>
          <w:i/>
        </w:rPr>
        <w:t>non-functional</w:t>
      </w:r>
      <w:r w:rsidRPr="004D1CC4">
        <w:rPr>
          <w:rFonts w:cs="Times"/>
          <w:bCs/>
        </w:rPr>
        <w:t xml:space="preserve"> requirements (one test-case per requirement).</w:t>
      </w:r>
    </w:p>
    <w:p w14:paraId="2FEA5B60" w14:textId="77777777" w:rsidR="00476012" w:rsidRPr="004D1CC4" w:rsidRDefault="00476012" w:rsidP="00476012">
      <w:pPr>
        <w:pStyle w:val="ListParagraph"/>
        <w:ind w:left="426"/>
        <w:rPr>
          <w:noProof/>
          <w:lang w:val="en-IE"/>
        </w:rPr>
      </w:pPr>
    </w:p>
    <w:tbl>
      <w:tblPr>
        <w:tblW w:w="82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476012" w:rsidRPr="00462626" w14:paraId="6E815689" w14:textId="77777777" w:rsidTr="001E1C8E">
        <w:trPr>
          <w:trHeight w:val="507"/>
          <w:jc w:val="center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E1B75C2" w14:textId="258AA1A9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7</w:t>
            </w:r>
          </w:p>
        </w:tc>
      </w:tr>
      <w:tr w:rsidR="00476012" w:rsidRPr="00462626" w14:paraId="57F96FDC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2E1B569" w14:textId="77777777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Preformance Time for Purchases ticket </w:t>
            </w:r>
          </w:p>
        </w:tc>
      </w:tr>
      <w:tr w:rsidR="00476012" w:rsidRPr="00462626" w14:paraId="5E475524" w14:textId="77777777" w:rsidTr="001E1C8E">
        <w:trPr>
          <w:trHeight w:val="449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45285C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532A184E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Name: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Purchases a movie ticket. </w:t>
            </w:r>
          </w:p>
          <w:p w14:paraId="10F33BBC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3</w:t>
            </w:r>
          </w:p>
        </w:tc>
      </w:tr>
      <w:tr w:rsidR="00476012" w:rsidRPr="00462626" w14:paraId="486A8A74" w14:textId="77777777" w:rsidTr="001E1C8E">
        <w:trPr>
          <w:trHeight w:val="782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19A289B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Purpose:</w:t>
            </w:r>
          </w:p>
          <w:p w14:paraId="4214BD0B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Purchases a movie ticket</w:t>
            </w:r>
          </w:p>
          <w:p w14:paraId="30A516DB" w14:textId="77777777" w:rsidR="00476012" w:rsidRPr="00A43142" w:rsidRDefault="00476012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Check the preformance time of </w:t>
            </w: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purchas</w:t>
            </w: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ing</w:t>
            </w: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 a ticket for </w:t>
            </w: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a movie. </w:t>
            </w:r>
          </w:p>
        </w:tc>
      </w:tr>
      <w:tr w:rsidR="00476012" w:rsidRPr="00462626" w14:paraId="7E0F99D6" w14:textId="77777777" w:rsidTr="001E1C8E">
        <w:trPr>
          <w:trHeight w:val="2028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A4E5524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6A25071D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logs into their account by clicking on “profile icon” at the bottom of the home page.</w:t>
            </w:r>
          </w:p>
          <w:p w14:paraId="298ED6DA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System indicates the </w:t>
            </w: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tester</w:t>
            </w: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 is signed in.</w:t>
            </w:r>
          </w:p>
          <w:p w14:paraId="67D53193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selects the “movie tape” icon at the bottom of the home page.</w:t>
            </w:r>
          </w:p>
          <w:p w14:paraId="78DBC012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system prompts the tester to enter movie name.</w:t>
            </w:r>
          </w:p>
          <w:p w14:paraId="2164736B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selects “Movies” option.</w:t>
            </w:r>
          </w:p>
          <w:p w14:paraId="25AC9389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system prompts the tester to enter movie name.</w:t>
            </w:r>
          </w:p>
          <w:p w14:paraId="68A4A311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enters movie name.</w:t>
            </w:r>
          </w:p>
          <w:p w14:paraId="0F10BB24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system returns with all possible movies.</w:t>
            </w:r>
          </w:p>
          <w:p w14:paraId="0FE80024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The tester selects desired movie they wish to watch. </w:t>
            </w:r>
          </w:p>
          <w:p w14:paraId="525A110F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tester selects “Purchase Ticket”.</w:t>
            </w:r>
          </w:p>
          <w:p w14:paraId="644D5E30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>The system prompts the tester to select their desired cinema and time.</w:t>
            </w:r>
          </w:p>
          <w:p w14:paraId="07234D4E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The tester </w:t>
            </w: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selects the desired time and cinema.</w:t>
            </w:r>
          </w:p>
          <w:p w14:paraId="70595218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The </w:t>
            </w: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system saves the time and confirms the information</w:t>
            </w:r>
            <w:r>
              <w:rPr>
                <w:rFonts w:asciiTheme="minorHAnsi" w:hAnsiTheme="minorHAnsi" w:cstheme="minorHAnsi"/>
                <w:noProof/>
                <w:color w:val="000000"/>
              </w:rPr>
              <w:t xml:space="preserve"> in time</w:t>
            </w: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.</w:t>
            </w:r>
          </w:p>
          <w:p w14:paraId="2DAF5BBB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  <w:t xml:space="preserve">The </w:t>
            </w: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system checks if tickets are available.</w:t>
            </w:r>
          </w:p>
          <w:p w14:paraId="3B5ED5E6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The system prompts the user to make payement.</w:t>
            </w:r>
          </w:p>
          <w:p w14:paraId="40409E8A" w14:textId="77777777" w:rsidR="00476012" w:rsidRPr="00456187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The tester makes payement.</w:t>
            </w:r>
          </w:p>
          <w:p w14:paraId="0A0EE0A3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Theme="minorHAnsi" w:hAnsiTheme="minorHAnsi" w:cstheme="minorHAnsi"/>
                <w:bCs/>
                <w:noProof/>
                <w:color w:val="000000"/>
                <w:kern w:val="24"/>
                <w:lang w:val="en-IE"/>
              </w:rPr>
            </w:pPr>
            <w:r>
              <w:rPr>
                <w:rFonts w:asciiTheme="minorHAnsi" w:hAnsiTheme="minorHAnsi" w:cstheme="minorHAnsi"/>
                <w:bCs/>
                <w:noProof/>
                <w:color w:val="000000"/>
                <w:kern w:val="24"/>
              </w:rPr>
              <w:t>The system indicates the purchase is made in time.</w:t>
            </w:r>
          </w:p>
          <w:p w14:paraId="77CC9225" w14:textId="77777777" w:rsidR="00476012" w:rsidRPr="00063222" w:rsidRDefault="00476012" w:rsidP="00476012">
            <w:pPr>
              <w:numPr>
                <w:ilvl w:val="0"/>
                <w:numId w:val="9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The system sends a confirmation to the users email with details of the purchase</w:t>
            </w:r>
            <w:r>
              <w:rPr>
                <w:rFonts w:asciiTheme="minorHAnsi" w:hAnsiTheme="minorHAnsi" w:cstheme="minorHAnsi"/>
                <w:noProof/>
                <w:color w:val="000000"/>
              </w:rPr>
              <w:t xml:space="preserve"> in time</w:t>
            </w:r>
            <w:r w:rsidRPr="00063222">
              <w:rPr>
                <w:rFonts w:asciiTheme="minorHAnsi" w:hAnsiTheme="minorHAnsi" w:cstheme="minorHAnsi"/>
                <w:noProof/>
                <w:color w:val="000000"/>
              </w:rPr>
              <w:t>.</w:t>
            </w:r>
          </w:p>
        </w:tc>
      </w:tr>
      <w:tr w:rsidR="00476012" w:rsidRPr="00462626" w14:paraId="3424B42A" w14:textId="77777777" w:rsidTr="001E1C8E">
        <w:trPr>
          <w:trHeight w:val="1114"/>
          <w:jc w:val="center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78DA572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5010E63F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335DE4F1" w14:textId="77777777" w:rsidR="00476012" w:rsidRPr="00462626" w:rsidRDefault="00476012" w:rsidP="001E1C8E">
            <w:pPr>
              <w:textAlignment w:val="top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kern w:val="24"/>
                <w:sz w:val="28"/>
                <w:szCs w:val="28"/>
                <w:lang w:val="en-IE"/>
              </w:rPr>
              <w:t xml:space="preserve">The tester can purchase a ticket without any lagging. </w:t>
            </w:r>
          </w:p>
        </w:tc>
      </w:tr>
    </w:tbl>
    <w:p w14:paraId="43DCA039" w14:textId="447E288B" w:rsidR="00476012" w:rsidRDefault="00476012"/>
    <w:p w14:paraId="36E63776" w14:textId="38EA70FA" w:rsidR="00476012" w:rsidRDefault="00476012"/>
    <w:tbl>
      <w:tblPr>
        <w:tblpPr w:leftFromText="180" w:rightFromText="180" w:vertAnchor="text" w:horzAnchor="margin" w:tblpY="297"/>
        <w:tblW w:w="82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267"/>
      </w:tblGrid>
      <w:tr w:rsidR="00476012" w:rsidRPr="00462626" w14:paraId="120A364B" w14:textId="77777777" w:rsidTr="001E1C8E">
        <w:trPr>
          <w:trHeight w:val="507"/>
        </w:trPr>
        <w:tc>
          <w:tcPr>
            <w:tcW w:w="82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BC3CFDE" w14:textId="10669EDE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Number: </w:t>
            </w:r>
            <w:r w:rsidR="00C606BF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8</w:t>
            </w:r>
          </w:p>
        </w:tc>
      </w:tr>
      <w:tr w:rsidR="00476012" w:rsidRPr="00462626" w14:paraId="7D82AAB4" w14:textId="77777777" w:rsidTr="001E1C8E">
        <w:trPr>
          <w:trHeight w:val="449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CD18907" w14:textId="77777777" w:rsidR="00476012" w:rsidRPr="00462626" w:rsidRDefault="00476012" w:rsidP="001E1C8E">
            <w:pPr>
              <w:textAlignment w:val="bottom"/>
              <w:rPr>
                <w:rFonts w:ascii="Arial" w:hAnsi="Arial" w:cs="Arial"/>
                <w:noProof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Test Case Name: Check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Legislation for Finding Sim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ilar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M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ovie to a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D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esired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B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ook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</w:p>
        </w:tc>
      </w:tr>
      <w:tr w:rsidR="00476012" w:rsidRPr="00462626" w14:paraId="2AD57F47" w14:textId="77777777" w:rsidTr="001E1C8E">
        <w:trPr>
          <w:trHeight w:val="449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DBC171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Related Use Case</w:t>
            </w:r>
          </w:p>
          <w:p w14:paraId="4198BDE1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lastRenderedPageBreak/>
              <w:t xml:space="preserve">Name: </w:t>
            </w:r>
            <w:r w:rsidRPr="00063222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finding similar movie to a desired book</w:t>
            </w:r>
          </w:p>
          <w:p w14:paraId="1BB93290" w14:textId="77777777" w:rsidR="00476012" w:rsidRPr="00462626" w:rsidRDefault="00476012" w:rsidP="001E1C8E">
            <w:pPr>
              <w:textAlignment w:val="bottom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Number:</w:t>
            </w: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6</w:t>
            </w:r>
          </w:p>
        </w:tc>
      </w:tr>
      <w:tr w:rsidR="00476012" w:rsidRPr="00462626" w14:paraId="30B5E908" w14:textId="77777777" w:rsidTr="001E1C8E">
        <w:trPr>
          <w:trHeight w:val="782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B808CC6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lastRenderedPageBreak/>
              <w:t xml:space="preserve"> Purpose:</w:t>
            </w:r>
          </w:p>
          <w:p w14:paraId="6DA57ACB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Confirm the main flow for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Finding F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imilar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M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ovie to a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D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esired </w:t>
            </w: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B</w:t>
            </w:r>
            <w:r w:rsidRPr="00063222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ook</w:t>
            </w:r>
          </w:p>
          <w:p w14:paraId="0064A90C" w14:textId="77777777" w:rsidR="00476012" w:rsidRPr="00A43142" w:rsidRDefault="00476012" w:rsidP="001E1C8E">
            <w:pPr>
              <w:textAlignment w:val="top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  <w:lang w:val="en-IE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Check the privacy standards when </w:t>
            </w: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Movie-watcher upload</w:t>
            </w: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>s</w:t>
            </w:r>
            <w:r w:rsidRPr="00A43142"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 an image of book from their gallery and the system finds a similar movie</w:t>
            </w:r>
            <w:r>
              <w:rPr>
                <w:rFonts w:asciiTheme="minorHAnsi" w:hAnsiTheme="minorHAnsi"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. </w:t>
            </w:r>
          </w:p>
        </w:tc>
      </w:tr>
      <w:tr w:rsidR="00476012" w:rsidRPr="00462626" w14:paraId="618A9679" w14:textId="77777777" w:rsidTr="001E1C8E">
        <w:trPr>
          <w:trHeight w:val="2028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DB9B02C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Procedure Steps:  </w:t>
            </w:r>
            <w:r w:rsidRPr="00462626">
              <w:rPr>
                <w:rFonts w:ascii="Calibri" w:hAnsi="Calibri" w:cs="Arial"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(Guided by Main flow or other flows of Use case)</w:t>
            </w:r>
          </w:p>
          <w:p w14:paraId="67A86F29" w14:textId="77777777" w:rsidR="00476012" w:rsidRPr="0006322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  <w:t>The tester logs into their account by clicking on “profile icon” at the bottom of the home page.</w:t>
            </w:r>
          </w:p>
          <w:p w14:paraId="43BD564E" w14:textId="77777777" w:rsidR="00476012" w:rsidRPr="0006322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</w:pPr>
            <w:r w:rsidRPr="00063222"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  <w:t>System indicates the</w:t>
            </w:r>
            <w:r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  <w:t xml:space="preserve"> tester</w:t>
            </w:r>
            <w:r w:rsidRPr="00063222">
              <w:rPr>
                <w:rFonts w:ascii="Calibri" w:hAnsi="Calibri" w:cs="Calibri"/>
                <w:bCs/>
                <w:noProof/>
                <w:color w:val="000000"/>
                <w:kern w:val="24"/>
                <w:lang w:val="en-IE"/>
              </w:rPr>
              <w:t xml:space="preserve"> is signed in.</w:t>
            </w:r>
          </w:p>
          <w:p w14:paraId="51A4C314" w14:textId="77777777" w:rsidR="0047601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tester selects the “Book” icon at the bottom of the home page.</w:t>
            </w:r>
          </w:p>
          <w:p w14:paraId="38DCC0D0" w14:textId="77777777" w:rsidR="0047601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The system asks if the movie-watcher wishes to allow access to all photos in their gallery or if they wish to select the photos the system is allowed to access.</w:t>
            </w:r>
          </w:p>
          <w:p w14:paraId="07DDD0A5" w14:textId="77777777" w:rsidR="0047601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Movie-watcher selects their choice.</w:t>
            </w:r>
          </w:p>
          <w:p w14:paraId="6399FEB0" w14:textId="77777777" w:rsidR="00476012" w:rsidRPr="00485175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 w:rsidRPr="00485175"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The </w:t>
            </w: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 xml:space="preserve">system prompts the tester </w:t>
            </w:r>
            <w:r>
              <w:rPr>
                <w:noProof/>
                <w:color w:val="000000"/>
                <w:sz w:val="23"/>
                <w:szCs w:val="23"/>
              </w:rPr>
              <w:t>to upload an image from their gallery of a book, or to take a photo of a book.</w:t>
            </w:r>
          </w:p>
          <w:p w14:paraId="25CCA159" w14:textId="77777777" w:rsidR="00476012" w:rsidRPr="00485175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  <w:t>Tester uploads an image of a book in their preferred method.</w:t>
            </w:r>
          </w:p>
          <w:p w14:paraId="36568D07" w14:textId="77777777" w:rsidR="00476012" w:rsidRPr="0006322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noProof/>
                <w:color w:val="000000"/>
                <w:sz w:val="23"/>
                <w:szCs w:val="23"/>
              </w:rPr>
              <w:t>The system searches the database for a movie with a similar description, from reading the book title.</w:t>
            </w:r>
          </w:p>
          <w:p w14:paraId="316D1A23" w14:textId="77777777" w:rsidR="00476012" w:rsidRPr="0006322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noProof/>
                <w:color w:val="000000"/>
                <w:sz w:val="23"/>
                <w:szCs w:val="23"/>
              </w:rPr>
              <w:t>The system returns all possible movies.</w:t>
            </w:r>
          </w:p>
          <w:p w14:paraId="41908D54" w14:textId="77777777" w:rsidR="00476012" w:rsidRPr="00063222" w:rsidRDefault="00476012" w:rsidP="00476012">
            <w:pPr>
              <w:numPr>
                <w:ilvl w:val="0"/>
                <w:numId w:val="10"/>
              </w:numPr>
              <w:textAlignment w:val="top"/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  <w:lang w:val="en-IE"/>
              </w:rPr>
            </w:pPr>
            <w:r>
              <w:rPr>
                <w:rFonts w:ascii="Calibri" w:hAnsi="Calibri" w:cs="Arial"/>
                <w:bCs/>
                <w:noProof/>
                <w:color w:val="000000"/>
                <w:kern w:val="24"/>
                <w:szCs w:val="28"/>
              </w:rPr>
              <w:t>The tester selects desired movie.</w:t>
            </w:r>
          </w:p>
        </w:tc>
      </w:tr>
      <w:tr w:rsidR="00476012" w:rsidRPr="00462626" w14:paraId="67382E00" w14:textId="77777777" w:rsidTr="001E1C8E">
        <w:trPr>
          <w:trHeight w:val="1114"/>
        </w:trPr>
        <w:tc>
          <w:tcPr>
            <w:tcW w:w="826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CBB7A53" w14:textId="77777777" w:rsidR="00476012" w:rsidRPr="00462626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 Expected Results:</w:t>
            </w:r>
          </w:p>
          <w:p w14:paraId="5F5077E0" w14:textId="77777777" w:rsidR="0047601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 w:rsidRPr="00462626"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>All steps worked as expected for the main flow</w:t>
            </w:r>
          </w:p>
          <w:p w14:paraId="2D13AF48" w14:textId="77777777" w:rsidR="00476012" w:rsidRPr="00063222" w:rsidRDefault="00476012" w:rsidP="001E1C8E">
            <w:pPr>
              <w:textAlignment w:val="top"/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</w:pPr>
            <w:r>
              <w:rPr>
                <w:rFonts w:ascii="Calibri" w:hAnsi="Calibri" w:cs="Arial"/>
                <w:b/>
                <w:bCs/>
                <w:noProof/>
                <w:color w:val="000000"/>
                <w:kern w:val="24"/>
                <w:sz w:val="28"/>
                <w:szCs w:val="28"/>
                <w:lang w:val="en-IE"/>
              </w:rPr>
              <w:t xml:space="preserve">The tester can upload an image of a book and the system successfully returns a movie with similar/same description, while their privacy is respected. </w:t>
            </w:r>
          </w:p>
        </w:tc>
      </w:tr>
    </w:tbl>
    <w:p w14:paraId="14FCE8C3" w14:textId="77777777" w:rsidR="00476012" w:rsidRDefault="00476012"/>
    <w:sectPr w:rsidR="0047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71F7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188A0A62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EB65D04"/>
    <w:multiLevelType w:val="hybridMultilevel"/>
    <w:tmpl w:val="5956B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753C5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52E430CF"/>
    <w:multiLevelType w:val="hybridMultilevel"/>
    <w:tmpl w:val="89143A4E"/>
    <w:lvl w:ilvl="0" w:tplc="3628E6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5F0512F0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60BD0F78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678702B1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71A513F7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798A798B"/>
    <w:multiLevelType w:val="hybridMultilevel"/>
    <w:tmpl w:val="89143A4E"/>
    <w:lvl w:ilvl="0" w:tplc="FFFFFFF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5" w:hanging="360"/>
      </w:pPr>
    </w:lvl>
    <w:lvl w:ilvl="2" w:tplc="FFFFFFFF" w:tentative="1">
      <w:start w:val="1"/>
      <w:numFmt w:val="lowerRoman"/>
      <w:lvlText w:val="%3."/>
      <w:lvlJc w:val="right"/>
      <w:pPr>
        <w:ind w:left="2115" w:hanging="180"/>
      </w:pPr>
    </w:lvl>
    <w:lvl w:ilvl="3" w:tplc="FFFFFFFF" w:tentative="1">
      <w:start w:val="1"/>
      <w:numFmt w:val="decimal"/>
      <w:lvlText w:val="%4."/>
      <w:lvlJc w:val="left"/>
      <w:pPr>
        <w:ind w:left="2835" w:hanging="360"/>
      </w:pPr>
    </w:lvl>
    <w:lvl w:ilvl="4" w:tplc="FFFFFFFF" w:tentative="1">
      <w:start w:val="1"/>
      <w:numFmt w:val="lowerLetter"/>
      <w:lvlText w:val="%5."/>
      <w:lvlJc w:val="left"/>
      <w:pPr>
        <w:ind w:left="3555" w:hanging="360"/>
      </w:pPr>
    </w:lvl>
    <w:lvl w:ilvl="5" w:tplc="FFFFFFFF" w:tentative="1">
      <w:start w:val="1"/>
      <w:numFmt w:val="lowerRoman"/>
      <w:lvlText w:val="%6."/>
      <w:lvlJc w:val="right"/>
      <w:pPr>
        <w:ind w:left="4275" w:hanging="180"/>
      </w:pPr>
    </w:lvl>
    <w:lvl w:ilvl="6" w:tplc="FFFFFFFF" w:tentative="1">
      <w:start w:val="1"/>
      <w:numFmt w:val="decimal"/>
      <w:lvlText w:val="%7."/>
      <w:lvlJc w:val="left"/>
      <w:pPr>
        <w:ind w:left="4995" w:hanging="360"/>
      </w:pPr>
    </w:lvl>
    <w:lvl w:ilvl="7" w:tplc="FFFFFFFF" w:tentative="1">
      <w:start w:val="1"/>
      <w:numFmt w:val="lowerLetter"/>
      <w:lvlText w:val="%8."/>
      <w:lvlJc w:val="left"/>
      <w:pPr>
        <w:ind w:left="5715" w:hanging="360"/>
      </w:pPr>
    </w:lvl>
    <w:lvl w:ilvl="8" w:tplc="FFFFFFFF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427505600">
    <w:abstractNumId w:val="4"/>
  </w:num>
  <w:num w:numId="2" w16cid:durableId="1074206279">
    <w:abstractNumId w:val="6"/>
  </w:num>
  <w:num w:numId="3" w16cid:durableId="784926420">
    <w:abstractNumId w:val="9"/>
  </w:num>
  <w:num w:numId="4" w16cid:durableId="767192813">
    <w:abstractNumId w:val="2"/>
  </w:num>
  <w:num w:numId="5" w16cid:durableId="2008440658">
    <w:abstractNumId w:val="8"/>
  </w:num>
  <w:num w:numId="6" w16cid:durableId="581569484">
    <w:abstractNumId w:val="3"/>
  </w:num>
  <w:num w:numId="7" w16cid:durableId="1581601168">
    <w:abstractNumId w:val="7"/>
  </w:num>
  <w:num w:numId="8" w16cid:durableId="973801834">
    <w:abstractNumId w:val="1"/>
  </w:num>
  <w:num w:numId="9" w16cid:durableId="243225567">
    <w:abstractNumId w:val="5"/>
  </w:num>
  <w:num w:numId="10" w16cid:durableId="205311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B3"/>
    <w:rsid w:val="00136D28"/>
    <w:rsid w:val="001F6F4E"/>
    <w:rsid w:val="00332498"/>
    <w:rsid w:val="004740C1"/>
    <w:rsid w:val="00476012"/>
    <w:rsid w:val="00491501"/>
    <w:rsid w:val="00660BFC"/>
    <w:rsid w:val="00681A9A"/>
    <w:rsid w:val="006E3085"/>
    <w:rsid w:val="007C24B3"/>
    <w:rsid w:val="009D2398"/>
    <w:rsid w:val="00C606BF"/>
    <w:rsid w:val="00E53AF2"/>
    <w:rsid w:val="00E95CB8"/>
    <w:rsid w:val="00F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B1DC"/>
  <w15:chartTrackingRefBased/>
  <w15:docId w15:val="{11A7E14B-6F4B-1B45-A0A4-288D8120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28"/>
    <w:rPr>
      <w:rFonts w:ascii="Cambria" w:eastAsia="MS Mincho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C19366991 Jude Abouhajar</dc:creator>
  <cp:keywords/>
  <dc:description/>
  <cp:lastModifiedBy>C19366991 Jude Abouhajar</cp:lastModifiedBy>
  <cp:revision>16</cp:revision>
  <dcterms:created xsi:type="dcterms:W3CDTF">2022-11-12T15:57:00Z</dcterms:created>
  <dcterms:modified xsi:type="dcterms:W3CDTF">2022-11-13T18:49:00Z</dcterms:modified>
</cp:coreProperties>
</file>