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5F294" w14:textId="42F524B9" w:rsidR="00D43B69" w:rsidRPr="00D43B69" w:rsidRDefault="00D43B69" w:rsidP="00D43B69">
      <w:pPr>
        <w:jc w:val="center"/>
        <w:rPr>
          <w:b/>
          <w:bCs/>
          <w:color w:val="4472C4" w:themeColor="accent1"/>
          <w:sz w:val="56"/>
          <w:szCs w:val="56"/>
        </w:rPr>
      </w:pPr>
      <w:r w:rsidRPr="00D43B69">
        <w:rPr>
          <w:b/>
          <w:bCs/>
          <w:color w:val="EE0000"/>
          <w:sz w:val="56"/>
          <w:szCs w:val="56"/>
        </w:rPr>
        <w:t xml:space="preserve">UBER EATS </w:t>
      </w:r>
      <w:r w:rsidRPr="00D43B69">
        <w:rPr>
          <w:b/>
          <w:bCs/>
          <w:sz w:val="56"/>
          <w:szCs w:val="56"/>
        </w:rPr>
        <w:t>Project</w:t>
      </w:r>
      <w:r w:rsidRPr="00D43B69">
        <w:rPr>
          <w:b/>
          <w:bCs/>
          <w:sz w:val="56"/>
          <w:szCs w:val="56"/>
        </w:rPr>
        <w:br/>
      </w:r>
      <w:r w:rsidRPr="00D43B69">
        <w:rPr>
          <w:b/>
          <w:bCs/>
          <w:sz w:val="56"/>
          <w:szCs w:val="56"/>
        </w:rPr>
        <w:br/>
        <w:t xml:space="preserve">Dashboard </w:t>
      </w:r>
      <w:r w:rsidRPr="00D43B69">
        <w:rPr>
          <w:b/>
          <w:bCs/>
          <w:color w:val="EE0000"/>
          <w:sz w:val="56"/>
          <w:szCs w:val="56"/>
        </w:rPr>
        <w:t>Report</w:t>
      </w:r>
    </w:p>
    <w:p w14:paraId="7C25E85B" w14:textId="3CB7170E" w:rsidR="00D43B69" w:rsidRPr="00D43B69" w:rsidRDefault="00D43B69" w:rsidP="00D43B69">
      <w:pPr>
        <w:jc w:val="center"/>
        <w:rPr>
          <w:b/>
          <w:bCs/>
          <w:sz w:val="56"/>
          <w:szCs w:val="56"/>
        </w:rPr>
      </w:pPr>
      <w:r>
        <w:rPr>
          <w:b/>
          <w:bCs/>
          <w:sz w:val="56"/>
          <w:szCs w:val="56"/>
        </w:rPr>
        <w:br/>
      </w:r>
      <w:r w:rsidRPr="00D43B69">
        <w:rPr>
          <w:b/>
          <w:bCs/>
          <w:noProof/>
          <w:sz w:val="56"/>
          <w:szCs w:val="56"/>
        </w:rPr>
        <w:drawing>
          <wp:inline distT="0" distB="0" distL="0" distR="0" wp14:anchorId="6ACE01BF" wp14:editId="35D929AC">
            <wp:extent cx="5274733" cy="4055110"/>
            <wp:effectExtent l="0" t="0" r="2540" b="2540"/>
            <wp:docPr id="1398959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5873" cy="4063674"/>
                    </a:xfrm>
                    <a:prstGeom prst="rect">
                      <a:avLst/>
                    </a:prstGeom>
                    <a:noFill/>
                    <a:ln>
                      <a:noFill/>
                    </a:ln>
                  </pic:spPr>
                </pic:pic>
              </a:graphicData>
            </a:graphic>
          </wp:inline>
        </w:drawing>
      </w:r>
    </w:p>
    <w:p w14:paraId="56FBBE95" w14:textId="04CC4280" w:rsidR="00D43B69" w:rsidRDefault="00D43B69" w:rsidP="00D43B69">
      <w:pPr>
        <w:rPr>
          <w:b/>
          <w:bCs/>
          <w:sz w:val="56"/>
          <w:szCs w:val="56"/>
        </w:rPr>
      </w:pPr>
      <w:r>
        <w:rPr>
          <w:b/>
          <w:bCs/>
          <w:sz w:val="56"/>
          <w:szCs w:val="56"/>
        </w:rPr>
        <w:br/>
      </w:r>
      <w:r>
        <w:rPr>
          <w:b/>
          <w:bCs/>
          <w:sz w:val="56"/>
          <w:szCs w:val="56"/>
        </w:rPr>
        <w:br/>
      </w:r>
      <w:r w:rsidRPr="00D43B69">
        <w:rPr>
          <w:b/>
          <w:bCs/>
          <w:color w:val="EE0000"/>
          <w:sz w:val="56"/>
          <w:szCs w:val="56"/>
        </w:rPr>
        <w:t>Done</w:t>
      </w:r>
      <w:r>
        <w:rPr>
          <w:b/>
          <w:bCs/>
          <w:sz w:val="56"/>
          <w:szCs w:val="56"/>
        </w:rPr>
        <w:t xml:space="preserve"> by                                      </w:t>
      </w:r>
      <w:r w:rsidRPr="00D43B69">
        <w:rPr>
          <w:b/>
          <w:bCs/>
          <w:color w:val="EE0000"/>
          <w:sz w:val="56"/>
          <w:szCs w:val="56"/>
        </w:rPr>
        <w:t>Jud</w:t>
      </w:r>
      <w:r>
        <w:rPr>
          <w:b/>
          <w:bCs/>
          <w:color w:val="EE0000"/>
          <w:sz w:val="56"/>
          <w:szCs w:val="56"/>
        </w:rPr>
        <w:t xml:space="preserve">e </w:t>
      </w:r>
      <w:r>
        <w:rPr>
          <w:b/>
          <w:bCs/>
          <w:sz w:val="56"/>
          <w:szCs w:val="56"/>
        </w:rPr>
        <w:t>felix</w:t>
      </w:r>
    </w:p>
    <w:p w14:paraId="7FF93AFB" w14:textId="77777777" w:rsidR="00D43B69" w:rsidRDefault="00D43B69" w:rsidP="00D43B69">
      <w:pPr>
        <w:rPr>
          <w:b/>
          <w:bCs/>
          <w:sz w:val="56"/>
          <w:szCs w:val="56"/>
        </w:rPr>
      </w:pPr>
    </w:p>
    <w:p w14:paraId="04B71961" w14:textId="77777777" w:rsidR="009A1520" w:rsidRDefault="009A1520" w:rsidP="00D43B69">
      <w:pPr>
        <w:rPr>
          <w:noProof/>
        </w:rPr>
      </w:pPr>
    </w:p>
    <w:p w14:paraId="28A18547" w14:textId="77777777" w:rsidR="00D35F80" w:rsidRDefault="00D35F80" w:rsidP="00D43B69">
      <w:pPr>
        <w:rPr>
          <w:noProof/>
        </w:rPr>
      </w:pPr>
    </w:p>
    <w:p w14:paraId="40B98EBF" w14:textId="47A59C8B" w:rsidR="00D35F80" w:rsidRPr="00D35F80" w:rsidRDefault="00D35F80" w:rsidP="00D35F80">
      <w:pPr>
        <w:rPr>
          <w:b/>
          <w:bCs/>
          <w:noProof/>
        </w:rPr>
      </w:pPr>
      <w:r w:rsidRPr="00D35F80">
        <w:rPr>
          <w:b/>
          <w:bCs/>
          <w:noProof/>
        </w:rPr>
        <w:t>1. Project Objective</w:t>
      </w:r>
    </w:p>
    <w:p w14:paraId="29A5FE4B" w14:textId="26D1FC86" w:rsidR="00D35F80" w:rsidRPr="00D35F80" w:rsidRDefault="00D35F80" w:rsidP="00D35F80">
      <w:pPr>
        <w:rPr>
          <w:noProof/>
        </w:rPr>
      </w:pPr>
      <w:r w:rsidRPr="00D35F80">
        <w:rPr>
          <w:noProof/>
        </w:rPr>
        <w:t xml:space="preserve">The objective of this project is to develop a multi-page business intelligence dashboard for Uber Eats using Power BI. The goal is to </w:t>
      </w:r>
      <w:r>
        <w:rPr>
          <w:noProof/>
        </w:rPr>
        <w:t xml:space="preserve">combine </w:t>
      </w:r>
      <w:r w:rsidRPr="00D35F80">
        <w:rPr>
          <w:noProof/>
        </w:rPr>
        <w:t>restaurant data from multiple continents, clean and transform the data, create relationships between datasets, and generate meaningful insights t</w:t>
      </w:r>
      <w:r>
        <w:rPr>
          <w:noProof/>
        </w:rPr>
        <w:t>hat</w:t>
      </w:r>
      <w:r w:rsidRPr="00D35F80">
        <w:rPr>
          <w:noProof/>
        </w:rPr>
        <w:t xml:space="preserve"> support</w:t>
      </w:r>
      <w:r>
        <w:rPr>
          <w:noProof/>
        </w:rPr>
        <w:t>s data driven</w:t>
      </w:r>
      <w:r w:rsidRPr="00D35F80">
        <w:rPr>
          <w:noProof/>
        </w:rPr>
        <w:t xml:space="preserve"> decision-making.</w:t>
      </w:r>
    </w:p>
    <w:p w14:paraId="601952F8" w14:textId="5C2B7675" w:rsidR="00D35F80" w:rsidRPr="00D35F80" w:rsidRDefault="00D35F80" w:rsidP="00D35F80">
      <w:pPr>
        <w:rPr>
          <w:noProof/>
        </w:rPr>
      </w:pPr>
      <w:r w:rsidRPr="00D35F80">
        <w:rPr>
          <w:noProof/>
        </w:rPr>
        <w:t>The dashboard enables analysis of restaurant performance based on geography, pricing, customer ratings, services offered, and cuisine distribution. It supports drill-down capabilities from continent level to country and city leve</w:t>
      </w:r>
      <w:r>
        <w:rPr>
          <w:noProof/>
        </w:rPr>
        <w:t>l.</w:t>
      </w:r>
    </w:p>
    <w:p w14:paraId="4E77C2F5" w14:textId="77777777" w:rsidR="00D35F80" w:rsidRDefault="00D35F80" w:rsidP="00D43B69">
      <w:pPr>
        <w:rPr>
          <w:noProof/>
        </w:rPr>
      </w:pPr>
    </w:p>
    <w:p w14:paraId="5E11DCB4" w14:textId="77777777" w:rsidR="00687068" w:rsidRPr="00687068" w:rsidRDefault="00687068" w:rsidP="00687068">
      <w:pPr>
        <w:rPr>
          <w:b/>
          <w:bCs/>
          <w:noProof/>
        </w:rPr>
      </w:pPr>
      <w:r w:rsidRPr="00687068">
        <w:rPr>
          <w:b/>
          <w:bCs/>
          <w:noProof/>
        </w:rPr>
        <w:t>2. Methodology</w:t>
      </w:r>
    </w:p>
    <w:p w14:paraId="6E4CCA8B" w14:textId="77777777" w:rsidR="00687068" w:rsidRPr="00687068" w:rsidRDefault="00687068" w:rsidP="00687068">
      <w:pPr>
        <w:rPr>
          <w:noProof/>
        </w:rPr>
      </w:pPr>
      <w:r w:rsidRPr="00687068">
        <w:rPr>
          <w:noProof/>
        </w:rPr>
        <w:t>This section explains the steps followed to prepare, transform, model, and analyze the Uber Eats dataset using Power BI.</w:t>
      </w:r>
    </w:p>
    <w:p w14:paraId="13031895" w14:textId="77777777" w:rsidR="00687068" w:rsidRPr="00687068" w:rsidRDefault="00687068" w:rsidP="00687068">
      <w:pPr>
        <w:rPr>
          <w:b/>
          <w:bCs/>
          <w:noProof/>
        </w:rPr>
      </w:pPr>
      <w:r w:rsidRPr="00687068">
        <w:rPr>
          <w:b/>
          <w:bCs/>
          <w:noProof/>
        </w:rPr>
        <w:t>2.1 Data Collection</w:t>
      </w:r>
    </w:p>
    <w:p w14:paraId="78D2B6C3" w14:textId="77777777" w:rsidR="00687068" w:rsidRPr="00687068" w:rsidRDefault="00687068" w:rsidP="00687068">
      <w:pPr>
        <w:rPr>
          <w:noProof/>
        </w:rPr>
      </w:pPr>
      <w:r w:rsidRPr="00687068">
        <w:rPr>
          <w:noProof/>
        </w:rPr>
        <w:t>The following datasets were imported into Power BI:</w:t>
      </w:r>
    </w:p>
    <w:p w14:paraId="46BA3E3E" w14:textId="77777777" w:rsidR="00687068" w:rsidRPr="00687068" w:rsidRDefault="00687068" w:rsidP="00687068">
      <w:pPr>
        <w:numPr>
          <w:ilvl w:val="0"/>
          <w:numId w:val="4"/>
        </w:numPr>
        <w:rPr>
          <w:noProof/>
        </w:rPr>
      </w:pPr>
      <w:r w:rsidRPr="00687068">
        <w:rPr>
          <w:noProof/>
        </w:rPr>
        <w:t>Africa.xlsx</w:t>
      </w:r>
    </w:p>
    <w:p w14:paraId="71F29D79" w14:textId="77777777" w:rsidR="00687068" w:rsidRPr="00687068" w:rsidRDefault="00687068" w:rsidP="00687068">
      <w:pPr>
        <w:numPr>
          <w:ilvl w:val="0"/>
          <w:numId w:val="4"/>
        </w:numPr>
        <w:rPr>
          <w:noProof/>
        </w:rPr>
      </w:pPr>
      <w:r w:rsidRPr="00687068">
        <w:rPr>
          <w:noProof/>
        </w:rPr>
        <w:t>Asia.xlsx</w:t>
      </w:r>
    </w:p>
    <w:p w14:paraId="039019B4" w14:textId="77777777" w:rsidR="00687068" w:rsidRPr="00687068" w:rsidRDefault="00687068" w:rsidP="00687068">
      <w:pPr>
        <w:numPr>
          <w:ilvl w:val="0"/>
          <w:numId w:val="4"/>
        </w:numPr>
        <w:rPr>
          <w:noProof/>
        </w:rPr>
      </w:pPr>
      <w:r w:rsidRPr="00687068">
        <w:rPr>
          <w:noProof/>
        </w:rPr>
        <w:t>Europe.xlsx</w:t>
      </w:r>
    </w:p>
    <w:p w14:paraId="4A36D3D9" w14:textId="77777777" w:rsidR="00687068" w:rsidRPr="00687068" w:rsidRDefault="00687068" w:rsidP="00687068">
      <w:pPr>
        <w:numPr>
          <w:ilvl w:val="0"/>
          <w:numId w:val="4"/>
        </w:numPr>
        <w:rPr>
          <w:noProof/>
        </w:rPr>
      </w:pPr>
      <w:r w:rsidRPr="00687068">
        <w:rPr>
          <w:noProof/>
        </w:rPr>
        <w:t>NAM.xlsx</w:t>
      </w:r>
    </w:p>
    <w:p w14:paraId="346A1448" w14:textId="77777777" w:rsidR="00687068" w:rsidRPr="00687068" w:rsidRDefault="00687068" w:rsidP="00687068">
      <w:pPr>
        <w:numPr>
          <w:ilvl w:val="0"/>
          <w:numId w:val="4"/>
        </w:numPr>
        <w:rPr>
          <w:noProof/>
        </w:rPr>
      </w:pPr>
      <w:r w:rsidRPr="00687068">
        <w:rPr>
          <w:noProof/>
        </w:rPr>
        <w:t>SAM.xlsx</w:t>
      </w:r>
    </w:p>
    <w:p w14:paraId="6498EFF0" w14:textId="77777777" w:rsidR="00687068" w:rsidRPr="00687068" w:rsidRDefault="00687068" w:rsidP="00687068">
      <w:pPr>
        <w:numPr>
          <w:ilvl w:val="0"/>
          <w:numId w:val="4"/>
        </w:numPr>
        <w:rPr>
          <w:noProof/>
        </w:rPr>
      </w:pPr>
      <w:r w:rsidRPr="00687068">
        <w:rPr>
          <w:noProof/>
        </w:rPr>
        <w:t>Oceania.xlsx</w:t>
      </w:r>
    </w:p>
    <w:p w14:paraId="5A39A599" w14:textId="77777777" w:rsidR="00687068" w:rsidRPr="00687068" w:rsidRDefault="00687068" w:rsidP="00687068">
      <w:pPr>
        <w:numPr>
          <w:ilvl w:val="0"/>
          <w:numId w:val="4"/>
        </w:numPr>
        <w:rPr>
          <w:noProof/>
        </w:rPr>
      </w:pPr>
      <w:r w:rsidRPr="00687068">
        <w:rPr>
          <w:noProof/>
        </w:rPr>
        <w:t>Country-Code.xlsx</w:t>
      </w:r>
    </w:p>
    <w:p w14:paraId="7092CF7F" w14:textId="77777777" w:rsidR="00687068" w:rsidRPr="00687068" w:rsidRDefault="00687068" w:rsidP="00687068">
      <w:pPr>
        <w:numPr>
          <w:ilvl w:val="0"/>
          <w:numId w:val="4"/>
        </w:numPr>
        <w:rPr>
          <w:noProof/>
        </w:rPr>
      </w:pPr>
      <w:r w:rsidRPr="00687068">
        <w:rPr>
          <w:noProof/>
        </w:rPr>
        <w:t>Fact Table.xlsx</w:t>
      </w:r>
    </w:p>
    <w:p w14:paraId="6C7A7C24" w14:textId="0C5B84A6" w:rsidR="00687068" w:rsidRDefault="00687068" w:rsidP="00687068">
      <w:pPr>
        <w:rPr>
          <w:noProof/>
        </w:rPr>
      </w:pPr>
      <w:r w:rsidRPr="00687068">
        <w:rPr>
          <w:noProof/>
        </w:rPr>
        <w:t>The continent-level files contained restaurant-level information, while the Fact Table contained performance metrics such as ratings, pricing, and services.</w:t>
      </w:r>
    </w:p>
    <w:p w14:paraId="4B849A3E" w14:textId="77777777" w:rsidR="00687068" w:rsidRPr="00687068" w:rsidRDefault="00687068" w:rsidP="00687068">
      <w:pPr>
        <w:rPr>
          <w:noProof/>
        </w:rPr>
      </w:pPr>
    </w:p>
    <w:p w14:paraId="5F9EC417" w14:textId="77777777" w:rsidR="00687068" w:rsidRDefault="00687068" w:rsidP="00687068">
      <w:pPr>
        <w:rPr>
          <w:b/>
          <w:bCs/>
          <w:noProof/>
        </w:rPr>
      </w:pPr>
    </w:p>
    <w:p w14:paraId="31F973E7" w14:textId="72847C3A" w:rsidR="00687068" w:rsidRPr="00687068" w:rsidRDefault="00687068" w:rsidP="00687068">
      <w:pPr>
        <w:rPr>
          <w:b/>
          <w:bCs/>
          <w:noProof/>
        </w:rPr>
      </w:pPr>
      <w:r w:rsidRPr="00687068">
        <w:rPr>
          <w:b/>
          <w:bCs/>
          <w:noProof/>
        </w:rPr>
        <w:t>2.2 Data Cleaning (Power Query Editor)</w:t>
      </w:r>
    </w:p>
    <w:p w14:paraId="49E04474" w14:textId="77777777" w:rsidR="00687068" w:rsidRPr="00687068" w:rsidRDefault="00687068" w:rsidP="00687068">
      <w:pPr>
        <w:rPr>
          <w:noProof/>
        </w:rPr>
      </w:pPr>
      <w:r w:rsidRPr="00687068">
        <w:rPr>
          <w:noProof/>
        </w:rPr>
        <w:t>The following transformations were performed:</w:t>
      </w:r>
    </w:p>
    <w:p w14:paraId="3BAEE052" w14:textId="77777777" w:rsidR="00687068" w:rsidRPr="00687068" w:rsidRDefault="00687068" w:rsidP="00687068">
      <w:pPr>
        <w:numPr>
          <w:ilvl w:val="0"/>
          <w:numId w:val="5"/>
        </w:numPr>
        <w:rPr>
          <w:noProof/>
        </w:rPr>
      </w:pPr>
      <w:r w:rsidRPr="00687068">
        <w:rPr>
          <w:noProof/>
        </w:rPr>
        <w:t>Removed unnecessary columns.</w:t>
      </w:r>
    </w:p>
    <w:p w14:paraId="3EE07CE3" w14:textId="77777777" w:rsidR="00687068" w:rsidRPr="00687068" w:rsidRDefault="00687068" w:rsidP="00687068">
      <w:pPr>
        <w:numPr>
          <w:ilvl w:val="0"/>
          <w:numId w:val="5"/>
        </w:numPr>
        <w:rPr>
          <w:noProof/>
        </w:rPr>
      </w:pPr>
      <w:r w:rsidRPr="00687068">
        <w:rPr>
          <w:noProof/>
        </w:rPr>
        <w:lastRenderedPageBreak/>
        <w:t>Cleaned inconsistent city names using Trim and Clean functions.</w:t>
      </w:r>
    </w:p>
    <w:p w14:paraId="4523D4CD" w14:textId="77777777" w:rsidR="00687068" w:rsidRPr="00687068" w:rsidRDefault="00687068" w:rsidP="00687068">
      <w:pPr>
        <w:numPr>
          <w:ilvl w:val="0"/>
          <w:numId w:val="5"/>
        </w:numPr>
        <w:rPr>
          <w:noProof/>
        </w:rPr>
      </w:pPr>
      <w:r w:rsidRPr="00687068">
        <w:rPr>
          <w:noProof/>
        </w:rPr>
        <w:t>Checked for null and blank values.</w:t>
      </w:r>
    </w:p>
    <w:p w14:paraId="0AA78921" w14:textId="77777777" w:rsidR="00687068" w:rsidRPr="00687068" w:rsidRDefault="00687068" w:rsidP="00687068">
      <w:pPr>
        <w:numPr>
          <w:ilvl w:val="0"/>
          <w:numId w:val="5"/>
        </w:numPr>
        <w:rPr>
          <w:noProof/>
        </w:rPr>
      </w:pPr>
      <w:r w:rsidRPr="00687068">
        <w:rPr>
          <w:noProof/>
        </w:rPr>
        <w:t>Verified column data types (numeric, text, decimal).</w:t>
      </w:r>
    </w:p>
    <w:p w14:paraId="5844637F" w14:textId="77777777" w:rsidR="00687068" w:rsidRPr="00687068" w:rsidRDefault="00687068" w:rsidP="00687068">
      <w:pPr>
        <w:numPr>
          <w:ilvl w:val="0"/>
          <w:numId w:val="5"/>
        </w:numPr>
        <w:rPr>
          <w:noProof/>
        </w:rPr>
      </w:pPr>
      <w:r w:rsidRPr="00687068">
        <w:rPr>
          <w:noProof/>
        </w:rPr>
        <w:t>Enabled Column Quality, Column Distribution, and Column Profile to validate data consistency.</w:t>
      </w:r>
    </w:p>
    <w:p w14:paraId="52A9D4EE" w14:textId="77777777" w:rsidR="00687068" w:rsidRPr="00687068" w:rsidRDefault="00687068" w:rsidP="00687068">
      <w:pPr>
        <w:numPr>
          <w:ilvl w:val="0"/>
          <w:numId w:val="5"/>
        </w:numPr>
        <w:rPr>
          <w:noProof/>
        </w:rPr>
      </w:pPr>
      <w:r w:rsidRPr="00687068">
        <w:rPr>
          <w:noProof/>
        </w:rPr>
        <w:t>Ensured proper formatting of Country Code and Restaurant ID fields.</w:t>
      </w:r>
    </w:p>
    <w:p w14:paraId="585A8779" w14:textId="77777777" w:rsidR="00687068" w:rsidRPr="00687068" w:rsidRDefault="00687068" w:rsidP="00687068">
      <w:pPr>
        <w:rPr>
          <w:noProof/>
        </w:rPr>
      </w:pPr>
      <w:r w:rsidRPr="00687068">
        <w:rPr>
          <w:noProof/>
        </w:rPr>
        <w:t>These steps ensured accurate and reliable data for analysis.</w:t>
      </w:r>
    </w:p>
    <w:p w14:paraId="52B43ACD" w14:textId="77777777" w:rsidR="00687068" w:rsidRDefault="00687068" w:rsidP="00687068">
      <w:pPr>
        <w:rPr>
          <w:noProof/>
        </w:rPr>
      </w:pPr>
    </w:p>
    <w:p w14:paraId="00F6DD8A" w14:textId="391E1910" w:rsidR="00687068" w:rsidRPr="00687068" w:rsidRDefault="00687068" w:rsidP="00687068">
      <w:pPr>
        <w:rPr>
          <w:b/>
          <w:bCs/>
          <w:noProof/>
        </w:rPr>
      </w:pPr>
      <w:r w:rsidRPr="00687068">
        <w:rPr>
          <w:b/>
          <w:bCs/>
          <w:noProof/>
        </w:rPr>
        <w:t>2.3 Data Modeling</w:t>
      </w:r>
    </w:p>
    <w:p w14:paraId="199D9AE0" w14:textId="77777777" w:rsidR="00687068" w:rsidRPr="00687068" w:rsidRDefault="00687068" w:rsidP="00687068">
      <w:pPr>
        <w:rPr>
          <w:noProof/>
        </w:rPr>
      </w:pPr>
      <w:r w:rsidRPr="00687068">
        <w:rPr>
          <w:noProof/>
        </w:rPr>
        <w:t>A structured data model was created using relationships between tables.</w:t>
      </w:r>
    </w:p>
    <w:p w14:paraId="4E4B4F81" w14:textId="77777777" w:rsidR="00687068" w:rsidRPr="00687068" w:rsidRDefault="00687068" w:rsidP="00687068">
      <w:pPr>
        <w:numPr>
          <w:ilvl w:val="0"/>
          <w:numId w:val="6"/>
        </w:numPr>
        <w:rPr>
          <w:noProof/>
        </w:rPr>
      </w:pPr>
      <w:r w:rsidRPr="00687068">
        <w:rPr>
          <w:noProof/>
        </w:rPr>
        <w:t>A One-to-Many relationship was established between Dim_Restaurants and KPIs using Restaurant ID.</w:t>
      </w:r>
    </w:p>
    <w:p w14:paraId="3A35DBD2" w14:textId="77777777" w:rsidR="00687068" w:rsidRPr="00687068" w:rsidRDefault="00687068" w:rsidP="00687068">
      <w:pPr>
        <w:numPr>
          <w:ilvl w:val="0"/>
          <w:numId w:val="6"/>
        </w:numPr>
        <w:rPr>
          <w:noProof/>
        </w:rPr>
      </w:pPr>
      <w:r w:rsidRPr="00687068">
        <w:rPr>
          <w:noProof/>
        </w:rPr>
        <w:t>Country Code was linked to the Country Master table.</w:t>
      </w:r>
    </w:p>
    <w:p w14:paraId="3F3EE241" w14:textId="77777777" w:rsidR="00687068" w:rsidRPr="00687068" w:rsidRDefault="00687068" w:rsidP="00687068">
      <w:pPr>
        <w:numPr>
          <w:ilvl w:val="0"/>
          <w:numId w:val="6"/>
        </w:numPr>
        <w:rPr>
          <w:noProof/>
        </w:rPr>
      </w:pPr>
      <w:r w:rsidRPr="00687068">
        <w:rPr>
          <w:noProof/>
        </w:rPr>
        <w:t>A star schema structure was maintained to improve performance and filtering behavior.</w:t>
      </w:r>
    </w:p>
    <w:p w14:paraId="6A7A9EB8" w14:textId="77777777" w:rsidR="00687068" w:rsidRPr="00687068" w:rsidRDefault="00687068" w:rsidP="00687068">
      <w:pPr>
        <w:numPr>
          <w:ilvl w:val="0"/>
          <w:numId w:val="6"/>
        </w:numPr>
        <w:rPr>
          <w:noProof/>
        </w:rPr>
      </w:pPr>
      <w:r w:rsidRPr="00687068">
        <w:rPr>
          <w:noProof/>
        </w:rPr>
        <w:t>Proper cross-filter direction was applied to ensure drill-down functionality.</w:t>
      </w:r>
    </w:p>
    <w:p w14:paraId="7D27E124" w14:textId="77777777" w:rsidR="00687068" w:rsidRDefault="00687068" w:rsidP="00687068">
      <w:pPr>
        <w:rPr>
          <w:noProof/>
        </w:rPr>
      </w:pPr>
      <w:r w:rsidRPr="00687068">
        <w:rPr>
          <w:noProof/>
        </w:rPr>
        <w:t>The model enables filtering across Continent → Country → City → Restaurant levels.</w:t>
      </w:r>
    </w:p>
    <w:p w14:paraId="10CA9CC7" w14:textId="77777777" w:rsidR="00687068" w:rsidRDefault="00687068" w:rsidP="00687068">
      <w:pPr>
        <w:rPr>
          <w:noProof/>
        </w:rPr>
      </w:pPr>
    </w:p>
    <w:p w14:paraId="23C317EE" w14:textId="77777777" w:rsidR="00687068" w:rsidRDefault="00687068" w:rsidP="00687068">
      <w:pPr>
        <w:rPr>
          <w:b/>
          <w:bCs/>
          <w:noProof/>
        </w:rPr>
      </w:pPr>
    </w:p>
    <w:p w14:paraId="007D54A8" w14:textId="58E3DEB4" w:rsidR="00687068" w:rsidRPr="00687068" w:rsidRDefault="00687068" w:rsidP="00687068">
      <w:pPr>
        <w:rPr>
          <w:b/>
          <w:bCs/>
          <w:noProof/>
        </w:rPr>
      </w:pPr>
      <w:r w:rsidRPr="00687068">
        <w:rPr>
          <w:b/>
          <w:bCs/>
          <w:noProof/>
        </w:rPr>
        <w:t>3. DAX Measures and Implementation Logic</w:t>
      </w:r>
    </w:p>
    <w:p w14:paraId="63255E49" w14:textId="77777777" w:rsidR="00687068" w:rsidRPr="00687068" w:rsidRDefault="00687068" w:rsidP="00687068">
      <w:pPr>
        <w:rPr>
          <w:noProof/>
        </w:rPr>
      </w:pPr>
      <w:r w:rsidRPr="00687068">
        <w:rPr>
          <w:noProof/>
        </w:rPr>
        <w:t>To support interactive dashboard analysis, multiple DAX measures were created.</w:t>
      </w:r>
    </w:p>
    <w:p w14:paraId="2B9F0BA3" w14:textId="2778E441" w:rsidR="00687068" w:rsidRPr="00687068" w:rsidRDefault="00687068" w:rsidP="00687068">
      <w:pPr>
        <w:rPr>
          <w:noProof/>
        </w:rPr>
      </w:pPr>
    </w:p>
    <w:p w14:paraId="0F8E277D" w14:textId="77777777" w:rsidR="00687068" w:rsidRPr="00687068" w:rsidRDefault="00687068" w:rsidP="00687068">
      <w:pPr>
        <w:rPr>
          <w:b/>
          <w:bCs/>
          <w:noProof/>
        </w:rPr>
      </w:pPr>
      <w:r w:rsidRPr="00687068">
        <w:rPr>
          <w:b/>
          <w:bCs/>
          <w:noProof/>
        </w:rPr>
        <w:t>3.1 Cost and Rating Measures</w:t>
      </w:r>
    </w:p>
    <w:p w14:paraId="5B8D8D85" w14:textId="77777777" w:rsidR="00687068" w:rsidRPr="00687068" w:rsidRDefault="00687068" w:rsidP="00687068">
      <w:pPr>
        <w:rPr>
          <w:noProof/>
        </w:rPr>
      </w:pPr>
      <w:r w:rsidRPr="00687068">
        <w:rPr>
          <w:noProof/>
        </w:rPr>
        <w:t>Avg Cost =</w:t>
      </w:r>
      <w:r w:rsidRPr="00687068">
        <w:rPr>
          <w:noProof/>
        </w:rPr>
        <w:br/>
        <w:t>AVERAGE(KPIs[Average Cost for Two])</w:t>
      </w:r>
    </w:p>
    <w:p w14:paraId="607B2079" w14:textId="77777777" w:rsidR="00687068" w:rsidRPr="00687068" w:rsidRDefault="00687068" w:rsidP="00687068">
      <w:pPr>
        <w:rPr>
          <w:noProof/>
        </w:rPr>
      </w:pPr>
      <w:r w:rsidRPr="00687068">
        <w:rPr>
          <w:noProof/>
        </w:rPr>
        <w:t>This measure calculates the average cost for two people.</w:t>
      </w:r>
    </w:p>
    <w:p w14:paraId="6E99B724" w14:textId="77777777" w:rsidR="00687068" w:rsidRPr="00687068" w:rsidRDefault="00687068" w:rsidP="00687068">
      <w:pPr>
        <w:rPr>
          <w:noProof/>
        </w:rPr>
      </w:pPr>
      <w:r w:rsidRPr="00687068">
        <w:rPr>
          <w:noProof/>
        </w:rPr>
        <w:t>Avg Rating =</w:t>
      </w:r>
      <w:r w:rsidRPr="00687068">
        <w:rPr>
          <w:noProof/>
        </w:rPr>
        <w:br/>
        <w:t>AVERAGE(KPIs[Aggregate rating])</w:t>
      </w:r>
    </w:p>
    <w:p w14:paraId="1A13E394" w14:textId="77777777" w:rsidR="00687068" w:rsidRPr="00687068" w:rsidRDefault="00687068" w:rsidP="00687068">
      <w:pPr>
        <w:rPr>
          <w:noProof/>
        </w:rPr>
      </w:pPr>
      <w:r w:rsidRPr="00687068">
        <w:rPr>
          <w:noProof/>
        </w:rPr>
        <w:t>This measure calculates the average customer rating.</w:t>
      </w:r>
    </w:p>
    <w:p w14:paraId="080E7637" w14:textId="3A63F348" w:rsidR="00687068" w:rsidRPr="00687068" w:rsidRDefault="00687068" w:rsidP="00687068">
      <w:pPr>
        <w:rPr>
          <w:noProof/>
        </w:rPr>
      </w:pPr>
    </w:p>
    <w:p w14:paraId="2DD9E077" w14:textId="77777777" w:rsidR="00687068" w:rsidRPr="00687068" w:rsidRDefault="00687068" w:rsidP="00687068">
      <w:pPr>
        <w:rPr>
          <w:b/>
          <w:bCs/>
          <w:noProof/>
        </w:rPr>
      </w:pPr>
      <w:r w:rsidRPr="00687068">
        <w:rPr>
          <w:b/>
          <w:bCs/>
          <w:noProof/>
        </w:rPr>
        <w:t>3.2 Ranking Measures</w:t>
      </w:r>
    </w:p>
    <w:p w14:paraId="1A850FD2" w14:textId="77777777" w:rsidR="00687068" w:rsidRPr="00687068" w:rsidRDefault="00687068" w:rsidP="00687068">
      <w:pPr>
        <w:rPr>
          <w:noProof/>
        </w:rPr>
      </w:pPr>
      <w:r w:rsidRPr="00687068">
        <w:rPr>
          <w:noProof/>
        </w:rPr>
        <w:t>Rank by Cost =</w:t>
      </w:r>
      <w:r w:rsidRPr="00687068">
        <w:rPr>
          <w:noProof/>
        </w:rPr>
        <w:br/>
        <w:t>RANKX(</w:t>
      </w:r>
      <w:r w:rsidRPr="00687068">
        <w:rPr>
          <w:noProof/>
        </w:rPr>
        <w:br/>
        <w:t>ALL(Dim_Restaurants[Restaurant ID]),</w:t>
      </w:r>
      <w:r w:rsidRPr="00687068">
        <w:rPr>
          <w:noProof/>
        </w:rPr>
        <w:br/>
        <w:t>[Avg Cost],</w:t>
      </w:r>
      <w:r w:rsidRPr="00687068">
        <w:rPr>
          <w:noProof/>
        </w:rPr>
        <w:br/>
        <w:t>,</w:t>
      </w:r>
      <w:r w:rsidRPr="00687068">
        <w:rPr>
          <w:noProof/>
        </w:rPr>
        <w:br/>
        <w:t>ASC,</w:t>
      </w:r>
      <w:r w:rsidRPr="00687068">
        <w:rPr>
          <w:noProof/>
        </w:rPr>
        <w:br/>
        <w:t>DENSE</w:t>
      </w:r>
      <w:r w:rsidRPr="00687068">
        <w:rPr>
          <w:noProof/>
        </w:rPr>
        <w:br/>
        <w:t>)</w:t>
      </w:r>
    </w:p>
    <w:p w14:paraId="7DBCB5EA" w14:textId="77777777" w:rsidR="00687068" w:rsidRPr="00687068" w:rsidRDefault="00687068" w:rsidP="00687068">
      <w:pPr>
        <w:rPr>
          <w:noProof/>
        </w:rPr>
      </w:pPr>
      <w:r w:rsidRPr="00687068">
        <w:rPr>
          <w:noProof/>
        </w:rPr>
        <w:t>Ranks restaurants by lowest cost.</w:t>
      </w:r>
    </w:p>
    <w:p w14:paraId="4B9BCEEA" w14:textId="77777777" w:rsidR="00687068" w:rsidRPr="00687068" w:rsidRDefault="00687068" w:rsidP="00687068">
      <w:pPr>
        <w:rPr>
          <w:noProof/>
        </w:rPr>
      </w:pPr>
      <w:r w:rsidRPr="00687068">
        <w:rPr>
          <w:noProof/>
        </w:rPr>
        <w:t>Rank by Rating =</w:t>
      </w:r>
      <w:r w:rsidRPr="00687068">
        <w:rPr>
          <w:noProof/>
        </w:rPr>
        <w:br/>
        <w:t>RANKX(</w:t>
      </w:r>
      <w:r w:rsidRPr="00687068">
        <w:rPr>
          <w:noProof/>
        </w:rPr>
        <w:br/>
        <w:t>ALLSELECTED(Dim_Restaurants[Restaurant ID]),</w:t>
      </w:r>
      <w:r w:rsidRPr="00687068">
        <w:rPr>
          <w:noProof/>
        </w:rPr>
        <w:br/>
        <w:t>[Avg Rating],</w:t>
      </w:r>
      <w:r w:rsidRPr="00687068">
        <w:rPr>
          <w:noProof/>
        </w:rPr>
        <w:br/>
        <w:t>,</w:t>
      </w:r>
      <w:r w:rsidRPr="00687068">
        <w:rPr>
          <w:noProof/>
        </w:rPr>
        <w:br/>
        <w:t>DESC,</w:t>
      </w:r>
      <w:r w:rsidRPr="00687068">
        <w:rPr>
          <w:noProof/>
        </w:rPr>
        <w:br/>
        <w:t>DENSE</w:t>
      </w:r>
      <w:r w:rsidRPr="00687068">
        <w:rPr>
          <w:noProof/>
        </w:rPr>
        <w:br/>
        <w:t>)</w:t>
      </w:r>
    </w:p>
    <w:p w14:paraId="335DB90E" w14:textId="77777777" w:rsidR="00687068" w:rsidRPr="00687068" w:rsidRDefault="00687068" w:rsidP="00687068">
      <w:pPr>
        <w:rPr>
          <w:noProof/>
        </w:rPr>
      </w:pPr>
      <w:r w:rsidRPr="00687068">
        <w:rPr>
          <w:noProof/>
        </w:rPr>
        <w:t>Ranks restaurants by highest rating.</w:t>
      </w:r>
    </w:p>
    <w:p w14:paraId="2D9123F5" w14:textId="4ABFC7E2" w:rsidR="00687068" w:rsidRPr="00687068" w:rsidRDefault="00687068" w:rsidP="00687068">
      <w:pPr>
        <w:rPr>
          <w:noProof/>
        </w:rPr>
      </w:pPr>
    </w:p>
    <w:p w14:paraId="341D27A0" w14:textId="77777777" w:rsidR="00687068" w:rsidRPr="00687068" w:rsidRDefault="00687068" w:rsidP="00687068">
      <w:pPr>
        <w:rPr>
          <w:b/>
          <w:bCs/>
          <w:noProof/>
        </w:rPr>
      </w:pPr>
      <w:r w:rsidRPr="00687068">
        <w:rPr>
          <w:b/>
          <w:bCs/>
          <w:noProof/>
        </w:rPr>
        <w:t>3.3 KPI Indicator Measures</w:t>
      </w:r>
    </w:p>
    <w:p w14:paraId="5D85F2C0" w14:textId="77777777" w:rsidR="00687068" w:rsidRPr="00687068" w:rsidRDefault="00687068" w:rsidP="00687068">
      <w:pPr>
        <w:rPr>
          <w:noProof/>
        </w:rPr>
      </w:pPr>
      <w:r w:rsidRPr="00687068">
        <w:rPr>
          <w:noProof/>
        </w:rPr>
        <w:t>Total Restaurants Icon =</w:t>
      </w:r>
      <w:r w:rsidRPr="00687068">
        <w:rPr>
          <w:noProof/>
        </w:rPr>
        <w:br/>
        <w:t>"</w:t>
      </w:r>
      <w:r w:rsidRPr="00687068">
        <w:rPr>
          <w:rFonts w:ascii="Segoe UI Emoji" w:hAnsi="Segoe UI Emoji" w:cs="Segoe UI Emoji"/>
          <w:noProof/>
        </w:rPr>
        <w:t>🍴</w:t>
      </w:r>
      <w:r w:rsidRPr="00687068">
        <w:rPr>
          <w:noProof/>
        </w:rPr>
        <w:t xml:space="preserve"> " &amp; FORMAT(DISTINCTCOUNT(Dim_Restaurants[Restaurant ID]), "#,0")</w:t>
      </w:r>
    </w:p>
    <w:p w14:paraId="76BE907B" w14:textId="77777777" w:rsidR="00687068" w:rsidRPr="00687068" w:rsidRDefault="00687068" w:rsidP="00687068">
      <w:pPr>
        <w:rPr>
          <w:noProof/>
        </w:rPr>
      </w:pPr>
      <w:r w:rsidRPr="00687068">
        <w:rPr>
          <w:noProof/>
        </w:rPr>
        <w:t>Displays total restaurant count.</w:t>
      </w:r>
    </w:p>
    <w:p w14:paraId="07B9ABA2" w14:textId="77777777" w:rsidR="00687068" w:rsidRPr="00687068" w:rsidRDefault="00687068" w:rsidP="00687068">
      <w:pPr>
        <w:rPr>
          <w:noProof/>
        </w:rPr>
      </w:pPr>
      <w:r w:rsidRPr="00687068">
        <w:rPr>
          <w:noProof/>
        </w:rPr>
        <w:t>Avg Cost Icon =</w:t>
      </w:r>
      <w:r w:rsidRPr="00687068">
        <w:rPr>
          <w:noProof/>
        </w:rPr>
        <w:br/>
        <w:t>"</w:t>
      </w:r>
      <w:r w:rsidRPr="00687068">
        <w:rPr>
          <w:rFonts w:ascii="Segoe UI Emoji" w:hAnsi="Segoe UI Emoji" w:cs="Segoe UI Emoji"/>
          <w:noProof/>
        </w:rPr>
        <w:t>💰</w:t>
      </w:r>
      <w:r w:rsidRPr="00687068">
        <w:rPr>
          <w:noProof/>
        </w:rPr>
        <w:t xml:space="preserve"> ₹ " &amp; FORMAT(AVERAGE(KPIs[Average Cost for Two]), "#,0")</w:t>
      </w:r>
    </w:p>
    <w:p w14:paraId="78FA1D85" w14:textId="77777777" w:rsidR="00687068" w:rsidRPr="00687068" w:rsidRDefault="00687068" w:rsidP="00687068">
      <w:pPr>
        <w:rPr>
          <w:noProof/>
        </w:rPr>
      </w:pPr>
      <w:r w:rsidRPr="00687068">
        <w:rPr>
          <w:noProof/>
        </w:rPr>
        <w:t>Displays formatted average cost.</w:t>
      </w:r>
    </w:p>
    <w:p w14:paraId="2E4B75F2" w14:textId="77777777" w:rsidR="00687068" w:rsidRPr="00687068" w:rsidRDefault="00687068" w:rsidP="00687068">
      <w:pPr>
        <w:rPr>
          <w:noProof/>
        </w:rPr>
      </w:pPr>
      <w:r w:rsidRPr="00687068">
        <w:rPr>
          <w:noProof/>
        </w:rPr>
        <w:t>Total Cities Icon =</w:t>
      </w:r>
      <w:r w:rsidRPr="00687068">
        <w:rPr>
          <w:noProof/>
        </w:rPr>
        <w:br/>
        <w:t>"</w:t>
      </w:r>
      <w:r w:rsidRPr="00687068">
        <w:rPr>
          <w:rFonts w:ascii="Segoe UI Symbol" w:hAnsi="Segoe UI Symbol" w:cs="Segoe UI Symbol"/>
          <w:noProof/>
        </w:rPr>
        <w:t>🏙</w:t>
      </w:r>
      <w:r w:rsidRPr="00687068">
        <w:rPr>
          <w:noProof/>
        </w:rPr>
        <w:t xml:space="preserve"> " &amp; FORMAT(DISTINCTCOUNT(Dim_Restaurants[City]), "0")</w:t>
      </w:r>
    </w:p>
    <w:p w14:paraId="1FF89DDB" w14:textId="77777777" w:rsidR="00687068" w:rsidRPr="00687068" w:rsidRDefault="00687068" w:rsidP="00687068">
      <w:pPr>
        <w:rPr>
          <w:noProof/>
        </w:rPr>
      </w:pPr>
      <w:r w:rsidRPr="00687068">
        <w:rPr>
          <w:noProof/>
        </w:rPr>
        <w:t>Displays total number of cities.</w:t>
      </w:r>
    </w:p>
    <w:p w14:paraId="1FCCA557" w14:textId="77777777" w:rsidR="00687068" w:rsidRPr="00687068" w:rsidRDefault="00687068" w:rsidP="00687068">
      <w:pPr>
        <w:rPr>
          <w:noProof/>
        </w:rPr>
      </w:pPr>
      <w:r w:rsidRPr="00687068">
        <w:rPr>
          <w:noProof/>
        </w:rPr>
        <w:t>Total Countries Icon =</w:t>
      </w:r>
      <w:r w:rsidRPr="00687068">
        <w:rPr>
          <w:noProof/>
        </w:rPr>
        <w:br/>
        <w:t>"</w:t>
      </w:r>
      <w:r w:rsidRPr="00687068">
        <w:rPr>
          <w:rFonts w:ascii="Segoe UI Emoji" w:hAnsi="Segoe UI Emoji" w:cs="Segoe UI Emoji"/>
          <w:noProof/>
        </w:rPr>
        <w:t>🌍</w:t>
      </w:r>
      <w:r w:rsidRPr="00687068">
        <w:rPr>
          <w:noProof/>
        </w:rPr>
        <w:t xml:space="preserve"> " &amp; FORMAT(DISTINCTCOUNT('Country Master'[Country Code]), "0")</w:t>
      </w:r>
    </w:p>
    <w:p w14:paraId="08EFB8BA" w14:textId="77777777" w:rsidR="00687068" w:rsidRPr="00687068" w:rsidRDefault="00687068" w:rsidP="00687068">
      <w:pPr>
        <w:rPr>
          <w:noProof/>
        </w:rPr>
      </w:pPr>
      <w:r w:rsidRPr="00687068">
        <w:rPr>
          <w:noProof/>
        </w:rPr>
        <w:lastRenderedPageBreak/>
        <w:t>Displays total number of countries.</w:t>
      </w:r>
    </w:p>
    <w:p w14:paraId="6F8E5AEF" w14:textId="2A06322E" w:rsidR="00687068" w:rsidRPr="00687068" w:rsidRDefault="00687068" w:rsidP="00687068">
      <w:pPr>
        <w:rPr>
          <w:noProof/>
        </w:rPr>
      </w:pPr>
    </w:p>
    <w:p w14:paraId="434378D6" w14:textId="77777777" w:rsidR="00687068" w:rsidRPr="00687068" w:rsidRDefault="00687068" w:rsidP="00687068">
      <w:pPr>
        <w:rPr>
          <w:b/>
          <w:bCs/>
          <w:noProof/>
        </w:rPr>
      </w:pPr>
      <w:r w:rsidRPr="00687068">
        <w:rPr>
          <w:b/>
          <w:bCs/>
          <w:noProof/>
        </w:rPr>
        <w:t>3.4 Rating Classification Logic</w:t>
      </w:r>
    </w:p>
    <w:p w14:paraId="0E7F86E2" w14:textId="77777777" w:rsidR="00687068" w:rsidRPr="00687068" w:rsidRDefault="00687068" w:rsidP="00687068">
      <w:pPr>
        <w:rPr>
          <w:noProof/>
        </w:rPr>
      </w:pPr>
      <w:r w:rsidRPr="00687068">
        <w:rPr>
          <w:noProof/>
        </w:rPr>
        <w:t>Rating Group =</w:t>
      </w:r>
      <w:r w:rsidRPr="00687068">
        <w:rPr>
          <w:noProof/>
        </w:rPr>
        <w:br/>
        <w:t>SWITCH(</w:t>
      </w:r>
      <w:r w:rsidRPr="00687068">
        <w:rPr>
          <w:noProof/>
        </w:rPr>
        <w:br/>
        <w:t>TRUE(),</w:t>
      </w:r>
      <w:r w:rsidRPr="00687068">
        <w:rPr>
          <w:noProof/>
        </w:rPr>
        <w:br/>
        <w:t>KPIs[Aggregate rating] &gt;= 4, 5,</w:t>
      </w:r>
      <w:r w:rsidRPr="00687068">
        <w:rPr>
          <w:noProof/>
        </w:rPr>
        <w:br/>
        <w:t>KPIs[Aggregate rating] &gt;= 3, 4,</w:t>
      </w:r>
      <w:r w:rsidRPr="00687068">
        <w:rPr>
          <w:noProof/>
        </w:rPr>
        <w:br/>
        <w:t>KPIs[Aggregate rating] &gt;= 2, 3,</w:t>
      </w:r>
      <w:r w:rsidRPr="00687068">
        <w:rPr>
          <w:noProof/>
        </w:rPr>
        <w:br/>
        <w:t>KPIs[Aggregate rating] &gt;= 1, 2,</w:t>
      </w:r>
      <w:r w:rsidRPr="00687068">
        <w:rPr>
          <w:noProof/>
        </w:rPr>
        <w:br/>
        <w:t>1</w:t>
      </w:r>
      <w:r w:rsidRPr="00687068">
        <w:rPr>
          <w:noProof/>
        </w:rPr>
        <w:br/>
        <w:t>)</w:t>
      </w:r>
    </w:p>
    <w:p w14:paraId="4D66371C" w14:textId="77777777" w:rsidR="00687068" w:rsidRPr="00687068" w:rsidRDefault="00687068" w:rsidP="00687068">
      <w:pPr>
        <w:rPr>
          <w:noProof/>
        </w:rPr>
      </w:pPr>
      <w:r w:rsidRPr="00687068">
        <w:rPr>
          <w:noProof/>
        </w:rPr>
        <w:t>Groups ratings into performance levels.</w:t>
      </w:r>
    </w:p>
    <w:p w14:paraId="655D110D" w14:textId="77777777" w:rsidR="00687068" w:rsidRPr="00687068" w:rsidRDefault="00687068" w:rsidP="00687068">
      <w:pPr>
        <w:rPr>
          <w:noProof/>
        </w:rPr>
      </w:pPr>
      <w:r w:rsidRPr="00687068">
        <w:rPr>
          <w:noProof/>
        </w:rPr>
        <w:t>Rating Range =</w:t>
      </w:r>
      <w:r w:rsidRPr="00687068">
        <w:rPr>
          <w:noProof/>
        </w:rPr>
        <w:br/>
        <w:t>SWITCH(</w:t>
      </w:r>
      <w:r w:rsidRPr="00687068">
        <w:rPr>
          <w:noProof/>
        </w:rPr>
        <w:br/>
        <w:t>TRUE(),</w:t>
      </w:r>
      <w:r w:rsidRPr="00687068">
        <w:rPr>
          <w:noProof/>
        </w:rPr>
        <w:br/>
        <w:t>KPIs[Aggregate rating] &gt;= 4.5, "4.5 - 5.0",</w:t>
      </w:r>
      <w:r w:rsidRPr="00687068">
        <w:rPr>
          <w:noProof/>
        </w:rPr>
        <w:br/>
        <w:t>KPIs[Aggregate rating] &gt;= 4.0, "4.0 - 4.5",</w:t>
      </w:r>
      <w:r w:rsidRPr="00687068">
        <w:rPr>
          <w:noProof/>
        </w:rPr>
        <w:br/>
        <w:t>KPIs[Aggregate rating] &gt;= 3.5, "3.5 - 4.0",</w:t>
      </w:r>
      <w:r w:rsidRPr="00687068">
        <w:rPr>
          <w:noProof/>
        </w:rPr>
        <w:br/>
        <w:t>KPIs[Aggregate rating] &gt;= 3.0, "3.0 - 3.5",</w:t>
      </w:r>
      <w:r w:rsidRPr="00687068">
        <w:rPr>
          <w:noProof/>
        </w:rPr>
        <w:br/>
        <w:t>KPIs[Aggregate rating] &gt;= 2.5, "2.5 - 3.0",</w:t>
      </w:r>
      <w:r w:rsidRPr="00687068">
        <w:rPr>
          <w:noProof/>
        </w:rPr>
        <w:br/>
        <w:t>"&lt; 2.5"</w:t>
      </w:r>
      <w:r w:rsidRPr="00687068">
        <w:rPr>
          <w:noProof/>
        </w:rPr>
        <w:br/>
        <w:t>)</w:t>
      </w:r>
    </w:p>
    <w:p w14:paraId="3E63FE6F" w14:textId="77777777" w:rsidR="00687068" w:rsidRPr="00687068" w:rsidRDefault="00687068" w:rsidP="00687068">
      <w:pPr>
        <w:rPr>
          <w:noProof/>
        </w:rPr>
      </w:pPr>
      <w:r w:rsidRPr="00687068">
        <w:rPr>
          <w:noProof/>
        </w:rPr>
        <w:t>Categorizes ratings into defined slabs.</w:t>
      </w:r>
    </w:p>
    <w:p w14:paraId="1D24B295" w14:textId="77777777" w:rsidR="00687068" w:rsidRPr="00687068" w:rsidRDefault="00687068" w:rsidP="00687068">
      <w:pPr>
        <w:rPr>
          <w:noProof/>
        </w:rPr>
      </w:pPr>
      <w:r w:rsidRPr="00687068">
        <w:rPr>
          <w:noProof/>
        </w:rPr>
        <w:t>RatingColorHex =</w:t>
      </w:r>
      <w:r w:rsidRPr="00687068">
        <w:rPr>
          <w:noProof/>
        </w:rPr>
        <w:br/>
        <w:t>SWITCH(</w:t>
      </w:r>
      <w:r w:rsidRPr="00687068">
        <w:rPr>
          <w:noProof/>
        </w:rPr>
        <w:br/>
        <w:t>KPIs[Rating Group],</w:t>
      </w:r>
      <w:r w:rsidRPr="00687068">
        <w:rPr>
          <w:noProof/>
        </w:rPr>
        <w:br/>
        <w:t>1, "#D7191C",</w:t>
      </w:r>
      <w:r w:rsidRPr="00687068">
        <w:rPr>
          <w:noProof/>
        </w:rPr>
        <w:br/>
        <w:t>2, "#F07C00",</w:t>
      </w:r>
      <w:r w:rsidRPr="00687068">
        <w:rPr>
          <w:noProof/>
        </w:rPr>
        <w:br/>
        <w:t>3, "#FFD700",</w:t>
      </w:r>
      <w:r w:rsidRPr="00687068">
        <w:rPr>
          <w:noProof/>
        </w:rPr>
        <w:br/>
        <w:t>4, "#66BD63",</w:t>
      </w:r>
      <w:r w:rsidRPr="00687068">
        <w:rPr>
          <w:noProof/>
        </w:rPr>
        <w:br/>
        <w:t>5, "#1A9641",</w:t>
      </w:r>
      <w:r w:rsidRPr="00687068">
        <w:rPr>
          <w:noProof/>
        </w:rPr>
        <w:br/>
        <w:t>"#CCCCCC"</w:t>
      </w:r>
      <w:r w:rsidRPr="00687068">
        <w:rPr>
          <w:noProof/>
        </w:rPr>
        <w:br/>
        <w:t>)</w:t>
      </w:r>
    </w:p>
    <w:p w14:paraId="23E3B1D5" w14:textId="77777777" w:rsidR="00687068" w:rsidRPr="00687068" w:rsidRDefault="00687068" w:rsidP="00687068">
      <w:pPr>
        <w:rPr>
          <w:noProof/>
        </w:rPr>
      </w:pPr>
      <w:r w:rsidRPr="00687068">
        <w:rPr>
          <w:noProof/>
        </w:rPr>
        <w:t>Assigns color codes for conditional formatting</w:t>
      </w:r>
    </w:p>
    <w:p w14:paraId="4DF5FA00" w14:textId="77777777" w:rsidR="0075432E" w:rsidRDefault="0075432E" w:rsidP="0075432E">
      <w:pPr>
        <w:rPr>
          <w:noProof/>
        </w:rPr>
      </w:pPr>
    </w:p>
    <w:p w14:paraId="6532A150" w14:textId="432A6F20" w:rsidR="0075432E" w:rsidRPr="0075432E" w:rsidRDefault="0075432E" w:rsidP="0075432E">
      <w:pPr>
        <w:rPr>
          <w:b/>
          <w:bCs/>
          <w:noProof/>
        </w:rPr>
      </w:pPr>
      <w:r w:rsidRPr="0075432E">
        <w:rPr>
          <w:b/>
          <w:bCs/>
          <w:noProof/>
        </w:rPr>
        <w:lastRenderedPageBreak/>
        <w:t>4.1 Page 1 – Global Overview</w:t>
      </w:r>
    </w:p>
    <w:p w14:paraId="5B7BD862" w14:textId="77777777" w:rsidR="00F34C03" w:rsidRPr="00F34C03" w:rsidRDefault="00F34C03" w:rsidP="00F34C03">
      <w:pPr>
        <w:rPr>
          <w:noProof/>
        </w:rPr>
      </w:pPr>
      <w:r w:rsidRPr="00F34C03">
        <w:rPr>
          <w:noProof/>
        </w:rPr>
        <w:t>Page 1 presents a global summary of restaurant performance across continents, countries, and cities. The report includes key KPIs such as total restaurants, total cities, total countries, average rating, and average cost for two. Users can drill down from continent level to country and city level for detailed analysis.</w:t>
      </w:r>
    </w:p>
    <w:p w14:paraId="39290B42" w14:textId="77777777" w:rsidR="00F34C03" w:rsidRPr="00F34C03" w:rsidRDefault="00F34C03" w:rsidP="00F34C03">
      <w:pPr>
        <w:rPr>
          <w:noProof/>
        </w:rPr>
      </w:pPr>
      <w:r w:rsidRPr="00F34C03">
        <w:rPr>
          <w:noProof/>
        </w:rPr>
        <w:t>A rating-based button slicer is implemented using the defined rating groups and color logic. This allows users to filter restaurants from rating level 1 to 5, with each level visually represented using conditional color formatting. This feature helps quickly identify high-performing and underperforming regions based on customer satisfaction.</w:t>
      </w:r>
    </w:p>
    <w:p w14:paraId="0F6B3996" w14:textId="75E3DCB6" w:rsidR="00F34C03" w:rsidRDefault="00F34C03" w:rsidP="00D43B69">
      <w:pPr>
        <w:rPr>
          <w:noProof/>
        </w:rPr>
      </w:pPr>
      <w:r w:rsidRPr="00F34C03">
        <w:rPr>
          <w:noProof/>
        </w:rPr>
        <w:t>The page also includes filtering based on online delivery and table booking availability. This enables analysis of service coverage across different locations and helps identify areas where delivery services are more active or less developed.</w:t>
      </w:r>
    </w:p>
    <w:p w14:paraId="6091E430" w14:textId="77777777" w:rsidR="00F34C03" w:rsidRDefault="00F34C03" w:rsidP="00D43B69">
      <w:pPr>
        <w:rPr>
          <w:noProof/>
        </w:rPr>
      </w:pPr>
    </w:p>
    <w:p w14:paraId="304D5991" w14:textId="77777777" w:rsidR="00F34C03" w:rsidRPr="00F34C03" w:rsidRDefault="00F34C03" w:rsidP="00F34C03">
      <w:pPr>
        <w:rPr>
          <w:b/>
          <w:bCs/>
          <w:noProof/>
        </w:rPr>
      </w:pPr>
      <w:r w:rsidRPr="00F34C03">
        <w:rPr>
          <w:b/>
          <w:bCs/>
          <w:noProof/>
        </w:rPr>
        <w:t>Page 1 – Key Insights</w:t>
      </w:r>
    </w:p>
    <w:p w14:paraId="2271E0D3" w14:textId="77777777" w:rsidR="00F34C03" w:rsidRPr="00F34C03" w:rsidRDefault="00F34C03" w:rsidP="00F34C03">
      <w:pPr>
        <w:numPr>
          <w:ilvl w:val="0"/>
          <w:numId w:val="7"/>
        </w:numPr>
        <w:rPr>
          <w:noProof/>
        </w:rPr>
      </w:pPr>
      <w:r w:rsidRPr="00F34C03">
        <w:rPr>
          <w:noProof/>
        </w:rPr>
        <w:t>Philippines has the highest average rating (4.47).</w:t>
      </w:r>
    </w:p>
    <w:p w14:paraId="05CACDA1" w14:textId="77777777" w:rsidR="00F34C03" w:rsidRPr="00F34C03" w:rsidRDefault="00F34C03" w:rsidP="00F34C03">
      <w:pPr>
        <w:numPr>
          <w:ilvl w:val="0"/>
          <w:numId w:val="7"/>
        </w:numPr>
        <w:rPr>
          <w:noProof/>
        </w:rPr>
      </w:pPr>
      <w:r w:rsidRPr="00F34C03">
        <w:rPr>
          <w:noProof/>
        </w:rPr>
        <w:t>India has the lowest average rating (2.52) and needs improvement.</w:t>
      </w:r>
    </w:p>
    <w:p w14:paraId="503F5E32" w14:textId="77777777" w:rsidR="00F34C03" w:rsidRPr="00F34C03" w:rsidRDefault="00F34C03" w:rsidP="00F34C03">
      <w:pPr>
        <w:numPr>
          <w:ilvl w:val="0"/>
          <w:numId w:val="7"/>
        </w:numPr>
        <w:rPr>
          <w:noProof/>
        </w:rPr>
      </w:pPr>
      <w:r w:rsidRPr="00F34C03">
        <w:rPr>
          <w:noProof/>
        </w:rPr>
        <w:t>Inner City is the top-performing city with a 4.90 rating.</w:t>
      </w:r>
    </w:p>
    <w:p w14:paraId="2A0D93A9" w14:textId="77777777" w:rsidR="00F34C03" w:rsidRPr="00F34C03" w:rsidRDefault="00F34C03" w:rsidP="00F34C03">
      <w:pPr>
        <w:numPr>
          <w:ilvl w:val="0"/>
          <w:numId w:val="7"/>
        </w:numPr>
        <w:rPr>
          <w:noProof/>
        </w:rPr>
      </w:pPr>
      <w:r w:rsidRPr="00F34C03">
        <w:rPr>
          <w:noProof/>
        </w:rPr>
        <w:t>Indonesia has the highest average cost for two.</w:t>
      </w:r>
    </w:p>
    <w:p w14:paraId="65E678A8" w14:textId="77777777" w:rsidR="00F34C03" w:rsidRPr="00F34C03" w:rsidRDefault="00F34C03" w:rsidP="00F34C03">
      <w:pPr>
        <w:numPr>
          <w:ilvl w:val="0"/>
          <w:numId w:val="7"/>
        </w:numPr>
        <w:rPr>
          <w:noProof/>
        </w:rPr>
      </w:pPr>
      <w:r w:rsidRPr="00F34C03">
        <w:rPr>
          <w:noProof/>
        </w:rPr>
        <w:t>Australia and the United States show lower average pricing.</w:t>
      </w:r>
    </w:p>
    <w:p w14:paraId="55AFC30F" w14:textId="77777777" w:rsidR="00F34C03" w:rsidRDefault="00F34C03" w:rsidP="00F34C03">
      <w:pPr>
        <w:numPr>
          <w:ilvl w:val="0"/>
          <w:numId w:val="7"/>
        </w:numPr>
        <w:rPr>
          <w:noProof/>
        </w:rPr>
      </w:pPr>
      <w:r w:rsidRPr="00F34C03">
        <w:rPr>
          <w:noProof/>
        </w:rPr>
        <w:t>Online delivery availability is higher in India compared to UAE</w:t>
      </w:r>
    </w:p>
    <w:p w14:paraId="52DB0438" w14:textId="77777777" w:rsidR="00F34C03" w:rsidRPr="00F34C03" w:rsidRDefault="00F34C03" w:rsidP="00F34C03">
      <w:pPr>
        <w:ind w:left="720"/>
        <w:rPr>
          <w:noProof/>
        </w:rPr>
      </w:pPr>
    </w:p>
    <w:p w14:paraId="7C284789" w14:textId="77777777" w:rsidR="00F34C03" w:rsidRDefault="00F34C03" w:rsidP="00D43B69">
      <w:pPr>
        <w:rPr>
          <w:noProof/>
        </w:rPr>
      </w:pPr>
    </w:p>
    <w:p w14:paraId="3FA96229" w14:textId="373DB628" w:rsidR="00D43B69" w:rsidRDefault="00D43B69" w:rsidP="00D43B69">
      <w:pPr>
        <w:rPr>
          <w:noProof/>
        </w:rPr>
      </w:pPr>
      <w:r>
        <w:rPr>
          <w:noProof/>
        </w:rPr>
        <w:lastRenderedPageBreak/>
        <w:drawing>
          <wp:inline distT="0" distB="0" distL="0" distR="0" wp14:anchorId="6209D0BA" wp14:editId="1EFB7EFE">
            <wp:extent cx="6170930" cy="5689600"/>
            <wp:effectExtent l="0" t="0" r="1270" b="6350"/>
            <wp:docPr id="448753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35" cy="5725931"/>
                    </a:xfrm>
                    <a:prstGeom prst="rect">
                      <a:avLst/>
                    </a:prstGeom>
                    <a:noFill/>
                    <a:ln>
                      <a:noFill/>
                    </a:ln>
                  </pic:spPr>
                </pic:pic>
              </a:graphicData>
            </a:graphic>
          </wp:inline>
        </w:drawing>
      </w:r>
    </w:p>
    <w:p w14:paraId="4C890125" w14:textId="77777777" w:rsidR="00F34C03" w:rsidRDefault="00F34C03" w:rsidP="00D43B69">
      <w:pPr>
        <w:rPr>
          <w:noProof/>
        </w:rPr>
      </w:pPr>
    </w:p>
    <w:p w14:paraId="4BA516EA" w14:textId="77777777" w:rsidR="00F34C03" w:rsidRDefault="00F34C03" w:rsidP="00F34C03">
      <w:pPr>
        <w:rPr>
          <w:b/>
          <w:bCs/>
          <w:noProof/>
        </w:rPr>
      </w:pPr>
    </w:p>
    <w:p w14:paraId="2A7A3A27" w14:textId="77777777" w:rsidR="00F34C03" w:rsidRDefault="00F34C03" w:rsidP="00D43B69">
      <w:pPr>
        <w:rPr>
          <w:noProof/>
        </w:rPr>
      </w:pPr>
    </w:p>
    <w:p w14:paraId="48E2F538" w14:textId="77777777" w:rsidR="003B5BC6" w:rsidRPr="003B5BC6" w:rsidRDefault="003B5BC6" w:rsidP="003B5BC6">
      <w:pPr>
        <w:rPr>
          <w:b/>
          <w:bCs/>
          <w:noProof/>
        </w:rPr>
      </w:pPr>
      <w:r w:rsidRPr="003B5BC6">
        <w:rPr>
          <w:b/>
          <w:bCs/>
          <w:noProof/>
        </w:rPr>
        <w:t>4.2 Page 2 – Rating and Cost Performance</w:t>
      </w:r>
    </w:p>
    <w:p w14:paraId="45E64FF7" w14:textId="77777777" w:rsidR="003B5BC6" w:rsidRPr="003B5BC6" w:rsidRDefault="003B5BC6" w:rsidP="003B5BC6">
      <w:pPr>
        <w:rPr>
          <w:noProof/>
        </w:rPr>
      </w:pPr>
      <w:r w:rsidRPr="003B5BC6">
        <w:rPr>
          <w:noProof/>
        </w:rPr>
        <w:t>Page 2 displays the Top 10 highest-rated restaurants using the Average Rating measure, along with cards showing the selected country and city for context. It also includes a table highlighting restaurants with the lowest average cost to compare affordability across regions.</w:t>
      </w:r>
    </w:p>
    <w:p w14:paraId="2F96A2C7" w14:textId="4036D5BB" w:rsidR="003B5BC6" w:rsidRDefault="003B5BC6" w:rsidP="003B5BC6">
      <w:pPr>
        <w:rPr>
          <w:noProof/>
        </w:rPr>
      </w:pPr>
      <w:r w:rsidRPr="003B5BC6">
        <w:rPr>
          <w:noProof/>
        </w:rPr>
        <w:t>High-rated restaurants are concentrated in specific cities, while low-cost restaurants are spread across different regions, showing variation between customer satisfaction and pricing.</w:t>
      </w:r>
    </w:p>
    <w:p w14:paraId="727712FB" w14:textId="77777777" w:rsidR="00F34C03" w:rsidRDefault="00F34C03" w:rsidP="003B5BC6">
      <w:pPr>
        <w:rPr>
          <w:noProof/>
        </w:rPr>
      </w:pPr>
    </w:p>
    <w:p w14:paraId="05F840A5" w14:textId="77777777" w:rsidR="00F34C03" w:rsidRPr="00F34C03" w:rsidRDefault="00F34C03" w:rsidP="00F34C03">
      <w:pPr>
        <w:rPr>
          <w:b/>
          <w:bCs/>
          <w:noProof/>
        </w:rPr>
      </w:pPr>
      <w:r w:rsidRPr="00F34C03">
        <w:rPr>
          <w:b/>
          <w:bCs/>
          <w:noProof/>
        </w:rPr>
        <w:lastRenderedPageBreak/>
        <w:t>Page 2 – Key Insights</w:t>
      </w:r>
    </w:p>
    <w:p w14:paraId="1FD4B836" w14:textId="77777777" w:rsidR="00F34C03" w:rsidRPr="00F34C03" w:rsidRDefault="00F34C03" w:rsidP="00F34C03">
      <w:pPr>
        <w:numPr>
          <w:ilvl w:val="0"/>
          <w:numId w:val="8"/>
        </w:numPr>
        <w:rPr>
          <w:noProof/>
        </w:rPr>
      </w:pPr>
      <w:r w:rsidRPr="00F34C03">
        <w:rPr>
          <w:noProof/>
        </w:rPr>
        <w:t>Top-rated restaurants are concentrated in countries like the Philippines and Turkey.</w:t>
      </w:r>
    </w:p>
    <w:p w14:paraId="3EABA0EC" w14:textId="77777777" w:rsidR="00F34C03" w:rsidRPr="00F34C03" w:rsidRDefault="00F34C03" w:rsidP="00F34C03">
      <w:pPr>
        <w:numPr>
          <w:ilvl w:val="0"/>
          <w:numId w:val="8"/>
        </w:numPr>
        <w:rPr>
          <w:noProof/>
        </w:rPr>
      </w:pPr>
      <w:r w:rsidRPr="00F34C03">
        <w:rPr>
          <w:noProof/>
        </w:rPr>
        <w:t>Lower-cost restaurants are more common in Australia and the United States.</w:t>
      </w:r>
    </w:p>
    <w:p w14:paraId="59494524" w14:textId="77777777" w:rsidR="00F34C03" w:rsidRPr="00F34C03" w:rsidRDefault="00F34C03" w:rsidP="00F34C03">
      <w:pPr>
        <w:numPr>
          <w:ilvl w:val="0"/>
          <w:numId w:val="8"/>
        </w:numPr>
        <w:rPr>
          <w:noProof/>
        </w:rPr>
      </w:pPr>
      <w:r w:rsidRPr="00F34C03">
        <w:rPr>
          <w:noProof/>
        </w:rPr>
        <w:t>Clear variation exists between pricing and rating performance across regions.</w:t>
      </w:r>
    </w:p>
    <w:p w14:paraId="219CD0EA" w14:textId="77777777" w:rsidR="00F34C03" w:rsidRPr="003B5BC6" w:rsidRDefault="00F34C03" w:rsidP="003B5BC6">
      <w:pPr>
        <w:rPr>
          <w:noProof/>
        </w:rPr>
      </w:pPr>
    </w:p>
    <w:p w14:paraId="13EBC9CA" w14:textId="583EC063" w:rsidR="009A1520" w:rsidRPr="009A1520" w:rsidRDefault="009A1520" w:rsidP="00F34C03">
      <w:pPr>
        <w:tabs>
          <w:tab w:val="left" w:pos="1213"/>
        </w:tabs>
        <w:rPr>
          <w:sz w:val="36"/>
          <w:szCs w:val="36"/>
        </w:rPr>
      </w:pPr>
      <w:r w:rsidRPr="009A1520">
        <w:rPr>
          <w:noProof/>
          <w:sz w:val="36"/>
          <w:szCs w:val="36"/>
        </w:rPr>
        <w:drawing>
          <wp:inline distT="0" distB="0" distL="0" distR="0" wp14:anchorId="7A676F80" wp14:editId="4552DB3F">
            <wp:extent cx="6011333" cy="4893310"/>
            <wp:effectExtent l="0" t="0" r="8890" b="2540"/>
            <wp:docPr id="415640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814" cy="4896958"/>
                    </a:xfrm>
                    <a:prstGeom prst="rect">
                      <a:avLst/>
                    </a:prstGeom>
                    <a:noFill/>
                    <a:ln>
                      <a:noFill/>
                    </a:ln>
                  </pic:spPr>
                </pic:pic>
              </a:graphicData>
            </a:graphic>
          </wp:inline>
        </w:drawing>
      </w:r>
    </w:p>
    <w:p w14:paraId="31A19846" w14:textId="5D201921" w:rsidR="009A1520" w:rsidRDefault="009A1520" w:rsidP="009A1520">
      <w:pPr>
        <w:tabs>
          <w:tab w:val="left" w:pos="1213"/>
        </w:tabs>
        <w:jc w:val="center"/>
        <w:rPr>
          <w:sz w:val="36"/>
          <w:szCs w:val="36"/>
        </w:rPr>
      </w:pPr>
      <w:r>
        <w:rPr>
          <w:sz w:val="36"/>
          <w:szCs w:val="36"/>
        </w:rPr>
        <w:br/>
      </w:r>
    </w:p>
    <w:p w14:paraId="405F21B7" w14:textId="77777777" w:rsidR="009A1520" w:rsidRDefault="009A1520" w:rsidP="009A1520">
      <w:pPr>
        <w:tabs>
          <w:tab w:val="left" w:pos="1213"/>
        </w:tabs>
        <w:jc w:val="center"/>
        <w:rPr>
          <w:sz w:val="36"/>
          <w:szCs w:val="36"/>
        </w:rPr>
      </w:pPr>
    </w:p>
    <w:p w14:paraId="53C70923" w14:textId="77777777" w:rsidR="009A1520" w:rsidRDefault="009A1520" w:rsidP="009A1520">
      <w:pPr>
        <w:tabs>
          <w:tab w:val="left" w:pos="1213"/>
        </w:tabs>
        <w:jc w:val="center"/>
        <w:rPr>
          <w:sz w:val="36"/>
          <w:szCs w:val="36"/>
        </w:rPr>
      </w:pPr>
    </w:p>
    <w:p w14:paraId="41EE7BFE" w14:textId="77777777" w:rsidR="009A1520" w:rsidRDefault="009A1520" w:rsidP="00F34C03">
      <w:pPr>
        <w:tabs>
          <w:tab w:val="left" w:pos="1213"/>
        </w:tabs>
        <w:rPr>
          <w:sz w:val="36"/>
          <w:szCs w:val="36"/>
        </w:rPr>
      </w:pPr>
    </w:p>
    <w:p w14:paraId="53D6A602" w14:textId="77777777" w:rsidR="00F34C03" w:rsidRDefault="00F34C03" w:rsidP="00F34C03">
      <w:pPr>
        <w:tabs>
          <w:tab w:val="left" w:pos="1213"/>
        </w:tabs>
      </w:pPr>
    </w:p>
    <w:p w14:paraId="38026BA0" w14:textId="73E2835E" w:rsidR="00F34C03" w:rsidRDefault="00F34C03" w:rsidP="00F34C03">
      <w:pPr>
        <w:tabs>
          <w:tab w:val="left" w:pos="1213"/>
        </w:tabs>
        <w:rPr>
          <w:b/>
          <w:bCs/>
        </w:rPr>
      </w:pPr>
      <w:r w:rsidRPr="00F34C03">
        <w:rPr>
          <w:b/>
          <w:bCs/>
        </w:rPr>
        <w:lastRenderedPageBreak/>
        <w:t>4.3 Page 3 – Cuisine Distribution Analysis</w:t>
      </w:r>
    </w:p>
    <w:p w14:paraId="08927121" w14:textId="77777777" w:rsidR="00F34C03" w:rsidRPr="00F34C03" w:rsidRDefault="00F34C03" w:rsidP="00F34C03">
      <w:pPr>
        <w:tabs>
          <w:tab w:val="left" w:pos="1213"/>
        </w:tabs>
        <w:rPr>
          <w:b/>
          <w:bCs/>
        </w:rPr>
      </w:pPr>
    </w:p>
    <w:p w14:paraId="31ADCD8E" w14:textId="77777777" w:rsidR="00F34C03" w:rsidRPr="00F34C03" w:rsidRDefault="00F34C03" w:rsidP="00F34C03">
      <w:pPr>
        <w:tabs>
          <w:tab w:val="left" w:pos="1213"/>
        </w:tabs>
      </w:pPr>
      <w:r w:rsidRPr="00F34C03">
        <w:rPr>
          <w:b/>
          <w:bCs/>
        </w:rPr>
        <w:t xml:space="preserve">Page 3 </w:t>
      </w:r>
      <w:r w:rsidRPr="00F34C03">
        <w:t>uses a stacked bar chart to identify restaurants serving the highest number of cuisines. This visualization highlights restaurants with diversified menu offerings and allows comparison across locations.</w:t>
      </w:r>
    </w:p>
    <w:p w14:paraId="73B38F08" w14:textId="77777777" w:rsidR="00F34C03" w:rsidRPr="00F34C03" w:rsidRDefault="00F34C03" w:rsidP="00F34C03">
      <w:pPr>
        <w:tabs>
          <w:tab w:val="left" w:pos="1213"/>
        </w:tabs>
      </w:pPr>
      <w:r w:rsidRPr="00F34C03">
        <w:t>Key Insight: Restaurants offering a wider variety of cuisines tend to stand out in specific regions, indicating higher menu diversity in competitive markets</w:t>
      </w:r>
    </w:p>
    <w:p w14:paraId="2FF4613A" w14:textId="77777777" w:rsidR="00F34C03" w:rsidRPr="00F34C03" w:rsidRDefault="00F34C03" w:rsidP="00F34C03">
      <w:pPr>
        <w:tabs>
          <w:tab w:val="left" w:pos="1213"/>
        </w:tabs>
        <w:rPr>
          <w:b/>
          <w:bCs/>
        </w:rPr>
      </w:pPr>
      <w:r w:rsidRPr="00F34C03">
        <w:rPr>
          <w:b/>
          <w:bCs/>
        </w:rPr>
        <w:t>Page 3 – Key Insights</w:t>
      </w:r>
    </w:p>
    <w:p w14:paraId="4D42B1F4" w14:textId="77777777" w:rsidR="00F34C03" w:rsidRPr="00F34C03" w:rsidRDefault="00F34C03" w:rsidP="00F34C03">
      <w:pPr>
        <w:numPr>
          <w:ilvl w:val="0"/>
          <w:numId w:val="9"/>
        </w:numPr>
        <w:tabs>
          <w:tab w:val="left" w:pos="1213"/>
        </w:tabs>
        <w:jc w:val="center"/>
      </w:pPr>
      <w:r w:rsidRPr="00F34C03">
        <w:t>Cafe Coffee Day, Dominos, and Subway serve the highest number of cuisines.</w:t>
      </w:r>
    </w:p>
    <w:p w14:paraId="12B1CD36" w14:textId="77777777" w:rsidR="00F34C03" w:rsidRPr="00F34C03" w:rsidRDefault="00F34C03" w:rsidP="00F34C03">
      <w:pPr>
        <w:numPr>
          <w:ilvl w:val="0"/>
          <w:numId w:val="9"/>
        </w:numPr>
        <w:tabs>
          <w:tab w:val="left" w:pos="1213"/>
        </w:tabs>
        <w:jc w:val="center"/>
      </w:pPr>
      <w:r w:rsidRPr="00F34C03">
        <w:t>Restaurants with more cuisine variety tend to have stronger market presence.</w:t>
      </w:r>
    </w:p>
    <w:p w14:paraId="08F35779" w14:textId="77777777" w:rsidR="009A1520" w:rsidRDefault="009A1520" w:rsidP="009A1520">
      <w:pPr>
        <w:tabs>
          <w:tab w:val="left" w:pos="1213"/>
        </w:tabs>
        <w:jc w:val="center"/>
        <w:rPr>
          <w:sz w:val="36"/>
          <w:szCs w:val="36"/>
        </w:rPr>
      </w:pPr>
    </w:p>
    <w:p w14:paraId="14773EDD" w14:textId="4332BF66" w:rsidR="009A1520" w:rsidRPr="009A1520" w:rsidRDefault="009A1520" w:rsidP="009A1520">
      <w:pPr>
        <w:tabs>
          <w:tab w:val="left" w:pos="1213"/>
        </w:tabs>
        <w:jc w:val="center"/>
        <w:rPr>
          <w:sz w:val="36"/>
          <w:szCs w:val="36"/>
        </w:rPr>
      </w:pPr>
      <w:r w:rsidRPr="009A1520">
        <w:rPr>
          <w:noProof/>
          <w:sz w:val="36"/>
          <w:szCs w:val="36"/>
        </w:rPr>
        <w:drawing>
          <wp:inline distT="0" distB="0" distL="0" distR="0" wp14:anchorId="2CA6C243" wp14:editId="76147BD2">
            <wp:extent cx="6256867" cy="5121910"/>
            <wp:effectExtent l="0" t="0" r="0" b="2540"/>
            <wp:docPr id="1587689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5228" cy="5128755"/>
                    </a:xfrm>
                    <a:prstGeom prst="rect">
                      <a:avLst/>
                    </a:prstGeom>
                    <a:noFill/>
                    <a:ln>
                      <a:noFill/>
                    </a:ln>
                  </pic:spPr>
                </pic:pic>
              </a:graphicData>
            </a:graphic>
          </wp:inline>
        </w:drawing>
      </w:r>
    </w:p>
    <w:p w14:paraId="18C6552F" w14:textId="77777777" w:rsidR="00F34C03" w:rsidRDefault="00F34C03" w:rsidP="00F34C03">
      <w:pPr>
        <w:tabs>
          <w:tab w:val="left" w:pos="1213"/>
        </w:tabs>
        <w:rPr>
          <w:b/>
          <w:bCs/>
        </w:rPr>
      </w:pPr>
    </w:p>
    <w:p w14:paraId="6B2E677A" w14:textId="4828384F" w:rsidR="00F34C03" w:rsidRPr="00F34C03" w:rsidRDefault="00F34C03" w:rsidP="00F34C03">
      <w:pPr>
        <w:tabs>
          <w:tab w:val="left" w:pos="1213"/>
        </w:tabs>
        <w:rPr>
          <w:b/>
          <w:bCs/>
        </w:rPr>
      </w:pPr>
      <w:r>
        <w:rPr>
          <w:b/>
          <w:bCs/>
        </w:rPr>
        <w:lastRenderedPageBreak/>
        <w:t xml:space="preserve">5. </w:t>
      </w:r>
      <w:r w:rsidRPr="00F34C03">
        <w:rPr>
          <w:b/>
          <w:bCs/>
        </w:rPr>
        <w:t>Model View Explanation</w:t>
      </w:r>
    </w:p>
    <w:p w14:paraId="6E44B432" w14:textId="77777777" w:rsidR="00F34C03" w:rsidRPr="00F34C03" w:rsidRDefault="00F34C03" w:rsidP="00F34C03">
      <w:pPr>
        <w:numPr>
          <w:ilvl w:val="0"/>
          <w:numId w:val="10"/>
        </w:numPr>
        <w:tabs>
          <w:tab w:val="left" w:pos="1213"/>
        </w:tabs>
      </w:pPr>
      <w:r w:rsidRPr="00F34C03">
        <w:t>The data model connects fact and dimension tables using Restaurant ID and Country Code.</w:t>
      </w:r>
    </w:p>
    <w:p w14:paraId="5CC1CC30" w14:textId="77777777" w:rsidR="00F34C03" w:rsidRPr="00F34C03" w:rsidRDefault="00F34C03" w:rsidP="00F34C03">
      <w:pPr>
        <w:numPr>
          <w:ilvl w:val="0"/>
          <w:numId w:val="10"/>
        </w:numPr>
        <w:tabs>
          <w:tab w:val="left" w:pos="1213"/>
        </w:tabs>
      </w:pPr>
      <w:r w:rsidRPr="00F34C03">
        <w:t>Dimension tables such as Countries and Restaurants improve filtering and aggregation.</w:t>
      </w:r>
    </w:p>
    <w:p w14:paraId="11C3282E" w14:textId="77777777" w:rsidR="00F34C03" w:rsidRPr="00F34C03" w:rsidRDefault="00F34C03" w:rsidP="00F34C03">
      <w:pPr>
        <w:numPr>
          <w:ilvl w:val="0"/>
          <w:numId w:val="10"/>
        </w:numPr>
        <w:tabs>
          <w:tab w:val="left" w:pos="1213"/>
        </w:tabs>
      </w:pPr>
      <w:r w:rsidRPr="00F34C03">
        <w:t>Relationships enable accurate calculation of average rating, cost, and restaurant count.</w:t>
      </w:r>
    </w:p>
    <w:p w14:paraId="06E91EEB" w14:textId="77777777" w:rsidR="00F34C03" w:rsidRPr="00F34C03" w:rsidRDefault="00F34C03" w:rsidP="00F34C03">
      <w:pPr>
        <w:numPr>
          <w:ilvl w:val="0"/>
          <w:numId w:val="10"/>
        </w:numPr>
        <w:tabs>
          <w:tab w:val="left" w:pos="1213"/>
        </w:tabs>
      </w:pPr>
      <w:r w:rsidRPr="00F34C03">
        <w:t>The structured model supports drill-down from country to city level.</w:t>
      </w:r>
    </w:p>
    <w:p w14:paraId="6CD04ACB" w14:textId="51A7F210" w:rsidR="009A1520" w:rsidRDefault="009A1520" w:rsidP="00F34C03">
      <w:pPr>
        <w:tabs>
          <w:tab w:val="left" w:pos="1213"/>
        </w:tabs>
        <w:rPr>
          <w:sz w:val="36"/>
          <w:szCs w:val="36"/>
        </w:rPr>
      </w:pPr>
      <w:r>
        <w:rPr>
          <w:sz w:val="36"/>
          <w:szCs w:val="36"/>
        </w:rPr>
        <w:br/>
      </w:r>
    </w:p>
    <w:p w14:paraId="27705F31" w14:textId="77777777" w:rsidR="009A1520" w:rsidRDefault="009A1520" w:rsidP="009A1520">
      <w:pPr>
        <w:tabs>
          <w:tab w:val="left" w:pos="1213"/>
        </w:tabs>
        <w:jc w:val="center"/>
        <w:rPr>
          <w:sz w:val="36"/>
          <w:szCs w:val="36"/>
        </w:rPr>
      </w:pPr>
    </w:p>
    <w:p w14:paraId="3CF9C1F4" w14:textId="77777777" w:rsidR="009A1520" w:rsidRDefault="009A1520" w:rsidP="009A1520">
      <w:pPr>
        <w:tabs>
          <w:tab w:val="left" w:pos="1213"/>
        </w:tabs>
        <w:jc w:val="center"/>
        <w:rPr>
          <w:sz w:val="36"/>
          <w:szCs w:val="36"/>
        </w:rPr>
      </w:pPr>
    </w:p>
    <w:p w14:paraId="7465FF77" w14:textId="3FB9C830" w:rsidR="009A1520" w:rsidRPr="009A1520" w:rsidRDefault="009A1520" w:rsidP="009A1520">
      <w:pPr>
        <w:tabs>
          <w:tab w:val="left" w:pos="1213"/>
        </w:tabs>
        <w:jc w:val="center"/>
        <w:rPr>
          <w:sz w:val="36"/>
          <w:szCs w:val="36"/>
        </w:rPr>
      </w:pPr>
      <w:r w:rsidRPr="009A1520">
        <w:rPr>
          <w:noProof/>
          <w:sz w:val="36"/>
          <w:szCs w:val="36"/>
        </w:rPr>
        <w:drawing>
          <wp:inline distT="0" distB="0" distL="0" distR="0" wp14:anchorId="46F9B372" wp14:editId="019B359D">
            <wp:extent cx="6155055" cy="4757897"/>
            <wp:effectExtent l="0" t="0" r="0" b="5080"/>
            <wp:docPr id="337240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7708" cy="4775408"/>
                    </a:xfrm>
                    <a:prstGeom prst="rect">
                      <a:avLst/>
                    </a:prstGeom>
                    <a:noFill/>
                    <a:ln>
                      <a:noFill/>
                    </a:ln>
                  </pic:spPr>
                </pic:pic>
              </a:graphicData>
            </a:graphic>
          </wp:inline>
        </w:drawing>
      </w:r>
    </w:p>
    <w:p w14:paraId="6331E062" w14:textId="56CCE751" w:rsidR="00520332" w:rsidRPr="00520332" w:rsidRDefault="00520332" w:rsidP="00520332">
      <w:pPr>
        <w:tabs>
          <w:tab w:val="left" w:pos="1213"/>
        </w:tabs>
        <w:rPr>
          <w:b/>
          <w:bCs/>
        </w:rPr>
      </w:pPr>
      <w:r w:rsidRPr="00520332">
        <w:rPr>
          <w:b/>
          <w:bCs/>
        </w:rPr>
        <w:lastRenderedPageBreak/>
        <w:t>6.</w:t>
      </w:r>
      <w:r w:rsidR="00F34C03" w:rsidRPr="00520332">
        <w:t xml:space="preserve"> </w:t>
      </w:r>
      <w:r w:rsidRPr="00520332">
        <w:rPr>
          <w:b/>
          <w:bCs/>
        </w:rPr>
        <w:t>AI Insights (Power Query Analysis)</w:t>
      </w:r>
    </w:p>
    <w:p w14:paraId="0B7A0A7D" w14:textId="77777777" w:rsidR="00520332" w:rsidRPr="00520332" w:rsidRDefault="00520332" w:rsidP="00520332">
      <w:pPr>
        <w:numPr>
          <w:ilvl w:val="0"/>
          <w:numId w:val="11"/>
        </w:numPr>
        <w:tabs>
          <w:tab w:val="left" w:pos="1213"/>
        </w:tabs>
      </w:pPr>
      <w:r w:rsidRPr="00520332">
        <w:t>Column Quality was enabled to check valid, error, and empty values.</w:t>
      </w:r>
    </w:p>
    <w:p w14:paraId="63F10CB0" w14:textId="77777777" w:rsidR="00520332" w:rsidRPr="00520332" w:rsidRDefault="00520332" w:rsidP="00520332">
      <w:pPr>
        <w:numPr>
          <w:ilvl w:val="0"/>
          <w:numId w:val="11"/>
        </w:numPr>
        <w:tabs>
          <w:tab w:val="left" w:pos="1213"/>
        </w:tabs>
      </w:pPr>
      <w:r w:rsidRPr="00520332">
        <w:t>Column Distribution was used to understand value spread and detect outliers.</w:t>
      </w:r>
    </w:p>
    <w:p w14:paraId="3180AD61" w14:textId="77777777" w:rsidR="00520332" w:rsidRPr="00520332" w:rsidRDefault="00520332" w:rsidP="00520332">
      <w:pPr>
        <w:numPr>
          <w:ilvl w:val="0"/>
          <w:numId w:val="11"/>
        </w:numPr>
        <w:tabs>
          <w:tab w:val="left" w:pos="1213"/>
        </w:tabs>
      </w:pPr>
      <w:r w:rsidRPr="00520332">
        <w:t xml:space="preserve">Column Profile helped </w:t>
      </w:r>
      <w:proofErr w:type="spellStart"/>
      <w:r w:rsidRPr="00520332">
        <w:t>analyze</w:t>
      </w:r>
      <w:proofErr w:type="spellEnd"/>
      <w:r w:rsidRPr="00520332">
        <w:t xml:space="preserve"> minimum, maximum, and distinct values.</w:t>
      </w:r>
    </w:p>
    <w:p w14:paraId="30883C3A" w14:textId="77777777" w:rsidR="00520332" w:rsidRPr="00520332" w:rsidRDefault="00520332" w:rsidP="00520332">
      <w:pPr>
        <w:numPr>
          <w:ilvl w:val="0"/>
          <w:numId w:val="11"/>
        </w:numPr>
        <w:tabs>
          <w:tab w:val="left" w:pos="1213"/>
        </w:tabs>
      </w:pPr>
      <w:r w:rsidRPr="00520332">
        <w:t xml:space="preserve">Data validation ensured clean and consistent data before </w:t>
      </w:r>
      <w:proofErr w:type="spellStart"/>
      <w:r w:rsidRPr="00520332">
        <w:t>modeling</w:t>
      </w:r>
      <w:proofErr w:type="spellEnd"/>
    </w:p>
    <w:p w14:paraId="6BB77356" w14:textId="77777777" w:rsidR="009A1520" w:rsidRDefault="009A1520" w:rsidP="00520332">
      <w:pPr>
        <w:tabs>
          <w:tab w:val="left" w:pos="1213"/>
        </w:tabs>
        <w:rPr>
          <w:sz w:val="36"/>
          <w:szCs w:val="36"/>
        </w:rPr>
      </w:pPr>
    </w:p>
    <w:p w14:paraId="17E9ECED" w14:textId="65A3D3D3" w:rsidR="009A1520" w:rsidRPr="009A1520" w:rsidRDefault="009A1520" w:rsidP="00520332">
      <w:pPr>
        <w:tabs>
          <w:tab w:val="left" w:pos="1213"/>
        </w:tabs>
        <w:rPr>
          <w:sz w:val="36"/>
          <w:szCs w:val="36"/>
        </w:rPr>
      </w:pPr>
      <w:r w:rsidRPr="009A1520">
        <w:rPr>
          <w:noProof/>
          <w:sz w:val="36"/>
          <w:szCs w:val="36"/>
        </w:rPr>
        <w:drawing>
          <wp:inline distT="0" distB="0" distL="0" distR="0" wp14:anchorId="1BB20802" wp14:editId="106ED307">
            <wp:extent cx="6028267" cy="4664710"/>
            <wp:effectExtent l="0" t="0" r="0" b="2540"/>
            <wp:docPr id="1244635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986" cy="4673005"/>
                    </a:xfrm>
                    <a:prstGeom prst="rect">
                      <a:avLst/>
                    </a:prstGeom>
                    <a:noFill/>
                    <a:ln>
                      <a:noFill/>
                    </a:ln>
                  </pic:spPr>
                </pic:pic>
              </a:graphicData>
            </a:graphic>
          </wp:inline>
        </w:drawing>
      </w:r>
    </w:p>
    <w:p w14:paraId="447B3620" w14:textId="55C451D7" w:rsidR="009A1520" w:rsidRPr="009A1520" w:rsidRDefault="009A1520" w:rsidP="009A1520">
      <w:pPr>
        <w:tabs>
          <w:tab w:val="left" w:pos="1213"/>
        </w:tabs>
        <w:jc w:val="center"/>
        <w:rPr>
          <w:sz w:val="36"/>
          <w:szCs w:val="36"/>
        </w:rPr>
      </w:pPr>
      <w:r>
        <w:rPr>
          <w:sz w:val="36"/>
          <w:szCs w:val="36"/>
        </w:rPr>
        <w:br/>
      </w:r>
      <w:r w:rsidRPr="009A1520">
        <w:rPr>
          <w:sz w:val="36"/>
          <w:szCs w:val="36"/>
        </w:rPr>
        <w:t>AI insights screen</w:t>
      </w:r>
    </w:p>
    <w:sectPr w:rsidR="009A1520" w:rsidRPr="009A15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0BF6" w14:textId="77777777" w:rsidR="001E1B83" w:rsidRDefault="001E1B83" w:rsidP="009A1520">
      <w:pPr>
        <w:spacing w:after="0" w:line="240" w:lineRule="auto"/>
      </w:pPr>
      <w:r>
        <w:separator/>
      </w:r>
    </w:p>
  </w:endnote>
  <w:endnote w:type="continuationSeparator" w:id="0">
    <w:p w14:paraId="5F804A83" w14:textId="77777777" w:rsidR="001E1B83" w:rsidRDefault="001E1B83" w:rsidP="009A1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5EFEF" w14:textId="77777777" w:rsidR="001E1B83" w:rsidRDefault="001E1B83" w:rsidP="009A1520">
      <w:pPr>
        <w:spacing w:after="0" w:line="240" w:lineRule="auto"/>
      </w:pPr>
      <w:r>
        <w:separator/>
      </w:r>
    </w:p>
  </w:footnote>
  <w:footnote w:type="continuationSeparator" w:id="0">
    <w:p w14:paraId="57029430" w14:textId="77777777" w:rsidR="001E1B83" w:rsidRDefault="001E1B83" w:rsidP="009A1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E96"/>
    <w:multiLevelType w:val="multilevel"/>
    <w:tmpl w:val="D4F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14FC5"/>
    <w:multiLevelType w:val="multilevel"/>
    <w:tmpl w:val="FF9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1B22"/>
    <w:multiLevelType w:val="multilevel"/>
    <w:tmpl w:val="19BA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A2471"/>
    <w:multiLevelType w:val="multilevel"/>
    <w:tmpl w:val="55B0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C71C9"/>
    <w:multiLevelType w:val="multilevel"/>
    <w:tmpl w:val="1B4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142EA"/>
    <w:multiLevelType w:val="multilevel"/>
    <w:tmpl w:val="784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635A0"/>
    <w:multiLevelType w:val="multilevel"/>
    <w:tmpl w:val="0DCC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02198"/>
    <w:multiLevelType w:val="multilevel"/>
    <w:tmpl w:val="EE2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30206"/>
    <w:multiLevelType w:val="multilevel"/>
    <w:tmpl w:val="8D1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C34FE"/>
    <w:multiLevelType w:val="multilevel"/>
    <w:tmpl w:val="3ED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32110"/>
    <w:multiLevelType w:val="multilevel"/>
    <w:tmpl w:val="3A20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486869">
    <w:abstractNumId w:val="1"/>
  </w:num>
  <w:num w:numId="2" w16cid:durableId="1454446639">
    <w:abstractNumId w:val="4"/>
  </w:num>
  <w:num w:numId="3" w16cid:durableId="1972519215">
    <w:abstractNumId w:val="0"/>
  </w:num>
  <w:num w:numId="4" w16cid:durableId="1945266533">
    <w:abstractNumId w:val="5"/>
  </w:num>
  <w:num w:numId="5" w16cid:durableId="1771582869">
    <w:abstractNumId w:val="2"/>
  </w:num>
  <w:num w:numId="6" w16cid:durableId="1904028215">
    <w:abstractNumId w:val="3"/>
  </w:num>
  <w:num w:numId="7" w16cid:durableId="80221000">
    <w:abstractNumId w:val="8"/>
  </w:num>
  <w:num w:numId="8" w16cid:durableId="2136874782">
    <w:abstractNumId w:val="10"/>
  </w:num>
  <w:num w:numId="9" w16cid:durableId="1447120664">
    <w:abstractNumId w:val="6"/>
  </w:num>
  <w:num w:numId="10" w16cid:durableId="1071923752">
    <w:abstractNumId w:val="7"/>
  </w:num>
  <w:num w:numId="11" w16cid:durableId="6285854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69"/>
    <w:rsid w:val="000F625E"/>
    <w:rsid w:val="001E1B83"/>
    <w:rsid w:val="003B5BC6"/>
    <w:rsid w:val="00520332"/>
    <w:rsid w:val="00687068"/>
    <w:rsid w:val="0075432E"/>
    <w:rsid w:val="00762AD2"/>
    <w:rsid w:val="009A1520"/>
    <w:rsid w:val="00D35F80"/>
    <w:rsid w:val="00D43B69"/>
    <w:rsid w:val="00F34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DD57"/>
  <w15:chartTrackingRefBased/>
  <w15:docId w15:val="{F19AC765-BD6D-4727-A160-94887F16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B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3B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B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B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B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B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3B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B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B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B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B69"/>
    <w:rPr>
      <w:rFonts w:eastAsiaTheme="majorEastAsia" w:cstheme="majorBidi"/>
      <w:color w:val="272727" w:themeColor="text1" w:themeTint="D8"/>
    </w:rPr>
  </w:style>
  <w:style w:type="paragraph" w:styleId="Title">
    <w:name w:val="Title"/>
    <w:basedOn w:val="Normal"/>
    <w:next w:val="Normal"/>
    <w:link w:val="TitleChar"/>
    <w:uiPriority w:val="10"/>
    <w:qFormat/>
    <w:rsid w:val="00D43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B69"/>
    <w:pPr>
      <w:spacing w:before="160"/>
      <w:jc w:val="center"/>
    </w:pPr>
    <w:rPr>
      <w:i/>
      <w:iCs/>
      <w:color w:val="404040" w:themeColor="text1" w:themeTint="BF"/>
    </w:rPr>
  </w:style>
  <w:style w:type="character" w:customStyle="1" w:styleId="QuoteChar">
    <w:name w:val="Quote Char"/>
    <w:basedOn w:val="DefaultParagraphFont"/>
    <w:link w:val="Quote"/>
    <w:uiPriority w:val="29"/>
    <w:rsid w:val="00D43B69"/>
    <w:rPr>
      <w:i/>
      <w:iCs/>
      <w:color w:val="404040" w:themeColor="text1" w:themeTint="BF"/>
    </w:rPr>
  </w:style>
  <w:style w:type="paragraph" w:styleId="ListParagraph">
    <w:name w:val="List Paragraph"/>
    <w:basedOn w:val="Normal"/>
    <w:uiPriority w:val="34"/>
    <w:qFormat/>
    <w:rsid w:val="00D43B69"/>
    <w:pPr>
      <w:ind w:left="720"/>
      <w:contextualSpacing/>
    </w:pPr>
  </w:style>
  <w:style w:type="character" w:styleId="IntenseEmphasis">
    <w:name w:val="Intense Emphasis"/>
    <w:basedOn w:val="DefaultParagraphFont"/>
    <w:uiPriority w:val="21"/>
    <w:qFormat/>
    <w:rsid w:val="00D43B69"/>
    <w:rPr>
      <w:i/>
      <w:iCs/>
      <w:color w:val="2F5496" w:themeColor="accent1" w:themeShade="BF"/>
    </w:rPr>
  </w:style>
  <w:style w:type="paragraph" w:styleId="IntenseQuote">
    <w:name w:val="Intense Quote"/>
    <w:basedOn w:val="Normal"/>
    <w:next w:val="Normal"/>
    <w:link w:val="IntenseQuoteChar"/>
    <w:uiPriority w:val="30"/>
    <w:qFormat/>
    <w:rsid w:val="00D43B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B69"/>
    <w:rPr>
      <w:i/>
      <w:iCs/>
      <w:color w:val="2F5496" w:themeColor="accent1" w:themeShade="BF"/>
    </w:rPr>
  </w:style>
  <w:style w:type="character" w:styleId="IntenseReference">
    <w:name w:val="Intense Reference"/>
    <w:basedOn w:val="DefaultParagraphFont"/>
    <w:uiPriority w:val="32"/>
    <w:qFormat/>
    <w:rsid w:val="00D43B69"/>
    <w:rPr>
      <w:b/>
      <w:bCs/>
      <w:smallCaps/>
      <w:color w:val="2F5496" w:themeColor="accent1" w:themeShade="BF"/>
      <w:spacing w:val="5"/>
    </w:rPr>
  </w:style>
  <w:style w:type="paragraph" w:styleId="NormalWeb">
    <w:name w:val="Normal (Web)"/>
    <w:basedOn w:val="Normal"/>
    <w:uiPriority w:val="99"/>
    <w:semiHidden/>
    <w:unhideWhenUsed/>
    <w:rsid w:val="00D43B69"/>
    <w:rPr>
      <w:rFonts w:ascii="Times New Roman" w:hAnsi="Times New Roman" w:cs="Times New Roman"/>
    </w:rPr>
  </w:style>
  <w:style w:type="paragraph" w:styleId="Header">
    <w:name w:val="header"/>
    <w:basedOn w:val="Normal"/>
    <w:link w:val="HeaderChar"/>
    <w:uiPriority w:val="99"/>
    <w:unhideWhenUsed/>
    <w:rsid w:val="009A15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520"/>
  </w:style>
  <w:style w:type="paragraph" w:styleId="Footer">
    <w:name w:val="footer"/>
    <w:basedOn w:val="Normal"/>
    <w:link w:val="FooterChar"/>
    <w:uiPriority w:val="99"/>
    <w:unhideWhenUsed/>
    <w:rsid w:val="009A15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felix G</dc:creator>
  <cp:keywords/>
  <dc:description/>
  <cp:lastModifiedBy>Jude felix G</cp:lastModifiedBy>
  <cp:revision>2</cp:revision>
  <dcterms:created xsi:type="dcterms:W3CDTF">2026-02-23T10:05:00Z</dcterms:created>
  <dcterms:modified xsi:type="dcterms:W3CDTF">2026-02-23T10:05:00Z</dcterms:modified>
</cp:coreProperties>
</file>