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79" w:rsidRDefault="008B4479" w:rsidP="008B44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 1</w:t>
      </w:r>
    </w:p>
    <w:p w:rsidR="008B4479" w:rsidRPr="008B4479" w:rsidRDefault="008B4479" w:rsidP="008B447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B4479">
        <w:rPr>
          <w:rFonts w:ascii="Arial" w:hAnsi="Arial" w:cs="Arial"/>
        </w:rPr>
        <w:t xml:space="preserve">Identify and explain FIVE approaches to supplier relationship </w:t>
      </w:r>
      <w:r w:rsidRPr="008B4479">
        <w:rPr>
          <w:rFonts w:ascii="Arial" w:hAnsi="Arial" w:cs="Arial"/>
        </w:rPr>
        <w:t>management.</w:t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4479">
        <w:rPr>
          <w:rFonts w:ascii="Arial" w:hAnsi="Arial" w:cs="Arial"/>
        </w:rPr>
        <w:t>(15</w:t>
      </w:r>
      <w:proofErr w:type="gramStart"/>
      <w:r w:rsidRPr="008B4479">
        <w:rPr>
          <w:rFonts w:ascii="Arial" w:hAnsi="Arial" w:cs="Arial"/>
        </w:rPr>
        <w:t>marks )</w:t>
      </w:r>
      <w:proofErr w:type="gramEnd"/>
    </w:p>
    <w:p w:rsidR="008B4479" w:rsidRPr="008B4479" w:rsidRDefault="008B4479" w:rsidP="008B447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B4479">
        <w:rPr>
          <w:rFonts w:ascii="Arial" w:hAnsi="Arial" w:cs="Arial"/>
        </w:rPr>
        <w:t>USING a diagram discuss the partnership model</w:t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 w:rsidRPr="008B447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4479">
        <w:rPr>
          <w:rFonts w:ascii="Arial" w:hAnsi="Arial" w:cs="Arial"/>
        </w:rPr>
        <w:t xml:space="preserve"> </w:t>
      </w:r>
      <w:r w:rsidRPr="008B4479">
        <w:rPr>
          <w:rFonts w:ascii="Arial" w:hAnsi="Arial" w:cs="Arial"/>
        </w:rPr>
        <w:t>(1</w:t>
      </w:r>
      <w:r w:rsidRPr="008B4479">
        <w:rPr>
          <w:rFonts w:ascii="Arial" w:hAnsi="Arial" w:cs="Arial"/>
        </w:rPr>
        <w:t>5</w:t>
      </w:r>
      <w:r w:rsidRPr="008B4479">
        <w:rPr>
          <w:rFonts w:ascii="Arial" w:hAnsi="Arial" w:cs="Arial"/>
        </w:rPr>
        <w:t>marks)</w:t>
      </w:r>
    </w:p>
    <w:p w:rsidR="00623B72" w:rsidRDefault="00623B72">
      <w:bookmarkStart w:id="0" w:name="_GoBack"/>
      <w:bookmarkEnd w:id="0"/>
    </w:p>
    <w:sectPr w:rsidR="00623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79C1"/>
    <w:multiLevelType w:val="hybridMultilevel"/>
    <w:tmpl w:val="B386A4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79"/>
    <w:rsid w:val="00623B72"/>
    <w:rsid w:val="008B4479"/>
    <w:rsid w:val="00D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54E4"/>
  <w15:chartTrackingRefBased/>
  <w15:docId w15:val="{001F132C-6580-4C33-9C3D-F2521D7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kamau</dc:creator>
  <cp:keywords/>
  <dc:description/>
  <cp:lastModifiedBy>Ivy kamau</cp:lastModifiedBy>
  <cp:revision>2</cp:revision>
  <dcterms:created xsi:type="dcterms:W3CDTF">2024-02-21T08:58:00Z</dcterms:created>
  <dcterms:modified xsi:type="dcterms:W3CDTF">2024-02-21T08:58:00Z</dcterms:modified>
</cp:coreProperties>
</file>