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A6C" w:rsidRPr="00025A6C" w:rsidRDefault="00025A6C" w:rsidP="00025A6C">
      <w:pPr>
        <w:spacing w:after="0" w:line="240" w:lineRule="auto"/>
        <w:jc w:val="right"/>
        <w:rPr>
          <w:rFonts w:ascii="Times New Roman" w:eastAsia="Times New Roman" w:hAnsi="Times New Roman" w:cs="Times New Roman"/>
          <w:sz w:val="24"/>
          <w:szCs w:val="24"/>
        </w:rPr>
      </w:pPr>
      <w:r w:rsidRPr="00025A6C">
        <w:rPr>
          <w:rFonts w:ascii="Arial" w:eastAsia="Times New Roman" w:hAnsi="Arial" w:cs="Arial"/>
          <w:color w:val="000000"/>
        </w:rPr>
        <w:t>Jude Battista</w:t>
      </w:r>
    </w:p>
    <w:p w:rsidR="00025A6C" w:rsidRPr="00025A6C" w:rsidRDefault="00025A6C" w:rsidP="00025A6C">
      <w:pPr>
        <w:spacing w:after="0" w:line="240" w:lineRule="auto"/>
        <w:jc w:val="right"/>
        <w:rPr>
          <w:rFonts w:ascii="Times New Roman" w:eastAsia="Times New Roman" w:hAnsi="Times New Roman" w:cs="Times New Roman"/>
          <w:sz w:val="24"/>
          <w:szCs w:val="24"/>
        </w:rPr>
      </w:pPr>
      <w:r w:rsidRPr="00025A6C">
        <w:rPr>
          <w:rFonts w:ascii="Arial" w:eastAsia="Times New Roman" w:hAnsi="Arial" w:cs="Arial"/>
          <w:color w:val="000000"/>
        </w:rPr>
        <w:t>Josiah Gallegos</w:t>
      </w:r>
    </w:p>
    <w:p w:rsidR="00025A6C" w:rsidRPr="00025A6C" w:rsidRDefault="00025A6C" w:rsidP="00025A6C">
      <w:pPr>
        <w:spacing w:after="0" w:line="240" w:lineRule="auto"/>
        <w:jc w:val="right"/>
        <w:rPr>
          <w:rFonts w:ascii="Times New Roman" w:eastAsia="Times New Roman" w:hAnsi="Times New Roman" w:cs="Times New Roman"/>
          <w:sz w:val="24"/>
          <w:szCs w:val="24"/>
        </w:rPr>
      </w:pPr>
      <w:r w:rsidRPr="00025A6C">
        <w:rPr>
          <w:rFonts w:ascii="Arial" w:eastAsia="Times New Roman" w:hAnsi="Arial" w:cs="Arial"/>
          <w:color w:val="000000"/>
        </w:rPr>
        <w:t>Kyle Gaul</w:t>
      </w:r>
    </w:p>
    <w:p w:rsidR="00025A6C" w:rsidRPr="00025A6C" w:rsidRDefault="00025A6C" w:rsidP="00025A6C">
      <w:pPr>
        <w:spacing w:after="0" w:line="240" w:lineRule="auto"/>
        <w:jc w:val="right"/>
        <w:rPr>
          <w:rFonts w:ascii="Times New Roman" w:eastAsia="Times New Roman" w:hAnsi="Times New Roman" w:cs="Times New Roman"/>
          <w:sz w:val="24"/>
          <w:szCs w:val="24"/>
        </w:rPr>
      </w:pPr>
      <w:r w:rsidRPr="00025A6C">
        <w:rPr>
          <w:rFonts w:ascii="Arial" w:eastAsia="Times New Roman" w:hAnsi="Arial" w:cs="Arial"/>
          <w:color w:val="000000"/>
        </w:rPr>
        <w:t xml:space="preserve">Amon </w:t>
      </w:r>
      <w:proofErr w:type="spellStart"/>
      <w:r w:rsidRPr="00025A6C">
        <w:rPr>
          <w:rFonts w:ascii="Arial" w:eastAsia="Times New Roman" w:hAnsi="Arial" w:cs="Arial"/>
          <w:color w:val="000000"/>
        </w:rPr>
        <w:t>Sthapit</w:t>
      </w:r>
      <w:proofErr w:type="spellEnd"/>
    </w:p>
    <w:p w:rsidR="00025A6C" w:rsidRPr="00025A6C" w:rsidRDefault="00025A6C" w:rsidP="00025A6C">
      <w:pPr>
        <w:spacing w:after="0" w:line="240" w:lineRule="auto"/>
        <w:jc w:val="right"/>
        <w:rPr>
          <w:rFonts w:ascii="Times New Roman" w:eastAsia="Times New Roman" w:hAnsi="Times New Roman" w:cs="Times New Roman"/>
          <w:sz w:val="24"/>
          <w:szCs w:val="24"/>
        </w:rPr>
      </w:pPr>
      <w:r w:rsidRPr="00025A6C">
        <w:rPr>
          <w:rFonts w:ascii="Arial" w:eastAsia="Times New Roman" w:hAnsi="Arial" w:cs="Arial"/>
          <w:color w:val="000000"/>
        </w:rPr>
        <w:t>Caleb Jones</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480" w:lineRule="auto"/>
        <w:jc w:val="center"/>
        <w:rPr>
          <w:rFonts w:ascii="Times New Roman" w:eastAsia="Times New Roman" w:hAnsi="Times New Roman" w:cs="Times New Roman"/>
          <w:sz w:val="24"/>
          <w:szCs w:val="24"/>
        </w:rPr>
      </w:pPr>
      <w:r w:rsidRPr="00025A6C">
        <w:rPr>
          <w:rFonts w:ascii="Arial" w:eastAsia="Times New Roman" w:hAnsi="Arial" w:cs="Arial"/>
          <w:color w:val="000000"/>
          <w:sz w:val="24"/>
          <w:szCs w:val="24"/>
        </w:rPr>
        <w:t>AI Arena: Entertainment</w:t>
      </w:r>
    </w:p>
    <w:p w:rsidR="00025A6C" w:rsidRPr="00025A6C" w:rsidRDefault="00025A6C" w:rsidP="00025A6C">
      <w:pPr>
        <w:spacing w:after="0" w:line="480" w:lineRule="auto"/>
        <w:rPr>
          <w:rFonts w:ascii="Times New Roman" w:eastAsia="Times New Roman" w:hAnsi="Times New Roman" w:cs="Times New Roman"/>
          <w:sz w:val="24"/>
          <w:szCs w:val="24"/>
        </w:rPr>
      </w:pPr>
      <w:r w:rsidRPr="00025A6C">
        <w:rPr>
          <w:rFonts w:ascii="Arial" w:eastAsia="Times New Roman" w:hAnsi="Arial" w:cs="Arial"/>
          <w:color w:val="000000"/>
          <w:sz w:val="24"/>
          <w:szCs w:val="24"/>
        </w:rPr>
        <w:tab/>
        <w:t xml:space="preserve">With the huge variety of applications for artificial intelligence, it is </w:t>
      </w:r>
      <w:r>
        <w:rPr>
          <w:rFonts w:ascii="Arial" w:eastAsia="Times New Roman" w:hAnsi="Arial" w:cs="Arial"/>
          <w:color w:val="000000"/>
          <w:sz w:val="24"/>
          <w:szCs w:val="24"/>
        </w:rPr>
        <w:t>un</w:t>
      </w:r>
      <w:bookmarkStart w:id="0" w:name="_GoBack"/>
      <w:bookmarkEnd w:id="0"/>
      <w:r w:rsidRPr="00025A6C">
        <w:rPr>
          <w:rFonts w:ascii="Arial" w:eastAsia="Times New Roman" w:hAnsi="Arial" w:cs="Arial"/>
          <w:color w:val="000000"/>
          <w:sz w:val="24"/>
          <w:szCs w:val="24"/>
        </w:rPr>
        <w:t>surprising that the entertainment industry has adapted and used this new technology. We will look at AI use in music, sports, art, video games, and literature.</w:t>
      </w:r>
    </w:p>
    <w:p w:rsidR="00025A6C" w:rsidRPr="00025A6C" w:rsidRDefault="00025A6C" w:rsidP="00025A6C">
      <w:pPr>
        <w:spacing w:after="0" w:line="480" w:lineRule="auto"/>
        <w:rPr>
          <w:rFonts w:ascii="Times New Roman" w:eastAsia="Times New Roman" w:hAnsi="Times New Roman" w:cs="Times New Roman"/>
          <w:sz w:val="24"/>
          <w:szCs w:val="24"/>
        </w:rPr>
      </w:pPr>
      <w:r w:rsidRPr="00025A6C">
        <w:rPr>
          <w:rFonts w:ascii="Arial" w:eastAsia="Times New Roman" w:hAnsi="Arial" w:cs="Arial"/>
          <w:color w:val="000000"/>
          <w:sz w:val="24"/>
          <w:szCs w:val="24"/>
        </w:rPr>
        <w:tab/>
        <w:t>Sporting events are a main industry for entertainment and their recent use of AI has made it easier and more fun for fans around the world to watch and follow them. Artificial intelligence has already been developed to automatically select the perfect camera angle, provide subtitles in different languages for viewers based on location, and also provide insights into the best time to display certain advertisements based on crowd excitement (Joshi). Minor League Baseball, in an attempt to expand media coverage for the league, recently invested in a startup company called Wordsmith, an automated journalism AI capable of taking statistics and writing game reports in “natural language.” The system can cover 13 leagues and 142 different teams while producing 1.5 billion pieces of content annually (</w:t>
      </w:r>
      <w:proofErr w:type="spellStart"/>
      <w:r w:rsidRPr="00025A6C">
        <w:rPr>
          <w:rFonts w:ascii="Arial" w:eastAsia="Times New Roman" w:hAnsi="Arial" w:cs="Arial"/>
          <w:color w:val="000000"/>
          <w:sz w:val="24"/>
          <w:szCs w:val="24"/>
        </w:rPr>
        <w:t>Utermohlen</w:t>
      </w:r>
      <w:proofErr w:type="spellEnd"/>
      <w:r w:rsidRPr="00025A6C">
        <w:rPr>
          <w:rFonts w:ascii="Arial" w:eastAsia="Times New Roman" w:hAnsi="Arial" w:cs="Arial"/>
          <w:color w:val="000000"/>
          <w:sz w:val="24"/>
          <w:szCs w:val="24"/>
        </w:rPr>
        <w:t xml:space="preserve">). The PGA tour uses artificial intelligence to create </w:t>
      </w:r>
      <w:proofErr w:type="gramStart"/>
      <w:r w:rsidRPr="00025A6C">
        <w:rPr>
          <w:rFonts w:ascii="Arial" w:eastAsia="Times New Roman" w:hAnsi="Arial" w:cs="Arial"/>
          <w:color w:val="000000"/>
          <w:sz w:val="24"/>
          <w:szCs w:val="24"/>
        </w:rPr>
        <w:t>five minute</w:t>
      </w:r>
      <w:proofErr w:type="gramEnd"/>
      <w:r w:rsidRPr="00025A6C">
        <w:rPr>
          <w:rFonts w:ascii="Arial" w:eastAsia="Times New Roman" w:hAnsi="Arial" w:cs="Arial"/>
          <w:color w:val="000000"/>
          <w:sz w:val="24"/>
          <w:szCs w:val="24"/>
        </w:rPr>
        <w:t xml:space="preserve"> highlight videos of individual players’ rounds, a process that used to take hours to produce and post (Staff). As artificial intelligence in sports continues to improve, many </w:t>
      </w:r>
      <w:proofErr w:type="gramStart"/>
      <w:r w:rsidRPr="00025A6C">
        <w:rPr>
          <w:rFonts w:ascii="Arial" w:eastAsia="Times New Roman" w:hAnsi="Arial" w:cs="Arial"/>
          <w:color w:val="000000"/>
          <w:sz w:val="24"/>
          <w:szCs w:val="24"/>
        </w:rPr>
        <w:t>look</w:t>
      </w:r>
      <w:proofErr w:type="gramEnd"/>
      <w:r w:rsidRPr="00025A6C">
        <w:rPr>
          <w:rFonts w:ascii="Arial" w:eastAsia="Times New Roman" w:hAnsi="Arial" w:cs="Arial"/>
          <w:color w:val="000000"/>
          <w:sz w:val="24"/>
          <w:szCs w:val="24"/>
        </w:rPr>
        <w:t xml:space="preserve"> to what the future may hold for their sport and the advantages it would provide. NFL analysts believe AI could be the savior for an organization dramatically losing its viewers each season. AI could more accurately determine rules and penalties, eliminating many disagreements among fans. The technology could also provide insights into the tendencies and play of opponents </w:t>
      </w:r>
      <w:r w:rsidRPr="00025A6C">
        <w:rPr>
          <w:rFonts w:ascii="Arial" w:eastAsia="Times New Roman" w:hAnsi="Arial" w:cs="Arial"/>
          <w:color w:val="000000"/>
          <w:sz w:val="24"/>
          <w:szCs w:val="24"/>
        </w:rPr>
        <w:lastRenderedPageBreak/>
        <w:t>without the extreme film study previously required by the athletes (</w:t>
      </w:r>
      <w:proofErr w:type="spellStart"/>
      <w:r w:rsidRPr="00025A6C">
        <w:rPr>
          <w:rFonts w:ascii="Arial" w:eastAsia="Times New Roman" w:hAnsi="Arial" w:cs="Arial"/>
          <w:color w:val="000000"/>
          <w:sz w:val="24"/>
          <w:szCs w:val="24"/>
        </w:rPr>
        <w:t>Harpaz</w:t>
      </w:r>
      <w:proofErr w:type="spellEnd"/>
      <w:r w:rsidRPr="00025A6C">
        <w:rPr>
          <w:rFonts w:ascii="Arial" w:eastAsia="Times New Roman" w:hAnsi="Arial" w:cs="Arial"/>
          <w:color w:val="000000"/>
          <w:sz w:val="24"/>
          <w:szCs w:val="24"/>
        </w:rPr>
        <w:t>). Artificial intelligence is improving sports entertainment in nearly every sport and as technology increases, so will the applications.</w:t>
      </w:r>
    </w:p>
    <w:p w:rsidR="00025A6C" w:rsidRPr="00025A6C" w:rsidRDefault="00025A6C" w:rsidP="00025A6C">
      <w:pPr>
        <w:spacing w:after="0" w:line="480" w:lineRule="auto"/>
        <w:rPr>
          <w:rFonts w:ascii="Times New Roman" w:eastAsia="Times New Roman" w:hAnsi="Times New Roman" w:cs="Times New Roman"/>
          <w:sz w:val="24"/>
          <w:szCs w:val="24"/>
        </w:rPr>
      </w:pPr>
      <w:r w:rsidRPr="00025A6C">
        <w:rPr>
          <w:rFonts w:ascii="Arial" w:eastAsia="Times New Roman" w:hAnsi="Arial" w:cs="Arial"/>
          <w:color w:val="000000"/>
          <w:sz w:val="24"/>
          <w:szCs w:val="24"/>
        </w:rPr>
        <w:tab/>
        <w:t xml:space="preserve">Another prevalent area of AI in entertainment is video games. The world of video games is growing, and so is AI within it. With the application of neural networks to gaming, for example, AI offers a sort of unparalleled competition. It learns new ways to succeed in games and becomes more proficient than the best of professionals. Take the time, this year, that </w:t>
      </w:r>
      <w:proofErr w:type="spellStart"/>
      <w:r w:rsidRPr="00025A6C">
        <w:rPr>
          <w:rFonts w:ascii="Arial" w:eastAsia="Times New Roman" w:hAnsi="Arial" w:cs="Arial"/>
          <w:color w:val="000000"/>
          <w:sz w:val="24"/>
          <w:szCs w:val="24"/>
        </w:rPr>
        <w:t>OpenAI’s</w:t>
      </w:r>
      <w:proofErr w:type="spellEnd"/>
      <w:r w:rsidRPr="00025A6C">
        <w:rPr>
          <w:rFonts w:ascii="Arial" w:eastAsia="Times New Roman" w:hAnsi="Arial" w:cs="Arial"/>
          <w:color w:val="000000"/>
          <w:sz w:val="24"/>
          <w:szCs w:val="24"/>
        </w:rPr>
        <w:t xml:space="preserve"> 5 </w:t>
      </w:r>
      <w:proofErr w:type="spellStart"/>
      <w:r w:rsidRPr="00025A6C">
        <w:rPr>
          <w:rFonts w:ascii="Arial" w:eastAsia="Times New Roman" w:hAnsi="Arial" w:cs="Arial"/>
          <w:color w:val="000000"/>
          <w:sz w:val="24"/>
          <w:szCs w:val="24"/>
        </w:rPr>
        <w:t>Dota</w:t>
      </w:r>
      <w:proofErr w:type="spellEnd"/>
      <w:r w:rsidRPr="00025A6C">
        <w:rPr>
          <w:rFonts w:ascii="Arial" w:eastAsia="Times New Roman" w:hAnsi="Arial" w:cs="Arial"/>
          <w:color w:val="000000"/>
          <w:sz w:val="24"/>
          <w:szCs w:val="24"/>
        </w:rPr>
        <w:t xml:space="preserve"> bots beat the reigning </w:t>
      </w:r>
      <w:proofErr w:type="spellStart"/>
      <w:r w:rsidRPr="00025A6C">
        <w:rPr>
          <w:rFonts w:ascii="Arial" w:eastAsia="Times New Roman" w:hAnsi="Arial" w:cs="Arial"/>
          <w:color w:val="000000"/>
          <w:sz w:val="24"/>
          <w:szCs w:val="24"/>
        </w:rPr>
        <w:t>Dota</w:t>
      </w:r>
      <w:proofErr w:type="spellEnd"/>
      <w:r w:rsidRPr="00025A6C">
        <w:rPr>
          <w:rFonts w:ascii="Arial" w:eastAsia="Times New Roman" w:hAnsi="Arial" w:cs="Arial"/>
          <w:color w:val="000000"/>
          <w:sz w:val="24"/>
          <w:szCs w:val="24"/>
        </w:rPr>
        <w:t xml:space="preserve"> 2 world champions in two back-to-back games (Piper). For context, </w:t>
      </w:r>
      <w:proofErr w:type="spellStart"/>
      <w:r w:rsidRPr="00025A6C">
        <w:rPr>
          <w:rFonts w:ascii="Arial" w:eastAsia="Times New Roman" w:hAnsi="Arial" w:cs="Arial"/>
          <w:color w:val="000000"/>
          <w:sz w:val="24"/>
          <w:szCs w:val="24"/>
        </w:rPr>
        <w:t>Dota</w:t>
      </w:r>
      <w:proofErr w:type="spellEnd"/>
      <w:r w:rsidRPr="00025A6C">
        <w:rPr>
          <w:rFonts w:ascii="Arial" w:eastAsia="Times New Roman" w:hAnsi="Arial" w:cs="Arial"/>
          <w:color w:val="000000"/>
          <w:sz w:val="24"/>
          <w:szCs w:val="24"/>
        </w:rPr>
        <w:t xml:space="preserve"> 2 is an online, multiplayer, team-based strategy game. During the games, the bots had uncanny judgement and powerful new techniques, unbeknownst to the champions. This kind of AI can teach gamers brand new techniques and strategies and gives a standard to strive for in gaming. AI doesn’t have to simply stomp the competition though, much of AI is actually used to pair the user with a well-fit, challenging competitor AI in order to develop the user’s skills. AI opponents can make it easier to find or rather create an opponent that specifically suits the user’s skill level. This becomes a wonderful feature because often there is no ideal competitive matchup between human users. This ideal matchup makes competing more enjoyable as it’s not mercilessly difficult and it’s not mind-numbingly easy. So, AI in video games becomes a skilled example to strive for, a tool for user specific skill growth, and enhances the enjoyment of gaming!</w:t>
      </w:r>
    </w:p>
    <w:p w:rsidR="00025A6C" w:rsidRPr="00025A6C" w:rsidRDefault="00025A6C" w:rsidP="00025A6C">
      <w:pPr>
        <w:spacing w:after="0" w:line="480" w:lineRule="auto"/>
        <w:rPr>
          <w:rFonts w:ascii="Times New Roman" w:eastAsia="Times New Roman" w:hAnsi="Times New Roman" w:cs="Times New Roman"/>
          <w:sz w:val="24"/>
          <w:szCs w:val="24"/>
        </w:rPr>
      </w:pPr>
      <w:r w:rsidRPr="00025A6C">
        <w:rPr>
          <w:rFonts w:ascii="Arial" w:eastAsia="Times New Roman" w:hAnsi="Arial" w:cs="Arial"/>
          <w:color w:val="000000"/>
          <w:sz w:val="24"/>
          <w:szCs w:val="24"/>
        </w:rPr>
        <w:tab/>
        <w:t xml:space="preserve">In addition to Sports broadcast and the video game industry, the influence of AI also looms in the wings of the concert hall as technology gains the skills to tackle music </w:t>
      </w:r>
      <w:r w:rsidRPr="00025A6C">
        <w:rPr>
          <w:rFonts w:ascii="Arial" w:eastAsia="Times New Roman" w:hAnsi="Arial" w:cs="Arial"/>
          <w:color w:val="000000"/>
          <w:sz w:val="24"/>
          <w:szCs w:val="24"/>
        </w:rPr>
        <w:lastRenderedPageBreak/>
        <w:t>tasks. AI helps bridge the vast technical gap between the ear and the record, but could very well put human composers out of work. </w:t>
      </w:r>
    </w:p>
    <w:p w:rsidR="00025A6C" w:rsidRPr="00025A6C" w:rsidRDefault="00025A6C" w:rsidP="00025A6C">
      <w:pPr>
        <w:spacing w:after="0" w:line="480" w:lineRule="auto"/>
        <w:rPr>
          <w:rFonts w:ascii="Times New Roman" w:eastAsia="Times New Roman" w:hAnsi="Times New Roman" w:cs="Times New Roman"/>
          <w:sz w:val="24"/>
          <w:szCs w:val="24"/>
        </w:rPr>
      </w:pPr>
      <w:r w:rsidRPr="00025A6C">
        <w:rPr>
          <w:rFonts w:ascii="Arial" w:eastAsia="Times New Roman" w:hAnsi="Arial" w:cs="Arial"/>
          <w:color w:val="000000"/>
          <w:sz w:val="24"/>
          <w:szCs w:val="24"/>
        </w:rPr>
        <w:tab/>
        <w:t xml:space="preserve">AVIA is a music composing “emotional” assistant for the modern musician (AVIA.ai). The </w:t>
      </w:r>
      <w:proofErr w:type="gramStart"/>
      <w:r w:rsidRPr="00025A6C">
        <w:rPr>
          <w:rFonts w:ascii="Arial" w:eastAsia="Times New Roman" w:hAnsi="Arial" w:cs="Arial"/>
          <w:color w:val="000000"/>
          <w:sz w:val="24"/>
          <w:szCs w:val="24"/>
        </w:rPr>
        <w:t>subscription based</w:t>
      </w:r>
      <w:proofErr w:type="gramEnd"/>
      <w:r w:rsidRPr="00025A6C">
        <w:rPr>
          <w:rFonts w:ascii="Arial" w:eastAsia="Times New Roman" w:hAnsi="Arial" w:cs="Arial"/>
          <w:color w:val="000000"/>
          <w:sz w:val="24"/>
          <w:szCs w:val="24"/>
        </w:rPr>
        <w:t xml:space="preserve"> AI composes based on input, and presets and outputs MIDI data (Musical instrument digital interface), or an audio file. The program doesn’t have the ability to respond in </w:t>
      </w:r>
      <w:proofErr w:type="spellStart"/>
      <w:r w:rsidRPr="00025A6C">
        <w:rPr>
          <w:rFonts w:ascii="Arial" w:eastAsia="Times New Roman" w:hAnsi="Arial" w:cs="Arial"/>
          <w:color w:val="000000"/>
          <w:sz w:val="24"/>
          <w:szCs w:val="24"/>
        </w:rPr>
        <w:t>realtime</w:t>
      </w:r>
      <w:proofErr w:type="spellEnd"/>
      <w:r w:rsidRPr="00025A6C">
        <w:rPr>
          <w:rFonts w:ascii="Arial" w:eastAsia="Times New Roman" w:hAnsi="Arial" w:cs="Arial"/>
          <w:color w:val="000000"/>
          <w:sz w:val="24"/>
          <w:szCs w:val="24"/>
        </w:rPr>
        <w:t xml:space="preserve"> to a human composer’s input, or the ability to dynamically perform the music it makes. Using tools like the AVIA AI assistant is an accepted trend going back to artists like David Bowie who famously exploited AI lyric writing, in favor of a </w:t>
      </w:r>
      <w:proofErr w:type="gramStart"/>
      <w:r w:rsidRPr="00025A6C">
        <w:rPr>
          <w:rFonts w:ascii="Arial" w:eastAsia="Times New Roman" w:hAnsi="Arial" w:cs="Arial"/>
          <w:color w:val="000000"/>
          <w:sz w:val="24"/>
          <w:szCs w:val="24"/>
        </w:rPr>
        <w:t>robots</w:t>
      </w:r>
      <w:proofErr w:type="gramEnd"/>
      <w:r w:rsidRPr="00025A6C">
        <w:rPr>
          <w:rFonts w:ascii="Arial" w:eastAsia="Times New Roman" w:hAnsi="Arial" w:cs="Arial"/>
          <w:color w:val="000000"/>
          <w:sz w:val="24"/>
          <w:szCs w:val="24"/>
        </w:rPr>
        <w:t xml:space="preserve"> infinite lexicon, but this assistant goes much further to actually provide workable clips of audio. The danger with using an AI like this is that by skipping the theory and trial and error of composition, human composers will start to rely on the AI to construct basic melodic structures rather than using their imagination to hear a melody to </w:t>
      </w:r>
      <w:proofErr w:type="spellStart"/>
      <w:r w:rsidRPr="00025A6C">
        <w:rPr>
          <w:rFonts w:ascii="Arial" w:eastAsia="Times New Roman" w:hAnsi="Arial" w:cs="Arial"/>
          <w:color w:val="000000"/>
          <w:sz w:val="24"/>
          <w:szCs w:val="24"/>
        </w:rPr>
        <w:t>vocate</w:t>
      </w:r>
      <w:proofErr w:type="spellEnd"/>
      <w:r w:rsidRPr="00025A6C">
        <w:rPr>
          <w:rFonts w:ascii="Arial" w:eastAsia="Times New Roman" w:hAnsi="Arial" w:cs="Arial"/>
          <w:color w:val="000000"/>
          <w:sz w:val="24"/>
          <w:szCs w:val="24"/>
        </w:rPr>
        <w:t>.</w:t>
      </w:r>
    </w:p>
    <w:p w:rsidR="00025A6C" w:rsidRPr="00025A6C" w:rsidRDefault="00025A6C" w:rsidP="00025A6C">
      <w:pPr>
        <w:spacing w:after="0" w:line="480" w:lineRule="auto"/>
        <w:rPr>
          <w:rFonts w:ascii="Times New Roman" w:eastAsia="Times New Roman" w:hAnsi="Times New Roman" w:cs="Times New Roman"/>
          <w:sz w:val="24"/>
          <w:szCs w:val="24"/>
        </w:rPr>
      </w:pPr>
      <w:r w:rsidRPr="00025A6C">
        <w:rPr>
          <w:rFonts w:ascii="Arial" w:eastAsia="Times New Roman" w:hAnsi="Arial" w:cs="Arial"/>
          <w:color w:val="000000"/>
          <w:sz w:val="24"/>
          <w:szCs w:val="24"/>
        </w:rPr>
        <w:tab/>
        <w:t xml:space="preserve">Advertisers from Vodaphone and TED use AVIA for their audio needs (Avia.ai) Though the AI is cheaper than commissioning human composers, advertising is a major income stream for human composers, meaning human composition must be truly excellent and revolutionary to overcome the ability of the AI. In this way AI will help human composers to better identify concepts and patterns that their audiences respond to, and working with a guaranteed expert (the AI) helps the composer adopt proven effective habits with the AI. Other tech like </w:t>
      </w:r>
      <w:proofErr w:type="spellStart"/>
      <w:r w:rsidRPr="00025A6C">
        <w:rPr>
          <w:rFonts w:ascii="Arial" w:eastAsia="Times New Roman" w:hAnsi="Arial" w:cs="Arial"/>
          <w:color w:val="000000"/>
          <w:sz w:val="24"/>
          <w:szCs w:val="24"/>
        </w:rPr>
        <w:t>OrchExtra</w:t>
      </w:r>
      <w:proofErr w:type="spellEnd"/>
      <w:r w:rsidRPr="00025A6C">
        <w:rPr>
          <w:rFonts w:ascii="Arial" w:eastAsia="Times New Roman" w:hAnsi="Arial" w:cs="Arial"/>
          <w:color w:val="000000"/>
          <w:sz w:val="24"/>
          <w:szCs w:val="24"/>
        </w:rPr>
        <w:t xml:space="preserve"> provides digital performers when real ones are not available (</w:t>
      </w:r>
      <w:proofErr w:type="spellStart"/>
      <w:r w:rsidRPr="00025A6C">
        <w:rPr>
          <w:rFonts w:ascii="Arial" w:eastAsia="Times New Roman" w:hAnsi="Arial" w:cs="Arial"/>
          <w:color w:val="000000"/>
          <w:sz w:val="24"/>
          <w:szCs w:val="24"/>
        </w:rPr>
        <w:t>OrchExtra</w:t>
      </w:r>
      <w:proofErr w:type="spellEnd"/>
      <w:r w:rsidRPr="00025A6C">
        <w:rPr>
          <w:rFonts w:ascii="Arial" w:eastAsia="Times New Roman" w:hAnsi="Arial" w:cs="Arial"/>
          <w:color w:val="000000"/>
          <w:sz w:val="24"/>
          <w:szCs w:val="24"/>
        </w:rPr>
        <w:t>). These new systems will help bring on a new advanced breed of musicians whose abilities will soar with the speed of electricity. </w:t>
      </w:r>
    </w:p>
    <w:p w:rsidR="00025A6C" w:rsidRPr="00025A6C" w:rsidRDefault="00025A6C" w:rsidP="00025A6C">
      <w:pPr>
        <w:spacing w:after="0" w:line="480" w:lineRule="auto"/>
        <w:ind w:firstLine="720"/>
        <w:rPr>
          <w:rFonts w:ascii="Times New Roman" w:eastAsia="Times New Roman" w:hAnsi="Times New Roman" w:cs="Times New Roman"/>
          <w:sz w:val="24"/>
          <w:szCs w:val="24"/>
        </w:rPr>
      </w:pPr>
      <w:r w:rsidRPr="00025A6C">
        <w:rPr>
          <w:rFonts w:ascii="Arial" w:eastAsia="Times New Roman" w:hAnsi="Arial" w:cs="Arial"/>
          <w:color w:val="000000"/>
          <w:sz w:val="24"/>
          <w:szCs w:val="24"/>
        </w:rPr>
        <w:lastRenderedPageBreak/>
        <w:t>After AI’s sheer dominance of the industrious workplace, with accelerating development in autonomous driving and medical functions, we decided that creativity was one of the few areas that would remain human. But now we have AI tools called Generative Adversarial Networks (GAN) that are capable of generating artworks according to certain styles that it learns. For artworks created by an AI program, copyright of the artwork is a confusing territory because most copyright laws do not account for artworks made by machines. WIPO, the global forum for intellectual property policy, points out that some laws (as by the US Copyright Office and the CJEU) do not grant copyright to works that are not created by a human being, while laws in some countries (like Hong Kong, India, UK) attribute the copyright to the AI programmer instead (</w:t>
      </w:r>
      <w:proofErr w:type="spellStart"/>
      <w:r w:rsidRPr="00025A6C">
        <w:rPr>
          <w:rFonts w:ascii="Arial" w:eastAsia="Times New Roman" w:hAnsi="Arial" w:cs="Arial"/>
          <w:color w:val="000000"/>
          <w:sz w:val="24"/>
          <w:szCs w:val="24"/>
        </w:rPr>
        <w:t>Guadamuz</w:t>
      </w:r>
      <w:proofErr w:type="spellEnd"/>
      <w:r w:rsidRPr="00025A6C">
        <w:rPr>
          <w:rFonts w:ascii="Arial" w:eastAsia="Times New Roman" w:hAnsi="Arial" w:cs="Arial"/>
          <w:color w:val="000000"/>
          <w:sz w:val="24"/>
          <w:szCs w:val="24"/>
        </w:rPr>
        <w:t>). In the case that the AI is developed by larger groups over the years, instead of complicatedly distributing copyright to every developer, in some cases we can also bestow copyright to the final owner of the artwork (</w:t>
      </w:r>
      <w:proofErr w:type="spellStart"/>
      <w:r w:rsidRPr="00025A6C">
        <w:rPr>
          <w:rFonts w:ascii="Arial" w:eastAsia="Times New Roman" w:hAnsi="Arial" w:cs="Arial"/>
          <w:color w:val="000000"/>
          <w:sz w:val="24"/>
          <w:szCs w:val="24"/>
        </w:rPr>
        <w:t>Schlackman</w:t>
      </w:r>
      <w:proofErr w:type="spellEnd"/>
      <w:r w:rsidRPr="00025A6C">
        <w:rPr>
          <w:rFonts w:ascii="Arial" w:eastAsia="Times New Roman" w:hAnsi="Arial" w:cs="Arial"/>
          <w:color w:val="000000"/>
          <w:sz w:val="24"/>
          <w:szCs w:val="24"/>
        </w:rPr>
        <w:t xml:space="preserve">). Besides copyright, we have an even bigger issue of </w:t>
      </w:r>
      <w:proofErr w:type="spellStart"/>
      <w:r w:rsidRPr="00025A6C">
        <w:rPr>
          <w:rFonts w:ascii="Arial" w:eastAsia="Times New Roman" w:hAnsi="Arial" w:cs="Arial"/>
          <w:color w:val="000000"/>
          <w:sz w:val="24"/>
          <w:szCs w:val="24"/>
        </w:rPr>
        <w:t>deepfakes</w:t>
      </w:r>
      <w:proofErr w:type="spellEnd"/>
      <w:r w:rsidRPr="00025A6C">
        <w:rPr>
          <w:rFonts w:ascii="Arial" w:eastAsia="Times New Roman" w:hAnsi="Arial" w:cs="Arial"/>
          <w:color w:val="000000"/>
          <w:sz w:val="24"/>
          <w:szCs w:val="24"/>
        </w:rPr>
        <w:t xml:space="preserve">, fake images and videos that look almost realistic, being on the rise. The rising amounts of </w:t>
      </w:r>
      <w:proofErr w:type="spellStart"/>
      <w:r w:rsidRPr="00025A6C">
        <w:rPr>
          <w:rFonts w:ascii="Arial" w:eastAsia="Times New Roman" w:hAnsi="Arial" w:cs="Arial"/>
          <w:color w:val="000000"/>
          <w:sz w:val="24"/>
          <w:szCs w:val="24"/>
        </w:rPr>
        <w:t>deepfake</w:t>
      </w:r>
      <w:proofErr w:type="spellEnd"/>
      <w:r w:rsidRPr="00025A6C">
        <w:rPr>
          <w:rFonts w:ascii="Arial" w:eastAsia="Times New Roman" w:hAnsi="Arial" w:cs="Arial"/>
          <w:color w:val="000000"/>
          <w:sz w:val="24"/>
          <w:szCs w:val="24"/>
        </w:rPr>
        <w:t xml:space="preserve"> videos are pushing us to a point where images, audios, and videos may not be reliable sources of information anymore (</w:t>
      </w:r>
      <w:proofErr w:type="spellStart"/>
      <w:r w:rsidRPr="00025A6C">
        <w:rPr>
          <w:rFonts w:ascii="Arial" w:eastAsia="Times New Roman" w:hAnsi="Arial" w:cs="Arial"/>
          <w:color w:val="000000"/>
          <w:sz w:val="24"/>
          <w:szCs w:val="24"/>
        </w:rPr>
        <w:t>Fuscaldo</w:t>
      </w:r>
      <w:proofErr w:type="spellEnd"/>
      <w:r w:rsidRPr="00025A6C">
        <w:rPr>
          <w:rFonts w:ascii="Arial" w:eastAsia="Times New Roman" w:hAnsi="Arial" w:cs="Arial"/>
          <w:color w:val="000000"/>
          <w:sz w:val="24"/>
          <w:szCs w:val="24"/>
        </w:rPr>
        <w:t xml:space="preserve">). These could be very harmful as those videos can be targeted towards minority groups and women who are already facing challenges in society. Two new legislative laws in California make it illegal to use </w:t>
      </w:r>
      <w:proofErr w:type="spellStart"/>
      <w:r w:rsidRPr="00025A6C">
        <w:rPr>
          <w:rFonts w:ascii="Arial" w:eastAsia="Times New Roman" w:hAnsi="Arial" w:cs="Arial"/>
          <w:color w:val="000000"/>
          <w:sz w:val="24"/>
          <w:szCs w:val="24"/>
        </w:rPr>
        <w:t>deepfakes</w:t>
      </w:r>
      <w:proofErr w:type="spellEnd"/>
      <w:r w:rsidRPr="00025A6C">
        <w:rPr>
          <w:rFonts w:ascii="Arial" w:eastAsia="Times New Roman" w:hAnsi="Arial" w:cs="Arial"/>
          <w:color w:val="000000"/>
          <w:sz w:val="24"/>
          <w:szCs w:val="24"/>
        </w:rPr>
        <w:t xml:space="preserve"> for political or pornographic purposes. AB 730 bans the use </w:t>
      </w:r>
      <w:proofErr w:type="spellStart"/>
      <w:r w:rsidRPr="00025A6C">
        <w:rPr>
          <w:rFonts w:ascii="Arial" w:eastAsia="Times New Roman" w:hAnsi="Arial" w:cs="Arial"/>
          <w:color w:val="000000"/>
          <w:sz w:val="24"/>
          <w:szCs w:val="24"/>
        </w:rPr>
        <w:t>deepfakes</w:t>
      </w:r>
      <w:proofErr w:type="spellEnd"/>
      <w:r w:rsidRPr="00025A6C">
        <w:rPr>
          <w:rFonts w:ascii="Arial" w:eastAsia="Times New Roman" w:hAnsi="Arial" w:cs="Arial"/>
          <w:color w:val="000000"/>
          <w:sz w:val="24"/>
          <w:szCs w:val="24"/>
        </w:rPr>
        <w:t xml:space="preserve"> for creating false videos of politicians that aim to alter people’s perceptions and propagate fake news (AB-730). AB 602 illegalizes the use of </w:t>
      </w:r>
      <w:proofErr w:type="spellStart"/>
      <w:r w:rsidRPr="00025A6C">
        <w:rPr>
          <w:rFonts w:ascii="Arial" w:eastAsia="Times New Roman" w:hAnsi="Arial" w:cs="Arial"/>
          <w:color w:val="000000"/>
          <w:sz w:val="24"/>
          <w:szCs w:val="24"/>
        </w:rPr>
        <w:t>deepfakes</w:t>
      </w:r>
      <w:proofErr w:type="spellEnd"/>
      <w:r w:rsidRPr="00025A6C">
        <w:rPr>
          <w:rFonts w:ascii="Arial" w:eastAsia="Times New Roman" w:hAnsi="Arial" w:cs="Arial"/>
          <w:color w:val="000000"/>
          <w:sz w:val="24"/>
          <w:szCs w:val="24"/>
        </w:rPr>
        <w:t xml:space="preserve"> for depicting people (such as celebrities) onto pornographic material (AB-602). On top of legislative laws, we also </w:t>
      </w:r>
      <w:r w:rsidRPr="00025A6C">
        <w:rPr>
          <w:rFonts w:ascii="Arial" w:eastAsia="Times New Roman" w:hAnsi="Arial" w:cs="Arial"/>
          <w:color w:val="000000"/>
          <w:sz w:val="24"/>
          <w:szCs w:val="24"/>
        </w:rPr>
        <w:lastRenderedPageBreak/>
        <w:t xml:space="preserve">have researchers working on identifying </w:t>
      </w:r>
      <w:proofErr w:type="spellStart"/>
      <w:r w:rsidRPr="00025A6C">
        <w:rPr>
          <w:rFonts w:ascii="Arial" w:eastAsia="Times New Roman" w:hAnsi="Arial" w:cs="Arial"/>
          <w:color w:val="000000"/>
          <w:sz w:val="24"/>
          <w:szCs w:val="24"/>
        </w:rPr>
        <w:t>deepfakes</w:t>
      </w:r>
      <w:proofErr w:type="spellEnd"/>
      <w:r w:rsidRPr="00025A6C">
        <w:rPr>
          <w:rFonts w:ascii="Arial" w:eastAsia="Times New Roman" w:hAnsi="Arial" w:cs="Arial"/>
          <w:color w:val="000000"/>
          <w:sz w:val="24"/>
          <w:szCs w:val="24"/>
        </w:rPr>
        <w:t xml:space="preserve"> using warping artifacts and inconsistent head poses (Li; Yang). </w:t>
      </w:r>
    </w:p>
    <w:p w:rsidR="00025A6C" w:rsidRPr="00025A6C" w:rsidRDefault="00025A6C" w:rsidP="00025A6C">
      <w:pPr>
        <w:spacing w:before="240" w:after="240" w:line="480" w:lineRule="auto"/>
        <w:ind w:firstLine="720"/>
        <w:rPr>
          <w:rFonts w:ascii="Times New Roman" w:eastAsia="Times New Roman" w:hAnsi="Times New Roman" w:cs="Times New Roman"/>
          <w:sz w:val="24"/>
          <w:szCs w:val="24"/>
        </w:rPr>
      </w:pPr>
      <w:r w:rsidRPr="00025A6C">
        <w:rPr>
          <w:rFonts w:ascii="Arial" w:eastAsia="Times New Roman" w:hAnsi="Arial" w:cs="Arial"/>
          <w:color w:val="000000"/>
          <w:sz w:val="24"/>
          <w:szCs w:val="24"/>
        </w:rPr>
        <w:t>One of humanity’s oldest creative arts is also one of the most difficult for Artificial Intelligences to emulate. To date, creative writing has remained the sole province of wetware, however as natural language processing continues to improve, it becomes feasible to ask whether an AI can learn to write poetry, drama, and prose. We have already seen AI-produced poetry, though its merits are certainly up for debate. The inherently exploratory or transgressive nature of many poems makes it difficult to establish objective quality standards. Perhaps a more meaningful question is whether an AI can create poetry indistinguishable from that generated by a human. The Bot or Not project allows readers to rate a poem as written by meat or by silicon. The top half-dozen computer generated poems, successfully fooled the readers more than 55% of the time (</w:t>
      </w:r>
      <w:proofErr w:type="spellStart"/>
      <w:r w:rsidRPr="00025A6C">
        <w:rPr>
          <w:rFonts w:ascii="Arial" w:eastAsia="Times New Roman" w:hAnsi="Arial" w:cs="Arial"/>
          <w:color w:val="000000"/>
          <w:sz w:val="24"/>
          <w:szCs w:val="24"/>
        </w:rPr>
        <w:t>botpoet</w:t>
      </w:r>
      <w:proofErr w:type="spellEnd"/>
      <w:r w:rsidRPr="00025A6C">
        <w:rPr>
          <w:rFonts w:ascii="Arial" w:eastAsia="Times New Roman" w:hAnsi="Arial" w:cs="Arial"/>
          <w:color w:val="000000"/>
          <w:sz w:val="24"/>
          <w:szCs w:val="24"/>
        </w:rPr>
        <w:t>). More rigorously, researchers at the University of Kyoto were able to train a neural network to generate poetry based on images. Human readers found the poetry relevant to the images, and lay readers were almost as likely to pick one of the AI poems as a human poem as representative of the image. Even poetry experts chose the AI poem 40% of the time (Liu, Fu, Kato, &amp; Yoshikawa, 2018).</w:t>
      </w:r>
    </w:p>
    <w:p w:rsidR="00025A6C" w:rsidRPr="00025A6C" w:rsidRDefault="00025A6C" w:rsidP="00025A6C">
      <w:pPr>
        <w:spacing w:before="240" w:after="240" w:line="480" w:lineRule="auto"/>
        <w:ind w:firstLine="720"/>
        <w:rPr>
          <w:rFonts w:ascii="Times New Roman" w:eastAsia="Times New Roman" w:hAnsi="Times New Roman" w:cs="Times New Roman"/>
          <w:sz w:val="24"/>
          <w:szCs w:val="24"/>
        </w:rPr>
      </w:pPr>
      <w:r w:rsidRPr="00025A6C">
        <w:rPr>
          <w:rFonts w:ascii="Arial" w:eastAsia="Times New Roman" w:hAnsi="Arial" w:cs="Arial"/>
          <w:color w:val="000000"/>
          <w:sz w:val="24"/>
          <w:szCs w:val="24"/>
        </w:rPr>
        <w:t xml:space="preserve">The explicit and implicit rules, replete with contradictions and loopholes, for writing prose make it a more challenging genre for AI authors. To date, no AI author has published a fiction volume which has either been mistaken for a human creation or had received substantial literary recognition on its own merits. However, we have seen some progress towards that eventuality. In 2019, the Beta Writer AI released a textbook summarizing the current state of research into Lithium-Ion batteries (Beta Writer, 2019). </w:t>
      </w:r>
      <w:r w:rsidRPr="00025A6C">
        <w:rPr>
          <w:rFonts w:ascii="Arial" w:eastAsia="Times New Roman" w:hAnsi="Arial" w:cs="Arial"/>
          <w:color w:val="000000"/>
          <w:sz w:val="24"/>
          <w:szCs w:val="24"/>
        </w:rPr>
        <w:lastRenderedPageBreak/>
        <w:t>This book is more than a mere compilation of existing work. It extracts key concepts and ideas, generating a true summary of its sources. While true literary success has proven elusive for AI authors, all indications are that more advanced AI systems are poised to break into the field, just as they have in sports, music, art, and video games. Over the next several decades, the entertainment industry seems poised to undergo a computational revolution as profound as the industrial revolution was for manufacturing.</w:t>
      </w:r>
    </w:p>
    <w:p w:rsidR="00025A6C" w:rsidRDefault="00025A6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jc w:val="center"/>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Works Cited</w:t>
      </w: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California state, Legislature. Assembly Bill 730. AB-730 Elections: deceptive audio or visual media., 04 October 2019, leginfo.legislature.ca.gov/faces/billTextClient.xhtml?bill_id=201920200AB730. Accessed 2 November 2019.</w:t>
      </w:r>
    </w:p>
    <w:p w:rsidR="00025A6C" w:rsidRPr="00025A6C" w:rsidRDefault="00025A6C" w:rsidP="00025A6C">
      <w:pPr>
        <w:spacing w:before="240" w:after="24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Beta Writer. (2019). </w:t>
      </w:r>
      <w:r w:rsidRPr="00025A6C">
        <w:rPr>
          <w:rFonts w:ascii="Arial" w:eastAsia="Times New Roman" w:hAnsi="Arial" w:cs="Arial"/>
          <w:i/>
          <w:iCs/>
          <w:color w:val="333333"/>
          <w:sz w:val="24"/>
          <w:szCs w:val="24"/>
          <w:shd w:val="clear" w:color="auto" w:fill="FFFFFF"/>
        </w:rPr>
        <w:t>Lithium-Ion Batteries: A Machine-Generated Summary of Current Research</w:t>
      </w:r>
      <w:r w:rsidRPr="00025A6C">
        <w:rPr>
          <w:rFonts w:ascii="Arial" w:eastAsia="Times New Roman" w:hAnsi="Arial" w:cs="Arial"/>
          <w:color w:val="333333"/>
          <w:sz w:val="24"/>
          <w:szCs w:val="24"/>
          <w:shd w:val="clear" w:color="auto" w:fill="FFFFFF"/>
        </w:rPr>
        <w:t>. 2019. Switzerland: Springer Nature.</w:t>
      </w: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Bot or Not Leaderboard. (n.d.). </w:t>
      </w:r>
      <w:hyperlink r:id="rId4" w:history="1">
        <w:r w:rsidRPr="00025A6C">
          <w:rPr>
            <w:rFonts w:ascii="Arial" w:eastAsia="Times New Roman" w:hAnsi="Arial" w:cs="Arial"/>
            <w:color w:val="1155CC"/>
            <w:sz w:val="24"/>
            <w:szCs w:val="24"/>
            <w:u w:val="single"/>
            <w:shd w:val="clear" w:color="auto" w:fill="FFFFFF"/>
          </w:rPr>
          <w:t>http://botpoet.com/leaderboard/</w:t>
        </w:r>
      </w:hyperlink>
      <w:r w:rsidRPr="00025A6C">
        <w:rPr>
          <w:rFonts w:ascii="Arial" w:eastAsia="Times New Roman" w:hAnsi="Arial" w:cs="Arial"/>
          <w:color w:val="333333"/>
          <w:sz w:val="24"/>
          <w:szCs w:val="24"/>
          <w:shd w:val="clear" w:color="auto" w:fill="FFFFFF"/>
        </w:rPr>
        <w:t>. Accessed 4 November 2019.</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California state, Legislature. Assembly Bill 602. AB-602 Depiction of individual using digital or electronic technology: sexually explicit material: cause of action., 04 October 2019, leginfo.legislature.ca.gov/faces/billTextClient.xhtml?bill_id=201920200AB602. Accessed 2 November 2019.</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proofErr w:type="spellStart"/>
      <w:r w:rsidRPr="00025A6C">
        <w:rPr>
          <w:rFonts w:ascii="Arial" w:eastAsia="Times New Roman" w:hAnsi="Arial" w:cs="Arial"/>
          <w:color w:val="333333"/>
          <w:sz w:val="24"/>
          <w:szCs w:val="24"/>
          <w:shd w:val="clear" w:color="auto" w:fill="FFFFFF"/>
        </w:rPr>
        <w:t>Fuscaldo</w:t>
      </w:r>
      <w:proofErr w:type="spellEnd"/>
      <w:r w:rsidRPr="00025A6C">
        <w:rPr>
          <w:rFonts w:ascii="Arial" w:eastAsia="Times New Roman" w:hAnsi="Arial" w:cs="Arial"/>
          <w:color w:val="333333"/>
          <w:sz w:val="24"/>
          <w:szCs w:val="24"/>
          <w:shd w:val="clear" w:color="auto" w:fill="FFFFFF"/>
        </w:rPr>
        <w:t>, Donna. “</w:t>
      </w:r>
      <w:proofErr w:type="spellStart"/>
      <w:r w:rsidRPr="00025A6C">
        <w:rPr>
          <w:rFonts w:ascii="Arial" w:eastAsia="Times New Roman" w:hAnsi="Arial" w:cs="Arial"/>
          <w:color w:val="333333"/>
          <w:sz w:val="24"/>
          <w:szCs w:val="24"/>
          <w:shd w:val="clear" w:color="auto" w:fill="FFFFFF"/>
        </w:rPr>
        <w:t>Deepfake</w:t>
      </w:r>
      <w:proofErr w:type="spellEnd"/>
      <w:r w:rsidRPr="00025A6C">
        <w:rPr>
          <w:rFonts w:ascii="Arial" w:eastAsia="Times New Roman" w:hAnsi="Arial" w:cs="Arial"/>
          <w:color w:val="333333"/>
          <w:sz w:val="24"/>
          <w:szCs w:val="24"/>
          <w:shd w:val="clear" w:color="auto" w:fill="FFFFFF"/>
        </w:rPr>
        <w:t xml:space="preserve"> Videos on the Rise as Non-Experts Get into the Game”, Interesting Engineering, 7 October 2019, https://interestingengineering.com/deepfake-videos-on-the-rise-as-non-experts-get-into-the-game. Accessed 2 November 2019.</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proofErr w:type="spellStart"/>
      <w:r w:rsidRPr="00025A6C">
        <w:rPr>
          <w:rFonts w:ascii="Arial" w:eastAsia="Times New Roman" w:hAnsi="Arial" w:cs="Arial"/>
          <w:color w:val="333333"/>
          <w:sz w:val="24"/>
          <w:szCs w:val="24"/>
          <w:shd w:val="clear" w:color="auto" w:fill="FFFFFF"/>
        </w:rPr>
        <w:t>Guadamuz</w:t>
      </w:r>
      <w:proofErr w:type="spellEnd"/>
      <w:r w:rsidRPr="00025A6C">
        <w:rPr>
          <w:rFonts w:ascii="Arial" w:eastAsia="Times New Roman" w:hAnsi="Arial" w:cs="Arial"/>
          <w:color w:val="333333"/>
          <w:sz w:val="24"/>
          <w:szCs w:val="24"/>
          <w:shd w:val="clear" w:color="auto" w:fill="FFFFFF"/>
        </w:rPr>
        <w:t>, Andres. “Artificial intelligence and copyright”, World Intellectual Property Organization, 2017, Issue 5, October 2017, www.wipo.int/wipo_magazine/en/2017/05/article_0003.html. Accessed 2 November 2019.</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proofErr w:type="spellStart"/>
      <w:r w:rsidRPr="00025A6C">
        <w:rPr>
          <w:rFonts w:ascii="Arial" w:eastAsia="Times New Roman" w:hAnsi="Arial" w:cs="Arial"/>
          <w:color w:val="333333"/>
          <w:sz w:val="24"/>
          <w:szCs w:val="24"/>
          <w:shd w:val="clear" w:color="auto" w:fill="FFFFFF"/>
        </w:rPr>
        <w:t>Harpaz</w:t>
      </w:r>
      <w:proofErr w:type="spellEnd"/>
      <w:r w:rsidRPr="00025A6C">
        <w:rPr>
          <w:rFonts w:ascii="Arial" w:eastAsia="Times New Roman" w:hAnsi="Arial" w:cs="Arial"/>
          <w:color w:val="333333"/>
          <w:sz w:val="24"/>
          <w:szCs w:val="24"/>
          <w:shd w:val="clear" w:color="auto" w:fill="FFFFFF"/>
        </w:rPr>
        <w:t>, J. (2018, January 11). 3 Ways Artificial Intelligence Can Save The National Football League. Retrieved October 30, 2019, from https://www.forbes.com/sites/joeharpaz/2018/01/11/3-ways-artificial-intelligence-can-save-the-national-football-league/#47e3f9057da7.</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Joshi, N. (2019, March 15). Here's How AI Will Change </w:t>
      </w:r>
      <w:proofErr w:type="gramStart"/>
      <w:r w:rsidRPr="00025A6C">
        <w:rPr>
          <w:rFonts w:ascii="Arial" w:eastAsia="Times New Roman" w:hAnsi="Arial" w:cs="Arial"/>
          <w:color w:val="333333"/>
          <w:sz w:val="24"/>
          <w:szCs w:val="24"/>
          <w:shd w:val="clear" w:color="auto" w:fill="FFFFFF"/>
        </w:rPr>
        <w:t>The</w:t>
      </w:r>
      <w:proofErr w:type="gramEnd"/>
      <w:r w:rsidRPr="00025A6C">
        <w:rPr>
          <w:rFonts w:ascii="Arial" w:eastAsia="Times New Roman" w:hAnsi="Arial" w:cs="Arial"/>
          <w:color w:val="333333"/>
          <w:sz w:val="24"/>
          <w:szCs w:val="24"/>
          <w:shd w:val="clear" w:color="auto" w:fill="FFFFFF"/>
        </w:rPr>
        <w:t xml:space="preserve"> World Of Sports! Retrieved October 30, 2019, from </w:t>
      </w:r>
      <w:hyperlink r:id="rId5" w:anchor="3814cc556be0" w:history="1">
        <w:r w:rsidRPr="00025A6C">
          <w:rPr>
            <w:rFonts w:ascii="Arial" w:eastAsia="Times New Roman" w:hAnsi="Arial" w:cs="Arial"/>
            <w:color w:val="1155CC"/>
            <w:sz w:val="24"/>
            <w:szCs w:val="24"/>
            <w:u w:val="single"/>
            <w:shd w:val="clear" w:color="auto" w:fill="FFFFFF"/>
          </w:rPr>
          <w:t>https://www.forbes.com/sites/cognitiveworld/2019/03/15/heres-how-ai-will-change-the-world-of-sports/#3814cc556be0</w:t>
        </w:r>
      </w:hyperlink>
      <w:r w:rsidRPr="00025A6C">
        <w:rPr>
          <w:rFonts w:ascii="Arial" w:eastAsia="Times New Roman" w:hAnsi="Arial" w:cs="Arial"/>
          <w:color w:val="333333"/>
          <w:sz w:val="24"/>
          <w:szCs w:val="24"/>
          <w:shd w:val="clear" w:color="auto" w:fill="FFFFFF"/>
        </w:rPr>
        <w:t>.</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Li, </w:t>
      </w:r>
      <w:proofErr w:type="spellStart"/>
      <w:r w:rsidRPr="00025A6C">
        <w:rPr>
          <w:rFonts w:ascii="Arial" w:eastAsia="Times New Roman" w:hAnsi="Arial" w:cs="Arial"/>
          <w:color w:val="333333"/>
          <w:sz w:val="24"/>
          <w:szCs w:val="24"/>
          <w:shd w:val="clear" w:color="auto" w:fill="FFFFFF"/>
        </w:rPr>
        <w:t>Yuezun</w:t>
      </w:r>
      <w:proofErr w:type="spellEnd"/>
      <w:r w:rsidRPr="00025A6C">
        <w:rPr>
          <w:rFonts w:ascii="Arial" w:eastAsia="Times New Roman" w:hAnsi="Arial" w:cs="Arial"/>
          <w:color w:val="333333"/>
          <w:sz w:val="24"/>
          <w:szCs w:val="24"/>
          <w:shd w:val="clear" w:color="auto" w:fill="FFFFFF"/>
        </w:rPr>
        <w:t xml:space="preserve">, and </w:t>
      </w:r>
      <w:proofErr w:type="spellStart"/>
      <w:r w:rsidRPr="00025A6C">
        <w:rPr>
          <w:rFonts w:ascii="Arial" w:eastAsia="Times New Roman" w:hAnsi="Arial" w:cs="Arial"/>
          <w:color w:val="333333"/>
          <w:sz w:val="24"/>
          <w:szCs w:val="24"/>
          <w:shd w:val="clear" w:color="auto" w:fill="FFFFFF"/>
        </w:rPr>
        <w:t>Siwei</w:t>
      </w:r>
      <w:proofErr w:type="spellEnd"/>
      <w:r w:rsidRPr="00025A6C">
        <w:rPr>
          <w:rFonts w:ascii="Arial" w:eastAsia="Times New Roman" w:hAnsi="Arial" w:cs="Arial"/>
          <w:color w:val="333333"/>
          <w:sz w:val="24"/>
          <w:szCs w:val="24"/>
          <w:shd w:val="clear" w:color="auto" w:fill="FFFFFF"/>
        </w:rPr>
        <w:t xml:space="preserve"> </w:t>
      </w:r>
      <w:proofErr w:type="spellStart"/>
      <w:r w:rsidRPr="00025A6C">
        <w:rPr>
          <w:rFonts w:ascii="Arial" w:eastAsia="Times New Roman" w:hAnsi="Arial" w:cs="Arial"/>
          <w:color w:val="333333"/>
          <w:sz w:val="24"/>
          <w:szCs w:val="24"/>
          <w:shd w:val="clear" w:color="auto" w:fill="FFFFFF"/>
        </w:rPr>
        <w:t>Lyu</w:t>
      </w:r>
      <w:proofErr w:type="spellEnd"/>
      <w:r w:rsidRPr="00025A6C">
        <w:rPr>
          <w:rFonts w:ascii="Arial" w:eastAsia="Times New Roman" w:hAnsi="Arial" w:cs="Arial"/>
          <w:color w:val="333333"/>
          <w:sz w:val="24"/>
          <w:szCs w:val="24"/>
          <w:shd w:val="clear" w:color="auto" w:fill="FFFFFF"/>
        </w:rPr>
        <w:t xml:space="preserve">. "Exposing </w:t>
      </w:r>
      <w:proofErr w:type="spellStart"/>
      <w:r w:rsidRPr="00025A6C">
        <w:rPr>
          <w:rFonts w:ascii="Arial" w:eastAsia="Times New Roman" w:hAnsi="Arial" w:cs="Arial"/>
          <w:color w:val="333333"/>
          <w:sz w:val="24"/>
          <w:szCs w:val="24"/>
          <w:shd w:val="clear" w:color="auto" w:fill="FFFFFF"/>
        </w:rPr>
        <w:t>deepfake</w:t>
      </w:r>
      <w:proofErr w:type="spellEnd"/>
      <w:r w:rsidRPr="00025A6C">
        <w:rPr>
          <w:rFonts w:ascii="Arial" w:eastAsia="Times New Roman" w:hAnsi="Arial" w:cs="Arial"/>
          <w:color w:val="333333"/>
          <w:sz w:val="24"/>
          <w:szCs w:val="24"/>
          <w:shd w:val="clear" w:color="auto" w:fill="FFFFFF"/>
        </w:rPr>
        <w:t xml:space="preserve"> videos by detecting face warping artifacts." </w:t>
      </w:r>
      <w:proofErr w:type="spellStart"/>
      <w:r w:rsidRPr="00025A6C">
        <w:rPr>
          <w:rFonts w:ascii="Arial" w:eastAsia="Times New Roman" w:hAnsi="Arial" w:cs="Arial"/>
          <w:color w:val="333333"/>
          <w:sz w:val="24"/>
          <w:szCs w:val="24"/>
          <w:shd w:val="clear" w:color="auto" w:fill="FFFFFF"/>
        </w:rPr>
        <w:t>arXiv</w:t>
      </w:r>
      <w:proofErr w:type="spellEnd"/>
      <w:r w:rsidRPr="00025A6C">
        <w:rPr>
          <w:rFonts w:ascii="Arial" w:eastAsia="Times New Roman" w:hAnsi="Arial" w:cs="Arial"/>
          <w:color w:val="333333"/>
          <w:sz w:val="24"/>
          <w:szCs w:val="24"/>
          <w:shd w:val="clear" w:color="auto" w:fill="FFFFFF"/>
        </w:rPr>
        <w:t xml:space="preserve"> preprint arXiv:1811.00656 2 (2018).</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Liu, B., Fu, J., Kato, M. P., &amp; Yoshikawa, M. (2018). Beyond Narrative Description: Generating Poetry from Images by Multi-Adversarial Training. </w:t>
      </w:r>
      <w:r w:rsidRPr="00025A6C">
        <w:rPr>
          <w:rFonts w:ascii="Arial" w:eastAsia="Times New Roman" w:hAnsi="Arial" w:cs="Arial"/>
          <w:i/>
          <w:iCs/>
          <w:color w:val="333333"/>
          <w:sz w:val="24"/>
          <w:szCs w:val="24"/>
          <w:shd w:val="clear" w:color="auto" w:fill="FFFFFF"/>
        </w:rPr>
        <w:t>Proceedings of the 26</w:t>
      </w:r>
      <w:r w:rsidRPr="00025A6C">
        <w:rPr>
          <w:rFonts w:ascii="Arial" w:eastAsia="Times New Roman" w:hAnsi="Arial" w:cs="Arial"/>
          <w:i/>
          <w:iCs/>
          <w:color w:val="333333"/>
          <w:sz w:val="14"/>
          <w:szCs w:val="14"/>
          <w:shd w:val="clear" w:color="auto" w:fill="FFFFFF"/>
          <w:vertAlign w:val="superscript"/>
        </w:rPr>
        <w:t>th</w:t>
      </w:r>
      <w:r w:rsidRPr="00025A6C">
        <w:rPr>
          <w:rFonts w:ascii="Arial" w:eastAsia="Times New Roman" w:hAnsi="Arial" w:cs="Arial"/>
          <w:i/>
          <w:iCs/>
          <w:color w:val="333333"/>
          <w:sz w:val="24"/>
          <w:szCs w:val="24"/>
          <w:shd w:val="clear" w:color="auto" w:fill="FFFFFF"/>
        </w:rPr>
        <w:t xml:space="preserve"> ACM international conference on Multimedia</w:t>
      </w:r>
      <w:r w:rsidRPr="00025A6C">
        <w:rPr>
          <w:rFonts w:ascii="Arial" w:eastAsia="Times New Roman" w:hAnsi="Arial" w:cs="Arial"/>
          <w:color w:val="333333"/>
          <w:sz w:val="24"/>
          <w:szCs w:val="24"/>
          <w:shd w:val="clear" w:color="auto" w:fill="FFFFFF"/>
        </w:rPr>
        <w:t>, 783-791.</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proofErr w:type="spellStart"/>
      <w:r w:rsidRPr="00025A6C">
        <w:rPr>
          <w:rFonts w:ascii="Arial" w:eastAsia="Times New Roman" w:hAnsi="Arial" w:cs="Arial"/>
          <w:color w:val="333333"/>
          <w:sz w:val="24"/>
          <w:szCs w:val="24"/>
          <w:shd w:val="clear" w:color="auto" w:fill="FFFFFF"/>
        </w:rPr>
        <w:t>Maass</w:t>
      </w:r>
      <w:proofErr w:type="spellEnd"/>
      <w:r w:rsidRPr="00025A6C">
        <w:rPr>
          <w:rFonts w:ascii="Arial" w:eastAsia="Times New Roman" w:hAnsi="Arial" w:cs="Arial"/>
          <w:color w:val="333333"/>
          <w:sz w:val="24"/>
          <w:szCs w:val="24"/>
          <w:shd w:val="clear" w:color="auto" w:fill="FFFFFF"/>
        </w:rPr>
        <w:t xml:space="preserve">, L. E. S. (2019, July 1). Artificial Intelligence in Video Games. Retrieved from </w:t>
      </w:r>
      <w:hyperlink r:id="rId6" w:history="1">
        <w:r w:rsidRPr="00025A6C">
          <w:rPr>
            <w:rFonts w:ascii="Arial" w:eastAsia="Times New Roman" w:hAnsi="Arial" w:cs="Arial"/>
            <w:color w:val="1155CC"/>
            <w:sz w:val="24"/>
            <w:szCs w:val="24"/>
            <w:u w:val="single"/>
            <w:shd w:val="clear" w:color="auto" w:fill="FFFFFF"/>
          </w:rPr>
          <w:t>https://towardsdatascience.com/artificial-intelligence-in-video-games-3e2566d59c22</w:t>
        </w:r>
      </w:hyperlink>
      <w:r w:rsidRPr="00025A6C">
        <w:rPr>
          <w:rFonts w:ascii="Arial" w:eastAsia="Times New Roman" w:hAnsi="Arial" w:cs="Arial"/>
          <w:color w:val="333333"/>
          <w:sz w:val="24"/>
          <w:szCs w:val="24"/>
          <w:shd w:val="clear" w:color="auto" w:fill="FFFFFF"/>
        </w:rPr>
        <w:t>.</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w:t>
      </w:r>
      <w:proofErr w:type="spellStart"/>
      <w:r w:rsidRPr="00025A6C">
        <w:rPr>
          <w:rFonts w:ascii="Arial" w:eastAsia="Times New Roman" w:hAnsi="Arial" w:cs="Arial"/>
          <w:color w:val="333333"/>
          <w:sz w:val="24"/>
          <w:szCs w:val="24"/>
          <w:shd w:val="clear" w:color="auto" w:fill="FFFFFF"/>
        </w:rPr>
        <w:t>OrchExtra</w:t>
      </w:r>
      <w:proofErr w:type="spellEnd"/>
      <w:r w:rsidRPr="00025A6C">
        <w:rPr>
          <w:rFonts w:ascii="Arial" w:eastAsia="Times New Roman" w:hAnsi="Arial" w:cs="Arial"/>
          <w:color w:val="333333"/>
          <w:sz w:val="24"/>
          <w:szCs w:val="24"/>
          <w:shd w:val="clear" w:color="auto" w:fill="FFFFFF"/>
        </w:rPr>
        <w:t xml:space="preserve">®.” Music Theatre International, 28 Feb. 2019, </w:t>
      </w:r>
      <w:hyperlink r:id="rId7" w:history="1">
        <w:r w:rsidRPr="00025A6C">
          <w:rPr>
            <w:rFonts w:ascii="Arial" w:eastAsia="Times New Roman" w:hAnsi="Arial" w:cs="Arial"/>
            <w:color w:val="1155CC"/>
            <w:sz w:val="24"/>
            <w:szCs w:val="24"/>
            <w:u w:val="single"/>
            <w:shd w:val="clear" w:color="auto" w:fill="FFFFFF"/>
          </w:rPr>
          <w:t>www.mtishows.com/marketplace/resource/performance/orchextra</w:t>
        </w:r>
      </w:hyperlink>
      <w:r w:rsidRPr="00025A6C">
        <w:rPr>
          <w:rFonts w:ascii="Arial" w:eastAsia="Times New Roman" w:hAnsi="Arial" w:cs="Arial"/>
          <w:color w:val="333333"/>
          <w:sz w:val="24"/>
          <w:szCs w:val="24"/>
          <w:shd w:val="clear" w:color="auto" w:fill="FFFFFF"/>
        </w:rPr>
        <w:t>.</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Piper, K. (2019, April 13). AI triumphs against the world's top pro team in strategy game </w:t>
      </w:r>
      <w:proofErr w:type="spellStart"/>
      <w:r w:rsidRPr="00025A6C">
        <w:rPr>
          <w:rFonts w:ascii="Arial" w:eastAsia="Times New Roman" w:hAnsi="Arial" w:cs="Arial"/>
          <w:color w:val="333333"/>
          <w:sz w:val="24"/>
          <w:szCs w:val="24"/>
          <w:shd w:val="clear" w:color="auto" w:fill="FFFFFF"/>
        </w:rPr>
        <w:t>Dota</w:t>
      </w:r>
      <w:proofErr w:type="spellEnd"/>
      <w:r w:rsidRPr="00025A6C">
        <w:rPr>
          <w:rFonts w:ascii="Arial" w:eastAsia="Times New Roman" w:hAnsi="Arial" w:cs="Arial"/>
          <w:color w:val="333333"/>
          <w:sz w:val="24"/>
          <w:szCs w:val="24"/>
          <w:shd w:val="clear" w:color="auto" w:fill="FFFFFF"/>
        </w:rPr>
        <w:t xml:space="preserve"> 2. Retrieved from https://www.vox.com/2019/4/13/18309418/open-ai-dota-triumph-og.</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proofErr w:type="spellStart"/>
      <w:r w:rsidRPr="00025A6C">
        <w:rPr>
          <w:rFonts w:ascii="Arial" w:eastAsia="Times New Roman" w:hAnsi="Arial" w:cs="Arial"/>
          <w:color w:val="333333"/>
          <w:sz w:val="24"/>
          <w:szCs w:val="24"/>
        </w:rPr>
        <w:t>Schlackman</w:t>
      </w:r>
      <w:proofErr w:type="spellEnd"/>
      <w:r w:rsidRPr="00025A6C">
        <w:rPr>
          <w:rFonts w:ascii="Arial" w:eastAsia="Times New Roman" w:hAnsi="Arial" w:cs="Arial"/>
          <w:color w:val="333333"/>
          <w:sz w:val="24"/>
          <w:szCs w:val="24"/>
        </w:rPr>
        <w:t xml:space="preserve">, Steve. “Who holds the Copyright in AI Created Art”, Art Law Journal, </w:t>
      </w:r>
      <w:proofErr w:type="spellStart"/>
      <w:r w:rsidRPr="00025A6C">
        <w:rPr>
          <w:rFonts w:ascii="Arial" w:eastAsia="Times New Roman" w:hAnsi="Arial" w:cs="Arial"/>
          <w:color w:val="333333"/>
          <w:sz w:val="24"/>
          <w:szCs w:val="24"/>
        </w:rPr>
        <w:t>Artrepreneur</w:t>
      </w:r>
      <w:proofErr w:type="spellEnd"/>
      <w:r w:rsidRPr="00025A6C">
        <w:rPr>
          <w:rFonts w:ascii="Arial" w:eastAsia="Times New Roman" w:hAnsi="Arial" w:cs="Arial"/>
          <w:color w:val="333333"/>
          <w:sz w:val="24"/>
          <w:szCs w:val="24"/>
        </w:rPr>
        <w:t>, 22 April 2018, alj.artrepreneur.com/the-next-rembrandt-who-holds-the-copyright-in-computer-generated-art/. Accessed 2 November 2019.</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Staff, P. G. A. T. O. U. R. (2018, July 2). PGA TOUR delves into Artificial Intelligence. Retrieved October 30, 2019, from </w:t>
      </w:r>
      <w:hyperlink r:id="rId8" w:history="1">
        <w:r w:rsidRPr="00025A6C">
          <w:rPr>
            <w:rFonts w:ascii="Arial" w:eastAsia="Times New Roman" w:hAnsi="Arial" w:cs="Arial"/>
            <w:color w:val="1155CC"/>
            <w:sz w:val="24"/>
            <w:szCs w:val="24"/>
            <w:u w:val="single"/>
            <w:shd w:val="clear" w:color="auto" w:fill="FFFFFF"/>
          </w:rPr>
          <w:t>https://www.pgatour.com/company/2018/07/02/pga-tour-delves-into-artificial-intelligence.html</w:t>
        </w:r>
      </w:hyperlink>
      <w:r w:rsidRPr="00025A6C">
        <w:rPr>
          <w:rFonts w:ascii="Arial" w:eastAsia="Times New Roman" w:hAnsi="Arial" w:cs="Arial"/>
          <w:color w:val="333333"/>
          <w:sz w:val="24"/>
          <w:szCs w:val="24"/>
          <w:shd w:val="clear" w:color="auto" w:fill="FFFFFF"/>
        </w:rPr>
        <w:t>.</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Technologies, Avia. “AIVA AI Music Composition </w:t>
      </w:r>
      <w:proofErr w:type="gramStart"/>
      <w:r w:rsidRPr="00025A6C">
        <w:rPr>
          <w:rFonts w:ascii="Arial" w:eastAsia="Times New Roman" w:hAnsi="Arial" w:cs="Arial"/>
          <w:color w:val="333333"/>
          <w:sz w:val="24"/>
          <w:szCs w:val="24"/>
          <w:shd w:val="clear" w:color="auto" w:fill="FFFFFF"/>
        </w:rPr>
        <w:t>Assistant .</w:t>
      </w:r>
      <w:proofErr w:type="gramEnd"/>
      <w:r w:rsidRPr="00025A6C">
        <w:rPr>
          <w:rFonts w:ascii="Arial" w:eastAsia="Times New Roman" w:hAnsi="Arial" w:cs="Arial"/>
          <w:color w:val="333333"/>
          <w:sz w:val="24"/>
          <w:szCs w:val="24"/>
          <w:shd w:val="clear" w:color="auto" w:fill="FFFFFF"/>
        </w:rPr>
        <w:t>” AIVA, Avia Technologies, 2019, www.aiva.ai/.</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proofErr w:type="spellStart"/>
      <w:r w:rsidRPr="00025A6C">
        <w:rPr>
          <w:rFonts w:ascii="Arial" w:eastAsia="Times New Roman" w:hAnsi="Arial" w:cs="Arial"/>
          <w:color w:val="333333"/>
          <w:sz w:val="24"/>
          <w:szCs w:val="24"/>
          <w:shd w:val="clear" w:color="auto" w:fill="FFFFFF"/>
        </w:rPr>
        <w:t>Utermohlen</w:t>
      </w:r>
      <w:proofErr w:type="spellEnd"/>
      <w:r w:rsidRPr="00025A6C">
        <w:rPr>
          <w:rFonts w:ascii="Arial" w:eastAsia="Times New Roman" w:hAnsi="Arial" w:cs="Arial"/>
          <w:color w:val="333333"/>
          <w:sz w:val="24"/>
          <w:szCs w:val="24"/>
          <w:shd w:val="clear" w:color="auto" w:fill="FFFFFF"/>
        </w:rPr>
        <w:t xml:space="preserve">, K. (2019, September 26). 4 Ways AI Is Changing How We Watch and Play Sports. Retrieved October 30, 2019, from </w:t>
      </w:r>
      <w:hyperlink r:id="rId9" w:history="1">
        <w:r w:rsidRPr="00025A6C">
          <w:rPr>
            <w:rFonts w:ascii="Arial" w:eastAsia="Times New Roman" w:hAnsi="Arial" w:cs="Arial"/>
            <w:color w:val="1155CC"/>
            <w:sz w:val="24"/>
            <w:szCs w:val="24"/>
            <w:u w:val="single"/>
            <w:shd w:val="clear" w:color="auto" w:fill="FFFFFF"/>
          </w:rPr>
          <w:t>https://heartbeat.fritz.ai/4-ways-ai-is-changing-how-we-watch-and-play-sports-bdbb64607b3</w:t>
        </w:r>
      </w:hyperlink>
      <w:r w:rsidRPr="00025A6C">
        <w:rPr>
          <w:rFonts w:ascii="Arial" w:eastAsia="Times New Roman" w:hAnsi="Arial" w:cs="Arial"/>
          <w:color w:val="333333"/>
          <w:sz w:val="24"/>
          <w:szCs w:val="24"/>
          <w:shd w:val="clear" w:color="auto" w:fill="FFFFFF"/>
        </w:rPr>
        <w:t>.</w:t>
      </w:r>
    </w:p>
    <w:p w:rsidR="00025A6C" w:rsidRPr="00025A6C" w:rsidRDefault="00025A6C" w:rsidP="00025A6C">
      <w:pPr>
        <w:spacing w:after="0" w:line="240" w:lineRule="auto"/>
        <w:rPr>
          <w:rFonts w:ascii="Times New Roman" w:eastAsia="Times New Roman" w:hAnsi="Times New Roman" w:cs="Times New Roman"/>
          <w:sz w:val="24"/>
          <w:szCs w:val="24"/>
        </w:rPr>
      </w:pPr>
    </w:p>
    <w:p w:rsidR="00025A6C" w:rsidRPr="00025A6C" w:rsidRDefault="00025A6C" w:rsidP="00025A6C">
      <w:pPr>
        <w:spacing w:after="0" w:line="240" w:lineRule="auto"/>
        <w:ind w:hanging="720"/>
        <w:rPr>
          <w:rFonts w:ascii="Times New Roman" w:eastAsia="Times New Roman" w:hAnsi="Times New Roman" w:cs="Times New Roman"/>
          <w:sz w:val="24"/>
          <w:szCs w:val="24"/>
        </w:rPr>
      </w:pPr>
      <w:r w:rsidRPr="00025A6C">
        <w:rPr>
          <w:rFonts w:ascii="Arial" w:eastAsia="Times New Roman" w:hAnsi="Arial" w:cs="Arial"/>
          <w:color w:val="333333"/>
          <w:sz w:val="24"/>
          <w:szCs w:val="24"/>
          <w:shd w:val="clear" w:color="auto" w:fill="FFFFFF"/>
        </w:rPr>
        <w:t xml:space="preserve">Yang, Xin, </w:t>
      </w:r>
      <w:proofErr w:type="spellStart"/>
      <w:r w:rsidRPr="00025A6C">
        <w:rPr>
          <w:rFonts w:ascii="Arial" w:eastAsia="Times New Roman" w:hAnsi="Arial" w:cs="Arial"/>
          <w:color w:val="333333"/>
          <w:sz w:val="24"/>
          <w:szCs w:val="24"/>
          <w:shd w:val="clear" w:color="auto" w:fill="FFFFFF"/>
        </w:rPr>
        <w:t>Yuezun</w:t>
      </w:r>
      <w:proofErr w:type="spellEnd"/>
      <w:r w:rsidRPr="00025A6C">
        <w:rPr>
          <w:rFonts w:ascii="Arial" w:eastAsia="Times New Roman" w:hAnsi="Arial" w:cs="Arial"/>
          <w:color w:val="333333"/>
          <w:sz w:val="24"/>
          <w:szCs w:val="24"/>
          <w:shd w:val="clear" w:color="auto" w:fill="FFFFFF"/>
        </w:rPr>
        <w:t xml:space="preserve"> Li, and </w:t>
      </w:r>
      <w:proofErr w:type="spellStart"/>
      <w:r w:rsidRPr="00025A6C">
        <w:rPr>
          <w:rFonts w:ascii="Arial" w:eastAsia="Times New Roman" w:hAnsi="Arial" w:cs="Arial"/>
          <w:color w:val="333333"/>
          <w:sz w:val="24"/>
          <w:szCs w:val="24"/>
          <w:shd w:val="clear" w:color="auto" w:fill="FFFFFF"/>
        </w:rPr>
        <w:t>Siwei</w:t>
      </w:r>
      <w:proofErr w:type="spellEnd"/>
      <w:r w:rsidRPr="00025A6C">
        <w:rPr>
          <w:rFonts w:ascii="Arial" w:eastAsia="Times New Roman" w:hAnsi="Arial" w:cs="Arial"/>
          <w:color w:val="333333"/>
          <w:sz w:val="24"/>
          <w:szCs w:val="24"/>
          <w:shd w:val="clear" w:color="auto" w:fill="FFFFFF"/>
        </w:rPr>
        <w:t xml:space="preserve"> </w:t>
      </w:r>
      <w:proofErr w:type="spellStart"/>
      <w:r w:rsidRPr="00025A6C">
        <w:rPr>
          <w:rFonts w:ascii="Arial" w:eastAsia="Times New Roman" w:hAnsi="Arial" w:cs="Arial"/>
          <w:color w:val="333333"/>
          <w:sz w:val="24"/>
          <w:szCs w:val="24"/>
          <w:shd w:val="clear" w:color="auto" w:fill="FFFFFF"/>
        </w:rPr>
        <w:t>Lyu</w:t>
      </w:r>
      <w:proofErr w:type="spellEnd"/>
      <w:r w:rsidRPr="00025A6C">
        <w:rPr>
          <w:rFonts w:ascii="Arial" w:eastAsia="Times New Roman" w:hAnsi="Arial" w:cs="Arial"/>
          <w:color w:val="333333"/>
          <w:sz w:val="24"/>
          <w:szCs w:val="24"/>
          <w:shd w:val="clear" w:color="auto" w:fill="FFFFFF"/>
        </w:rPr>
        <w:t>. "Exposing deep fakes using inconsistent head poses." ICASSP 2019-2019 IEEE International Conference on Acoustics, Speech and Signal Processing (ICASSP). IEEE, 2019.</w:t>
      </w:r>
    </w:p>
    <w:p w:rsidR="00CD3C7E" w:rsidRDefault="00025A6C"/>
    <w:sectPr w:rsidR="00CD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6C"/>
    <w:rsid w:val="00025A6C"/>
    <w:rsid w:val="003D0FC6"/>
    <w:rsid w:val="004A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FD04"/>
  <w15:chartTrackingRefBased/>
  <w15:docId w15:val="{7C7AB5FE-0191-450E-842E-2686933B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5A6C"/>
  </w:style>
  <w:style w:type="character" w:styleId="Hyperlink">
    <w:name w:val="Hyperlink"/>
    <w:basedOn w:val="DefaultParagraphFont"/>
    <w:uiPriority w:val="99"/>
    <w:semiHidden/>
    <w:unhideWhenUsed/>
    <w:rsid w:val="00025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5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gatour.com/company/2018/07/02/pga-tour-delves-into-artificial-intelligence.html" TargetMode="External"/><Relationship Id="rId3" Type="http://schemas.openxmlformats.org/officeDocument/2006/relationships/webSettings" Target="webSettings.xml"/><Relationship Id="rId7" Type="http://schemas.openxmlformats.org/officeDocument/2006/relationships/hyperlink" Target="http://www.mtishows.com/marketplace/resource/performance/orch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rtificial-intelligence-in-video-games-3e2566d59c22" TargetMode="External"/><Relationship Id="rId11" Type="http://schemas.openxmlformats.org/officeDocument/2006/relationships/theme" Target="theme/theme1.xml"/><Relationship Id="rId5" Type="http://schemas.openxmlformats.org/officeDocument/2006/relationships/hyperlink" Target="https://www.forbes.com/sites/cognitiveworld/2019/03/15/heres-how-ai-will-change-the-world-of-sports/" TargetMode="External"/><Relationship Id="rId10" Type="http://schemas.openxmlformats.org/officeDocument/2006/relationships/fontTable" Target="fontTable.xml"/><Relationship Id="rId4" Type="http://schemas.openxmlformats.org/officeDocument/2006/relationships/hyperlink" Target="http://botpoet.com/leaderboard/" TargetMode="External"/><Relationship Id="rId9" Type="http://schemas.openxmlformats.org/officeDocument/2006/relationships/hyperlink" Target="https://heartbeat.fritz.ai/4-ways-ai-is-changing-how-we-watch-and-play-sports-bdbb64607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2050</Words>
  <Characters>11685</Characters>
  <Application>Microsoft Office Word</Application>
  <DocSecurity>0</DocSecurity>
  <Lines>97</Lines>
  <Paragraphs>27</Paragraphs>
  <ScaleCrop>false</ScaleCrop>
  <Company>Whitworth University</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1</cp:revision>
  <dcterms:created xsi:type="dcterms:W3CDTF">2019-11-05T23:24:00Z</dcterms:created>
  <dcterms:modified xsi:type="dcterms:W3CDTF">2019-11-05T23:25:00Z</dcterms:modified>
</cp:coreProperties>
</file>