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25C46" w14:textId="77777777" w:rsidR="001A3AF6" w:rsidRDefault="001A3AF6" w:rsidP="001A3AF6">
      <w:pPr>
        <w:pStyle w:val="Heading1"/>
        <w:jc w:val="center"/>
      </w:pPr>
      <w:r>
        <w:t>CS374 – Intro to Database Management</w:t>
      </w:r>
    </w:p>
    <w:p w14:paraId="5B825C47" w14:textId="77777777" w:rsidR="001A3AF6" w:rsidRDefault="00D07A6C" w:rsidP="001A3AF6">
      <w:pPr>
        <w:pStyle w:val="Heading1"/>
        <w:jc w:val="center"/>
      </w:pPr>
      <w:r>
        <w:t>Application Development</w:t>
      </w:r>
      <w:r w:rsidR="001A3AF6">
        <w:t xml:space="preserve"> Project</w:t>
      </w:r>
    </w:p>
    <w:p w14:paraId="5B825C48" w14:textId="77777777" w:rsidR="001A3AF6" w:rsidRPr="001A3AF6" w:rsidRDefault="001A3AF6" w:rsidP="001A3AF6">
      <w:pPr>
        <w:pStyle w:val="Heading1"/>
        <w:jc w:val="center"/>
        <w:rPr>
          <w:bCs/>
        </w:rPr>
      </w:pPr>
      <w:r w:rsidRPr="001A3AF6">
        <w:rPr>
          <w:bCs/>
        </w:rPr>
        <w:t xml:space="preserve">Rubric for </w:t>
      </w:r>
      <w:r w:rsidR="00D07A6C">
        <w:rPr>
          <w:bCs/>
        </w:rPr>
        <w:t>First</w:t>
      </w:r>
      <w:r w:rsidRPr="001A3AF6">
        <w:rPr>
          <w:bCs/>
        </w:rPr>
        <w:t xml:space="preserve"> Deliverable</w:t>
      </w:r>
    </w:p>
    <w:p w14:paraId="5B825C49" w14:textId="6380FBF2"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#1: </w:t>
      </w:r>
      <w:r w:rsidRPr="00F9378A">
        <w:rPr>
          <w:u w:val="single"/>
        </w:rPr>
        <w:tab/>
      </w:r>
      <w:r w:rsidR="004754F7">
        <w:rPr>
          <w:u w:val="single"/>
        </w:rPr>
        <w:t>Ouellette, Dean</w:t>
      </w:r>
      <w:r w:rsidRPr="00F9378A">
        <w:rPr>
          <w:u w:val="single"/>
        </w:rPr>
        <w:tab/>
      </w:r>
      <w:r w:rsidRPr="00F9378A">
        <w:rPr>
          <w:u w:val="single"/>
        </w:rPr>
        <w:tab/>
      </w:r>
      <w:r w:rsidRPr="00F9378A">
        <w:rPr>
          <w:u w:val="single"/>
        </w:rPr>
        <w:tab/>
      </w:r>
      <w:r w:rsidR="00FD05F2">
        <w:rPr>
          <w:u w:val="single"/>
        </w:rPr>
        <w:tab/>
      </w:r>
    </w:p>
    <w:p w14:paraId="5B825C4A" w14:textId="04467260"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#2: </w:t>
      </w:r>
      <w:r w:rsidRPr="00F9378A">
        <w:rPr>
          <w:u w:val="single"/>
        </w:rPr>
        <w:tab/>
      </w:r>
      <w:r w:rsidR="004754F7">
        <w:rPr>
          <w:u w:val="single"/>
        </w:rPr>
        <w:t>Battista, Jude</w:t>
      </w:r>
      <w:r w:rsidRPr="00F9378A">
        <w:rPr>
          <w:u w:val="single"/>
        </w:rPr>
        <w:tab/>
      </w:r>
      <w:r w:rsidRPr="00F9378A">
        <w:rPr>
          <w:u w:val="single"/>
        </w:rPr>
        <w:tab/>
      </w:r>
      <w:r w:rsidRPr="00F9378A">
        <w:rPr>
          <w:u w:val="single"/>
        </w:rPr>
        <w:tab/>
      </w:r>
      <w:r w:rsidR="00FD05F2">
        <w:rPr>
          <w:u w:val="single"/>
        </w:rPr>
        <w:tab/>
      </w:r>
    </w:p>
    <w:p w14:paraId="5B825C4D" w14:textId="77777777" w:rsidR="001A3AF6" w:rsidRPr="00C92298" w:rsidRDefault="001A3AF6">
      <w:pPr>
        <w:rPr>
          <w:sz w:val="22"/>
        </w:rPr>
      </w:pPr>
    </w:p>
    <w:tbl>
      <w:tblPr>
        <w:tblStyle w:val="TableGrid"/>
        <w:tblW w:w="0" w:type="auto"/>
        <w:tblLook w:val="01E0" w:firstRow="1" w:lastRow="1" w:firstColumn="1" w:lastColumn="1" w:noHBand="0" w:noVBand="0"/>
      </w:tblPr>
      <w:tblGrid>
        <w:gridCol w:w="2317"/>
        <w:gridCol w:w="4338"/>
        <w:gridCol w:w="881"/>
        <w:gridCol w:w="1094"/>
      </w:tblGrid>
      <w:tr w:rsidR="001A3AF6" w:rsidRPr="00C92298" w14:paraId="5B825C52" w14:textId="77777777">
        <w:tc>
          <w:tcPr>
            <w:tcW w:w="2350" w:type="dxa"/>
          </w:tcPr>
          <w:p w14:paraId="5B825C4E" w14:textId="77777777" w:rsidR="001A3AF6" w:rsidRPr="00C92298" w:rsidRDefault="001A3AF6">
            <w:pPr>
              <w:rPr>
                <w:sz w:val="22"/>
              </w:rPr>
            </w:pPr>
            <w:r w:rsidRPr="00C92298">
              <w:rPr>
                <w:sz w:val="22"/>
              </w:rPr>
              <w:t>Name</w:t>
            </w:r>
          </w:p>
        </w:tc>
        <w:tc>
          <w:tcPr>
            <w:tcW w:w="4418" w:type="dxa"/>
          </w:tcPr>
          <w:p w14:paraId="5B825C4F" w14:textId="77777777" w:rsidR="001A3AF6" w:rsidRPr="00C92298" w:rsidRDefault="001A3AF6">
            <w:pPr>
              <w:rPr>
                <w:sz w:val="22"/>
              </w:rPr>
            </w:pPr>
            <w:r w:rsidRPr="00C92298">
              <w:rPr>
                <w:sz w:val="22"/>
              </w:rPr>
              <w:t>Requirements</w:t>
            </w:r>
          </w:p>
        </w:tc>
        <w:tc>
          <w:tcPr>
            <w:tcW w:w="884" w:type="dxa"/>
          </w:tcPr>
          <w:p w14:paraId="5B825C50" w14:textId="77777777" w:rsidR="001A3AF6" w:rsidRPr="00C92298" w:rsidRDefault="001A3AF6">
            <w:pPr>
              <w:rPr>
                <w:sz w:val="22"/>
              </w:rPr>
            </w:pPr>
            <w:r w:rsidRPr="00C92298">
              <w:rPr>
                <w:sz w:val="22"/>
              </w:rPr>
              <w:t>Points</w:t>
            </w:r>
          </w:p>
        </w:tc>
        <w:tc>
          <w:tcPr>
            <w:tcW w:w="1096" w:type="dxa"/>
          </w:tcPr>
          <w:p w14:paraId="5B825C51" w14:textId="77777777" w:rsidR="001A3AF6" w:rsidRPr="00C92298" w:rsidRDefault="001A3AF6">
            <w:pPr>
              <w:rPr>
                <w:sz w:val="22"/>
              </w:rPr>
            </w:pPr>
            <w:r w:rsidRPr="00C92298">
              <w:rPr>
                <w:sz w:val="22"/>
              </w:rPr>
              <w:t>Awarded</w:t>
            </w:r>
          </w:p>
        </w:tc>
      </w:tr>
      <w:tr w:rsidR="001A3AF6" w:rsidRPr="00C92298" w14:paraId="5B825C5A" w14:textId="77777777">
        <w:tc>
          <w:tcPr>
            <w:tcW w:w="2350" w:type="dxa"/>
          </w:tcPr>
          <w:p w14:paraId="5B825C53" w14:textId="77777777" w:rsidR="001A3AF6" w:rsidRPr="00C92298" w:rsidRDefault="001A3AF6">
            <w:pPr>
              <w:rPr>
                <w:sz w:val="22"/>
              </w:rPr>
            </w:pPr>
            <w:r w:rsidRPr="00C92298">
              <w:rPr>
                <w:sz w:val="22"/>
              </w:rPr>
              <w:t>Description of Application</w:t>
            </w:r>
          </w:p>
        </w:tc>
        <w:tc>
          <w:tcPr>
            <w:tcW w:w="4418" w:type="dxa"/>
          </w:tcPr>
          <w:p w14:paraId="5B825C54" w14:textId="77777777" w:rsidR="001A3AF6" w:rsidRPr="00C92298" w:rsidRDefault="00D07A6C" w:rsidP="001A3AF6">
            <w:pPr>
              <w:numPr>
                <w:ilvl w:val="0"/>
                <w:numId w:val="1"/>
              </w:numPr>
              <w:rPr>
                <w:sz w:val="22"/>
              </w:rPr>
            </w:pPr>
            <w:r>
              <w:rPr>
                <w:sz w:val="22"/>
              </w:rPr>
              <w:t>An overview of your application</w:t>
            </w:r>
          </w:p>
          <w:p w14:paraId="5B825C55" w14:textId="77777777" w:rsidR="001A3AF6" w:rsidRPr="00C92298" w:rsidRDefault="001A3AF6" w:rsidP="001A3AF6">
            <w:pPr>
              <w:numPr>
                <w:ilvl w:val="0"/>
                <w:numId w:val="1"/>
              </w:numPr>
              <w:rPr>
                <w:sz w:val="22"/>
              </w:rPr>
            </w:pPr>
            <w:r w:rsidRPr="00C92298">
              <w:rPr>
                <w:sz w:val="22"/>
              </w:rPr>
              <w:t>System requirements (e.g. hardware, DBMS, other software)</w:t>
            </w:r>
          </w:p>
          <w:p w14:paraId="5B825C56" w14:textId="77777777" w:rsidR="00D07A6C" w:rsidRDefault="001A3AF6" w:rsidP="001A3AF6">
            <w:pPr>
              <w:numPr>
                <w:ilvl w:val="0"/>
                <w:numId w:val="1"/>
              </w:numPr>
              <w:rPr>
                <w:sz w:val="22"/>
              </w:rPr>
            </w:pPr>
            <w:r w:rsidRPr="00D07A6C">
              <w:rPr>
                <w:sz w:val="22"/>
              </w:rPr>
              <w:t>A detailed description of your application</w:t>
            </w:r>
          </w:p>
          <w:p w14:paraId="5B825C57" w14:textId="77777777" w:rsidR="00594F27" w:rsidRPr="00D07A6C" w:rsidRDefault="00594F27" w:rsidP="0018232B">
            <w:pPr>
              <w:rPr>
                <w:sz w:val="22"/>
              </w:rPr>
            </w:pPr>
          </w:p>
        </w:tc>
        <w:tc>
          <w:tcPr>
            <w:tcW w:w="884" w:type="dxa"/>
          </w:tcPr>
          <w:p w14:paraId="5B825C58" w14:textId="77777777" w:rsidR="001A3AF6" w:rsidRPr="00C92298" w:rsidRDefault="00C60E94">
            <w:pPr>
              <w:rPr>
                <w:sz w:val="22"/>
              </w:rPr>
            </w:pPr>
            <w:r>
              <w:rPr>
                <w:sz w:val="22"/>
              </w:rPr>
              <w:t>25</w:t>
            </w:r>
          </w:p>
        </w:tc>
        <w:tc>
          <w:tcPr>
            <w:tcW w:w="1096" w:type="dxa"/>
          </w:tcPr>
          <w:p w14:paraId="5B825C59" w14:textId="77777777" w:rsidR="001A3AF6" w:rsidRPr="00C92298" w:rsidRDefault="001A3AF6">
            <w:pPr>
              <w:rPr>
                <w:sz w:val="22"/>
              </w:rPr>
            </w:pPr>
          </w:p>
        </w:tc>
      </w:tr>
    </w:tbl>
    <w:p w14:paraId="5B825C5B" w14:textId="664E5704" w:rsidR="001A3AF6" w:rsidRDefault="001A3AF6">
      <w:pPr>
        <w:rPr>
          <w:sz w:val="22"/>
        </w:rPr>
      </w:pPr>
    </w:p>
    <w:p w14:paraId="666D2811" w14:textId="07B4BCDC" w:rsidR="004754F7" w:rsidRPr="004754F7" w:rsidRDefault="004754F7">
      <w:pPr>
        <w:rPr>
          <w:rFonts w:asciiTheme="minorHAnsi" w:hAnsiTheme="minorHAnsi" w:cstheme="minorHAnsi"/>
        </w:rPr>
      </w:pPr>
      <w:r w:rsidRPr="004754F7">
        <w:rPr>
          <w:rFonts w:asciiTheme="minorHAnsi" w:hAnsiTheme="minorHAnsi" w:cstheme="minorHAnsi"/>
        </w:rPr>
        <w:t>Application Overview:</w:t>
      </w:r>
      <w:r w:rsidR="007F7AF6">
        <w:rPr>
          <w:rFonts w:asciiTheme="minorHAnsi" w:hAnsiTheme="minorHAnsi" w:cstheme="minorHAnsi"/>
        </w:rPr>
        <w:t xml:space="preserve"> We intend to create an application enabling </w:t>
      </w:r>
      <w:r w:rsidR="00045269">
        <w:rPr>
          <w:rFonts w:asciiTheme="minorHAnsi" w:hAnsiTheme="minorHAnsi" w:cstheme="minorHAnsi"/>
        </w:rPr>
        <w:t xml:space="preserve">multiple </w:t>
      </w:r>
      <w:r w:rsidR="007F7AF6">
        <w:rPr>
          <w:rFonts w:asciiTheme="minorHAnsi" w:hAnsiTheme="minorHAnsi" w:cstheme="minorHAnsi"/>
        </w:rPr>
        <w:t>users to</w:t>
      </w:r>
      <w:r w:rsidR="00045269">
        <w:rPr>
          <w:rFonts w:asciiTheme="minorHAnsi" w:hAnsiTheme="minorHAnsi" w:cstheme="minorHAnsi"/>
        </w:rPr>
        <w:t xml:space="preserve"> easily</w:t>
      </w:r>
      <w:r w:rsidR="007F7AF6">
        <w:rPr>
          <w:rFonts w:asciiTheme="minorHAnsi" w:hAnsiTheme="minorHAnsi" w:cstheme="minorHAnsi"/>
        </w:rPr>
        <w:t xml:space="preserve"> store information about music, specifically focusing on jazz recordings. Users will be able to query this data using conditions such as artist, instrumentation, track or album titles, venue, and dates to find old favorites or discover new recordings of interest. </w:t>
      </w:r>
    </w:p>
    <w:p w14:paraId="2480079A" w14:textId="0067AF79" w:rsidR="008A61C6" w:rsidRDefault="008A61C6">
      <w:pPr>
        <w:rPr>
          <w:rFonts w:asciiTheme="minorHAnsi" w:hAnsiTheme="minorHAnsi" w:cstheme="minorHAnsi"/>
        </w:rPr>
      </w:pPr>
      <w:r>
        <w:rPr>
          <w:rFonts w:asciiTheme="minorHAnsi" w:hAnsiTheme="minorHAnsi" w:cstheme="minorHAnsi"/>
        </w:rPr>
        <w:tab/>
      </w:r>
    </w:p>
    <w:p w14:paraId="518E0A60" w14:textId="655BB37C" w:rsidR="008A61C6" w:rsidRPr="004754F7" w:rsidRDefault="004754F7">
      <w:pPr>
        <w:rPr>
          <w:rFonts w:asciiTheme="minorHAnsi" w:hAnsiTheme="minorHAnsi" w:cstheme="minorHAnsi"/>
        </w:rPr>
      </w:pPr>
      <w:r w:rsidRPr="004754F7">
        <w:rPr>
          <w:rFonts w:asciiTheme="minorHAnsi" w:hAnsiTheme="minorHAnsi" w:cstheme="minorHAnsi"/>
        </w:rPr>
        <w:t>System Requirements:</w:t>
      </w:r>
    </w:p>
    <w:p w14:paraId="446BB9BA" w14:textId="02A565FD" w:rsidR="004754F7" w:rsidRDefault="008A61C6">
      <w:pPr>
        <w:rPr>
          <w:rFonts w:asciiTheme="minorHAnsi" w:hAnsiTheme="minorHAnsi" w:cstheme="minorHAnsi"/>
        </w:rPr>
      </w:pPr>
      <w:r>
        <w:rPr>
          <w:rFonts w:asciiTheme="minorHAnsi" w:hAnsiTheme="minorHAnsi" w:cstheme="minorHAnsi"/>
        </w:rPr>
        <w:tab/>
      </w:r>
      <w:r w:rsidR="00F03C91">
        <w:rPr>
          <w:rFonts w:asciiTheme="minorHAnsi" w:hAnsiTheme="minorHAnsi" w:cstheme="minorHAnsi"/>
        </w:rPr>
        <w:t xml:space="preserve">Front end – In pursuit of our design goal of ease of access for multiple users, we intend to create a web-based front end created primarily in HTML5 with </w:t>
      </w:r>
      <w:r w:rsidR="00045269">
        <w:rPr>
          <w:rFonts w:asciiTheme="minorHAnsi" w:hAnsiTheme="minorHAnsi" w:cstheme="minorHAnsi"/>
        </w:rPr>
        <w:t>support from JavaScript.</w:t>
      </w:r>
      <w:r>
        <w:rPr>
          <w:rFonts w:asciiTheme="minorHAnsi" w:hAnsiTheme="minorHAnsi" w:cstheme="minorHAnsi"/>
        </w:rPr>
        <w:t xml:space="preserve"> </w:t>
      </w:r>
    </w:p>
    <w:p w14:paraId="1E4655F5" w14:textId="79AAE047" w:rsidR="00F559E6" w:rsidRDefault="00F559E6">
      <w:pPr>
        <w:rPr>
          <w:rFonts w:asciiTheme="minorHAnsi" w:hAnsiTheme="minorHAnsi" w:cstheme="minorHAnsi"/>
        </w:rPr>
      </w:pPr>
      <w:r>
        <w:rPr>
          <w:rFonts w:asciiTheme="minorHAnsi" w:hAnsiTheme="minorHAnsi" w:cstheme="minorHAnsi"/>
        </w:rPr>
        <w:tab/>
        <w:t>Cloud Based – As we do not wish to administer our own web server, we will take advantage of Microsoft’s student access to Azure for our hosting needs.</w:t>
      </w:r>
    </w:p>
    <w:p w14:paraId="788C7F9A" w14:textId="363D852A" w:rsidR="008A61C6" w:rsidRDefault="008A61C6">
      <w:pPr>
        <w:rPr>
          <w:rFonts w:asciiTheme="minorHAnsi" w:hAnsiTheme="minorHAnsi" w:cstheme="minorHAnsi"/>
        </w:rPr>
      </w:pPr>
      <w:r>
        <w:rPr>
          <w:rFonts w:asciiTheme="minorHAnsi" w:hAnsiTheme="minorHAnsi" w:cstheme="minorHAnsi"/>
        </w:rPr>
        <w:tab/>
        <w:t>Data transfer –</w:t>
      </w:r>
      <w:r w:rsidR="00F03C91">
        <w:rPr>
          <w:rFonts w:asciiTheme="minorHAnsi" w:hAnsiTheme="minorHAnsi" w:cstheme="minorHAnsi"/>
        </w:rPr>
        <w:t xml:space="preserve"> We propose JSON as the data transfer structure since we have a passing familiarity with it.</w:t>
      </w:r>
    </w:p>
    <w:p w14:paraId="304FE92A" w14:textId="7B01D0A9" w:rsidR="008A61C6" w:rsidRDefault="008A61C6">
      <w:pPr>
        <w:rPr>
          <w:rFonts w:asciiTheme="minorHAnsi" w:hAnsiTheme="minorHAnsi" w:cstheme="minorHAnsi"/>
        </w:rPr>
      </w:pPr>
      <w:r>
        <w:rPr>
          <w:rFonts w:asciiTheme="minorHAnsi" w:hAnsiTheme="minorHAnsi" w:cstheme="minorHAnsi"/>
        </w:rPr>
        <w:tab/>
        <w:t>C# server application –</w:t>
      </w:r>
      <w:r w:rsidR="00F03C91">
        <w:rPr>
          <w:rFonts w:asciiTheme="minorHAnsi" w:hAnsiTheme="minorHAnsi" w:cstheme="minorHAnsi"/>
        </w:rPr>
        <w:t xml:space="preserve"> We wish to take advantage of Linq’s deterministic query features, so we will design the server side application in C#.</w:t>
      </w:r>
    </w:p>
    <w:p w14:paraId="407E42E4" w14:textId="50A4CBFA" w:rsidR="00557CCE" w:rsidRDefault="00557CCE">
      <w:pPr>
        <w:rPr>
          <w:rFonts w:asciiTheme="minorHAnsi" w:hAnsiTheme="minorHAnsi" w:cstheme="minorHAnsi"/>
        </w:rPr>
      </w:pPr>
      <w:r>
        <w:rPr>
          <w:rFonts w:asciiTheme="minorHAnsi" w:hAnsiTheme="minorHAnsi" w:cstheme="minorHAnsi"/>
        </w:rPr>
        <w:tab/>
        <w:t>DBMS – SQL Server</w:t>
      </w:r>
      <w:r w:rsidR="00F03C91">
        <w:rPr>
          <w:rFonts w:asciiTheme="minorHAnsi" w:hAnsiTheme="minorHAnsi" w:cstheme="minorHAnsi"/>
        </w:rPr>
        <w:t>. We intend this to be compatible with a range of database systems, but development will focus on SQL server in order to take advantage of the Microsoft stack’s integration with Azure.</w:t>
      </w:r>
    </w:p>
    <w:p w14:paraId="6D344CF1" w14:textId="1AE12D48" w:rsidR="008A61C6" w:rsidRPr="004754F7" w:rsidRDefault="008A61C6">
      <w:pPr>
        <w:rPr>
          <w:rFonts w:asciiTheme="minorHAnsi" w:hAnsiTheme="minorHAnsi" w:cstheme="minorHAnsi"/>
        </w:rPr>
      </w:pPr>
      <w:r>
        <w:rPr>
          <w:rFonts w:asciiTheme="minorHAnsi" w:hAnsiTheme="minorHAnsi" w:cstheme="minorHAnsi"/>
        </w:rPr>
        <w:tab/>
      </w:r>
    </w:p>
    <w:p w14:paraId="4B56317B" w14:textId="46FA118F" w:rsidR="004754F7" w:rsidRDefault="004754F7">
      <w:pPr>
        <w:rPr>
          <w:rFonts w:asciiTheme="minorHAnsi" w:hAnsiTheme="minorHAnsi" w:cstheme="minorHAnsi"/>
        </w:rPr>
      </w:pPr>
      <w:r w:rsidRPr="004754F7">
        <w:rPr>
          <w:rFonts w:asciiTheme="minorHAnsi" w:hAnsiTheme="minorHAnsi" w:cstheme="minorHAnsi"/>
        </w:rPr>
        <w:t>Application Description:</w:t>
      </w:r>
      <w:r w:rsidR="00F559E6">
        <w:rPr>
          <w:rFonts w:asciiTheme="minorHAnsi" w:hAnsiTheme="minorHAnsi" w:cstheme="minorHAnsi"/>
        </w:rPr>
        <w:t xml:space="preserve"> The basic premise of the application is a database storing information about jazz recordings, more specifically information about albums, tracks on the albums, and artists, and the way these things relate. For artists, the important information is what albums they’re featured on (and whether they are a leader or a sideman on each album), which songs they perform (and whether they solo on these songs), and the instrument they play on each track. For albums, the important information is the length, the release date, and the tracks they contain. For tracks, the important information is the title, the duration, the date of recording, and the venue. The user will be able to query the system using one or more of these attributes as qualifiers</w:t>
      </w:r>
      <w:r w:rsidR="00FE0C50">
        <w:rPr>
          <w:rFonts w:asciiTheme="minorHAnsi" w:hAnsiTheme="minorHAnsi" w:cstheme="minorHAnsi"/>
        </w:rPr>
        <w:t xml:space="preserve"> and be shown a list of all artists, albums, or tracks</w:t>
      </w:r>
      <w:r w:rsidR="00F559E6">
        <w:rPr>
          <w:rFonts w:asciiTheme="minorHAnsi" w:hAnsiTheme="minorHAnsi" w:cstheme="minorHAnsi"/>
        </w:rPr>
        <w:t xml:space="preserve"> fitting their specification(s)</w:t>
      </w:r>
      <w:r w:rsidR="00FE0C50">
        <w:rPr>
          <w:rFonts w:asciiTheme="minorHAnsi" w:hAnsiTheme="minorHAnsi" w:cstheme="minorHAnsi"/>
        </w:rPr>
        <w:t xml:space="preserve">. In addition, because there is no simple way to input every jazz album ever recorded into the database, users will also be able to add albums, and the associated artists, venues, tracks, and instruments. </w:t>
      </w:r>
      <w:bookmarkStart w:id="0" w:name="_GoBack"/>
      <w:bookmarkEnd w:id="0"/>
    </w:p>
    <w:p w14:paraId="57C53C48" w14:textId="77777777" w:rsidR="007F7AF6" w:rsidRDefault="007F7AF6" w:rsidP="007F7AF6">
      <w:pPr>
        <w:rPr>
          <w:rFonts w:asciiTheme="minorHAnsi" w:hAnsiTheme="minorHAnsi" w:cstheme="minorHAnsi"/>
        </w:rPr>
      </w:pPr>
      <w:r>
        <w:rPr>
          <w:rFonts w:asciiTheme="minorHAnsi" w:hAnsiTheme="minorHAnsi" w:cstheme="minorHAnsi"/>
        </w:rPr>
        <w:t>Feature List:</w:t>
      </w:r>
    </w:p>
    <w:p w14:paraId="44A6753E" w14:textId="77777777" w:rsidR="007F7AF6" w:rsidRDefault="007F7AF6" w:rsidP="007F7AF6">
      <w:pPr>
        <w:rPr>
          <w:rFonts w:asciiTheme="minorHAnsi" w:hAnsiTheme="minorHAnsi" w:cstheme="minorHAnsi"/>
        </w:rPr>
      </w:pPr>
      <w:r>
        <w:rPr>
          <w:rFonts w:asciiTheme="minorHAnsi" w:hAnsiTheme="minorHAnsi" w:cstheme="minorHAnsi"/>
        </w:rPr>
        <w:tab/>
        <w:t>Easy addition of albums</w:t>
      </w:r>
    </w:p>
    <w:p w14:paraId="40EC9242" w14:textId="77777777" w:rsidR="007F7AF6" w:rsidRDefault="007F7AF6" w:rsidP="007F7AF6">
      <w:pPr>
        <w:rPr>
          <w:rFonts w:asciiTheme="minorHAnsi" w:hAnsiTheme="minorHAnsi" w:cstheme="minorHAnsi"/>
        </w:rPr>
      </w:pPr>
      <w:r>
        <w:rPr>
          <w:rFonts w:asciiTheme="minorHAnsi" w:hAnsiTheme="minorHAnsi" w:cstheme="minorHAnsi"/>
        </w:rPr>
        <w:tab/>
        <w:t xml:space="preserve">Customizable queries- combinations of: </w:t>
      </w:r>
    </w:p>
    <w:p w14:paraId="4EB3B36F" w14:textId="77777777" w:rsidR="007F7AF6" w:rsidRDefault="007F7AF6" w:rsidP="007F7AF6">
      <w:pPr>
        <w:rPr>
          <w:rFonts w:asciiTheme="minorHAnsi" w:hAnsiTheme="minorHAnsi" w:cstheme="minorHAnsi"/>
        </w:rPr>
      </w:pPr>
      <w:r>
        <w:rPr>
          <w:rFonts w:asciiTheme="minorHAnsi" w:hAnsiTheme="minorHAnsi" w:cstheme="minorHAnsi"/>
        </w:rPr>
        <w:tab/>
      </w:r>
      <w:r>
        <w:rPr>
          <w:rFonts w:asciiTheme="minorHAnsi" w:hAnsiTheme="minorHAnsi" w:cstheme="minorHAnsi"/>
        </w:rPr>
        <w:tab/>
        <w:t>Artists</w:t>
      </w:r>
    </w:p>
    <w:p w14:paraId="5EF791C6" w14:textId="77777777" w:rsidR="007F7AF6" w:rsidRDefault="007F7AF6" w:rsidP="007F7AF6">
      <w:pPr>
        <w:rPr>
          <w:rFonts w:asciiTheme="minorHAnsi" w:hAnsiTheme="minorHAnsi" w:cstheme="minorHAnsi"/>
        </w:rPr>
      </w:pPr>
      <w:r>
        <w:rPr>
          <w:rFonts w:asciiTheme="minorHAnsi" w:hAnsiTheme="minorHAnsi" w:cstheme="minorHAnsi"/>
        </w:rPr>
        <w:tab/>
      </w:r>
      <w:r>
        <w:rPr>
          <w:rFonts w:asciiTheme="minorHAnsi" w:hAnsiTheme="minorHAnsi" w:cstheme="minorHAnsi"/>
        </w:rPr>
        <w:tab/>
        <w:t>Album titles</w:t>
      </w:r>
    </w:p>
    <w:p w14:paraId="5AA03AB6" w14:textId="77777777" w:rsidR="007F7AF6" w:rsidRDefault="007F7AF6" w:rsidP="007F7AF6">
      <w:pPr>
        <w:rPr>
          <w:rFonts w:asciiTheme="minorHAnsi" w:hAnsiTheme="minorHAnsi" w:cstheme="minorHAnsi"/>
        </w:rPr>
      </w:pPr>
      <w:r>
        <w:rPr>
          <w:rFonts w:asciiTheme="minorHAnsi" w:hAnsiTheme="minorHAnsi" w:cstheme="minorHAnsi"/>
        </w:rPr>
        <w:tab/>
      </w:r>
      <w:r>
        <w:rPr>
          <w:rFonts w:asciiTheme="minorHAnsi" w:hAnsiTheme="minorHAnsi" w:cstheme="minorHAnsi"/>
        </w:rPr>
        <w:tab/>
        <w:t>Track titles</w:t>
      </w:r>
    </w:p>
    <w:p w14:paraId="4FF93387" w14:textId="77777777" w:rsidR="007F7AF6" w:rsidRDefault="007F7AF6" w:rsidP="007F7AF6">
      <w:pPr>
        <w:rPr>
          <w:rFonts w:asciiTheme="minorHAnsi" w:hAnsiTheme="minorHAnsi" w:cstheme="minorHAnsi"/>
        </w:rPr>
      </w:pPr>
      <w:r>
        <w:rPr>
          <w:rFonts w:asciiTheme="minorHAnsi" w:hAnsiTheme="minorHAnsi" w:cstheme="minorHAnsi"/>
        </w:rPr>
        <w:tab/>
      </w:r>
      <w:r>
        <w:rPr>
          <w:rFonts w:asciiTheme="minorHAnsi" w:hAnsiTheme="minorHAnsi" w:cstheme="minorHAnsi"/>
        </w:rPr>
        <w:tab/>
        <w:t>Year</w:t>
      </w:r>
    </w:p>
    <w:p w14:paraId="263AB2F6" w14:textId="77777777" w:rsidR="007F7AF6" w:rsidRPr="004754F7" w:rsidRDefault="007F7AF6" w:rsidP="007F7AF6">
      <w:pPr>
        <w:rPr>
          <w:rFonts w:asciiTheme="minorHAnsi" w:hAnsiTheme="minorHAnsi" w:cstheme="minorHAnsi"/>
        </w:rPr>
      </w:pPr>
      <w:r>
        <w:rPr>
          <w:rFonts w:asciiTheme="minorHAnsi" w:hAnsiTheme="minorHAnsi" w:cstheme="minorHAnsi"/>
        </w:rPr>
        <w:tab/>
      </w:r>
      <w:r>
        <w:rPr>
          <w:rFonts w:asciiTheme="minorHAnsi" w:hAnsiTheme="minorHAnsi" w:cstheme="minorHAnsi"/>
        </w:rPr>
        <w:tab/>
        <w:t>Venue</w:t>
      </w:r>
    </w:p>
    <w:p w14:paraId="08163A3F" w14:textId="77777777" w:rsidR="007F7AF6" w:rsidRPr="004754F7" w:rsidRDefault="007F7AF6">
      <w:pPr>
        <w:rPr>
          <w:rFonts w:asciiTheme="minorHAnsi" w:hAnsiTheme="minorHAnsi" w:cstheme="minorHAnsi"/>
        </w:rPr>
      </w:pPr>
    </w:p>
    <w:sectPr w:rsidR="007F7AF6" w:rsidRPr="004754F7"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45269"/>
    <w:rsid w:val="000F58C3"/>
    <w:rsid w:val="00107A16"/>
    <w:rsid w:val="0018232B"/>
    <w:rsid w:val="001A3AF6"/>
    <w:rsid w:val="00216E07"/>
    <w:rsid w:val="00221E2D"/>
    <w:rsid w:val="00383D25"/>
    <w:rsid w:val="004754F7"/>
    <w:rsid w:val="00500830"/>
    <w:rsid w:val="00557CCE"/>
    <w:rsid w:val="00594F27"/>
    <w:rsid w:val="005C45AD"/>
    <w:rsid w:val="007041B0"/>
    <w:rsid w:val="007F7AF6"/>
    <w:rsid w:val="008A61C6"/>
    <w:rsid w:val="00991E25"/>
    <w:rsid w:val="00A84C94"/>
    <w:rsid w:val="00BB37C4"/>
    <w:rsid w:val="00C60E94"/>
    <w:rsid w:val="00C92298"/>
    <w:rsid w:val="00CD37BA"/>
    <w:rsid w:val="00D07A6C"/>
    <w:rsid w:val="00D763D3"/>
    <w:rsid w:val="00F03C91"/>
    <w:rsid w:val="00F54658"/>
    <w:rsid w:val="00F559E6"/>
    <w:rsid w:val="00FA4411"/>
    <w:rsid w:val="00FD05F2"/>
    <w:rsid w:val="00FE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25C46"/>
  <w15:docId w15:val="{AA46B5E4-0BFB-4339-B853-2DEE3E4D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8</cp:revision>
  <dcterms:created xsi:type="dcterms:W3CDTF">2017-10-31T16:58:00Z</dcterms:created>
  <dcterms:modified xsi:type="dcterms:W3CDTF">2017-10-31T17:33:00Z</dcterms:modified>
</cp:coreProperties>
</file>