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68B2" w14:textId="2CF69FB7" w:rsidR="007D4381" w:rsidRDefault="007D4381" w:rsidP="00293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Jude Mensah Nana Baffoe</w:t>
      </w:r>
    </w:p>
    <w:p w14:paraId="71924995" w14:textId="128A1B90" w:rsidR="007D4381" w:rsidRDefault="007D4381" w:rsidP="00293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SNHU</w:t>
      </w:r>
    </w:p>
    <w:p w14:paraId="3A5B48F5" w14:textId="7EDEC3FF" w:rsidR="007D4381" w:rsidRDefault="007D4381" w:rsidP="00293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August 07, 2025</w:t>
      </w:r>
    </w:p>
    <w:p w14:paraId="2550D260" w14:textId="77777777" w:rsidR="007D4381" w:rsidRDefault="007D4381" w:rsidP="00293498">
      <w:pPr>
        <w:rPr>
          <w:rFonts w:ascii="Times New Roman" w:hAnsi="Times New Roman" w:cs="Times New Roman"/>
          <w:b/>
          <w:bCs/>
        </w:rPr>
      </w:pPr>
    </w:p>
    <w:p w14:paraId="5B42443C" w14:textId="5CDBD19D" w:rsidR="00293498" w:rsidRPr="00293498" w:rsidRDefault="00293498" w:rsidP="00293498">
      <w:pPr>
        <w:rPr>
          <w:rFonts w:ascii="Times New Roman" w:hAnsi="Times New Roman" w:cs="Times New Roman"/>
          <w:b/>
          <w:bCs/>
        </w:rPr>
      </w:pPr>
      <w:r w:rsidRPr="00293498">
        <w:rPr>
          <w:rFonts w:ascii="Times New Roman" w:hAnsi="Times New Roman" w:cs="Times New Roman"/>
          <w:b/>
          <w:bCs/>
        </w:rPr>
        <w:t>CS 230 Module Six: Memory and Storage Management for </w:t>
      </w:r>
      <w:r w:rsidRPr="00293498">
        <w:rPr>
          <w:rFonts w:ascii="Times New Roman" w:hAnsi="Times New Roman" w:cs="Times New Roman"/>
          <w:b/>
          <w:bCs/>
          <w:i/>
          <w:iCs/>
        </w:rPr>
        <w:t>Draw It or Lose It</w:t>
      </w:r>
    </w:p>
    <w:p w14:paraId="0142067C" w14:textId="5B3012A1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  <w:b/>
          <w:bCs/>
        </w:rPr>
        <w:t>Overview</w:t>
      </w:r>
      <w:r w:rsidRPr="00293498">
        <w:rPr>
          <w:rFonts w:ascii="Times New Roman" w:hAnsi="Times New Roman" w:cs="Times New Roman"/>
        </w:rPr>
        <w:br/>
        <w:t>The Gaming Room’s </w:t>
      </w:r>
      <w:r w:rsidRPr="00293498">
        <w:rPr>
          <w:rFonts w:ascii="Times New Roman" w:hAnsi="Times New Roman" w:cs="Times New Roman"/>
          <w:i/>
          <w:iCs/>
        </w:rPr>
        <w:t>Draw It or Lose It</w:t>
      </w:r>
      <w:r w:rsidRPr="00293498">
        <w:rPr>
          <w:rFonts w:ascii="Times New Roman" w:hAnsi="Times New Roman" w:cs="Times New Roman"/>
        </w:rPr>
        <w:t xml:space="preserve"> is a multi-user, multi-instance game played in timed rounds where high-definition images are shown as clues. Right now, it runs on Android, but the goal is to make it work across different platforms. Because the game will </w:t>
      </w:r>
      <w:r>
        <w:rPr>
          <w:rFonts w:ascii="Times New Roman" w:hAnsi="Times New Roman" w:cs="Times New Roman"/>
        </w:rPr>
        <w:t>utilize 200 HD images (approximately 8 MB each), we require a strategic plan for both memory (the device's current usage) and storage (the data retained</w:t>
      </w:r>
      <w:r w:rsidRPr="00293498">
        <w:rPr>
          <w:rFonts w:ascii="Times New Roman" w:hAnsi="Times New Roman" w:cs="Times New Roman"/>
        </w:rPr>
        <w:t xml:space="preserve"> over time).</w:t>
      </w:r>
    </w:p>
    <w:p w14:paraId="5CFF6510" w14:textId="77777777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Memory Management</w:t>
      </w:r>
      <w:r w:rsidRPr="00293498">
        <w:rPr>
          <w:rFonts w:ascii="Times New Roman" w:hAnsi="Times New Roman" w:cs="Times New Roman"/>
        </w:rPr>
        <w:br/>
        <w:t>Memory is all about short-term use — what’s loaded and actively being worked on while the game is running. For </w:t>
      </w:r>
      <w:r w:rsidRPr="00293498">
        <w:rPr>
          <w:rFonts w:ascii="Times New Roman" w:hAnsi="Times New Roman" w:cs="Times New Roman"/>
          <w:i/>
          <w:iCs/>
        </w:rPr>
        <w:t>Draw It or Lose It</w:t>
      </w:r>
      <w:r w:rsidRPr="00293498">
        <w:rPr>
          <w:rFonts w:ascii="Times New Roman" w:hAnsi="Times New Roman" w:cs="Times New Roman"/>
        </w:rPr>
        <w:t>, the challenge is to pull and show images quickly, animate the drawing process smoothly, and keep things running fast even when multiple games happen at once.</w:t>
      </w:r>
    </w:p>
    <w:p w14:paraId="4CD5027C" w14:textId="77777777" w:rsidR="00293498" w:rsidRPr="00293498" w:rsidRDefault="00293498" w:rsidP="00293498">
      <w:pPr>
        <w:rPr>
          <w:rFonts w:ascii="Times New Roman" w:hAnsi="Times New Roman" w:cs="Times New Roman"/>
          <w:b/>
          <w:bCs/>
        </w:rPr>
      </w:pPr>
      <w:r w:rsidRPr="00293498">
        <w:rPr>
          <w:rFonts w:ascii="Times New Roman" w:hAnsi="Times New Roman" w:cs="Times New Roman"/>
          <w:b/>
          <w:bCs/>
        </w:rPr>
        <w:t>Key things to consider:</w:t>
      </w:r>
    </w:p>
    <w:p w14:paraId="22CD3507" w14:textId="77777777" w:rsidR="00293498" w:rsidRPr="00293498" w:rsidRDefault="00293498" w:rsidP="002934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Each image is big, so loading too many at once could slow everything down or even crash the app.</w:t>
      </w:r>
    </w:p>
    <w:p w14:paraId="35780930" w14:textId="77777777" w:rsidR="00293498" w:rsidRPr="00293498" w:rsidRDefault="00293498" w:rsidP="002934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The game only has seconds to render and display images, so speed matters.</w:t>
      </w:r>
    </w:p>
    <w:p w14:paraId="59054064" w14:textId="77777777" w:rsidR="00293498" w:rsidRPr="00293498" w:rsidRDefault="00293498" w:rsidP="002934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Different devices and platforms have different memory limits and ways of managing active data.</w:t>
      </w:r>
    </w:p>
    <w:p w14:paraId="398420E2" w14:textId="77777777" w:rsidR="00293498" w:rsidRPr="00293498" w:rsidRDefault="00293498" w:rsidP="00293498">
      <w:pPr>
        <w:rPr>
          <w:rFonts w:ascii="Times New Roman" w:hAnsi="Times New Roman" w:cs="Times New Roman"/>
          <w:b/>
          <w:bCs/>
        </w:rPr>
      </w:pPr>
      <w:r w:rsidRPr="00293498">
        <w:rPr>
          <w:rFonts w:ascii="Times New Roman" w:hAnsi="Times New Roman" w:cs="Times New Roman"/>
          <w:b/>
          <w:bCs/>
        </w:rPr>
        <w:t>How to handle it:</w:t>
      </w:r>
    </w:p>
    <w:p w14:paraId="1CEE4ECD" w14:textId="77777777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Load images only when needed (lazy loading) and clear them from memory as soon as the round ends.</w:t>
      </w:r>
    </w:p>
    <w:p w14:paraId="7D51D9FF" w14:textId="77777777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Use caching to keep recently used images ready without holding too much in memory.</w:t>
      </w:r>
    </w:p>
    <w:p w14:paraId="48250F6F" w14:textId="77777777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Resize or compress images in memory for display when full resolution isn’t necessary.</w:t>
      </w:r>
    </w:p>
    <w:p w14:paraId="50CE02A5" w14:textId="77777777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Be careful with background tasks and free up memory properly to avoid leaks.</w:t>
      </w:r>
    </w:p>
    <w:p w14:paraId="0A484E4F" w14:textId="77777777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Preprocess images in the background so the player never sees a lag.</w:t>
      </w:r>
    </w:p>
    <w:p w14:paraId="3E2B2C24" w14:textId="0468350F" w:rsidR="00293498" w:rsidRPr="00293498" w:rsidRDefault="00293498" w:rsidP="002934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Test memory use on all target platforms and fix issues before release.</w:t>
      </w:r>
    </w:p>
    <w:p w14:paraId="194931EE" w14:textId="6D63DC4F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  <w:b/>
          <w:bCs/>
        </w:rPr>
        <w:lastRenderedPageBreak/>
        <w:t>Storage Management</w:t>
      </w:r>
      <w:r w:rsidRPr="00293498">
        <w:rPr>
          <w:rFonts w:ascii="Times New Roman" w:hAnsi="Times New Roman" w:cs="Times New Roman"/>
        </w:rPr>
        <w:br/>
        <w:t>Storage is the long-term home for the game’s files</w:t>
      </w:r>
      <w:r w:rsidR="007D4381">
        <w:rPr>
          <w:rFonts w:ascii="Times New Roman" w:hAnsi="Times New Roman" w:cs="Times New Roman"/>
        </w:rPr>
        <w:t>,</w:t>
      </w:r>
      <w:r w:rsidRPr="00293498">
        <w:rPr>
          <w:rFonts w:ascii="Times New Roman" w:hAnsi="Times New Roman" w:cs="Times New Roman"/>
        </w:rPr>
        <w:t xml:space="preserve"> where the 200 images, game state, settings, and other assets live on the device.</w:t>
      </w:r>
    </w:p>
    <w:p w14:paraId="280D2A90" w14:textId="77777777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Key things to consider:</w:t>
      </w:r>
    </w:p>
    <w:p w14:paraId="1C26AB82" w14:textId="41AD5875" w:rsidR="00293498" w:rsidRPr="00293498" w:rsidRDefault="00293498" w:rsidP="002934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 xml:space="preserve">200 images at 8MB each is about 1.6GB, so installing everything at once may eat </w:t>
      </w:r>
      <w:r w:rsidR="007D4381">
        <w:rPr>
          <w:rFonts w:ascii="Times New Roman" w:hAnsi="Times New Roman" w:cs="Times New Roman"/>
        </w:rPr>
        <w:t xml:space="preserve">up </w:t>
      </w:r>
      <w:r w:rsidRPr="00293498">
        <w:rPr>
          <w:rFonts w:ascii="Times New Roman" w:hAnsi="Times New Roman" w:cs="Times New Roman"/>
        </w:rPr>
        <w:t>too much space.</w:t>
      </w:r>
    </w:p>
    <w:p w14:paraId="128E61DC" w14:textId="77777777" w:rsidR="00293498" w:rsidRPr="00293498" w:rsidRDefault="00293498" w:rsidP="002934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App size and updates matter. Large downloads can turn users away or cause mobile storage issues.</w:t>
      </w:r>
    </w:p>
    <w:p w14:paraId="7B4D0145" w14:textId="77777777" w:rsidR="00293498" w:rsidRPr="00293498" w:rsidRDefault="00293498" w:rsidP="002934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Assets need to be organized so the game can pull the right image instantly.</w:t>
      </w:r>
    </w:p>
    <w:p w14:paraId="5436B7CA" w14:textId="77777777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How to handle it:</w:t>
      </w:r>
    </w:p>
    <w:p w14:paraId="5235A6CF" w14:textId="77777777" w:rsidR="00293498" w:rsidRPr="00293498" w:rsidRDefault="00293498" w:rsidP="002934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Consider downloading image packs on demand instead of bundling everything in the initial install.</w:t>
      </w:r>
    </w:p>
    <w:p w14:paraId="6F4D38A6" w14:textId="77777777" w:rsidR="00293498" w:rsidRPr="00293498" w:rsidRDefault="00293498" w:rsidP="002934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 xml:space="preserve">Compress images (e.g., JPEG, </w:t>
      </w:r>
      <w:proofErr w:type="spellStart"/>
      <w:r w:rsidRPr="00293498">
        <w:rPr>
          <w:rFonts w:ascii="Times New Roman" w:hAnsi="Times New Roman" w:cs="Times New Roman"/>
        </w:rPr>
        <w:t>WebP</w:t>
      </w:r>
      <w:proofErr w:type="spellEnd"/>
      <w:r w:rsidRPr="00293498">
        <w:rPr>
          <w:rFonts w:ascii="Times New Roman" w:hAnsi="Times New Roman" w:cs="Times New Roman"/>
        </w:rPr>
        <w:t>) to reduce storage size.</w:t>
      </w:r>
    </w:p>
    <w:p w14:paraId="00833643" w14:textId="77777777" w:rsidR="00293498" w:rsidRPr="00293498" w:rsidRDefault="00293498" w:rsidP="002934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Organize assets so they can be accessed quickly without scanning through all files.</w:t>
      </w:r>
    </w:p>
    <w:p w14:paraId="44C568DA" w14:textId="77777777" w:rsidR="00293498" w:rsidRPr="00293498" w:rsidRDefault="00293498" w:rsidP="002934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Allow the game to clean up old or rarely used files automatically.</w:t>
      </w:r>
    </w:p>
    <w:p w14:paraId="64545C18" w14:textId="77777777" w:rsidR="00293498" w:rsidRPr="00293498" w:rsidRDefault="00293498" w:rsidP="002934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Follow platform-specific rules for where and how to store files on disk.</w:t>
      </w:r>
    </w:p>
    <w:p w14:paraId="135DF56A" w14:textId="72C908C3" w:rsidR="00293498" w:rsidRPr="00293498" w:rsidRDefault="00293498" w:rsidP="00293498">
      <w:pPr>
        <w:rPr>
          <w:rFonts w:ascii="Times New Roman" w:hAnsi="Times New Roman" w:cs="Times New Roman"/>
        </w:rPr>
      </w:pPr>
    </w:p>
    <w:p w14:paraId="169C9E2E" w14:textId="77777777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  <w:b/>
          <w:bCs/>
        </w:rPr>
        <w:t>Memory vs. Storage</w:t>
      </w:r>
      <w:r w:rsidRPr="00293498">
        <w:rPr>
          <w:rFonts w:ascii="Times New Roman" w:hAnsi="Times New Roman" w:cs="Times New Roman"/>
        </w:rPr>
        <w:br/>
        <w:t>Memory and storage are connected, but they serve different parts of the game’s life cycle:</w:t>
      </w:r>
    </w:p>
    <w:p w14:paraId="116D06CE" w14:textId="650C2F8A" w:rsidR="00293498" w:rsidRPr="00293498" w:rsidRDefault="00293498" w:rsidP="002934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Memory is temporary. It’s the workspace the game uses while it’s running for images being drawn, for animations on screen, and for live game logic.</w:t>
      </w:r>
    </w:p>
    <w:p w14:paraId="1EAADA3D" w14:textId="77777777" w:rsidR="00293498" w:rsidRPr="00293498" w:rsidRDefault="00293498" w:rsidP="002934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Storage is permanent. It’s where all the image files, game saves, and other data sit between play sessions.</w:t>
      </w:r>
    </w:p>
    <w:p w14:paraId="1B8321FD" w14:textId="77777777" w:rsidR="00293498" w:rsidRPr="00293498" w:rsidRDefault="00293498" w:rsidP="00293498">
      <w:pPr>
        <w:rPr>
          <w:rFonts w:ascii="Times New Roman" w:hAnsi="Times New Roman" w:cs="Times New Roman"/>
        </w:rPr>
      </w:pPr>
      <w:r w:rsidRPr="00293498">
        <w:rPr>
          <w:rFonts w:ascii="Times New Roman" w:hAnsi="Times New Roman" w:cs="Times New Roman"/>
        </w:rPr>
        <w:t>An example: when a new round starts, the game grabs an image from storage and loads it into memory to display it. Once the round ends, the image leaves memory but stays in storage.</w:t>
      </w:r>
    </w:p>
    <w:p w14:paraId="0A95C386" w14:textId="77777777" w:rsidR="00293498" w:rsidRPr="00293498" w:rsidRDefault="00293498" w:rsidP="00293498">
      <w:pPr>
        <w:rPr>
          <w:rFonts w:ascii="Times New Roman" w:hAnsi="Times New Roman" w:cs="Times New Roman"/>
        </w:rPr>
      </w:pPr>
    </w:p>
    <w:sectPr w:rsidR="00293498" w:rsidRPr="0029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45CF"/>
    <w:multiLevelType w:val="multilevel"/>
    <w:tmpl w:val="A79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A7424"/>
    <w:multiLevelType w:val="multilevel"/>
    <w:tmpl w:val="9DD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D32B2"/>
    <w:multiLevelType w:val="multilevel"/>
    <w:tmpl w:val="1BC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6120A"/>
    <w:multiLevelType w:val="multilevel"/>
    <w:tmpl w:val="765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52238"/>
    <w:multiLevelType w:val="multilevel"/>
    <w:tmpl w:val="095C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12273"/>
    <w:multiLevelType w:val="multilevel"/>
    <w:tmpl w:val="8B4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CF11F5"/>
    <w:multiLevelType w:val="multilevel"/>
    <w:tmpl w:val="39A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F06A09"/>
    <w:multiLevelType w:val="multilevel"/>
    <w:tmpl w:val="49C6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724496"/>
    <w:multiLevelType w:val="multilevel"/>
    <w:tmpl w:val="D4A8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F43C9"/>
    <w:multiLevelType w:val="multilevel"/>
    <w:tmpl w:val="5AFA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2784">
    <w:abstractNumId w:val="5"/>
  </w:num>
  <w:num w:numId="2" w16cid:durableId="1349408175">
    <w:abstractNumId w:val="6"/>
  </w:num>
  <w:num w:numId="3" w16cid:durableId="1665939300">
    <w:abstractNumId w:val="7"/>
  </w:num>
  <w:num w:numId="4" w16cid:durableId="375937718">
    <w:abstractNumId w:val="1"/>
  </w:num>
  <w:num w:numId="5" w16cid:durableId="1833256868">
    <w:abstractNumId w:val="2"/>
  </w:num>
  <w:num w:numId="6" w16cid:durableId="601186565">
    <w:abstractNumId w:val="9"/>
  </w:num>
  <w:num w:numId="7" w16cid:durableId="494154029">
    <w:abstractNumId w:val="3"/>
  </w:num>
  <w:num w:numId="8" w16cid:durableId="305473654">
    <w:abstractNumId w:val="4"/>
  </w:num>
  <w:num w:numId="9" w16cid:durableId="1654528962">
    <w:abstractNumId w:val="8"/>
  </w:num>
  <w:num w:numId="10" w16cid:durableId="8240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98"/>
    <w:rsid w:val="00293498"/>
    <w:rsid w:val="007D4381"/>
    <w:rsid w:val="00B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01EAA"/>
  <w15:chartTrackingRefBased/>
  <w15:docId w15:val="{1501E387-98EE-4447-8FD5-849A9C1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520</Words>
  <Characters>2525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Mensah</dc:creator>
  <cp:keywords/>
  <dc:description/>
  <cp:lastModifiedBy>Jude Mensah</cp:lastModifiedBy>
  <cp:revision>1</cp:revision>
  <dcterms:created xsi:type="dcterms:W3CDTF">2025-08-10T13:09:00Z</dcterms:created>
  <dcterms:modified xsi:type="dcterms:W3CDTF">2025-08-10T13:22:00Z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dafa6683-bff2-4372-bcc2-5e11fa733745</vt:lpwstr>
  </property>
</Properties>
</file>