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Coop.fi Supermarket Logistics Tracker (70 Products)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Product Name</w:t>
            </w:r>
          </w:p>
        </w:tc>
        <w:tc>
          <w:tcPr>
            <w:tcW w:type="dxa" w:w="1234"/>
          </w:tcPr>
          <w:p>
            <w:r>
              <w:t>Supplier</w:t>
            </w:r>
          </w:p>
        </w:tc>
        <w:tc>
          <w:tcPr>
            <w:tcW w:type="dxa" w:w="1234"/>
          </w:tcPr>
          <w:p>
            <w:r>
              <w:t>Stock Level</w:t>
            </w:r>
          </w:p>
        </w:tc>
        <w:tc>
          <w:tcPr>
            <w:tcW w:type="dxa" w:w="1234"/>
          </w:tcPr>
          <w:p>
            <w:r>
              <w:t>Reorder Threshold</w:t>
            </w:r>
          </w:p>
        </w:tc>
        <w:tc>
          <w:tcPr>
            <w:tcW w:type="dxa" w:w="1234"/>
          </w:tcPr>
          <w:p>
            <w:r>
              <w:t>Delivery ETA</w:t>
            </w:r>
          </w:p>
        </w:tc>
        <w:tc>
          <w:tcPr>
            <w:tcW w:type="dxa" w:w="1234"/>
          </w:tcPr>
          <w:p>
            <w:r>
              <w:t>Status</w:t>
            </w:r>
          </w:p>
        </w:tc>
        <w:tc>
          <w:tcPr>
            <w:tcW w:type="dxa" w:w="1234"/>
          </w:tcPr>
          <w:p>
            <w:r>
              <w:t>Notes</w:t>
            </w:r>
          </w:p>
        </w:tc>
      </w:tr>
      <w:tr>
        <w:tc>
          <w:tcPr>
            <w:tcW w:type="dxa" w:w="1234"/>
          </w:tcPr>
          <w:p>
            <w:r>
              <w:t>Cassava Flour</w:t>
            </w:r>
          </w:p>
        </w:tc>
        <w:tc>
          <w:tcPr>
            <w:tcW w:type="dxa" w:w="1234"/>
          </w:tcPr>
          <w:p>
            <w:r>
              <w:t>Naija Delights</w:t>
            </w:r>
          </w:p>
        </w:tc>
        <w:tc>
          <w:tcPr>
            <w:tcW w:type="dxa" w:w="1234"/>
          </w:tcPr>
          <w:p>
            <w:r>
              <w:t>6 units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May 31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Delayed</w:t>
            </w:r>
          </w:p>
        </w:tc>
      </w:tr>
      <w:tr>
        <w:tc>
          <w:tcPr>
            <w:tcW w:type="dxa" w:w="1234"/>
          </w:tcPr>
          <w:p>
            <w:r>
              <w:t>Scotch Bonnet Peppers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2 units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May 13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Delayed</w:t>
            </w:r>
          </w:p>
        </w:tc>
      </w:tr>
      <w:tr>
        <w:tc>
          <w:tcPr>
            <w:tcW w:type="dxa" w:w="1234"/>
          </w:tcPr>
          <w:p>
            <w:r>
              <w:t>Plantain Chips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24 units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May 27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  <w:tc>
          <w:tcPr>
            <w:tcW w:type="dxa" w:w="1234"/>
          </w:tcPr>
          <w:p>
            <w:r>
              <w:t>New item</w:t>
            </w:r>
          </w:p>
        </w:tc>
      </w:tr>
      <w:tr>
        <w:tc>
          <w:tcPr>
            <w:tcW w:type="dxa" w:w="1234"/>
          </w:tcPr>
          <w:p>
            <w:r>
              <w:t>Palm Oil (1L)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19 units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May 9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Delayed</w:t>
            </w:r>
          </w:p>
        </w:tc>
      </w:tr>
      <w:tr>
        <w:tc>
          <w:tcPr>
            <w:tcW w:type="dxa" w:w="1234"/>
          </w:tcPr>
          <w:p>
            <w:r>
              <w:t>Dried Okra</w:t>
            </w:r>
          </w:p>
        </w:tc>
        <w:tc>
          <w:tcPr>
            <w:tcW w:type="dxa" w:w="1234"/>
          </w:tcPr>
          <w:p>
            <w:r>
              <w:t>Naija Delights</w:t>
            </w:r>
          </w:p>
        </w:tc>
        <w:tc>
          <w:tcPr>
            <w:tcW w:type="dxa" w:w="1234"/>
          </w:tcPr>
          <w:p>
            <w:r>
              <w:t>7 units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May 27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Restock needed</w:t>
            </w:r>
          </w:p>
        </w:tc>
      </w:tr>
      <w:tr>
        <w:tc>
          <w:tcPr>
            <w:tcW w:type="dxa" w:w="1234"/>
          </w:tcPr>
          <w:p>
            <w:r>
              <w:t>Coconut Milk</w:t>
            </w:r>
          </w:p>
        </w:tc>
        <w:tc>
          <w:tcPr>
            <w:tcW w:type="dxa" w:w="1234"/>
          </w:tcPr>
          <w:p>
            <w:r>
              <w:t>Naija Delights</w:t>
            </w:r>
          </w:p>
        </w:tc>
        <w:tc>
          <w:tcPr>
            <w:tcW w:type="dxa" w:w="1234"/>
          </w:tcPr>
          <w:p>
            <w:r>
              <w:t>18 units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May 27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Confirmed delivery</w:t>
            </w:r>
          </w:p>
        </w:tc>
      </w:tr>
      <w:tr>
        <w:tc>
          <w:tcPr>
            <w:tcW w:type="dxa" w:w="1234"/>
          </w:tcPr>
          <w:p>
            <w:r>
              <w:t>Tigernut Flour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0 units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May 16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  <w:tc>
          <w:tcPr>
            <w:tcW w:type="dxa" w:w="1234"/>
          </w:tcPr>
          <w:p>
            <w:r>
              <w:t>Delayed</w:t>
            </w:r>
          </w:p>
        </w:tc>
      </w:tr>
      <w:tr>
        <w:tc>
          <w:tcPr>
            <w:tcW w:type="dxa" w:w="1234"/>
          </w:tcPr>
          <w:p>
            <w:r>
              <w:t>Pounded Yam Mix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11 units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May 3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New item</w:t>
            </w:r>
          </w:p>
        </w:tc>
      </w:tr>
      <w:tr>
        <w:tc>
          <w:tcPr>
            <w:tcW w:type="dxa" w:w="1234"/>
          </w:tcPr>
          <w:p>
            <w:r>
              <w:t>Egusi Seeds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8 units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May 3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New item</w:t>
            </w:r>
          </w:p>
        </w:tc>
      </w:tr>
      <w:tr>
        <w:tc>
          <w:tcPr>
            <w:tcW w:type="dxa" w:w="1234"/>
          </w:tcPr>
          <w:p>
            <w:r>
              <w:t>Ogbono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22 units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May 16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Pending Coop confirmation</w:t>
            </w:r>
          </w:p>
        </w:tc>
      </w:tr>
      <w:tr>
        <w:tc>
          <w:tcPr>
            <w:tcW w:type="dxa" w:w="1234"/>
          </w:tcPr>
          <w:p>
            <w:r>
              <w:t>Dry Catfish</w:t>
            </w:r>
          </w:p>
        </w:tc>
        <w:tc>
          <w:tcPr>
            <w:tcW w:type="dxa" w:w="1234"/>
          </w:tcPr>
          <w:p>
            <w:r>
              <w:t>Ethno Spices EU</w:t>
            </w:r>
          </w:p>
        </w:tc>
        <w:tc>
          <w:tcPr>
            <w:tcW w:type="dxa" w:w="1234"/>
          </w:tcPr>
          <w:p>
            <w:r>
              <w:t>2 units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May 29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Confirmed delivery</w:t>
            </w:r>
          </w:p>
        </w:tc>
      </w:tr>
      <w:tr>
        <w:tc>
          <w:tcPr>
            <w:tcW w:type="dxa" w:w="1234"/>
          </w:tcPr>
          <w:p>
            <w:r>
              <w:t>Stockfish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4 units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May 9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  <w:tc>
          <w:tcPr>
            <w:tcW w:type="dxa" w:w="1234"/>
          </w:tcPr>
          <w:p>
            <w:r>
              <w:t>Confirmed delivery</w:t>
            </w:r>
          </w:p>
        </w:tc>
      </w:tr>
      <w:tr>
        <w:tc>
          <w:tcPr>
            <w:tcW w:type="dxa" w:w="1234"/>
          </w:tcPr>
          <w:p>
            <w:r>
              <w:t>Tilapia (Frozen)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19 units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May 3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Urgent</w:t>
            </w:r>
          </w:p>
        </w:tc>
      </w:tr>
      <w:tr>
        <w:tc>
          <w:tcPr>
            <w:tcW w:type="dxa" w:w="1234"/>
          </w:tcPr>
          <w:p>
            <w:r>
              <w:t>Dried Shrimps</w:t>
            </w:r>
          </w:p>
        </w:tc>
        <w:tc>
          <w:tcPr>
            <w:tcW w:type="dxa" w:w="1234"/>
          </w:tcPr>
          <w:p>
            <w:r>
              <w:t>Naija Delights</w:t>
            </w:r>
          </w:p>
        </w:tc>
        <w:tc>
          <w:tcPr>
            <w:tcW w:type="dxa" w:w="1234"/>
          </w:tcPr>
          <w:p>
            <w:r>
              <w:t>15 units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May 16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Pending Coop confirmation</w:t>
            </w:r>
          </w:p>
        </w:tc>
      </w:tr>
      <w:tr>
        <w:tc>
          <w:tcPr>
            <w:tcW w:type="dxa" w:w="1234"/>
          </w:tcPr>
          <w:p>
            <w:r>
              <w:t>Fufu Flour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4 units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May 13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Restock needed</w:t>
            </w:r>
          </w:p>
        </w:tc>
      </w:tr>
      <w:tr>
        <w:tc>
          <w:tcPr>
            <w:tcW w:type="dxa" w:w="1234"/>
          </w:tcPr>
          <w:p>
            <w:r>
              <w:t>Yam Flour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20 units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May 10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Urgent</w:t>
            </w:r>
          </w:p>
        </w:tc>
      </w:tr>
      <w:tr>
        <w:tc>
          <w:tcPr>
            <w:tcW w:type="dxa" w:w="1234"/>
          </w:tcPr>
          <w:p>
            <w:r>
              <w:t>Jollof Rice Mix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10 units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May 29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Restock needed</w:t>
            </w:r>
          </w:p>
        </w:tc>
      </w:tr>
      <w:tr>
        <w:tc>
          <w:tcPr>
            <w:tcW w:type="dxa" w:w="1234"/>
          </w:tcPr>
          <w:p>
            <w:r>
              <w:t>Suya Spice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25 units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May 21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Confirmed delivery</w:t>
            </w:r>
          </w:p>
        </w:tc>
      </w:tr>
      <w:tr>
        <w:tc>
          <w:tcPr>
            <w:tcW w:type="dxa" w:w="1234"/>
          </w:tcPr>
          <w:p>
            <w:r>
              <w:t>Chili Powder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25 units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May 26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Pending Coop confirmation</w:t>
            </w:r>
          </w:p>
        </w:tc>
      </w:tr>
      <w:tr>
        <w:tc>
          <w:tcPr>
            <w:tcW w:type="dxa" w:w="1234"/>
          </w:tcPr>
          <w:p>
            <w:r>
              <w:t>Ground Crayfish</w:t>
            </w:r>
          </w:p>
        </w:tc>
        <w:tc>
          <w:tcPr>
            <w:tcW w:type="dxa" w:w="1234"/>
          </w:tcPr>
          <w:p>
            <w:r>
              <w:t>Ethno Spices EU</w:t>
            </w:r>
          </w:p>
        </w:tc>
        <w:tc>
          <w:tcPr>
            <w:tcW w:type="dxa" w:w="1234"/>
          </w:tcPr>
          <w:p>
            <w:r>
              <w:t>19 units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May 6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Pending Coop confirmation</w:t>
            </w:r>
          </w:p>
        </w:tc>
      </w:tr>
      <w:tr>
        <w:tc>
          <w:tcPr>
            <w:tcW w:type="dxa" w:w="1234"/>
          </w:tcPr>
          <w:p>
            <w:r>
              <w:t>Canned Tomatoes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17 units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May 9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Confirmed delivery</w:t>
            </w:r>
          </w:p>
        </w:tc>
      </w:tr>
      <w:tr>
        <w:tc>
          <w:tcPr>
            <w:tcW w:type="dxa" w:w="1234"/>
          </w:tcPr>
          <w:p>
            <w:r>
              <w:t>Tomato Paste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24 units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May 20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Urgent</w:t>
            </w:r>
          </w:p>
        </w:tc>
      </w:tr>
      <w:tr>
        <w:tc>
          <w:tcPr>
            <w:tcW w:type="dxa" w:w="1234"/>
          </w:tcPr>
          <w:p>
            <w:r>
              <w:t>Frozen Spinach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15 units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May 6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Delayed</w:t>
            </w:r>
          </w:p>
        </w:tc>
      </w:tr>
      <w:tr>
        <w:tc>
          <w:tcPr>
            <w:tcW w:type="dxa" w:w="1234"/>
          </w:tcPr>
          <w:p>
            <w:r>
              <w:t>Okra (Frozen)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10 units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May 15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Urgent</w:t>
            </w:r>
          </w:p>
        </w:tc>
      </w:tr>
      <w:tr>
        <w:tc>
          <w:tcPr>
            <w:tcW w:type="dxa" w:w="1234"/>
          </w:tcPr>
          <w:p>
            <w:r>
              <w:t>Frozen Goat Meat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0 units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May 8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  <w:tc>
          <w:tcPr>
            <w:tcW w:type="dxa" w:w="1234"/>
          </w:tcPr>
          <w:p>
            <w:r>
              <w:t>Urgent</w:t>
            </w:r>
          </w:p>
        </w:tc>
      </w:tr>
      <w:tr>
        <w:tc>
          <w:tcPr>
            <w:tcW w:type="dxa" w:w="1234"/>
          </w:tcPr>
          <w:p>
            <w:r>
              <w:t>Frozen Turkey Wings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24 units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May 22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Pending Coop confirmation</w:t>
            </w:r>
          </w:p>
        </w:tc>
      </w:tr>
      <w:tr>
        <w:tc>
          <w:tcPr>
            <w:tcW w:type="dxa" w:w="1234"/>
          </w:tcPr>
          <w:p>
            <w:r>
              <w:t>Dried Pepper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3 units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May 18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Pending Coop confirmation</w:t>
            </w:r>
          </w:p>
        </w:tc>
      </w:tr>
      <w:tr>
        <w:tc>
          <w:tcPr>
            <w:tcW w:type="dxa" w:w="1234"/>
          </w:tcPr>
          <w:p>
            <w:r>
              <w:t>Mango Juice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7 units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May 25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Confirmed delivery</w:t>
            </w:r>
          </w:p>
        </w:tc>
      </w:tr>
      <w:tr>
        <w:tc>
          <w:tcPr>
            <w:tcW w:type="dxa" w:w="1234"/>
          </w:tcPr>
          <w:p>
            <w:r>
              <w:t>Zobo Drink</w:t>
            </w:r>
          </w:p>
        </w:tc>
        <w:tc>
          <w:tcPr>
            <w:tcW w:type="dxa" w:w="1234"/>
          </w:tcPr>
          <w:p>
            <w:r>
              <w:t>Naija Delights</w:t>
            </w:r>
          </w:p>
        </w:tc>
        <w:tc>
          <w:tcPr>
            <w:tcW w:type="dxa" w:w="1234"/>
          </w:tcPr>
          <w:p>
            <w:r>
              <w:t>0 units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May 28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Pending Coop confirmation</w:t>
            </w:r>
          </w:p>
        </w:tc>
      </w:tr>
      <w:tr>
        <w:tc>
          <w:tcPr>
            <w:tcW w:type="dxa" w:w="1234"/>
          </w:tcPr>
          <w:p>
            <w:r>
              <w:t>Plantain Fufu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21 units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May 31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  <w:tc>
          <w:tcPr>
            <w:tcW w:type="dxa" w:w="1234"/>
          </w:tcPr>
          <w:p>
            <w:r>
              <w:t>Urgent</w:t>
            </w:r>
          </w:p>
        </w:tc>
      </w:tr>
      <w:tr>
        <w:tc>
          <w:tcPr>
            <w:tcW w:type="dxa" w:w="1234"/>
          </w:tcPr>
          <w:p>
            <w:r>
              <w:t>Oat Fufu</w:t>
            </w:r>
          </w:p>
        </w:tc>
        <w:tc>
          <w:tcPr>
            <w:tcW w:type="dxa" w:w="1234"/>
          </w:tcPr>
          <w:p>
            <w:r>
              <w:t>Naija Delights</w:t>
            </w:r>
          </w:p>
        </w:tc>
        <w:tc>
          <w:tcPr>
            <w:tcW w:type="dxa" w:w="1234"/>
          </w:tcPr>
          <w:p>
            <w:r>
              <w:t>25 units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May 10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Urgent</w:t>
            </w:r>
          </w:p>
        </w:tc>
      </w:tr>
      <w:tr>
        <w:tc>
          <w:tcPr>
            <w:tcW w:type="dxa" w:w="1234"/>
          </w:tcPr>
          <w:p>
            <w:r>
              <w:t>Cocoyam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10 units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May 10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Delayed</w:t>
            </w:r>
          </w:p>
        </w:tc>
      </w:tr>
      <w:tr>
        <w:tc>
          <w:tcPr>
            <w:tcW w:type="dxa" w:w="1234"/>
          </w:tcPr>
          <w:p>
            <w:r>
              <w:t>Breadfruit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17 units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May 5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Restock needed</w:t>
            </w:r>
          </w:p>
        </w:tc>
      </w:tr>
      <w:tr>
        <w:tc>
          <w:tcPr>
            <w:tcW w:type="dxa" w:w="1234"/>
          </w:tcPr>
          <w:p>
            <w:r>
              <w:t>Sardines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13 units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May 9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New item</w:t>
            </w:r>
          </w:p>
        </w:tc>
      </w:tr>
      <w:tr>
        <w:tc>
          <w:tcPr>
            <w:tcW w:type="dxa" w:w="1234"/>
          </w:tcPr>
          <w:p>
            <w:r>
              <w:t>Mackerel in Tomato Sauce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6 units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May 8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Delayed</w:t>
            </w:r>
          </w:p>
        </w:tc>
      </w:tr>
      <w:tr>
        <w:tc>
          <w:tcPr>
            <w:tcW w:type="dxa" w:w="1234"/>
          </w:tcPr>
          <w:p>
            <w:r>
              <w:t>Ginger Powder</w:t>
            </w:r>
          </w:p>
        </w:tc>
        <w:tc>
          <w:tcPr>
            <w:tcW w:type="dxa" w:w="1234"/>
          </w:tcPr>
          <w:p>
            <w:r>
              <w:t>Naija Delights</w:t>
            </w:r>
          </w:p>
        </w:tc>
        <w:tc>
          <w:tcPr>
            <w:tcW w:type="dxa" w:w="1234"/>
          </w:tcPr>
          <w:p>
            <w:r>
              <w:t>24 units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May 15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Restock needed</w:t>
            </w:r>
          </w:p>
        </w:tc>
      </w:tr>
      <w:tr>
        <w:tc>
          <w:tcPr>
            <w:tcW w:type="dxa" w:w="1234"/>
          </w:tcPr>
          <w:p>
            <w:r>
              <w:t>Garlic Powder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9 units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May 28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  <w:tc>
          <w:tcPr>
            <w:tcW w:type="dxa" w:w="1234"/>
          </w:tcPr>
          <w:p>
            <w:r>
              <w:t>New item</w:t>
            </w:r>
          </w:p>
        </w:tc>
      </w:tr>
      <w:tr>
        <w:tc>
          <w:tcPr>
            <w:tcW w:type="dxa" w:w="1234"/>
          </w:tcPr>
          <w:p>
            <w:r>
              <w:t>Maggi Cubes</w:t>
            </w:r>
          </w:p>
        </w:tc>
        <w:tc>
          <w:tcPr>
            <w:tcW w:type="dxa" w:w="1234"/>
          </w:tcPr>
          <w:p>
            <w:r>
              <w:t>Ethno Spices EU</w:t>
            </w:r>
          </w:p>
        </w:tc>
        <w:tc>
          <w:tcPr>
            <w:tcW w:type="dxa" w:w="1234"/>
          </w:tcPr>
          <w:p>
            <w:r>
              <w:t>6 units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May 12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New item</w:t>
            </w:r>
          </w:p>
        </w:tc>
      </w:tr>
      <w:tr>
        <w:tc>
          <w:tcPr>
            <w:tcW w:type="dxa" w:w="1234"/>
          </w:tcPr>
          <w:p>
            <w:r>
              <w:t>Knorr Cubes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24 units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May 29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Delayed</w:t>
            </w:r>
          </w:p>
        </w:tc>
      </w:tr>
      <w:tr>
        <w:tc>
          <w:tcPr>
            <w:tcW w:type="dxa" w:w="1234"/>
          </w:tcPr>
          <w:p>
            <w:r>
              <w:t>Seasoning Powder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13 units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May 19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  <w:tc>
          <w:tcPr>
            <w:tcW w:type="dxa" w:w="1234"/>
          </w:tcPr>
          <w:p>
            <w:r>
              <w:t>Pending Coop confirmation</w:t>
            </w:r>
          </w:p>
        </w:tc>
      </w:tr>
      <w:tr>
        <w:tc>
          <w:tcPr>
            <w:tcW w:type="dxa" w:w="1234"/>
          </w:tcPr>
          <w:p>
            <w:r>
              <w:t>Basmati Rice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21 units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May 4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Urgent</w:t>
            </w:r>
          </w:p>
        </w:tc>
      </w:tr>
      <w:tr>
        <w:tc>
          <w:tcPr>
            <w:tcW w:type="dxa" w:w="1234"/>
          </w:tcPr>
          <w:p>
            <w:r>
              <w:t>Long Grain Rice</w:t>
            </w:r>
          </w:p>
        </w:tc>
        <w:tc>
          <w:tcPr>
            <w:tcW w:type="dxa" w:w="1234"/>
          </w:tcPr>
          <w:p>
            <w:r>
              <w:t>Ethno Spices EU</w:t>
            </w:r>
          </w:p>
        </w:tc>
        <w:tc>
          <w:tcPr>
            <w:tcW w:type="dxa" w:w="1234"/>
          </w:tcPr>
          <w:p>
            <w:r>
              <w:t>14 units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May 29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Delayed</w:t>
            </w:r>
          </w:p>
        </w:tc>
      </w:tr>
      <w:tr>
        <w:tc>
          <w:tcPr>
            <w:tcW w:type="dxa" w:w="1234"/>
          </w:tcPr>
          <w:p>
            <w:r>
              <w:t>Parboiled Rice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15 units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May 20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Pending Coop confirmation</w:t>
            </w:r>
          </w:p>
        </w:tc>
      </w:tr>
      <w:tr>
        <w:tc>
          <w:tcPr>
            <w:tcW w:type="dxa" w:w="1234"/>
          </w:tcPr>
          <w:p>
            <w:r>
              <w:t>Red Palm Oil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5 units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May 26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New item</w:t>
            </w:r>
          </w:p>
        </w:tc>
      </w:tr>
      <w:tr>
        <w:tc>
          <w:tcPr>
            <w:tcW w:type="dxa" w:w="1234"/>
          </w:tcPr>
          <w:p>
            <w:r>
              <w:t>Sunflower Oil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13 units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May 10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Delayed</w:t>
            </w:r>
          </w:p>
        </w:tc>
      </w:tr>
      <w:tr>
        <w:tc>
          <w:tcPr>
            <w:tcW w:type="dxa" w:w="1234"/>
          </w:tcPr>
          <w:p>
            <w:r>
              <w:t>Vegetable Oil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4 units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May 9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Delayed</w:t>
            </w:r>
          </w:p>
        </w:tc>
      </w:tr>
      <w:tr>
        <w:tc>
          <w:tcPr>
            <w:tcW w:type="dxa" w:w="1234"/>
          </w:tcPr>
          <w:p>
            <w:r>
              <w:t>Groundnut Oil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22 units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May 12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  <w:tc>
          <w:tcPr>
            <w:tcW w:type="dxa" w:w="1234"/>
          </w:tcPr>
          <w:p>
            <w:r>
              <w:t>Delayed</w:t>
            </w:r>
          </w:p>
        </w:tc>
      </w:tr>
      <w:tr>
        <w:tc>
          <w:tcPr>
            <w:tcW w:type="dxa" w:w="1234"/>
          </w:tcPr>
          <w:p>
            <w:r>
              <w:t>Beans (Brown)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12 units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May 17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  <w:tc>
          <w:tcPr>
            <w:tcW w:type="dxa" w:w="1234"/>
          </w:tcPr>
          <w:p>
            <w:r>
              <w:t>New item</w:t>
            </w:r>
          </w:p>
        </w:tc>
      </w:tr>
      <w:tr>
        <w:tc>
          <w:tcPr>
            <w:tcW w:type="dxa" w:w="1234"/>
          </w:tcPr>
          <w:p>
            <w:r>
              <w:t>Beans (White)</w:t>
            </w:r>
          </w:p>
        </w:tc>
        <w:tc>
          <w:tcPr>
            <w:tcW w:type="dxa" w:w="1234"/>
          </w:tcPr>
          <w:p>
            <w:r>
              <w:t>Ethno Spices EU</w:t>
            </w:r>
          </w:p>
        </w:tc>
        <w:tc>
          <w:tcPr>
            <w:tcW w:type="dxa" w:w="1234"/>
          </w:tcPr>
          <w:p>
            <w:r>
              <w:t>11 units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May 23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Pending Coop confirmation</w:t>
            </w:r>
          </w:p>
        </w:tc>
      </w:tr>
      <w:tr>
        <w:tc>
          <w:tcPr>
            <w:tcW w:type="dxa" w:w="1234"/>
          </w:tcPr>
          <w:p>
            <w:r>
              <w:t>Honey Beans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13 units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May 13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New item</w:t>
            </w:r>
          </w:p>
        </w:tc>
      </w:tr>
      <w:tr>
        <w:tc>
          <w:tcPr>
            <w:tcW w:type="dxa" w:w="1234"/>
          </w:tcPr>
          <w:p>
            <w:r>
              <w:t>Black-Eyed Peas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10 units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May 29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  <w:tc>
          <w:tcPr>
            <w:tcW w:type="dxa" w:w="1234"/>
          </w:tcPr>
          <w:p>
            <w:r>
              <w:t>Delayed</w:t>
            </w:r>
          </w:p>
        </w:tc>
      </w:tr>
      <w:tr>
        <w:tc>
          <w:tcPr>
            <w:tcW w:type="dxa" w:w="1234"/>
          </w:tcPr>
          <w:p>
            <w:r>
              <w:t>Lentils</w:t>
            </w:r>
          </w:p>
        </w:tc>
        <w:tc>
          <w:tcPr>
            <w:tcW w:type="dxa" w:w="1234"/>
          </w:tcPr>
          <w:p>
            <w:r>
              <w:t>Ethno Spices EU</w:t>
            </w:r>
          </w:p>
        </w:tc>
        <w:tc>
          <w:tcPr>
            <w:tcW w:type="dxa" w:w="1234"/>
          </w:tcPr>
          <w:p>
            <w:r>
              <w:t>25 units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May 15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Pending Coop confirmation</w:t>
            </w:r>
          </w:p>
        </w:tc>
      </w:tr>
      <w:tr>
        <w:tc>
          <w:tcPr>
            <w:tcW w:type="dxa" w:w="1234"/>
          </w:tcPr>
          <w:p>
            <w:r>
              <w:t>Chickpeas</w:t>
            </w:r>
          </w:p>
        </w:tc>
        <w:tc>
          <w:tcPr>
            <w:tcW w:type="dxa" w:w="1234"/>
          </w:tcPr>
          <w:p>
            <w:r>
              <w:t>Ethno Spices EU</w:t>
            </w:r>
          </w:p>
        </w:tc>
        <w:tc>
          <w:tcPr>
            <w:tcW w:type="dxa" w:w="1234"/>
          </w:tcPr>
          <w:p>
            <w:r>
              <w:t>13 units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May 9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Urgent</w:t>
            </w:r>
          </w:p>
        </w:tc>
      </w:tr>
      <w:tr>
        <w:tc>
          <w:tcPr>
            <w:tcW w:type="dxa" w:w="1234"/>
          </w:tcPr>
          <w:p>
            <w:r>
              <w:t>Cornmeal</w:t>
            </w:r>
          </w:p>
        </w:tc>
        <w:tc>
          <w:tcPr>
            <w:tcW w:type="dxa" w:w="1234"/>
          </w:tcPr>
          <w:p>
            <w:r>
              <w:t>Naija Delights</w:t>
            </w:r>
          </w:p>
        </w:tc>
        <w:tc>
          <w:tcPr>
            <w:tcW w:type="dxa" w:w="1234"/>
          </w:tcPr>
          <w:p>
            <w:r>
              <w:t>2 units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May 24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  <w:tc>
          <w:tcPr>
            <w:tcW w:type="dxa" w:w="1234"/>
          </w:tcPr>
          <w:p>
            <w:r>
              <w:t>Urgent</w:t>
            </w:r>
          </w:p>
        </w:tc>
      </w:tr>
      <w:tr>
        <w:tc>
          <w:tcPr>
            <w:tcW w:type="dxa" w:w="1234"/>
          </w:tcPr>
          <w:p>
            <w:r>
              <w:t>Semolina</w:t>
            </w:r>
          </w:p>
        </w:tc>
        <w:tc>
          <w:tcPr>
            <w:tcW w:type="dxa" w:w="1234"/>
          </w:tcPr>
          <w:p>
            <w:r>
              <w:t>Ethno Spices EU</w:t>
            </w:r>
          </w:p>
        </w:tc>
        <w:tc>
          <w:tcPr>
            <w:tcW w:type="dxa" w:w="1234"/>
          </w:tcPr>
          <w:p>
            <w:r>
              <w:t>11 units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May 24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Pending Coop confirmation</w:t>
            </w:r>
          </w:p>
        </w:tc>
      </w:tr>
      <w:tr>
        <w:tc>
          <w:tcPr>
            <w:tcW w:type="dxa" w:w="1234"/>
          </w:tcPr>
          <w:p>
            <w:r>
              <w:t>Maize Flour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24 units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May 10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Confirmed delivery</w:t>
            </w:r>
          </w:p>
        </w:tc>
      </w:tr>
      <w:tr>
        <w:tc>
          <w:tcPr>
            <w:tcW w:type="dxa" w:w="1234"/>
          </w:tcPr>
          <w:p>
            <w:r>
              <w:t>Canned Sweetcorn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8 units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May 16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Delayed</w:t>
            </w:r>
          </w:p>
        </w:tc>
      </w:tr>
      <w:tr>
        <w:tc>
          <w:tcPr>
            <w:tcW w:type="dxa" w:w="1234"/>
          </w:tcPr>
          <w:p>
            <w:r>
              <w:t>Canned Green Peas</w:t>
            </w:r>
          </w:p>
        </w:tc>
        <w:tc>
          <w:tcPr>
            <w:tcW w:type="dxa" w:w="1234"/>
          </w:tcPr>
          <w:p>
            <w:r>
              <w:t>Ethno Spices EU</w:t>
            </w:r>
          </w:p>
        </w:tc>
        <w:tc>
          <w:tcPr>
            <w:tcW w:type="dxa" w:w="1234"/>
          </w:tcPr>
          <w:p>
            <w:r>
              <w:t>10 units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May 3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  <w:tc>
          <w:tcPr>
            <w:tcW w:type="dxa" w:w="1234"/>
          </w:tcPr>
          <w:p>
            <w:r>
              <w:t>Restock needed</w:t>
            </w:r>
          </w:p>
        </w:tc>
      </w:tr>
      <w:tr>
        <w:tc>
          <w:tcPr>
            <w:tcW w:type="dxa" w:w="1234"/>
          </w:tcPr>
          <w:p>
            <w:r>
              <w:t>Canned Pineapple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25 units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May 29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Pending Coop confirmation</w:t>
            </w:r>
          </w:p>
        </w:tc>
      </w:tr>
      <w:tr>
        <w:tc>
          <w:tcPr>
            <w:tcW w:type="dxa" w:w="1234"/>
          </w:tcPr>
          <w:p>
            <w:r>
              <w:t>Canned Mixed Veg</w:t>
            </w:r>
          </w:p>
        </w:tc>
        <w:tc>
          <w:tcPr>
            <w:tcW w:type="dxa" w:w="1234"/>
          </w:tcPr>
          <w:p>
            <w:r>
              <w:t>Ethno Spices EU</w:t>
            </w:r>
          </w:p>
        </w:tc>
        <w:tc>
          <w:tcPr>
            <w:tcW w:type="dxa" w:w="1234"/>
          </w:tcPr>
          <w:p>
            <w:r>
              <w:t>4 units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May 19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  <w:tc>
          <w:tcPr>
            <w:tcW w:type="dxa" w:w="1234"/>
          </w:tcPr>
          <w:p>
            <w:r>
              <w:t>Urgent</w:t>
            </w:r>
          </w:p>
        </w:tc>
      </w:tr>
      <w:tr>
        <w:tc>
          <w:tcPr>
            <w:tcW w:type="dxa" w:w="1234"/>
          </w:tcPr>
          <w:p>
            <w:r>
              <w:t>Hot Sauce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18 units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May 1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New item</w:t>
            </w:r>
          </w:p>
        </w:tc>
      </w:tr>
      <w:tr>
        <w:tc>
          <w:tcPr>
            <w:tcW w:type="dxa" w:w="1234"/>
          </w:tcPr>
          <w:p>
            <w:r>
              <w:t>Peanut Butter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11 units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May 17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Urgent</w:t>
            </w:r>
          </w:p>
        </w:tc>
      </w:tr>
      <w:tr>
        <w:tc>
          <w:tcPr>
            <w:tcW w:type="dxa" w:w="1234"/>
          </w:tcPr>
          <w:p>
            <w:r>
              <w:t>Cashew Nuts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10 units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May 5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Pending Coop confirmation</w:t>
            </w:r>
          </w:p>
        </w:tc>
      </w:tr>
      <w:tr>
        <w:tc>
          <w:tcPr>
            <w:tcW w:type="dxa" w:w="1234"/>
          </w:tcPr>
          <w:p>
            <w:r>
              <w:t>Almonds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16 units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May 5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New item</w:t>
            </w:r>
          </w:p>
        </w:tc>
      </w:tr>
      <w:tr>
        <w:tc>
          <w:tcPr>
            <w:tcW w:type="dxa" w:w="1234"/>
          </w:tcPr>
          <w:p>
            <w:r>
              <w:t>Coconut Chips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13 units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May 22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  <w:tc>
          <w:tcPr>
            <w:tcW w:type="dxa" w:w="1234"/>
          </w:tcPr>
          <w:p>
            <w:r>
              <w:t>Delayed</w:t>
            </w:r>
          </w:p>
        </w:tc>
      </w:tr>
      <w:tr>
        <w:tc>
          <w:tcPr>
            <w:tcW w:type="dxa" w:w="1234"/>
          </w:tcPr>
          <w:p>
            <w:r>
              <w:t>Date Syrup</w:t>
            </w:r>
          </w:p>
        </w:tc>
        <w:tc>
          <w:tcPr>
            <w:tcW w:type="dxa" w:w="1234"/>
          </w:tcPr>
          <w:p>
            <w:r>
              <w:t>AfroGlobal Import</w:t>
            </w:r>
          </w:p>
        </w:tc>
        <w:tc>
          <w:tcPr>
            <w:tcW w:type="dxa" w:w="1234"/>
          </w:tcPr>
          <w:p>
            <w:r>
              <w:t>3 units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May 17</w:t>
            </w:r>
          </w:p>
        </w:tc>
        <w:tc>
          <w:tcPr>
            <w:tcW w:type="dxa" w:w="1234"/>
          </w:tcPr>
          <w:p>
            <w:r>
              <w:t>To Order</w:t>
            </w:r>
          </w:p>
        </w:tc>
        <w:tc>
          <w:tcPr>
            <w:tcW w:type="dxa" w:w="1234"/>
          </w:tcPr>
          <w:p>
            <w:r>
              <w:t>New item</w:t>
            </w:r>
          </w:p>
        </w:tc>
      </w:tr>
      <w:tr>
        <w:tc>
          <w:tcPr>
            <w:tcW w:type="dxa" w:w="1234"/>
          </w:tcPr>
          <w:p>
            <w:r>
              <w:t>Pap (Akamu)</w:t>
            </w:r>
          </w:p>
        </w:tc>
        <w:tc>
          <w:tcPr>
            <w:tcW w:type="dxa" w:w="1234"/>
          </w:tcPr>
          <w:p>
            <w:r>
              <w:t>Local Farmer Siena</w:t>
            </w:r>
          </w:p>
        </w:tc>
        <w:tc>
          <w:tcPr>
            <w:tcW w:type="dxa" w:w="1234"/>
          </w:tcPr>
          <w:p>
            <w:r>
              <w:t>14 units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May 23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Confirmed delivery</w:t>
            </w:r>
          </w:p>
        </w:tc>
      </w:tr>
      <w:tr>
        <w:tc>
          <w:tcPr>
            <w:tcW w:type="dxa" w:w="1234"/>
          </w:tcPr>
          <w:p>
            <w:r>
              <w:t>Millet Flour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10 units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May 20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Confirmed delivery</w:t>
            </w:r>
          </w:p>
        </w:tc>
      </w:tr>
      <w:tr>
        <w:tc>
          <w:tcPr>
            <w:tcW w:type="dxa" w:w="1234"/>
          </w:tcPr>
          <w:p>
            <w:r>
              <w:t>Tamarind Paste</w:t>
            </w:r>
          </w:p>
        </w:tc>
        <w:tc>
          <w:tcPr>
            <w:tcW w:type="dxa" w:w="1234"/>
          </w:tcPr>
          <w:p>
            <w:r>
              <w:t>WestAfrica Trade</w:t>
            </w:r>
          </w:p>
        </w:tc>
        <w:tc>
          <w:tcPr>
            <w:tcW w:type="dxa" w:w="1234"/>
          </w:tcPr>
          <w:p>
            <w:r>
              <w:t>12 units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May 9</w:t>
            </w:r>
          </w:p>
        </w:tc>
        <w:tc>
          <w:tcPr>
            <w:tcW w:type="dxa" w:w="1234"/>
          </w:tcPr>
          <w:p>
            <w:r>
              <w:t>In Transit</w:t>
            </w:r>
          </w:p>
        </w:tc>
        <w:tc>
          <w:tcPr>
            <w:tcW w:type="dxa" w:w="1234"/>
          </w:tcPr>
          <w:p>
            <w:r>
              <w:t>Urgent</w:t>
            </w:r>
          </w:p>
        </w:tc>
      </w:tr>
      <w:tr>
        <w:tc>
          <w:tcPr>
            <w:tcW w:type="dxa" w:w="1234"/>
          </w:tcPr>
          <w:p>
            <w:r>
              <w:t>Spaghetti</w:t>
            </w:r>
          </w:p>
        </w:tc>
        <w:tc>
          <w:tcPr>
            <w:tcW w:type="dxa" w:w="1234"/>
          </w:tcPr>
          <w:p>
            <w:r>
              <w:t>Naija Delights</w:t>
            </w:r>
          </w:p>
        </w:tc>
        <w:tc>
          <w:tcPr>
            <w:tcW w:type="dxa" w:w="1234"/>
          </w:tcPr>
          <w:p>
            <w:r>
              <w:t>1 units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May 12</w:t>
            </w:r>
          </w:p>
        </w:tc>
        <w:tc>
          <w:tcPr>
            <w:tcW w:type="dxa" w:w="1234"/>
          </w:tcPr>
          <w:p>
            <w:r>
              <w:t>Ordered</w:t>
            </w:r>
          </w:p>
        </w:tc>
        <w:tc>
          <w:tcPr>
            <w:tcW w:type="dxa" w:w="1234"/>
          </w:tcPr>
          <w:p>
            <w:r>
              <w:t>Confirmed delivery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