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DC015" w14:textId="77777777" w:rsidR="00DB0816" w:rsidRDefault="00DB0816" w:rsidP="00DB0816">
      <w:pPr>
        <w:rPr>
          <w:b/>
          <w:lang w:val="en-CA"/>
        </w:rPr>
      </w:pPr>
      <w:r w:rsidRPr="00C96953">
        <w:rPr>
          <w:b/>
          <w:lang w:val="en-CA"/>
        </w:rPr>
        <w:t>Trial and Error</w:t>
      </w:r>
      <w:r>
        <w:rPr>
          <w:b/>
          <w:lang w:val="en-CA"/>
        </w:rPr>
        <w:t>:</w:t>
      </w:r>
    </w:p>
    <w:p w14:paraId="2F9E9DFA" w14:textId="77777777" w:rsidR="00DB0816" w:rsidRPr="00C96953" w:rsidRDefault="00DB0816" w:rsidP="00DB0816">
      <w:pPr>
        <w:rPr>
          <w:b/>
          <w:lang w:val="en-CA"/>
        </w:rPr>
      </w:pPr>
      <w:r>
        <w:rPr>
          <w:b/>
          <w:lang w:val="en-CA"/>
        </w:rPr>
        <w:t xml:space="preserve">How I Became an Interaction Designer </w:t>
      </w:r>
    </w:p>
    <w:p w14:paraId="731F4A12" w14:textId="77777777" w:rsidR="00DB0816" w:rsidRDefault="00DB0816" w:rsidP="00DB0816">
      <w:pPr>
        <w:rPr>
          <w:lang w:val="en-CA"/>
        </w:rPr>
      </w:pPr>
      <w:r>
        <w:rPr>
          <w:lang w:val="en-CA"/>
        </w:rPr>
        <w:tab/>
      </w:r>
      <w:r>
        <w:rPr>
          <w:noProof/>
        </w:rPr>
        <w:drawing>
          <wp:inline distT="0" distB="0" distL="0" distR="0" wp14:anchorId="1E9D0E94" wp14:editId="0A44F659">
            <wp:extent cx="5264150" cy="6577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39" cy="658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94F8" w14:textId="77777777" w:rsidR="00DB0816" w:rsidRDefault="00DB0816" w:rsidP="00DB0816">
      <w:pPr>
        <w:rPr>
          <w:lang w:val="en-CA"/>
        </w:rPr>
      </w:pPr>
      <w:r>
        <w:rPr>
          <w:lang w:val="en-CA"/>
        </w:rPr>
        <w:t>Figuring out what you want to be is quite taxing.</w:t>
      </w:r>
    </w:p>
    <w:p w14:paraId="7784AE74" w14:textId="6AEBB140" w:rsidR="00DB0816" w:rsidRDefault="00DB0816" w:rsidP="00DB0816">
      <w:pPr>
        <w:rPr>
          <w:lang w:val="en-CA"/>
        </w:rPr>
      </w:pPr>
      <w:r>
        <w:rPr>
          <w:lang w:val="en-CA"/>
        </w:rPr>
        <w:t xml:space="preserve">My path towards becoming an interaction designer was not very straight forward. It was more like a zig-zag cross country ride with many stops, each destination giving me a chance to try new things. For a long time, I </w:t>
      </w:r>
      <w:r w:rsidR="00CC2C5E">
        <w:rPr>
          <w:lang w:val="en-CA"/>
        </w:rPr>
        <w:t>felt</w:t>
      </w:r>
      <w:r>
        <w:rPr>
          <w:lang w:val="en-CA"/>
        </w:rPr>
        <w:t xml:space="preserve"> the paths that I took in my career </w:t>
      </w:r>
      <w:r w:rsidR="00CC2C5E">
        <w:rPr>
          <w:lang w:val="en-CA"/>
        </w:rPr>
        <w:t>was</w:t>
      </w:r>
      <w:r>
        <w:rPr>
          <w:lang w:val="en-CA"/>
        </w:rPr>
        <w:t xml:space="preserve"> embarrass</w:t>
      </w:r>
      <w:r w:rsidR="00CC2C5E">
        <w:rPr>
          <w:lang w:val="en-CA"/>
        </w:rPr>
        <w:t>ing</w:t>
      </w:r>
      <w:r>
        <w:rPr>
          <w:lang w:val="en-CA"/>
        </w:rPr>
        <w:t xml:space="preserve">, because they somehow implied I was </w:t>
      </w:r>
      <w:r>
        <w:rPr>
          <w:lang w:val="en-CA"/>
        </w:rPr>
        <w:lastRenderedPageBreak/>
        <w:t xml:space="preserve">directionless, or weak-willed. On the contrary I now view the many different hats I wore in my late teens and early twenties as a badge of honour: They represent someone who is adventurous, and courageous enough to try new things. </w:t>
      </w:r>
    </w:p>
    <w:p w14:paraId="38259978" w14:textId="0BD15B54" w:rsidR="00DB0816" w:rsidRDefault="00DB0816" w:rsidP="00DB0816">
      <w:pPr>
        <w:rPr>
          <w:lang w:val="en-CA"/>
        </w:rPr>
      </w:pPr>
      <w:r>
        <w:rPr>
          <w:lang w:val="en-CA"/>
        </w:rPr>
        <w:t>I</w:t>
      </w:r>
      <w:r w:rsidR="00CC2C5E">
        <w:rPr>
          <w:lang w:val="en-CA"/>
        </w:rPr>
        <w:t xml:space="preserve"> took many different paths in my career:</w:t>
      </w:r>
    </w:p>
    <w:p w14:paraId="157D57DA" w14:textId="77777777" w:rsidR="00DB0816" w:rsidRDefault="00DB0816" w:rsidP="00DB0816">
      <w:pPr>
        <w:rPr>
          <w:lang w:val="en-CA"/>
        </w:rPr>
      </w:pPr>
      <w:r>
        <w:rPr>
          <w:noProof/>
        </w:rPr>
        <w:drawing>
          <wp:inline distT="0" distB="0" distL="0" distR="0" wp14:anchorId="12AB58C0" wp14:editId="52787BD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1613" w14:textId="77777777" w:rsidR="00DB0816" w:rsidRDefault="00DB0816" w:rsidP="00DB0816">
      <w:pPr>
        <w:rPr>
          <w:lang w:val="en-CA"/>
        </w:rPr>
      </w:pPr>
      <w:r>
        <w:rPr>
          <w:lang w:val="en-CA"/>
        </w:rPr>
        <w:t xml:space="preserve">My customer service jobs throughout my early teens taught me that even in </w:t>
      </w:r>
      <w:r w:rsidRPr="009A139E">
        <w:rPr>
          <w:lang w:val="en-CA"/>
        </w:rPr>
        <w:t>inconspicuous</w:t>
      </w:r>
      <w:r>
        <w:rPr>
          <w:lang w:val="en-CA"/>
        </w:rPr>
        <w:t xml:space="preserve"> places like a pizza shop, clothing store, tea shop… people notice when you do something nice for them. People notice the guy who pays extra attention to detail when they wrap a gift, or the guy who gives extra dipping sauce. </w:t>
      </w:r>
    </w:p>
    <w:p w14:paraId="0C7B7C25" w14:textId="77777777" w:rsidR="00DB0816" w:rsidRDefault="00DB0816" w:rsidP="00DB0816">
      <w:pPr>
        <w:rPr>
          <w:lang w:val="en-CA"/>
        </w:rPr>
      </w:pPr>
      <w:r>
        <w:rPr>
          <w:lang w:val="en-CA"/>
        </w:rPr>
        <w:t>In ballet I learned discipline. Probably in a way that no 9-5 jobs could ever teach me. I have never been surrounding by people with that level of drive to be better than when I was on stage.</w:t>
      </w:r>
    </w:p>
    <w:p w14:paraId="7856557B" w14:textId="7BF7C85C" w:rsidR="00DB0816" w:rsidRDefault="00DB0816" w:rsidP="00DB0816">
      <w:pPr>
        <w:rPr>
          <w:lang w:val="en-CA"/>
        </w:rPr>
      </w:pPr>
      <w:r>
        <w:rPr>
          <w:lang w:val="en-CA"/>
        </w:rPr>
        <w:t xml:space="preserve">Publishing was the industry that showed me the direction technology was headed towards, and how design weaves into technology to create a product that can be used by </w:t>
      </w:r>
      <w:r w:rsidR="006658C6">
        <w:rPr>
          <w:lang w:val="en-CA"/>
        </w:rPr>
        <w:t xml:space="preserve">hundreds of </w:t>
      </w:r>
      <w:r>
        <w:rPr>
          <w:lang w:val="en-CA"/>
        </w:rPr>
        <w:t xml:space="preserve">thousands of people. </w:t>
      </w:r>
    </w:p>
    <w:p w14:paraId="231A38CF" w14:textId="6BCE7E6F" w:rsidR="00DB0816" w:rsidRDefault="00DB0816" w:rsidP="00DB0816">
      <w:pPr>
        <w:rPr>
          <w:lang w:val="en-CA"/>
        </w:rPr>
      </w:pPr>
      <w:r>
        <w:rPr>
          <w:lang w:val="en-CA"/>
        </w:rPr>
        <w:t>As a librarian I learned to be comfortable with data. I learned how important communication is, and I made all my first mistakes in office politics and miscommunications there.</w:t>
      </w:r>
    </w:p>
    <w:p w14:paraId="4002310B" w14:textId="297840EA" w:rsidR="00DB0816" w:rsidRDefault="00DB0816" w:rsidP="00DB0816">
      <w:pPr>
        <w:rPr>
          <w:lang w:val="en-CA"/>
        </w:rPr>
      </w:pPr>
      <w:r>
        <w:rPr>
          <w:lang w:val="en-CA"/>
        </w:rPr>
        <w:lastRenderedPageBreak/>
        <w:t xml:space="preserve">UX design showed me the frameworks and methodologies that lead </w:t>
      </w:r>
      <w:r w:rsidR="006658C6">
        <w:rPr>
          <w:lang w:val="en-CA"/>
        </w:rPr>
        <w:t xml:space="preserve">products and services </w:t>
      </w:r>
      <w:r>
        <w:rPr>
          <w:lang w:val="en-CA"/>
        </w:rPr>
        <w:t xml:space="preserve">to success. However, at school and in the </w:t>
      </w:r>
      <w:proofErr w:type="gramStart"/>
      <w:r>
        <w:rPr>
          <w:lang w:val="en-CA"/>
        </w:rPr>
        <w:t>workplace</w:t>
      </w:r>
      <w:proofErr w:type="gramEnd"/>
      <w:r>
        <w:rPr>
          <w:lang w:val="en-CA"/>
        </w:rPr>
        <w:t xml:space="preserve"> I was more interested in molding my design to be fair and accessible, rather than making it about </w:t>
      </w:r>
      <w:r w:rsidRPr="006658C6">
        <w:rPr>
          <w:highlight w:val="yellow"/>
          <w:lang w:val="en-CA"/>
        </w:rPr>
        <w:t>growth only</w:t>
      </w:r>
      <w:r>
        <w:rPr>
          <w:lang w:val="en-CA"/>
        </w:rPr>
        <w:t>.</w:t>
      </w:r>
    </w:p>
    <w:p w14:paraId="2F2056A7" w14:textId="77777777" w:rsidR="00DB0816" w:rsidRDefault="00DB0816" w:rsidP="00DB0816">
      <w:pPr>
        <w:rPr>
          <w:lang w:val="en-CA"/>
        </w:rPr>
      </w:pPr>
      <w:r>
        <w:rPr>
          <w:lang w:val="en-CA"/>
        </w:rPr>
        <w:t>The ballet dancer in me, the publisher in me, the librarian in me all represent a driven person, a creative person, and someone who is not afraid to take on new challenges. My falls, failures and redirections all ultimately led me to design</w:t>
      </w:r>
      <w:r>
        <w:rPr>
          <w:rStyle w:val="EndnoteReference"/>
          <w:lang w:val="en-CA"/>
        </w:rPr>
        <w:endnoteReference w:id="1"/>
      </w:r>
      <w:r>
        <w:rPr>
          <w:lang w:val="en-CA"/>
        </w:rPr>
        <w:t xml:space="preserve"> as a professional career. </w:t>
      </w:r>
    </w:p>
    <w:p w14:paraId="06A90E7A" w14:textId="60E92DFD" w:rsidR="00DB0816" w:rsidRDefault="00DB0816" w:rsidP="00DB0816">
      <w:pPr>
        <w:rPr>
          <w:lang w:val="en-CA"/>
        </w:rPr>
      </w:pPr>
      <w:r>
        <w:rPr>
          <w:lang w:val="en-CA"/>
        </w:rPr>
        <w:t xml:space="preserve">Thanks to trial and error, I now have a proven track record that shows that when I want something, I go out and get it done. Just like the design process I deploy in my work, I applied same method to my career, ideating and pivoting until my invalidations </w:t>
      </w:r>
      <w:r w:rsidR="00A2224F">
        <w:rPr>
          <w:lang w:val="en-CA"/>
        </w:rPr>
        <w:t>became</w:t>
      </w:r>
      <w:r>
        <w:rPr>
          <w:lang w:val="en-CA"/>
        </w:rPr>
        <w:t xml:space="preserve"> validations. I became a designer</w:t>
      </w:r>
      <w:r w:rsidR="00CC2C5E">
        <w:rPr>
          <w:lang w:val="en-CA"/>
        </w:rPr>
        <w:t xml:space="preserve"> because the paths that I took led me here. I am grateful for what it took for me to become a designer too, became I became someone</w:t>
      </w:r>
      <w:r>
        <w:rPr>
          <w:lang w:val="en-CA"/>
        </w:rPr>
        <w:t xml:space="preserve"> who does </w:t>
      </w:r>
      <w:r w:rsidR="00CC2C5E">
        <w:rPr>
          <w:lang w:val="en-CA"/>
        </w:rPr>
        <w:t xml:space="preserve">not </w:t>
      </w:r>
      <w:proofErr w:type="gramStart"/>
      <w:r w:rsidR="00CC2C5E">
        <w:rPr>
          <w:lang w:val="en-CA"/>
        </w:rPr>
        <w:t xml:space="preserve">simply </w:t>
      </w:r>
      <w:r>
        <w:rPr>
          <w:lang w:val="en-CA"/>
        </w:rPr>
        <w:t xml:space="preserve"> stop</w:t>
      </w:r>
      <w:proofErr w:type="gramEnd"/>
      <w:r>
        <w:rPr>
          <w:lang w:val="en-CA"/>
        </w:rPr>
        <w:t xml:space="preserve"> at representing the users, but someone who cares about bringing fair access to all persons using the product, as much as possible. It is incredibly hard to be a designer in pursuit of fairness. But I </w:t>
      </w:r>
      <w:r w:rsidR="00A2224F">
        <w:rPr>
          <w:lang w:val="en-CA"/>
        </w:rPr>
        <w:t>am in love with</w:t>
      </w:r>
      <w:r>
        <w:rPr>
          <w:lang w:val="en-CA"/>
        </w:rPr>
        <w:t xml:space="preserve"> </w:t>
      </w:r>
      <w:r w:rsidR="00A2224F">
        <w:rPr>
          <w:lang w:val="en-CA"/>
        </w:rPr>
        <w:t xml:space="preserve">this </w:t>
      </w:r>
      <w:r>
        <w:rPr>
          <w:lang w:val="en-CA"/>
        </w:rPr>
        <w:t>challenge,</w:t>
      </w:r>
      <w:r w:rsidR="00A2224F">
        <w:rPr>
          <w:lang w:val="en-CA"/>
        </w:rPr>
        <w:t xml:space="preserve"> because</w:t>
      </w:r>
      <w:r>
        <w:rPr>
          <w:lang w:val="en-CA"/>
        </w:rPr>
        <w:t xml:space="preserve"> I love to learn, and I certainly like to problem-solve in the way</w:t>
      </w:r>
      <w:bookmarkStart w:id="0" w:name="_GoBack"/>
      <w:bookmarkEnd w:id="0"/>
      <w:r>
        <w:rPr>
          <w:lang w:val="en-CA"/>
        </w:rPr>
        <w:t xml:space="preserve"> only a designer can. </w:t>
      </w:r>
    </w:p>
    <w:p w14:paraId="3A7C1D23" w14:textId="4F2C4140" w:rsidR="00F138F9" w:rsidRPr="00DB0816" w:rsidRDefault="00F138F9" w:rsidP="00DB0816">
      <w:pPr>
        <w:rPr>
          <w:lang w:val="en-CA"/>
        </w:rPr>
      </w:pPr>
    </w:p>
    <w:sectPr w:rsidR="00F138F9" w:rsidRPr="00DB0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A38F9" w14:textId="77777777" w:rsidR="00035D40" w:rsidRDefault="00035D40" w:rsidP="00DB0816">
      <w:pPr>
        <w:spacing w:after="0" w:line="240" w:lineRule="auto"/>
      </w:pPr>
      <w:r>
        <w:separator/>
      </w:r>
    </w:p>
  </w:endnote>
  <w:endnote w:type="continuationSeparator" w:id="0">
    <w:p w14:paraId="1FCFD098" w14:textId="77777777" w:rsidR="00035D40" w:rsidRDefault="00035D40" w:rsidP="00DB0816">
      <w:pPr>
        <w:spacing w:after="0" w:line="240" w:lineRule="auto"/>
      </w:pPr>
      <w:r>
        <w:continuationSeparator/>
      </w:r>
    </w:p>
  </w:endnote>
  <w:endnote w:id="1">
    <w:p w14:paraId="59151F9D" w14:textId="306947FE" w:rsidR="00DB0816" w:rsidRDefault="00DB0816" w:rsidP="00DB0816">
      <w:pPr>
        <w:rPr>
          <w:lang w:val="en-CA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CA"/>
        </w:rPr>
        <w:t xml:space="preserve">Me landing on interaction, a subfield of UX, was purposeful. UX design describes the process of design from the start-to-end experience of a user. That is a string of touchpoints to design, and sometimes UX can feel indefinite and </w:t>
      </w:r>
      <w:r w:rsidR="006658C6">
        <w:rPr>
          <w:lang w:val="en-CA"/>
        </w:rPr>
        <w:t>abstrus</w:t>
      </w:r>
      <w:r>
        <w:rPr>
          <w:lang w:val="en-CA"/>
        </w:rPr>
        <w:t>e</w:t>
      </w:r>
      <w:r w:rsidR="006658C6">
        <w:rPr>
          <w:lang w:val="en-CA"/>
        </w:rPr>
        <w:t>, ultimately leading to ambiguity at the end of the project over the ownership of changes that led to success vs failures</w:t>
      </w:r>
      <w:r>
        <w:rPr>
          <w:lang w:val="en-CA"/>
        </w:rPr>
        <w:t xml:space="preserve">. By focusing my attention to interaction, I can be hands-on about my </w:t>
      </w:r>
      <w:r w:rsidR="006658C6">
        <w:rPr>
          <w:lang w:val="en-CA"/>
        </w:rPr>
        <w:t>inputs</w:t>
      </w:r>
      <w:r>
        <w:rPr>
          <w:lang w:val="en-CA"/>
        </w:rPr>
        <w:t xml:space="preserve"> and have explicit control over my design choices </w:t>
      </w:r>
      <w:r w:rsidR="006658C6">
        <w:rPr>
          <w:lang w:val="en-CA"/>
        </w:rPr>
        <w:t>per</w:t>
      </w:r>
      <w:r>
        <w:rPr>
          <w:lang w:val="en-CA"/>
        </w:rPr>
        <w:t xml:space="preserve"> touchpoint. Each interaction builds upon the overall experience, and designing interactions allow me to connect the dots. It was exciting: I finally found a way to marry my creativity and my livelihood.</w:t>
      </w:r>
    </w:p>
    <w:p w14:paraId="1A6AA41A" w14:textId="77777777" w:rsidR="00DB0816" w:rsidRPr="00A25FAE" w:rsidRDefault="00DB0816" w:rsidP="00DB0816">
      <w:pPr>
        <w:pStyle w:val="EndnoteText"/>
        <w:rPr>
          <w:lang w:val="en-C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1EAA8" w14:textId="77777777" w:rsidR="00035D40" w:rsidRDefault="00035D40" w:rsidP="00DB0816">
      <w:pPr>
        <w:spacing w:after="0" w:line="240" w:lineRule="auto"/>
      </w:pPr>
      <w:r>
        <w:separator/>
      </w:r>
    </w:p>
  </w:footnote>
  <w:footnote w:type="continuationSeparator" w:id="0">
    <w:p w14:paraId="1603FC2B" w14:textId="77777777" w:rsidR="00035D40" w:rsidRDefault="00035D40" w:rsidP="00DB0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C5"/>
    <w:rsid w:val="00035D40"/>
    <w:rsid w:val="00155F3E"/>
    <w:rsid w:val="00173BCB"/>
    <w:rsid w:val="0019193B"/>
    <w:rsid w:val="0020538D"/>
    <w:rsid w:val="00240DB5"/>
    <w:rsid w:val="002F0AAD"/>
    <w:rsid w:val="003416BA"/>
    <w:rsid w:val="003E35E4"/>
    <w:rsid w:val="004C19B6"/>
    <w:rsid w:val="005277F9"/>
    <w:rsid w:val="005A14FA"/>
    <w:rsid w:val="005D2FA3"/>
    <w:rsid w:val="006658C6"/>
    <w:rsid w:val="006D65C2"/>
    <w:rsid w:val="007009AE"/>
    <w:rsid w:val="0085097F"/>
    <w:rsid w:val="00994FC5"/>
    <w:rsid w:val="00A2224F"/>
    <w:rsid w:val="00A23854"/>
    <w:rsid w:val="00B8687A"/>
    <w:rsid w:val="00C358D0"/>
    <w:rsid w:val="00C65AF6"/>
    <w:rsid w:val="00C96953"/>
    <w:rsid w:val="00CC2C5E"/>
    <w:rsid w:val="00DB0816"/>
    <w:rsid w:val="00E90CC3"/>
    <w:rsid w:val="00EA6F60"/>
    <w:rsid w:val="00EB1BFF"/>
    <w:rsid w:val="00EC406F"/>
    <w:rsid w:val="00ED10C9"/>
    <w:rsid w:val="00F1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D464"/>
  <w15:chartTrackingRefBased/>
  <w15:docId w15:val="{732F6CEC-CC65-4428-AC44-8DB2B79A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8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6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8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87A"/>
    <w:rPr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08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0816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DB08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1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Park</dc:creator>
  <cp:keywords/>
  <dc:description/>
  <cp:lastModifiedBy>Jude Park</cp:lastModifiedBy>
  <cp:revision>16</cp:revision>
  <dcterms:created xsi:type="dcterms:W3CDTF">2019-02-12T01:49:00Z</dcterms:created>
  <dcterms:modified xsi:type="dcterms:W3CDTF">2019-02-18T21:25:00Z</dcterms:modified>
</cp:coreProperties>
</file>